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D88CF" w14:textId="2C7D9F3A" w:rsidR="00182D88" w:rsidRDefault="00182D88" w:rsidP="00182D88">
      <w:pPr>
        <w:spacing w:before="100" w:beforeAutospacing="1" w:after="100" w:afterAutospacing="1" w:line="240" w:lineRule="auto"/>
        <w:jc w:val="center"/>
      </w:pPr>
      <w:r>
        <w:t>Akimuddin Aslam Shaikh</w:t>
      </w:r>
    </w:p>
    <w:p w14:paraId="262CC60E" w14:textId="6AE623AB" w:rsidR="00182D88" w:rsidRDefault="00182D88" w:rsidP="00182D88">
      <w:pPr>
        <w:spacing w:before="100" w:beforeAutospacing="1" w:after="100" w:afterAutospacing="1" w:line="240" w:lineRule="auto"/>
        <w:jc w:val="center"/>
      </w:pPr>
      <w:r>
        <w:t xml:space="preserve"> x22123245</w:t>
      </w:r>
    </w:p>
    <w:p w14:paraId="19F35959" w14:textId="72BD32BA" w:rsidR="00182D88" w:rsidRDefault="00182D88" w:rsidP="00182D88">
      <w:pPr>
        <w:spacing w:before="100" w:beforeAutospacing="1" w:after="100" w:afterAutospacing="1" w:line="240" w:lineRule="auto"/>
        <w:jc w:val="center"/>
      </w:pPr>
      <w:r>
        <w:t>MSc. Research Project</w:t>
      </w:r>
    </w:p>
    <w:p w14:paraId="5F5003A0" w14:textId="3832DB39" w:rsidR="001941DF" w:rsidRDefault="001941DF" w:rsidP="00182D88">
      <w:pPr>
        <w:spacing w:before="100" w:beforeAutospacing="1" w:after="100" w:afterAutospacing="1" w:line="240" w:lineRule="auto"/>
        <w:jc w:val="center"/>
      </w:pPr>
      <w:r>
        <w:t>National College of Ireland</w:t>
      </w:r>
    </w:p>
    <w:p w14:paraId="69974958" w14:textId="4332DD67" w:rsidR="00182D88" w:rsidRPr="00182D88" w:rsidRDefault="00182D88" w:rsidP="00182D88">
      <w:pPr>
        <w:spacing w:before="100" w:beforeAutospacing="1" w:after="100" w:afterAutospacing="1" w:line="240" w:lineRule="auto"/>
        <w:rPr>
          <w:rFonts w:ascii="Helvetica Neue" w:hAnsi="Helvetica Neue"/>
          <w:color w:val="313131"/>
          <w:sz w:val="28"/>
          <w:szCs w:val="28"/>
          <w:shd w:val="clear" w:color="auto" w:fill="FFFFFF"/>
        </w:rPr>
      </w:pPr>
      <w:r w:rsidRPr="00182D88">
        <w:rPr>
          <w:sz w:val="28"/>
          <w:szCs w:val="28"/>
        </w:rPr>
        <w:t>Title - Analysis of Scalable and Efficient Approaches for Liver disease detection</w:t>
      </w:r>
    </w:p>
    <w:p w14:paraId="1939F9FA" w14:textId="77777777" w:rsidR="00182D88" w:rsidRDefault="00182D88" w:rsidP="00182D88">
      <w:pPr>
        <w:spacing w:before="100" w:beforeAutospacing="1" w:after="100" w:afterAutospacing="1" w:line="240" w:lineRule="auto"/>
        <w:rPr>
          <w:rFonts w:ascii="Helvetica Neue" w:hAnsi="Helvetica Neue"/>
          <w:color w:val="313131"/>
          <w:shd w:val="clear" w:color="auto" w:fill="FFFFFF"/>
        </w:rPr>
      </w:pPr>
    </w:p>
    <w:p w14:paraId="085126BA" w14:textId="7F0C62DF" w:rsidR="00182D88" w:rsidRDefault="00182D88" w:rsidP="00182D88">
      <w:pPr>
        <w:spacing w:before="100" w:beforeAutospacing="1" w:after="100" w:afterAutospacing="1" w:line="240" w:lineRule="auto"/>
        <w:rPr>
          <w:rFonts w:ascii="Times New Roman" w:eastAsia="Times New Roman" w:hAnsi="Times New Roman" w:cs="Times New Roman"/>
          <w:sz w:val="24"/>
          <w:szCs w:val="24"/>
        </w:rPr>
      </w:pPr>
      <w:r>
        <w:rPr>
          <w:rFonts w:ascii="Helvetica Neue" w:hAnsi="Helvetica Neue"/>
          <w:color w:val="313131"/>
          <w:shd w:val="clear" w:color="auto" w:fill="FFFFFF"/>
        </w:rPr>
        <w:t xml:space="preserve">Question 1. How does the integration of texture-based (GLCM) and deep learning-based (ResNet50) features influence the performance of supervised classification models like Random Forest, SVM, and </w:t>
      </w:r>
      <w:proofErr w:type="spellStart"/>
      <w:r>
        <w:rPr>
          <w:rFonts w:ascii="Helvetica Neue" w:hAnsi="Helvetica Neue"/>
          <w:color w:val="313131"/>
          <w:shd w:val="clear" w:color="auto" w:fill="FFFFFF"/>
        </w:rPr>
        <w:t>XGBoost</w:t>
      </w:r>
      <w:proofErr w:type="spellEnd"/>
      <w:r>
        <w:rPr>
          <w:rFonts w:ascii="Helvetica Neue" w:hAnsi="Helvetica Neue"/>
          <w:color w:val="313131"/>
          <w:shd w:val="clear" w:color="auto" w:fill="FFFFFF"/>
        </w:rPr>
        <w:t xml:space="preserve"> in liver disease detection?</w:t>
      </w:r>
    </w:p>
    <w:p w14:paraId="46874695" w14:textId="77777777" w:rsidR="00182D88" w:rsidRDefault="00182D88" w:rsidP="00182D8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14:paraId="03327863" w14:textId="599A1E9B" w:rsidR="00182D88" w:rsidRPr="00182D88" w:rsidRDefault="00182D88" w:rsidP="00182D88">
      <w:pPr>
        <w:spacing w:before="100" w:beforeAutospacing="1" w:after="100" w:afterAutospacing="1" w:line="240" w:lineRule="auto"/>
        <w:rPr>
          <w:rFonts w:ascii="Times New Roman" w:eastAsia="Times New Roman" w:hAnsi="Times New Roman" w:cs="Times New Roman"/>
          <w:sz w:val="24"/>
          <w:szCs w:val="24"/>
        </w:rPr>
      </w:pPr>
      <w:r w:rsidRPr="00182D88">
        <w:rPr>
          <w:rFonts w:ascii="Times New Roman" w:eastAsia="Times New Roman" w:hAnsi="Times New Roman" w:cs="Times New Roman"/>
          <w:sz w:val="24"/>
          <w:szCs w:val="24"/>
        </w:rPr>
        <w:t>The integration of</w:t>
      </w:r>
      <w:r>
        <w:rPr>
          <w:rFonts w:ascii="Times New Roman" w:eastAsia="Times New Roman" w:hAnsi="Times New Roman" w:cs="Times New Roman"/>
          <w:sz w:val="24"/>
          <w:szCs w:val="24"/>
        </w:rPr>
        <w:t xml:space="preserve"> </w:t>
      </w:r>
      <w:r w:rsidRPr="00182D88">
        <w:rPr>
          <w:rFonts w:ascii="Times New Roman" w:eastAsia="Times New Roman" w:hAnsi="Times New Roman" w:cs="Times New Roman"/>
          <w:sz w:val="24"/>
          <w:szCs w:val="24"/>
        </w:rPr>
        <w:t>GLCM</w:t>
      </w:r>
      <w:r w:rsidR="003825BE" w:rsidRPr="00182D88">
        <w:rPr>
          <w:rFonts w:ascii="Times New Roman" w:eastAsia="Times New Roman" w:hAnsi="Times New Roman" w:cs="Times New Roman"/>
          <w:sz w:val="24"/>
          <w:szCs w:val="24"/>
        </w:rPr>
        <w:t xml:space="preserve"> </w:t>
      </w:r>
      <w:r w:rsidRPr="00182D88">
        <w:rPr>
          <w:rFonts w:ascii="Times New Roman" w:eastAsia="Times New Roman" w:hAnsi="Times New Roman" w:cs="Times New Roman"/>
          <w:sz w:val="24"/>
          <w:szCs w:val="24"/>
        </w:rPr>
        <w:t>and ResNet50</w:t>
      </w:r>
      <w:r>
        <w:rPr>
          <w:rFonts w:ascii="Times New Roman" w:eastAsia="Times New Roman" w:hAnsi="Times New Roman" w:cs="Times New Roman"/>
          <w:sz w:val="24"/>
          <w:szCs w:val="24"/>
        </w:rPr>
        <w:t xml:space="preserve"> features</w:t>
      </w:r>
      <w:r w:rsidR="00F12559">
        <w:rPr>
          <w:rFonts w:ascii="Times New Roman" w:eastAsia="Times New Roman" w:hAnsi="Times New Roman" w:cs="Times New Roman"/>
          <w:sz w:val="24"/>
          <w:szCs w:val="24"/>
        </w:rPr>
        <w:t xml:space="preserve"> against </w:t>
      </w:r>
      <w:proofErr w:type="spellStart"/>
      <w:r w:rsidR="00F12559">
        <w:rPr>
          <w:rFonts w:ascii="Times New Roman" w:eastAsia="Times New Roman" w:hAnsi="Times New Roman" w:cs="Times New Roman"/>
          <w:sz w:val="24"/>
          <w:szCs w:val="24"/>
        </w:rPr>
        <w:t>KMeans</w:t>
      </w:r>
      <w:proofErr w:type="spellEnd"/>
      <w:r w:rsidR="00F12559">
        <w:rPr>
          <w:rFonts w:ascii="Times New Roman" w:eastAsia="Times New Roman" w:hAnsi="Times New Roman" w:cs="Times New Roman"/>
          <w:sz w:val="24"/>
          <w:szCs w:val="24"/>
        </w:rPr>
        <w:t xml:space="preserve"> and Agglomerative</w:t>
      </w:r>
      <w:r w:rsidRPr="00182D88">
        <w:rPr>
          <w:rFonts w:ascii="Times New Roman" w:eastAsia="Times New Roman" w:hAnsi="Times New Roman" w:cs="Times New Roman"/>
          <w:sz w:val="24"/>
          <w:szCs w:val="24"/>
        </w:rPr>
        <w:t xml:space="preserve"> </w:t>
      </w:r>
      <w:r w:rsidR="0014313E">
        <w:rPr>
          <w:rFonts w:ascii="Times New Roman" w:eastAsia="Times New Roman" w:hAnsi="Times New Roman" w:cs="Times New Roman"/>
          <w:sz w:val="24"/>
          <w:szCs w:val="24"/>
        </w:rPr>
        <w:t xml:space="preserve">clusters </w:t>
      </w:r>
      <w:r w:rsidRPr="00182D88">
        <w:rPr>
          <w:rFonts w:ascii="Times New Roman" w:eastAsia="Times New Roman" w:hAnsi="Times New Roman" w:cs="Times New Roman"/>
          <w:sz w:val="24"/>
          <w:szCs w:val="24"/>
        </w:rPr>
        <w:t xml:space="preserve">significantly </w:t>
      </w:r>
      <w:r>
        <w:rPr>
          <w:rFonts w:ascii="Times New Roman" w:eastAsia="Times New Roman" w:hAnsi="Times New Roman" w:cs="Times New Roman"/>
          <w:sz w:val="24"/>
          <w:szCs w:val="24"/>
        </w:rPr>
        <w:t>improved</w:t>
      </w:r>
      <w:r w:rsidRPr="00182D88">
        <w:rPr>
          <w:rFonts w:ascii="Times New Roman" w:eastAsia="Times New Roman" w:hAnsi="Times New Roman" w:cs="Times New Roman"/>
          <w:sz w:val="24"/>
          <w:szCs w:val="24"/>
        </w:rPr>
        <w:t xml:space="preserve"> the performance of supervised classification models like Random Forest, SVM, and </w:t>
      </w:r>
      <w:proofErr w:type="spellStart"/>
      <w:r w:rsidRPr="00182D88">
        <w:rPr>
          <w:rFonts w:ascii="Times New Roman" w:eastAsia="Times New Roman" w:hAnsi="Times New Roman" w:cs="Times New Roman"/>
          <w:sz w:val="24"/>
          <w:szCs w:val="24"/>
        </w:rPr>
        <w:t>XGBoost</w:t>
      </w:r>
      <w:proofErr w:type="spellEnd"/>
      <w:r w:rsidRPr="00182D88">
        <w:rPr>
          <w:rFonts w:ascii="Times New Roman" w:eastAsia="Times New Roman" w:hAnsi="Times New Roman" w:cs="Times New Roman"/>
          <w:sz w:val="24"/>
          <w:szCs w:val="24"/>
        </w:rPr>
        <w:t xml:space="preserve"> in liver disease detection </w:t>
      </w:r>
      <w:r>
        <w:rPr>
          <w:rFonts w:ascii="Times New Roman" w:eastAsia="Times New Roman" w:hAnsi="Times New Roman" w:cs="Times New Roman"/>
          <w:sz w:val="24"/>
          <w:szCs w:val="24"/>
        </w:rPr>
        <w:t>because of the</w:t>
      </w:r>
      <w:r w:rsidRPr="00182D88">
        <w:rPr>
          <w:rFonts w:ascii="Times New Roman" w:eastAsia="Times New Roman" w:hAnsi="Times New Roman" w:cs="Times New Roman"/>
          <w:sz w:val="24"/>
          <w:szCs w:val="24"/>
        </w:rPr>
        <w:t xml:space="preserve"> complementary nature of these feature</w:t>
      </w:r>
      <w:r>
        <w:rPr>
          <w:rFonts w:ascii="Times New Roman" w:eastAsia="Times New Roman" w:hAnsi="Times New Roman" w:cs="Times New Roman"/>
          <w:sz w:val="24"/>
          <w:szCs w:val="24"/>
        </w:rPr>
        <w:t>s. Below is the explaination about the individual features influence</w:t>
      </w:r>
      <w:r w:rsidR="009A4FB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78FFF04" w14:textId="7D51D000" w:rsidR="00182D88" w:rsidRPr="00182D88" w:rsidRDefault="00182D88" w:rsidP="00182D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2D88">
        <w:rPr>
          <w:rFonts w:ascii="Times New Roman" w:eastAsia="Times New Roman" w:hAnsi="Times New Roman" w:cs="Times New Roman"/>
          <w:b/>
          <w:bCs/>
          <w:sz w:val="24"/>
          <w:szCs w:val="24"/>
        </w:rPr>
        <w:t>GLCM Features</w:t>
      </w:r>
      <w:r w:rsidRPr="00182D88">
        <w:rPr>
          <w:rFonts w:ascii="Times New Roman" w:eastAsia="Times New Roman" w:hAnsi="Times New Roman" w:cs="Times New Roman"/>
          <w:sz w:val="24"/>
          <w:szCs w:val="24"/>
        </w:rPr>
        <w:t>:</w:t>
      </w:r>
      <w:r w:rsidR="003825B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w:t>
      </w:r>
      <w:r w:rsidRPr="00182D88">
        <w:rPr>
          <w:rFonts w:ascii="Times New Roman" w:eastAsia="Times New Roman" w:hAnsi="Times New Roman" w:cs="Times New Roman"/>
          <w:sz w:val="24"/>
          <w:szCs w:val="24"/>
        </w:rPr>
        <w:t xml:space="preserve"> captures spatial texture information such as contrast, correlation, homogeneity, </w:t>
      </w:r>
      <w:r>
        <w:rPr>
          <w:rFonts w:ascii="Times New Roman" w:eastAsia="Times New Roman" w:hAnsi="Times New Roman" w:cs="Times New Roman"/>
          <w:sz w:val="24"/>
          <w:szCs w:val="24"/>
        </w:rPr>
        <w:t xml:space="preserve">dissimilarity </w:t>
      </w:r>
      <w:r w:rsidRPr="00182D88">
        <w:rPr>
          <w:rFonts w:ascii="Times New Roman" w:eastAsia="Times New Roman" w:hAnsi="Times New Roman" w:cs="Times New Roman"/>
          <w:sz w:val="24"/>
          <w:szCs w:val="24"/>
        </w:rPr>
        <w:t xml:space="preserve">and energy, which are crucial for analyzing liver tissues. </w:t>
      </w:r>
      <w:r w:rsidR="009A4FB5" w:rsidRPr="009A4FB5">
        <w:rPr>
          <w:rFonts w:ascii="Times New Roman" w:eastAsia="Times New Roman" w:hAnsi="Times New Roman" w:cs="Times New Roman"/>
          <w:sz w:val="24"/>
          <w:szCs w:val="24"/>
        </w:rPr>
        <w:t xml:space="preserve">These characteristics </w:t>
      </w:r>
      <w:r w:rsidR="009A4FB5">
        <w:rPr>
          <w:rFonts w:ascii="Times New Roman" w:eastAsia="Times New Roman" w:hAnsi="Times New Roman" w:cs="Times New Roman"/>
          <w:sz w:val="24"/>
          <w:szCs w:val="24"/>
        </w:rPr>
        <w:t>can</w:t>
      </w:r>
      <w:r w:rsidR="009A4FB5" w:rsidRPr="009A4FB5">
        <w:rPr>
          <w:rFonts w:ascii="Times New Roman" w:eastAsia="Times New Roman" w:hAnsi="Times New Roman" w:cs="Times New Roman"/>
          <w:sz w:val="24"/>
          <w:szCs w:val="24"/>
        </w:rPr>
        <w:t xml:space="preserve"> differentiate</w:t>
      </w:r>
      <w:r w:rsidR="001C2AD1">
        <w:rPr>
          <w:rFonts w:ascii="Times New Roman" w:eastAsia="Times New Roman" w:hAnsi="Times New Roman" w:cs="Times New Roman"/>
          <w:sz w:val="24"/>
          <w:szCs w:val="24"/>
        </w:rPr>
        <w:t xml:space="preserve"> between </w:t>
      </w:r>
      <w:r w:rsidR="009A4FB5" w:rsidRPr="009A4FB5">
        <w:rPr>
          <w:rFonts w:ascii="Times New Roman" w:eastAsia="Times New Roman" w:hAnsi="Times New Roman" w:cs="Times New Roman"/>
          <w:sz w:val="24"/>
          <w:szCs w:val="24"/>
        </w:rPr>
        <w:t xml:space="preserve">healthy and </w:t>
      </w:r>
      <w:r w:rsidR="001C2AD1">
        <w:rPr>
          <w:rFonts w:ascii="Times New Roman" w:eastAsia="Times New Roman" w:hAnsi="Times New Roman" w:cs="Times New Roman"/>
          <w:sz w:val="24"/>
          <w:szCs w:val="24"/>
        </w:rPr>
        <w:t>unhealthy</w:t>
      </w:r>
      <w:r w:rsidR="009A4FB5" w:rsidRPr="009A4FB5">
        <w:rPr>
          <w:rFonts w:ascii="Times New Roman" w:eastAsia="Times New Roman" w:hAnsi="Times New Roman" w:cs="Times New Roman"/>
          <w:sz w:val="24"/>
          <w:szCs w:val="24"/>
        </w:rPr>
        <w:t xml:space="preserve"> areas by highlighting fine-grained patterns in the liver </w:t>
      </w:r>
      <w:r w:rsidR="009A4FB5">
        <w:rPr>
          <w:rFonts w:ascii="Times New Roman" w:eastAsia="Times New Roman" w:hAnsi="Times New Roman" w:cs="Times New Roman"/>
          <w:sz w:val="24"/>
          <w:szCs w:val="24"/>
        </w:rPr>
        <w:t>images</w:t>
      </w:r>
      <w:r w:rsidRPr="00182D88">
        <w:rPr>
          <w:rFonts w:ascii="Times New Roman" w:eastAsia="Times New Roman" w:hAnsi="Times New Roman" w:cs="Times New Roman"/>
          <w:sz w:val="24"/>
          <w:szCs w:val="24"/>
        </w:rPr>
        <w:t>.</w:t>
      </w:r>
    </w:p>
    <w:p w14:paraId="422D8114" w14:textId="05F33183" w:rsidR="00182D88" w:rsidRPr="00182D88" w:rsidRDefault="00182D88" w:rsidP="009A4F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2D88">
        <w:rPr>
          <w:rFonts w:ascii="Times New Roman" w:eastAsia="Times New Roman" w:hAnsi="Times New Roman" w:cs="Times New Roman"/>
          <w:b/>
          <w:bCs/>
          <w:sz w:val="24"/>
          <w:szCs w:val="24"/>
        </w:rPr>
        <w:t>ResNet50 Features</w:t>
      </w:r>
      <w:r w:rsidRPr="00182D88">
        <w:rPr>
          <w:rFonts w:ascii="Times New Roman" w:eastAsia="Times New Roman" w:hAnsi="Times New Roman" w:cs="Times New Roman"/>
          <w:sz w:val="24"/>
          <w:szCs w:val="24"/>
        </w:rPr>
        <w:t>:</w:t>
      </w:r>
      <w:r w:rsidR="009A4FB5">
        <w:rPr>
          <w:rFonts w:ascii="Times New Roman" w:eastAsia="Times New Roman" w:hAnsi="Times New Roman" w:cs="Times New Roman"/>
          <w:sz w:val="24"/>
          <w:szCs w:val="24"/>
        </w:rPr>
        <w:t xml:space="preserve"> It</w:t>
      </w:r>
      <w:r w:rsidRPr="00182D88">
        <w:rPr>
          <w:rFonts w:ascii="Times New Roman" w:eastAsia="Times New Roman" w:hAnsi="Times New Roman" w:cs="Times New Roman"/>
          <w:sz w:val="24"/>
          <w:szCs w:val="24"/>
        </w:rPr>
        <w:t xml:space="preserve"> provides a high-dimensional </w:t>
      </w:r>
      <w:r w:rsidR="009A4FB5">
        <w:rPr>
          <w:rFonts w:ascii="Times New Roman" w:eastAsia="Times New Roman" w:hAnsi="Times New Roman" w:cs="Times New Roman"/>
          <w:sz w:val="24"/>
          <w:szCs w:val="24"/>
        </w:rPr>
        <w:t xml:space="preserve">images </w:t>
      </w:r>
      <w:r w:rsidRPr="00182D88">
        <w:rPr>
          <w:rFonts w:ascii="Times New Roman" w:eastAsia="Times New Roman" w:hAnsi="Times New Roman" w:cs="Times New Roman"/>
          <w:sz w:val="24"/>
          <w:szCs w:val="24"/>
        </w:rPr>
        <w:t>representation</w:t>
      </w:r>
      <w:r w:rsidR="009A4FB5">
        <w:rPr>
          <w:rFonts w:ascii="Times New Roman" w:eastAsia="Times New Roman" w:hAnsi="Times New Roman" w:cs="Times New Roman"/>
          <w:sz w:val="24"/>
          <w:szCs w:val="24"/>
        </w:rPr>
        <w:t xml:space="preserve"> </w:t>
      </w:r>
      <w:r w:rsidRPr="00182D88">
        <w:rPr>
          <w:rFonts w:ascii="Times New Roman" w:eastAsia="Times New Roman" w:hAnsi="Times New Roman" w:cs="Times New Roman"/>
          <w:sz w:val="24"/>
          <w:szCs w:val="24"/>
        </w:rPr>
        <w:t>through deep learning</w:t>
      </w:r>
      <w:r w:rsidR="009A4FB5">
        <w:rPr>
          <w:rFonts w:ascii="Times New Roman" w:eastAsia="Times New Roman" w:hAnsi="Times New Roman" w:cs="Times New Roman"/>
          <w:sz w:val="24"/>
          <w:szCs w:val="24"/>
        </w:rPr>
        <w:t xml:space="preserve"> that</w:t>
      </w:r>
      <w:r w:rsidRPr="00182D88">
        <w:rPr>
          <w:rFonts w:ascii="Times New Roman" w:eastAsia="Times New Roman" w:hAnsi="Times New Roman" w:cs="Times New Roman"/>
          <w:sz w:val="24"/>
          <w:szCs w:val="24"/>
        </w:rPr>
        <w:t xml:space="preserve"> focus on global image </w:t>
      </w:r>
      <w:r w:rsidR="009A4FB5">
        <w:rPr>
          <w:rFonts w:ascii="Times New Roman" w:eastAsia="Times New Roman" w:hAnsi="Times New Roman" w:cs="Times New Roman"/>
          <w:sz w:val="24"/>
          <w:szCs w:val="24"/>
        </w:rPr>
        <w:t>features</w:t>
      </w:r>
      <w:r w:rsidRPr="00182D88">
        <w:rPr>
          <w:rFonts w:ascii="Times New Roman" w:eastAsia="Times New Roman" w:hAnsi="Times New Roman" w:cs="Times New Roman"/>
          <w:sz w:val="24"/>
          <w:szCs w:val="24"/>
        </w:rPr>
        <w:t xml:space="preserve"> and captur</w:t>
      </w:r>
      <w:r w:rsidR="009A4FB5">
        <w:rPr>
          <w:rFonts w:ascii="Times New Roman" w:eastAsia="Times New Roman" w:hAnsi="Times New Roman" w:cs="Times New Roman"/>
          <w:sz w:val="24"/>
          <w:szCs w:val="24"/>
        </w:rPr>
        <w:t>e</w:t>
      </w:r>
      <w:r w:rsidRPr="00182D88">
        <w:rPr>
          <w:rFonts w:ascii="Times New Roman" w:eastAsia="Times New Roman" w:hAnsi="Times New Roman" w:cs="Times New Roman"/>
          <w:sz w:val="24"/>
          <w:szCs w:val="24"/>
        </w:rPr>
        <w:t xml:space="preserve"> complex hierarchical patterns in the </w:t>
      </w:r>
      <w:r w:rsidR="009A4FB5">
        <w:rPr>
          <w:rFonts w:ascii="Times New Roman" w:eastAsia="Times New Roman" w:hAnsi="Times New Roman" w:cs="Times New Roman"/>
          <w:sz w:val="24"/>
          <w:szCs w:val="24"/>
        </w:rPr>
        <w:t xml:space="preserve">image </w:t>
      </w:r>
      <w:r w:rsidRPr="00182D88">
        <w:rPr>
          <w:rFonts w:ascii="Times New Roman" w:eastAsia="Times New Roman" w:hAnsi="Times New Roman" w:cs="Times New Roman"/>
          <w:sz w:val="24"/>
          <w:szCs w:val="24"/>
        </w:rPr>
        <w:t xml:space="preserve">dataset. It helps in </w:t>
      </w:r>
      <w:r w:rsidR="001C2AD1">
        <w:rPr>
          <w:rFonts w:ascii="Times New Roman" w:eastAsia="Times New Roman" w:hAnsi="Times New Roman" w:cs="Times New Roman"/>
          <w:sz w:val="24"/>
          <w:szCs w:val="24"/>
        </w:rPr>
        <w:t>capturing</w:t>
      </w:r>
      <w:r w:rsidRPr="00182D88">
        <w:rPr>
          <w:rFonts w:ascii="Times New Roman" w:eastAsia="Times New Roman" w:hAnsi="Times New Roman" w:cs="Times New Roman"/>
          <w:sz w:val="24"/>
          <w:szCs w:val="24"/>
        </w:rPr>
        <w:t xml:space="preserve"> </w:t>
      </w:r>
      <w:r w:rsidR="001C2AD1">
        <w:rPr>
          <w:rFonts w:ascii="Times New Roman" w:eastAsia="Times New Roman" w:hAnsi="Times New Roman" w:cs="Times New Roman"/>
          <w:sz w:val="24"/>
          <w:szCs w:val="24"/>
        </w:rPr>
        <w:t>minute</w:t>
      </w:r>
      <w:r w:rsidRPr="00182D88">
        <w:rPr>
          <w:rFonts w:ascii="Times New Roman" w:eastAsia="Times New Roman" w:hAnsi="Times New Roman" w:cs="Times New Roman"/>
          <w:sz w:val="24"/>
          <w:szCs w:val="24"/>
        </w:rPr>
        <w:t xml:space="preserve"> </w:t>
      </w:r>
      <w:r w:rsidR="001C2AD1">
        <w:rPr>
          <w:rFonts w:ascii="Times New Roman" w:eastAsia="Times New Roman" w:hAnsi="Times New Roman" w:cs="Times New Roman"/>
          <w:sz w:val="24"/>
          <w:szCs w:val="24"/>
        </w:rPr>
        <w:t>differences</w:t>
      </w:r>
      <w:r w:rsidRPr="00182D88">
        <w:rPr>
          <w:rFonts w:ascii="Times New Roman" w:eastAsia="Times New Roman" w:hAnsi="Times New Roman" w:cs="Times New Roman"/>
          <w:sz w:val="24"/>
          <w:szCs w:val="24"/>
        </w:rPr>
        <w:t xml:space="preserve"> that might not be evident in texture features alone.</w:t>
      </w:r>
    </w:p>
    <w:p w14:paraId="7E98237D" w14:textId="6F3C0DC3" w:rsidR="00182D88" w:rsidRPr="009A4FB5" w:rsidRDefault="00182D88" w:rsidP="005424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2D88">
        <w:rPr>
          <w:rFonts w:ascii="Times New Roman" w:eastAsia="Times New Roman" w:hAnsi="Times New Roman" w:cs="Times New Roman"/>
          <w:b/>
          <w:bCs/>
          <w:sz w:val="24"/>
          <w:szCs w:val="24"/>
        </w:rPr>
        <w:t>Performance</w:t>
      </w:r>
      <w:r w:rsidRPr="00182D88">
        <w:rPr>
          <w:rFonts w:ascii="Times New Roman" w:eastAsia="Times New Roman" w:hAnsi="Times New Roman" w:cs="Times New Roman"/>
          <w:sz w:val="24"/>
          <w:szCs w:val="24"/>
        </w:rPr>
        <w:t>:</w:t>
      </w:r>
      <w:r w:rsidR="009A4FB5">
        <w:rPr>
          <w:rFonts w:ascii="Times New Roman" w:eastAsia="Times New Roman" w:hAnsi="Times New Roman" w:cs="Times New Roman"/>
          <w:sz w:val="24"/>
          <w:szCs w:val="24"/>
        </w:rPr>
        <w:t xml:space="preserve"> </w:t>
      </w:r>
      <w:r w:rsidR="00F12559">
        <w:rPr>
          <w:rFonts w:ascii="Times New Roman" w:eastAsia="Times New Roman" w:hAnsi="Times New Roman" w:cs="Times New Roman"/>
          <w:sz w:val="24"/>
          <w:szCs w:val="24"/>
        </w:rPr>
        <w:t xml:space="preserve">When </w:t>
      </w:r>
      <w:r w:rsidR="005424D7" w:rsidRPr="005424D7">
        <w:rPr>
          <w:rFonts w:ascii="Times New Roman" w:eastAsia="Times New Roman" w:hAnsi="Times New Roman" w:cs="Times New Roman"/>
          <w:sz w:val="24"/>
          <w:szCs w:val="24"/>
        </w:rPr>
        <w:t>GLCM and ResNet50 features</w:t>
      </w:r>
      <w:r w:rsidR="00F12559">
        <w:rPr>
          <w:rFonts w:ascii="Times New Roman" w:eastAsia="Times New Roman" w:hAnsi="Times New Roman" w:cs="Times New Roman"/>
          <w:sz w:val="24"/>
          <w:szCs w:val="24"/>
        </w:rPr>
        <w:t xml:space="preserve"> were combined against </w:t>
      </w:r>
      <w:proofErr w:type="spellStart"/>
      <w:r w:rsidR="00F12559">
        <w:rPr>
          <w:rFonts w:ascii="Times New Roman" w:eastAsia="Times New Roman" w:hAnsi="Times New Roman" w:cs="Times New Roman"/>
          <w:sz w:val="24"/>
          <w:szCs w:val="24"/>
        </w:rPr>
        <w:t>KMeans</w:t>
      </w:r>
      <w:proofErr w:type="spellEnd"/>
      <w:r w:rsidR="00F12559">
        <w:rPr>
          <w:rFonts w:ascii="Times New Roman" w:eastAsia="Times New Roman" w:hAnsi="Times New Roman" w:cs="Times New Roman"/>
          <w:sz w:val="24"/>
          <w:szCs w:val="24"/>
        </w:rPr>
        <w:t xml:space="preserve"> clusters, it resul</w:t>
      </w:r>
      <w:r w:rsidR="00177855">
        <w:rPr>
          <w:rFonts w:ascii="Times New Roman" w:eastAsia="Times New Roman" w:hAnsi="Times New Roman" w:cs="Times New Roman"/>
          <w:sz w:val="24"/>
          <w:szCs w:val="24"/>
        </w:rPr>
        <w:t>ted</w:t>
      </w:r>
      <w:r w:rsidR="00F12559">
        <w:rPr>
          <w:rFonts w:ascii="Times New Roman" w:eastAsia="Times New Roman" w:hAnsi="Times New Roman" w:cs="Times New Roman"/>
          <w:sz w:val="24"/>
          <w:szCs w:val="24"/>
        </w:rPr>
        <w:t xml:space="preserve"> in moderately lower result </w:t>
      </w:r>
      <w:r w:rsidR="0014313E">
        <w:rPr>
          <w:rFonts w:ascii="Times New Roman" w:eastAsia="Times New Roman" w:hAnsi="Times New Roman" w:cs="Times New Roman"/>
          <w:sz w:val="24"/>
          <w:szCs w:val="24"/>
        </w:rPr>
        <w:t>with</w:t>
      </w:r>
      <w:r w:rsidR="003825BE">
        <w:rPr>
          <w:rFonts w:ascii="Times New Roman" w:eastAsia="Times New Roman" w:hAnsi="Times New Roman" w:cs="Times New Roman"/>
          <w:sz w:val="24"/>
          <w:szCs w:val="24"/>
        </w:rPr>
        <w:t xml:space="preserve"> </w:t>
      </w:r>
      <w:r w:rsidR="005424D7" w:rsidRPr="005424D7">
        <w:rPr>
          <w:rFonts w:ascii="Times New Roman" w:eastAsia="Times New Roman" w:hAnsi="Times New Roman" w:cs="Times New Roman"/>
          <w:sz w:val="24"/>
          <w:szCs w:val="24"/>
        </w:rPr>
        <w:t>88%</w:t>
      </w:r>
      <w:r w:rsidR="0014313E">
        <w:rPr>
          <w:rFonts w:ascii="Times New Roman" w:eastAsia="Times New Roman" w:hAnsi="Times New Roman" w:cs="Times New Roman"/>
          <w:sz w:val="24"/>
          <w:szCs w:val="24"/>
        </w:rPr>
        <w:t xml:space="preserve"> for</w:t>
      </w:r>
      <w:r w:rsidR="005424D7" w:rsidRPr="005424D7">
        <w:rPr>
          <w:rFonts w:ascii="Times New Roman" w:eastAsia="Times New Roman" w:hAnsi="Times New Roman" w:cs="Times New Roman"/>
          <w:sz w:val="24"/>
          <w:szCs w:val="24"/>
        </w:rPr>
        <w:t xml:space="preserve"> RF, 87% </w:t>
      </w:r>
      <w:r w:rsidR="0014313E">
        <w:rPr>
          <w:rFonts w:ascii="Times New Roman" w:eastAsia="Times New Roman" w:hAnsi="Times New Roman" w:cs="Times New Roman"/>
          <w:sz w:val="24"/>
          <w:szCs w:val="24"/>
        </w:rPr>
        <w:t xml:space="preserve">for </w:t>
      </w:r>
      <w:r w:rsidR="005424D7" w:rsidRPr="005424D7">
        <w:rPr>
          <w:rFonts w:ascii="Times New Roman" w:eastAsia="Times New Roman" w:hAnsi="Times New Roman" w:cs="Times New Roman"/>
          <w:sz w:val="24"/>
          <w:szCs w:val="24"/>
        </w:rPr>
        <w:t>SVM, 100%</w:t>
      </w:r>
      <w:r w:rsidR="0014313E">
        <w:rPr>
          <w:rFonts w:ascii="Times New Roman" w:eastAsia="Times New Roman" w:hAnsi="Times New Roman" w:cs="Times New Roman"/>
          <w:sz w:val="24"/>
          <w:szCs w:val="24"/>
        </w:rPr>
        <w:t xml:space="preserve"> for </w:t>
      </w:r>
      <w:proofErr w:type="spellStart"/>
      <w:r w:rsidR="005424D7" w:rsidRPr="005424D7">
        <w:rPr>
          <w:rFonts w:ascii="Times New Roman" w:eastAsia="Times New Roman" w:hAnsi="Times New Roman" w:cs="Times New Roman"/>
          <w:sz w:val="24"/>
          <w:szCs w:val="24"/>
        </w:rPr>
        <w:t>XGBoost</w:t>
      </w:r>
      <w:proofErr w:type="spellEnd"/>
      <w:r w:rsidR="0014313E">
        <w:rPr>
          <w:rFonts w:ascii="Times New Roman" w:eastAsia="Times New Roman" w:hAnsi="Times New Roman" w:cs="Times New Roman"/>
          <w:sz w:val="24"/>
          <w:szCs w:val="24"/>
        </w:rPr>
        <w:t>. However, the integration of GLCM and ResNet</w:t>
      </w:r>
      <w:r w:rsidR="00177855">
        <w:rPr>
          <w:rFonts w:ascii="Times New Roman" w:eastAsia="Times New Roman" w:hAnsi="Times New Roman" w:cs="Times New Roman"/>
          <w:sz w:val="24"/>
          <w:szCs w:val="24"/>
        </w:rPr>
        <w:t>50</w:t>
      </w:r>
      <w:r w:rsidR="0014313E">
        <w:rPr>
          <w:rFonts w:ascii="Times New Roman" w:eastAsia="Times New Roman" w:hAnsi="Times New Roman" w:cs="Times New Roman"/>
          <w:sz w:val="24"/>
          <w:szCs w:val="24"/>
        </w:rPr>
        <w:t xml:space="preserve"> against Agglomerative excelled the performance</w:t>
      </w:r>
      <w:r w:rsidR="00177855">
        <w:rPr>
          <w:rFonts w:ascii="Times New Roman" w:eastAsia="Times New Roman" w:hAnsi="Times New Roman" w:cs="Times New Roman"/>
          <w:sz w:val="24"/>
          <w:szCs w:val="24"/>
        </w:rPr>
        <w:t xml:space="preserve">, </w:t>
      </w:r>
      <w:r w:rsidR="00177855" w:rsidRPr="005424D7">
        <w:rPr>
          <w:rFonts w:ascii="Times New Roman" w:eastAsia="Times New Roman" w:hAnsi="Times New Roman" w:cs="Times New Roman"/>
          <w:sz w:val="24"/>
          <w:szCs w:val="24"/>
        </w:rPr>
        <w:t>providing a richer feature space</w:t>
      </w:r>
      <w:r w:rsidR="00177855">
        <w:rPr>
          <w:rFonts w:ascii="Times New Roman" w:eastAsia="Times New Roman" w:hAnsi="Times New Roman" w:cs="Times New Roman"/>
          <w:sz w:val="24"/>
          <w:szCs w:val="24"/>
        </w:rPr>
        <w:t>.</w:t>
      </w:r>
      <w:r w:rsidR="005424D7" w:rsidRPr="005424D7">
        <w:rPr>
          <w:rFonts w:ascii="Times New Roman" w:eastAsia="Times New Roman" w:hAnsi="Times New Roman" w:cs="Times New Roman"/>
          <w:sz w:val="24"/>
          <w:szCs w:val="24"/>
        </w:rPr>
        <w:t xml:space="preserve"> Random Forest: 97% accuracy, </w:t>
      </w:r>
      <w:r w:rsidR="00177855">
        <w:rPr>
          <w:rFonts w:ascii="Times New Roman" w:eastAsia="Times New Roman" w:hAnsi="Times New Roman" w:cs="Times New Roman"/>
          <w:sz w:val="24"/>
          <w:szCs w:val="24"/>
        </w:rPr>
        <w:t>demonstrating</w:t>
      </w:r>
      <w:r w:rsidR="005424D7" w:rsidRPr="005424D7">
        <w:rPr>
          <w:rFonts w:ascii="Times New Roman" w:eastAsia="Times New Roman" w:hAnsi="Times New Roman" w:cs="Times New Roman"/>
          <w:sz w:val="24"/>
          <w:szCs w:val="24"/>
        </w:rPr>
        <w:t xml:space="preserve"> its ability to handle combined feature </w:t>
      </w:r>
      <w:r w:rsidR="00177855">
        <w:rPr>
          <w:rFonts w:ascii="Times New Roman" w:eastAsia="Times New Roman" w:hAnsi="Times New Roman" w:cs="Times New Roman"/>
          <w:sz w:val="24"/>
          <w:szCs w:val="24"/>
        </w:rPr>
        <w:t>sets</w:t>
      </w:r>
      <w:r w:rsidR="005424D7" w:rsidRPr="005424D7">
        <w:rPr>
          <w:rFonts w:ascii="Times New Roman" w:eastAsia="Times New Roman" w:hAnsi="Times New Roman" w:cs="Times New Roman"/>
          <w:sz w:val="24"/>
          <w:szCs w:val="24"/>
        </w:rPr>
        <w:t xml:space="preserve"> effectively. SVM: 99% accuracy, benefiting from the enhanced separability in the feature space. </w:t>
      </w:r>
      <w:proofErr w:type="spellStart"/>
      <w:r w:rsidR="005424D7" w:rsidRPr="005424D7">
        <w:rPr>
          <w:rFonts w:ascii="Times New Roman" w:eastAsia="Times New Roman" w:hAnsi="Times New Roman" w:cs="Times New Roman"/>
          <w:sz w:val="24"/>
          <w:szCs w:val="24"/>
        </w:rPr>
        <w:t>XGBoost</w:t>
      </w:r>
      <w:proofErr w:type="spellEnd"/>
      <w:r w:rsidR="005424D7" w:rsidRPr="005424D7">
        <w:rPr>
          <w:rFonts w:ascii="Times New Roman" w:eastAsia="Times New Roman" w:hAnsi="Times New Roman" w:cs="Times New Roman"/>
          <w:sz w:val="24"/>
          <w:szCs w:val="24"/>
        </w:rPr>
        <w:t xml:space="preserve">: 98% accuracy, leveraging its </w:t>
      </w:r>
      <w:r w:rsidR="00177855">
        <w:rPr>
          <w:rFonts w:ascii="Times New Roman" w:eastAsia="Times New Roman" w:hAnsi="Times New Roman" w:cs="Times New Roman"/>
          <w:sz w:val="24"/>
          <w:szCs w:val="24"/>
        </w:rPr>
        <w:t>ability to</w:t>
      </w:r>
      <w:r w:rsidR="005424D7" w:rsidRPr="005424D7">
        <w:rPr>
          <w:rFonts w:ascii="Times New Roman" w:eastAsia="Times New Roman" w:hAnsi="Times New Roman" w:cs="Times New Roman"/>
          <w:sz w:val="24"/>
          <w:szCs w:val="24"/>
        </w:rPr>
        <w:t xml:space="preserve"> handl</w:t>
      </w:r>
      <w:r w:rsidR="00177855">
        <w:rPr>
          <w:rFonts w:ascii="Times New Roman" w:eastAsia="Times New Roman" w:hAnsi="Times New Roman" w:cs="Times New Roman"/>
          <w:sz w:val="24"/>
          <w:szCs w:val="24"/>
        </w:rPr>
        <w:t xml:space="preserve">e </w:t>
      </w:r>
      <w:r w:rsidR="005424D7" w:rsidRPr="005424D7">
        <w:rPr>
          <w:rFonts w:ascii="Times New Roman" w:eastAsia="Times New Roman" w:hAnsi="Times New Roman" w:cs="Times New Roman"/>
          <w:sz w:val="24"/>
          <w:szCs w:val="24"/>
        </w:rPr>
        <w:t>high-dimensional data</w:t>
      </w:r>
      <w:r w:rsidRPr="009A4FB5">
        <w:rPr>
          <w:rFonts w:ascii="Times New Roman" w:eastAsia="Times New Roman" w:hAnsi="Times New Roman" w:cs="Times New Roman"/>
          <w:sz w:val="24"/>
          <w:szCs w:val="24"/>
        </w:rPr>
        <w:t>.</w:t>
      </w:r>
    </w:p>
    <w:p w14:paraId="2D965F0F" w14:textId="77777777" w:rsidR="00182D88" w:rsidRPr="00182D88" w:rsidRDefault="00182D88" w:rsidP="00182D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2D88">
        <w:rPr>
          <w:rFonts w:ascii="Times New Roman" w:eastAsia="Times New Roman" w:hAnsi="Times New Roman" w:cs="Times New Roman"/>
          <w:b/>
          <w:bCs/>
          <w:sz w:val="24"/>
          <w:szCs w:val="24"/>
        </w:rPr>
        <w:t>Explanation</w:t>
      </w:r>
      <w:r w:rsidRPr="00182D88">
        <w:rPr>
          <w:rFonts w:ascii="Times New Roman" w:eastAsia="Times New Roman" w:hAnsi="Times New Roman" w:cs="Times New Roman"/>
          <w:sz w:val="24"/>
          <w:szCs w:val="24"/>
        </w:rPr>
        <w:t>:</w:t>
      </w:r>
    </w:p>
    <w:p w14:paraId="7CC99B89" w14:textId="2788378F" w:rsidR="00182D88" w:rsidRPr="00182D88" w:rsidRDefault="00182D88" w:rsidP="00182D8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82D88">
        <w:rPr>
          <w:rFonts w:ascii="Times New Roman" w:eastAsia="Times New Roman" w:hAnsi="Times New Roman" w:cs="Times New Roman"/>
          <w:sz w:val="24"/>
          <w:szCs w:val="24"/>
        </w:rPr>
        <w:t xml:space="preserve">The complementary nature of </w:t>
      </w:r>
      <w:r w:rsidR="00177855">
        <w:rPr>
          <w:rFonts w:ascii="Times New Roman" w:eastAsia="Times New Roman" w:hAnsi="Times New Roman" w:cs="Times New Roman"/>
          <w:sz w:val="24"/>
          <w:szCs w:val="24"/>
        </w:rPr>
        <w:t>both the</w:t>
      </w:r>
      <w:r w:rsidRPr="00182D88">
        <w:rPr>
          <w:rFonts w:ascii="Times New Roman" w:eastAsia="Times New Roman" w:hAnsi="Times New Roman" w:cs="Times New Roman"/>
          <w:sz w:val="24"/>
          <w:szCs w:val="24"/>
        </w:rPr>
        <w:t xml:space="preserve"> feature sets addresses the limitations of each individual approach</w:t>
      </w:r>
      <w:r w:rsidR="00177855">
        <w:rPr>
          <w:rFonts w:ascii="Times New Roman" w:eastAsia="Times New Roman" w:hAnsi="Times New Roman" w:cs="Times New Roman"/>
          <w:sz w:val="24"/>
          <w:szCs w:val="24"/>
        </w:rPr>
        <w:t xml:space="preserve"> and</w:t>
      </w:r>
      <w:r w:rsidRPr="00182D88">
        <w:rPr>
          <w:rFonts w:ascii="Times New Roman" w:eastAsia="Times New Roman" w:hAnsi="Times New Roman" w:cs="Times New Roman"/>
          <w:sz w:val="24"/>
          <w:szCs w:val="24"/>
        </w:rPr>
        <w:t xml:space="preserve"> ensur</w:t>
      </w:r>
      <w:r w:rsidR="00177855">
        <w:rPr>
          <w:rFonts w:ascii="Times New Roman" w:eastAsia="Times New Roman" w:hAnsi="Times New Roman" w:cs="Times New Roman"/>
          <w:sz w:val="24"/>
          <w:szCs w:val="24"/>
        </w:rPr>
        <w:t>es</w:t>
      </w:r>
      <w:r w:rsidRPr="00182D88">
        <w:rPr>
          <w:rFonts w:ascii="Times New Roman" w:eastAsia="Times New Roman" w:hAnsi="Times New Roman" w:cs="Times New Roman"/>
          <w:sz w:val="24"/>
          <w:szCs w:val="24"/>
        </w:rPr>
        <w:t xml:space="preserve"> a more comprehensive representation of the dataset.</w:t>
      </w:r>
    </w:p>
    <w:p w14:paraId="5D60D5D9" w14:textId="77638CA8" w:rsidR="00182D88" w:rsidRPr="00182D88" w:rsidRDefault="00182D88" w:rsidP="00182D8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82D88">
        <w:rPr>
          <w:rFonts w:ascii="Times New Roman" w:eastAsia="Times New Roman" w:hAnsi="Times New Roman" w:cs="Times New Roman"/>
          <w:sz w:val="24"/>
          <w:szCs w:val="24"/>
        </w:rPr>
        <w:t>The combined features allow classifiers to learn from both fine-grained patterns</w:t>
      </w:r>
      <w:r w:rsidR="00177855">
        <w:rPr>
          <w:rFonts w:ascii="Times New Roman" w:eastAsia="Times New Roman" w:hAnsi="Times New Roman" w:cs="Times New Roman"/>
          <w:sz w:val="24"/>
          <w:szCs w:val="24"/>
        </w:rPr>
        <w:t>,</w:t>
      </w:r>
      <w:r w:rsidRPr="00182D88">
        <w:rPr>
          <w:rFonts w:ascii="Times New Roman" w:eastAsia="Times New Roman" w:hAnsi="Times New Roman" w:cs="Times New Roman"/>
          <w:sz w:val="24"/>
          <w:szCs w:val="24"/>
        </w:rPr>
        <w:t xml:space="preserve"> GLCM </w:t>
      </w:r>
      <w:r w:rsidR="00177855">
        <w:rPr>
          <w:rFonts w:ascii="Times New Roman" w:eastAsia="Times New Roman" w:hAnsi="Times New Roman" w:cs="Times New Roman"/>
          <w:sz w:val="24"/>
          <w:szCs w:val="24"/>
        </w:rPr>
        <w:t xml:space="preserve">and </w:t>
      </w:r>
      <w:r w:rsidRPr="00182D88">
        <w:rPr>
          <w:rFonts w:ascii="Times New Roman" w:eastAsia="Times New Roman" w:hAnsi="Times New Roman" w:cs="Times New Roman"/>
          <w:sz w:val="24"/>
          <w:szCs w:val="24"/>
        </w:rPr>
        <w:t>ResNet50, resulting in better model generalization and improved accuracy.</w:t>
      </w:r>
    </w:p>
    <w:p w14:paraId="66F8C211" w14:textId="25194391" w:rsidR="00182D88" w:rsidRPr="00182D88" w:rsidRDefault="00182D88" w:rsidP="00182D88">
      <w:pPr>
        <w:spacing w:before="100" w:beforeAutospacing="1" w:after="100" w:afterAutospacing="1" w:line="240" w:lineRule="auto"/>
        <w:rPr>
          <w:rFonts w:ascii="Times New Roman" w:eastAsia="Times New Roman" w:hAnsi="Times New Roman" w:cs="Times New Roman"/>
          <w:sz w:val="24"/>
          <w:szCs w:val="24"/>
        </w:rPr>
      </w:pPr>
      <w:r w:rsidRPr="00182D88">
        <w:rPr>
          <w:rFonts w:ascii="Times New Roman" w:eastAsia="Times New Roman" w:hAnsi="Times New Roman" w:cs="Times New Roman"/>
          <w:sz w:val="24"/>
          <w:szCs w:val="24"/>
        </w:rPr>
        <w:lastRenderedPageBreak/>
        <w:t xml:space="preserve">This approach enhanced the detection accuracy </w:t>
      </w:r>
      <w:r w:rsidR="00177855">
        <w:rPr>
          <w:rFonts w:ascii="Times New Roman" w:eastAsia="Times New Roman" w:hAnsi="Times New Roman" w:cs="Times New Roman"/>
          <w:sz w:val="24"/>
          <w:szCs w:val="24"/>
        </w:rPr>
        <w:t>and</w:t>
      </w:r>
      <w:r w:rsidRPr="00182D88">
        <w:rPr>
          <w:rFonts w:ascii="Times New Roman" w:eastAsia="Times New Roman" w:hAnsi="Times New Roman" w:cs="Times New Roman"/>
          <w:sz w:val="24"/>
          <w:szCs w:val="24"/>
        </w:rPr>
        <w:t xml:space="preserve"> also demonstrated the potential for integrating texture-based and deep learning-based features in medical imaging tasks.</w:t>
      </w:r>
    </w:p>
    <w:p w14:paraId="26CD7D6E" w14:textId="1B485029" w:rsidR="0018530A" w:rsidRPr="0018530A" w:rsidRDefault="0018530A" w:rsidP="0018530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Question </w:t>
      </w:r>
      <w:r w:rsidR="00CB78CC">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Pr="0018530A">
        <w:rPr>
          <w:rFonts w:ascii="Helvetica Neue" w:eastAsia="Times New Roman" w:hAnsi="Helvetica Neue" w:cs="Times New Roman"/>
          <w:color w:val="313131"/>
          <w:sz w:val="24"/>
          <w:szCs w:val="24"/>
        </w:rPr>
        <w:t xml:space="preserve">What are the relative strengths and limitations of </w:t>
      </w:r>
      <w:proofErr w:type="spellStart"/>
      <w:r w:rsidRPr="0018530A">
        <w:rPr>
          <w:rFonts w:ascii="Helvetica Neue" w:eastAsia="Times New Roman" w:hAnsi="Helvetica Neue" w:cs="Times New Roman"/>
          <w:color w:val="313131"/>
          <w:sz w:val="24"/>
          <w:szCs w:val="24"/>
        </w:rPr>
        <w:t>KMeans</w:t>
      </w:r>
      <w:proofErr w:type="spellEnd"/>
      <w:r w:rsidRPr="0018530A">
        <w:rPr>
          <w:rFonts w:ascii="Helvetica Neue" w:eastAsia="Times New Roman" w:hAnsi="Helvetica Neue" w:cs="Times New Roman"/>
          <w:color w:val="313131"/>
          <w:sz w:val="24"/>
          <w:szCs w:val="24"/>
        </w:rPr>
        <w:t>, DBSCAN, and Agglomerative Clustering in pseudo-labeling unlabeled liver image datasets, and how do these cluster labels impact downstream classification performance?</w:t>
      </w:r>
    </w:p>
    <w:p w14:paraId="785E3D2F" w14:textId="3B62BA90" w:rsidR="004B239A" w:rsidRDefault="004B239A" w:rsidP="00177855">
      <w:pPr>
        <w:spacing w:after="0" w:line="240" w:lineRule="auto"/>
        <w:rPr>
          <w:rFonts w:ascii="Times New Roman" w:eastAsia="Times New Roman" w:hAnsi="Times New Roman" w:cs="Times New Roman"/>
          <w:sz w:val="24"/>
          <w:szCs w:val="24"/>
        </w:rPr>
      </w:pPr>
    </w:p>
    <w:p w14:paraId="559C08B1" w14:textId="01A04903" w:rsidR="0018530A" w:rsidRDefault="0018530A" w:rsidP="0017785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14:paraId="7D1D9E73" w14:textId="7454A1FA" w:rsidR="0018530A" w:rsidRDefault="0018530A" w:rsidP="00177855">
      <w:pPr>
        <w:spacing w:after="0" w:line="240" w:lineRule="auto"/>
        <w:rPr>
          <w:rFonts w:ascii="Times New Roman" w:eastAsia="Times New Roman" w:hAnsi="Times New Roman" w:cs="Times New Roman"/>
          <w:sz w:val="24"/>
          <w:szCs w:val="24"/>
        </w:rPr>
      </w:pPr>
    </w:p>
    <w:p w14:paraId="3E725199" w14:textId="7A23F74C" w:rsidR="0018530A" w:rsidRPr="006F5803" w:rsidRDefault="0018530A" w:rsidP="006F5803">
      <w:pPr>
        <w:pStyle w:val="ListParagraph"/>
        <w:numPr>
          <w:ilvl w:val="0"/>
          <w:numId w:val="15"/>
        </w:numPr>
        <w:spacing w:before="100" w:beforeAutospacing="1" w:after="100" w:afterAutospacing="1" w:line="240" w:lineRule="auto"/>
        <w:outlineLvl w:val="2"/>
        <w:rPr>
          <w:rFonts w:ascii="Times New Roman" w:eastAsia="Times New Roman" w:hAnsi="Times New Roman" w:cs="Times New Roman"/>
          <w:b/>
          <w:bCs/>
          <w:sz w:val="24"/>
          <w:szCs w:val="24"/>
        </w:rPr>
      </w:pPr>
      <w:proofErr w:type="spellStart"/>
      <w:r w:rsidRPr="006F5803">
        <w:rPr>
          <w:rFonts w:ascii="Times New Roman" w:eastAsia="Times New Roman" w:hAnsi="Times New Roman" w:cs="Times New Roman"/>
          <w:b/>
          <w:bCs/>
          <w:sz w:val="24"/>
          <w:szCs w:val="24"/>
        </w:rPr>
        <w:t>KMeans</w:t>
      </w:r>
      <w:proofErr w:type="spellEnd"/>
      <w:r w:rsidRPr="006F5803">
        <w:rPr>
          <w:rFonts w:ascii="Times New Roman" w:eastAsia="Times New Roman" w:hAnsi="Times New Roman" w:cs="Times New Roman"/>
          <w:b/>
          <w:bCs/>
          <w:sz w:val="24"/>
          <w:szCs w:val="24"/>
        </w:rPr>
        <w:t xml:space="preserve"> Clustering</w:t>
      </w:r>
    </w:p>
    <w:p w14:paraId="42B12703" w14:textId="77777777" w:rsidR="0018530A" w:rsidRPr="0018530A" w:rsidRDefault="0018530A" w:rsidP="0018530A">
      <w:pPr>
        <w:spacing w:before="100" w:beforeAutospacing="1" w:after="100" w:afterAutospacing="1" w:line="240" w:lineRule="auto"/>
        <w:rPr>
          <w:rFonts w:ascii="Times New Roman" w:eastAsia="Times New Roman" w:hAnsi="Times New Roman" w:cs="Times New Roman"/>
          <w:sz w:val="24"/>
          <w:szCs w:val="24"/>
        </w:rPr>
      </w:pPr>
      <w:r w:rsidRPr="0018530A">
        <w:rPr>
          <w:rFonts w:ascii="Times New Roman" w:eastAsia="Times New Roman" w:hAnsi="Times New Roman" w:cs="Times New Roman"/>
          <w:b/>
          <w:bCs/>
          <w:sz w:val="24"/>
          <w:szCs w:val="24"/>
        </w:rPr>
        <w:t>Strengths:</w:t>
      </w:r>
    </w:p>
    <w:p w14:paraId="21327310" w14:textId="28CEC83C" w:rsidR="0018530A" w:rsidRPr="0018530A" w:rsidRDefault="0018530A" w:rsidP="001853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530A">
        <w:rPr>
          <w:rFonts w:ascii="Times New Roman" w:eastAsia="Times New Roman" w:hAnsi="Times New Roman" w:cs="Times New Roman"/>
          <w:b/>
          <w:bCs/>
          <w:sz w:val="24"/>
          <w:szCs w:val="24"/>
        </w:rPr>
        <w:t>Scalability</w:t>
      </w:r>
      <w:r w:rsidRPr="0018530A">
        <w:rPr>
          <w:rFonts w:ascii="Times New Roman" w:eastAsia="Times New Roman" w:hAnsi="Times New Roman" w:cs="Times New Roman"/>
          <w:sz w:val="24"/>
          <w:szCs w:val="24"/>
        </w:rPr>
        <w:t xml:space="preserve">: </w:t>
      </w:r>
      <w:proofErr w:type="spellStart"/>
      <w:r w:rsidRPr="0018530A">
        <w:rPr>
          <w:rFonts w:ascii="Times New Roman" w:eastAsia="Times New Roman" w:hAnsi="Times New Roman" w:cs="Times New Roman"/>
          <w:sz w:val="24"/>
          <w:szCs w:val="24"/>
        </w:rPr>
        <w:t>KMeans</w:t>
      </w:r>
      <w:proofErr w:type="spellEnd"/>
      <w:r w:rsidRPr="0018530A">
        <w:rPr>
          <w:rFonts w:ascii="Times New Roman" w:eastAsia="Times New Roman" w:hAnsi="Times New Roman" w:cs="Times New Roman"/>
          <w:sz w:val="24"/>
          <w:szCs w:val="24"/>
        </w:rPr>
        <w:t xml:space="preserve"> is computationally efficient and</w:t>
      </w:r>
      <w:r w:rsidR="00FE3829">
        <w:rPr>
          <w:rFonts w:ascii="Times New Roman" w:eastAsia="Times New Roman" w:hAnsi="Times New Roman" w:cs="Times New Roman"/>
          <w:sz w:val="24"/>
          <w:szCs w:val="24"/>
        </w:rPr>
        <w:t xml:space="preserve"> is</w:t>
      </w:r>
      <w:r w:rsidRPr="0018530A">
        <w:rPr>
          <w:rFonts w:ascii="Times New Roman" w:eastAsia="Times New Roman" w:hAnsi="Times New Roman" w:cs="Times New Roman"/>
          <w:sz w:val="24"/>
          <w:szCs w:val="24"/>
        </w:rPr>
        <w:t xml:space="preserve"> </w:t>
      </w:r>
      <w:r w:rsidR="00FE3829">
        <w:rPr>
          <w:rFonts w:ascii="Times New Roman" w:eastAsia="Times New Roman" w:hAnsi="Times New Roman" w:cs="Times New Roman"/>
          <w:sz w:val="24"/>
          <w:szCs w:val="24"/>
        </w:rPr>
        <w:t xml:space="preserve">able to </w:t>
      </w:r>
      <w:r w:rsidRPr="0018530A">
        <w:rPr>
          <w:rFonts w:ascii="Times New Roman" w:eastAsia="Times New Roman" w:hAnsi="Times New Roman" w:cs="Times New Roman"/>
          <w:sz w:val="24"/>
          <w:szCs w:val="24"/>
        </w:rPr>
        <w:t>handle large datasets</w:t>
      </w:r>
      <w:r w:rsidR="00FE3829">
        <w:rPr>
          <w:rFonts w:ascii="Times New Roman" w:eastAsia="Times New Roman" w:hAnsi="Times New Roman" w:cs="Times New Roman"/>
          <w:sz w:val="24"/>
          <w:szCs w:val="24"/>
        </w:rPr>
        <w:t xml:space="preserve">, </w:t>
      </w:r>
      <w:r w:rsidRPr="0018530A">
        <w:rPr>
          <w:rFonts w:ascii="Times New Roman" w:eastAsia="Times New Roman" w:hAnsi="Times New Roman" w:cs="Times New Roman"/>
          <w:sz w:val="24"/>
          <w:szCs w:val="24"/>
        </w:rPr>
        <w:t>making it suitable for ResNet50 and GLCM features.</w:t>
      </w:r>
    </w:p>
    <w:p w14:paraId="2774DF8A" w14:textId="4F73A1F8" w:rsidR="0018530A" w:rsidRPr="0018530A" w:rsidRDefault="0018530A" w:rsidP="001853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530A">
        <w:rPr>
          <w:rFonts w:ascii="Times New Roman" w:eastAsia="Times New Roman" w:hAnsi="Times New Roman" w:cs="Times New Roman"/>
          <w:b/>
          <w:bCs/>
          <w:sz w:val="24"/>
          <w:szCs w:val="24"/>
        </w:rPr>
        <w:t>Balanced Clusters</w:t>
      </w:r>
      <w:r w:rsidRPr="0018530A">
        <w:rPr>
          <w:rFonts w:ascii="Times New Roman" w:eastAsia="Times New Roman" w:hAnsi="Times New Roman" w:cs="Times New Roman"/>
          <w:sz w:val="24"/>
          <w:szCs w:val="24"/>
        </w:rPr>
        <w:t xml:space="preserve">: </w:t>
      </w:r>
      <w:proofErr w:type="spellStart"/>
      <w:r w:rsidRPr="0018530A">
        <w:rPr>
          <w:rFonts w:ascii="Times New Roman" w:eastAsia="Times New Roman" w:hAnsi="Times New Roman" w:cs="Times New Roman"/>
          <w:sz w:val="24"/>
          <w:szCs w:val="24"/>
        </w:rPr>
        <w:t>KMeans</w:t>
      </w:r>
      <w:proofErr w:type="spellEnd"/>
      <w:r w:rsidRPr="0018530A">
        <w:rPr>
          <w:rFonts w:ascii="Times New Roman" w:eastAsia="Times New Roman" w:hAnsi="Times New Roman" w:cs="Times New Roman"/>
          <w:sz w:val="24"/>
          <w:szCs w:val="24"/>
        </w:rPr>
        <w:t xml:space="preserve"> produced balanced clusters</w:t>
      </w:r>
      <w:r w:rsidR="00FE3829">
        <w:rPr>
          <w:rFonts w:ascii="Times New Roman" w:eastAsia="Times New Roman" w:hAnsi="Times New Roman" w:cs="Times New Roman"/>
          <w:sz w:val="24"/>
          <w:szCs w:val="24"/>
        </w:rPr>
        <w:t xml:space="preserve"> </w:t>
      </w:r>
      <w:r w:rsidRPr="0018530A">
        <w:rPr>
          <w:rFonts w:ascii="Times New Roman" w:eastAsia="Times New Roman" w:hAnsi="Times New Roman" w:cs="Times New Roman"/>
          <w:sz w:val="24"/>
          <w:szCs w:val="24"/>
        </w:rPr>
        <w:t>which is crucial for supervised classifiers.</w:t>
      </w:r>
    </w:p>
    <w:p w14:paraId="14A52612" w14:textId="77777777" w:rsidR="0018530A" w:rsidRPr="0018530A" w:rsidRDefault="0018530A" w:rsidP="0018530A">
      <w:pPr>
        <w:spacing w:before="100" w:beforeAutospacing="1" w:after="100" w:afterAutospacing="1" w:line="240" w:lineRule="auto"/>
        <w:rPr>
          <w:rFonts w:ascii="Times New Roman" w:eastAsia="Times New Roman" w:hAnsi="Times New Roman" w:cs="Times New Roman"/>
          <w:sz w:val="24"/>
          <w:szCs w:val="24"/>
        </w:rPr>
      </w:pPr>
      <w:r w:rsidRPr="0018530A">
        <w:rPr>
          <w:rFonts w:ascii="Times New Roman" w:eastAsia="Times New Roman" w:hAnsi="Times New Roman" w:cs="Times New Roman"/>
          <w:b/>
          <w:bCs/>
          <w:sz w:val="24"/>
          <w:szCs w:val="24"/>
        </w:rPr>
        <w:t>Limitations:</w:t>
      </w:r>
    </w:p>
    <w:p w14:paraId="1EB24B05" w14:textId="63D8F8AA" w:rsidR="0018530A" w:rsidRPr="0018530A" w:rsidRDefault="0018530A" w:rsidP="001853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530A">
        <w:rPr>
          <w:rFonts w:ascii="Times New Roman" w:eastAsia="Times New Roman" w:hAnsi="Times New Roman" w:cs="Times New Roman"/>
          <w:b/>
          <w:bCs/>
          <w:sz w:val="24"/>
          <w:szCs w:val="24"/>
        </w:rPr>
        <w:t>Assumption of Spherical Clusters</w:t>
      </w:r>
      <w:r w:rsidRPr="0018530A">
        <w:rPr>
          <w:rFonts w:ascii="Times New Roman" w:eastAsia="Times New Roman" w:hAnsi="Times New Roman" w:cs="Times New Roman"/>
          <w:sz w:val="24"/>
          <w:szCs w:val="24"/>
        </w:rPr>
        <w:t xml:space="preserve">: </w:t>
      </w:r>
      <w:proofErr w:type="spellStart"/>
      <w:r w:rsidRPr="0018530A">
        <w:rPr>
          <w:rFonts w:ascii="Times New Roman" w:eastAsia="Times New Roman" w:hAnsi="Times New Roman" w:cs="Times New Roman"/>
          <w:sz w:val="24"/>
          <w:szCs w:val="24"/>
        </w:rPr>
        <w:t>KMeans</w:t>
      </w:r>
      <w:proofErr w:type="spellEnd"/>
      <w:r w:rsidRPr="0018530A">
        <w:rPr>
          <w:rFonts w:ascii="Times New Roman" w:eastAsia="Times New Roman" w:hAnsi="Times New Roman" w:cs="Times New Roman"/>
          <w:sz w:val="24"/>
          <w:szCs w:val="24"/>
        </w:rPr>
        <w:t xml:space="preserve"> assumes clusters are spherical </w:t>
      </w:r>
      <w:r w:rsidR="00CB78CC">
        <w:rPr>
          <w:rFonts w:ascii="Times New Roman" w:eastAsia="Times New Roman" w:hAnsi="Times New Roman" w:cs="Times New Roman"/>
          <w:sz w:val="24"/>
          <w:szCs w:val="24"/>
        </w:rPr>
        <w:t xml:space="preserve">in shape and are equally sized, </w:t>
      </w:r>
      <w:r w:rsidRPr="0018530A">
        <w:rPr>
          <w:rFonts w:ascii="Times New Roman" w:eastAsia="Times New Roman" w:hAnsi="Times New Roman" w:cs="Times New Roman"/>
          <w:sz w:val="24"/>
          <w:szCs w:val="24"/>
        </w:rPr>
        <w:t xml:space="preserve">which may not align with the </w:t>
      </w:r>
      <w:r w:rsidR="00CB78CC">
        <w:rPr>
          <w:rFonts w:ascii="Times New Roman" w:eastAsia="Times New Roman" w:hAnsi="Times New Roman" w:cs="Times New Roman"/>
          <w:sz w:val="24"/>
          <w:szCs w:val="24"/>
        </w:rPr>
        <w:t>actual</w:t>
      </w:r>
      <w:r w:rsidRPr="0018530A">
        <w:rPr>
          <w:rFonts w:ascii="Times New Roman" w:eastAsia="Times New Roman" w:hAnsi="Times New Roman" w:cs="Times New Roman"/>
          <w:sz w:val="24"/>
          <w:szCs w:val="24"/>
        </w:rPr>
        <w:t xml:space="preserve"> distribution of liver imaging datasets.</w:t>
      </w:r>
    </w:p>
    <w:p w14:paraId="21935473" w14:textId="77777777" w:rsidR="0018530A" w:rsidRPr="0018530A" w:rsidRDefault="0018530A" w:rsidP="001853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530A">
        <w:rPr>
          <w:rFonts w:ascii="Times New Roman" w:eastAsia="Times New Roman" w:hAnsi="Times New Roman" w:cs="Times New Roman"/>
          <w:b/>
          <w:bCs/>
          <w:sz w:val="24"/>
          <w:szCs w:val="24"/>
        </w:rPr>
        <w:t>Inability to Handle Noise</w:t>
      </w:r>
      <w:r w:rsidRPr="0018530A">
        <w:rPr>
          <w:rFonts w:ascii="Times New Roman" w:eastAsia="Times New Roman" w:hAnsi="Times New Roman" w:cs="Times New Roman"/>
          <w:sz w:val="24"/>
          <w:szCs w:val="24"/>
        </w:rPr>
        <w:t xml:space="preserve">: </w:t>
      </w:r>
      <w:proofErr w:type="spellStart"/>
      <w:r w:rsidRPr="0018530A">
        <w:rPr>
          <w:rFonts w:ascii="Times New Roman" w:eastAsia="Times New Roman" w:hAnsi="Times New Roman" w:cs="Times New Roman"/>
          <w:sz w:val="24"/>
          <w:szCs w:val="24"/>
        </w:rPr>
        <w:t>KMeans</w:t>
      </w:r>
      <w:proofErr w:type="spellEnd"/>
      <w:r w:rsidRPr="0018530A">
        <w:rPr>
          <w:rFonts w:ascii="Times New Roman" w:eastAsia="Times New Roman" w:hAnsi="Times New Roman" w:cs="Times New Roman"/>
          <w:sz w:val="24"/>
          <w:szCs w:val="24"/>
        </w:rPr>
        <w:t xml:space="preserve"> struggles with outliers or noisy data, which can distort cluster assignments.</w:t>
      </w:r>
    </w:p>
    <w:p w14:paraId="2C1B8DEE" w14:textId="77777777" w:rsidR="0018530A" w:rsidRPr="0018530A" w:rsidRDefault="0018530A" w:rsidP="0018530A">
      <w:pPr>
        <w:spacing w:before="100" w:beforeAutospacing="1" w:after="100" w:afterAutospacing="1" w:line="240" w:lineRule="auto"/>
        <w:rPr>
          <w:rFonts w:ascii="Times New Roman" w:eastAsia="Times New Roman" w:hAnsi="Times New Roman" w:cs="Times New Roman"/>
          <w:sz w:val="24"/>
          <w:szCs w:val="24"/>
        </w:rPr>
      </w:pPr>
      <w:r w:rsidRPr="0018530A">
        <w:rPr>
          <w:rFonts w:ascii="Times New Roman" w:eastAsia="Times New Roman" w:hAnsi="Times New Roman" w:cs="Times New Roman"/>
          <w:b/>
          <w:bCs/>
          <w:sz w:val="24"/>
          <w:szCs w:val="24"/>
        </w:rPr>
        <w:t>Impact on Classification:</w:t>
      </w:r>
    </w:p>
    <w:p w14:paraId="3820A83F" w14:textId="10D344C4" w:rsidR="0018530A" w:rsidRPr="0018530A" w:rsidRDefault="0018530A" w:rsidP="0018530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8530A">
        <w:rPr>
          <w:rFonts w:ascii="Times New Roman" w:eastAsia="Times New Roman" w:hAnsi="Times New Roman" w:cs="Times New Roman"/>
          <w:sz w:val="24"/>
          <w:szCs w:val="24"/>
        </w:rPr>
        <w:t>KMeans</w:t>
      </w:r>
      <w:proofErr w:type="spellEnd"/>
      <w:r w:rsidRPr="0018530A">
        <w:rPr>
          <w:rFonts w:ascii="Times New Roman" w:eastAsia="Times New Roman" w:hAnsi="Times New Roman" w:cs="Times New Roman"/>
          <w:sz w:val="24"/>
          <w:szCs w:val="24"/>
        </w:rPr>
        <w:t xml:space="preserve"> with </w:t>
      </w:r>
      <w:r w:rsidRPr="0018530A">
        <w:rPr>
          <w:rFonts w:ascii="Times New Roman" w:eastAsia="Times New Roman" w:hAnsi="Times New Roman" w:cs="Times New Roman"/>
          <w:b/>
          <w:bCs/>
          <w:sz w:val="24"/>
          <w:szCs w:val="24"/>
        </w:rPr>
        <w:t>GLCM features</w:t>
      </w:r>
      <w:r w:rsidRPr="0018530A">
        <w:rPr>
          <w:rFonts w:ascii="Times New Roman" w:eastAsia="Times New Roman" w:hAnsi="Times New Roman" w:cs="Times New Roman"/>
          <w:sz w:val="24"/>
          <w:szCs w:val="24"/>
        </w:rPr>
        <w:t xml:space="preserve"> </w:t>
      </w:r>
      <w:r w:rsidR="00CB78CC">
        <w:rPr>
          <w:rFonts w:ascii="Times New Roman" w:eastAsia="Times New Roman" w:hAnsi="Times New Roman" w:cs="Times New Roman"/>
          <w:sz w:val="24"/>
          <w:szCs w:val="24"/>
        </w:rPr>
        <w:t>resulted</w:t>
      </w:r>
      <w:r w:rsidRPr="0018530A">
        <w:rPr>
          <w:rFonts w:ascii="Times New Roman" w:eastAsia="Times New Roman" w:hAnsi="Times New Roman" w:cs="Times New Roman"/>
          <w:sz w:val="24"/>
          <w:szCs w:val="24"/>
        </w:rPr>
        <w:t xml:space="preserve"> 100% accuracy across all classifiers (Random Forest, SVM, </w:t>
      </w:r>
      <w:proofErr w:type="spellStart"/>
      <w:r w:rsidRPr="0018530A">
        <w:rPr>
          <w:rFonts w:ascii="Times New Roman" w:eastAsia="Times New Roman" w:hAnsi="Times New Roman" w:cs="Times New Roman"/>
          <w:sz w:val="24"/>
          <w:szCs w:val="24"/>
        </w:rPr>
        <w:t>XGBoost</w:t>
      </w:r>
      <w:proofErr w:type="spellEnd"/>
      <w:r w:rsidRPr="0018530A">
        <w:rPr>
          <w:rFonts w:ascii="Times New Roman" w:eastAsia="Times New Roman" w:hAnsi="Times New Roman" w:cs="Times New Roman"/>
          <w:sz w:val="24"/>
          <w:szCs w:val="24"/>
        </w:rPr>
        <w:t xml:space="preserve">), indicating potential overfitting or an inability to capture meaningful </w:t>
      </w:r>
      <w:r w:rsidR="00CB78CC">
        <w:rPr>
          <w:rFonts w:ascii="Times New Roman" w:eastAsia="Times New Roman" w:hAnsi="Times New Roman" w:cs="Times New Roman"/>
          <w:sz w:val="24"/>
          <w:szCs w:val="24"/>
        </w:rPr>
        <w:t>pattern</w:t>
      </w:r>
      <w:r w:rsidRPr="0018530A">
        <w:rPr>
          <w:rFonts w:ascii="Times New Roman" w:eastAsia="Times New Roman" w:hAnsi="Times New Roman" w:cs="Times New Roman"/>
          <w:sz w:val="24"/>
          <w:szCs w:val="24"/>
        </w:rPr>
        <w:t xml:space="preserve"> </w:t>
      </w:r>
      <w:r w:rsidR="00CB78CC">
        <w:rPr>
          <w:rFonts w:ascii="Times New Roman" w:eastAsia="Times New Roman" w:hAnsi="Times New Roman" w:cs="Times New Roman"/>
          <w:sz w:val="24"/>
          <w:szCs w:val="24"/>
        </w:rPr>
        <w:t>from</w:t>
      </w:r>
      <w:r w:rsidRPr="0018530A">
        <w:rPr>
          <w:rFonts w:ascii="Times New Roman" w:eastAsia="Times New Roman" w:hAnsi="Times New Roman" w:cs="Times New Roman"/>
          <w:sz w:val="24"/>
          <w:szCs w:val="24"/>
        </w:rPr>
        <w:t xml:space="preserve"> the data.</w:t>
      </w:r>
    </w:p>
    <w:p w14:paraId="57E348FC" w14:textId="1589450A" w:rsidR="0018530A" w:rsidRPr="0018530A" w:rsidRDefault="0018530A" w:rsidP="0018530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8530A">
        <w:rPr>
          <w:rFonts w:ascii="Times New Roman" w:eastAsia="Times New Roman" w:hAnsi="Times New Roman" w:cs="Times New Roman"/>
          <w:sz w:val="24"/>
          <w:szCs w:val="24"/>
        </w:rPr>
        <w:t>KMeans</w:t>
      </w:r>
      <w:proofErr w:type="spellEnd"/>
      <w:r w:rsidRPr="0018530A">
        <w:rPr>
          <w:rFonts w:ascii="Times New Roman" w:eastAsia="Times New Roman" w:hAnsi="Times New Roman" w:cs="Times New Roman"/>
          <w:sz w:val="24"/>
          <w:szCs w:val="24"/>
        </w:rPr>
        <w:t xml:space="preserve"> with </w:t>
      </w:r>
      <w:r w:rsidRPr="0018530A">
        <w:rPr>
          <w:rFonts w:ascii="Times New Roman" w:eastAsia="Times New Roman" w:hAnsi="Times New Roman" w:cs="Times New Roman"/>
          <w:b/>
          <w:bCs/>
          <w:sz w:val="24"/>
          <w:szCs w:val="24"/>
        </w:rPr>
        <w:t>ResNet50 features</w:t>
      </w:r>
      <w:r w:rsidRPr="0018530A">
        <w:rPr>
          <w:rFonts w:ascii="Times New Roman" w:eastAsia="Times New Roman" w:hAnsi="Times New Roman" w:cs="Times New Roman"/>
          <w:sz w:val="24"/>
          <w:szCs w:val="24"/>
        </w:rPr>
        <w:t xml:space="preserve"> achieved moderate results</w:t>
      </w:r>
      <w:r w:rsidR="00CB78CC">
        <w:rPr>
          <w:rFonts w:ascii="Times New Roman" w:eastAsia="Times New Roman" w:hAnsi="Times New Roman" w:cs="Times New Roman"/>
          <w:sz w:val="24"/>
          <w:szCs w:val="24"/>
        </w:rPr>
        <w:t xml:space="preserve">, </w:t>
      </w:r>
      <w:r w:rsidRPr="0018530A">
        <w:rPr>
          <w:rFonts w:ascii="Times New Roman" w:eastAsia="Times New Roman" w:hAnsi="Times New Roman" w:cs="Times New Roman"/>
          <w:sz w:val="24"/>
          <w:szCs w:val="24"/>
        </w:rPr>
        <w:t xml:space="preserve">as its partitioning </w:t>
      </w:r>
      <w:r w:rsidR="00CB78CC">
        <w:rPr>
          <w:rFonts w:ascii="Times New Roman" w:eastAsia="Times New Roman" w:hAnsi="Times New Roman" w:cs="Times New Roman"/>
          <w:sz w:val="24"/>
          <w:szCs w:val="24"/>
        </w:rPr>
        <w:t xml:space="preserve">did not </w:t>
      </w:r>
      <w:r w:rsidRPr="0018530A">
        <w:rPr>
          <w:rFonts w:ascii="Times New Roman" w:eastAsia="Times New Roman" w:hAnsi="Times New Roman" w:cs="Times New Roman"/>
          <w:sz w:val="24"/>
          <w:szCs w:val="24"/>
        </w:rPr>
        <w:t>fully align with the complex feature space.</w:t>
      </w:r>
    </w:p>
    <w:p w14:paraId="4573CC0E" w14:textId="463CD5FE" w:rsidR="0018530A" w:rsidRPr="0018530A" w:rsidRDefault="0018530A" w:rsidP="0018530A">
      <w:pPr>
        <w:spacing w:after="0" w:line="240" w:lineRule="auto"/>
        <w:rPr>
          <w:rFonts w:ascii="Times New Roman" w:eastAsia="Times New Roman" w:hAnsi="Times New Roman" w:cs="Times New Roman"/>
          <w:sz w:val="24"/>
          <w:szCs w:val="24"/>
        </w:rPr>
      </w:pPr>
    </w:p>
    <w:p w14:paraId="06680D21" w14:textId="3A09974D" w:rsidR="0018530A" w:rsidRPr="006F5803" w:rsidRDefault="0018530A" w:rsidP="006F5803">
      <w:pPr>
        <w:pStyle w:val="ListParagraph"/>
        <w:numPr>
          <w:ilvl w:val="0"/>
          <w:numId w:val="15"/>
        </w:numPr>
        <w:spacing w:before="100" w:beforeAutospacing="1" w:after="100" w:afterAutospacing="1" w:line="240" w:lineRule="auto"/>
        <w:outlineLvl w:val="2"/>
        <w:rPr>
          <w:rFonts w:ascii="Times New Roman" w:eastAsia="Times New Roman" w:hAnsi="Times New Roman" w:cs="Times New Roman"/>
          <w:b/>
          <w:bCs/>
          <w:sz w:val="24"/>
          <w:szCs w:val="24"/>
        </w:rPr>
      </w:pPr>
      <w:r w:rsidRPr="006F5803">
        <w:rPr>
          <w:rFonts w:ascii="Times New Roman" w:eastAsia="Times New Roman" w:hAnsi="Times New Roman" w:cs="Times New Roman"/>
          <w:b/>
          <w:bCs/>
          <w:sz w:val="24"/>
          <w:szCs w:val="24"/>
        </w:rPr>
        <w:t>DBSCAN (Density-Based Spatial Clustering of Applications with Noise)</w:t>
      </w:r>
    </w:p>
    <w:p w14:paraId="60CC6EDF" w14:textId="77777777" w:rsidR="0018530A" w:rsidRPr="0018530A" w:rsidRDefault="0018530A" w:rsidP="0018530A">
      <w:pPr>
        <w:spacing w:before="100" w:beforeAutospacing="1" w:after="100" w:afterAutospacing="1" w:line="240" w:lineRule="auto"/>
        <w:rPr>
          <w:rFonts w:ascii="Times New Roman" w:eastAsia="Times New Roman" w:hAnsi="Times New Roman" w:cs="Times New Roman"/>
          <w:sz w:val="24"/>
          <w:szCs w:val="24"/>
        </w:rPr>
      </w:pPr>
      <w:r w:rsidRPr="0018530A">
        <w:rPr>
          <w:rFonts w:ascii="Times New Roman" w:eastAsia="Times New Roman" w:hAnsi="Times New Roman" w:cs="Times New Roman"/>
          <w:b/>
          <w:bCs/>
          <w:sz w:val="24"/>
          <w:szCs w:val="24"/>
        </w:rPr>
        <w:t>Strengths:</w:t>
      </w:r>
    </w:p>
    <w:p w14:paraId="1DC65095" w14:textId="6D6C0A27" w:rsidR="0018530A" w:rsidRPr="0018530A" w:rsidRDefault="0018530A" w:rsidP="0018530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8530A">
        <w:rPr>
          <w:rFonts w:ascii="Times New Roman" w:eastAsia="Times New Roman" w:hAnsi="Times New Roman" w:cs="Times New Roman"/>
          <w:b/>
          <w:bCs/>
          <w:sz w:val="24"/>
          <w:szCs w:val="24"/>
        </w:rPr>
        <w:t>Noise Handling</w:t>
      </w:r>
      <w:r w:rsidRPr="0018530A">
        <w:rPr>
          <w:rFonts w:ascii="Times New Roman" w:eastAsia="Times New Roman" w:hAnsi="Times New Roman" w:cs="Times New Roman"/>
          <w:sz w:val="24"/>
          <w:szCs w:val="24"/>
        </w:rPr>
        <w:t xml:space="preserve">: </w:t>
      </w:r>
      <w:r w:rsidR="00CB78CC">
        <w:rPr>
          <w:rFonts w:ascii="Times New Roman" w:eastAsia="Times New Roman" w:hAnsi="Times New Roman" w:cs="Times New Roman"/>
          <w:sz w:val="24"/>
          <w:szCs w:val="24"/>
        </w:rPr>
        <w:t xml:space="preserve">The main strength of </w:t>
      </w:r>
      <w:r w:rsidRPr="0018530A">
        <w:rPr>
          <w:rFonts w:ascii="Times New Roman" w:eastAsia="Times New Roman" w:hAnsi="Times New Roman" w:cs="Times New Roman"/>
          <w:sz w:val="24"/>
          <w:szCs w:val="24"/>
        </w:rPr>
        <w:t>DBSCAN is</w:t>
      </w:r>
      <w:r w:rsidR="00CB78CC">
        <w:rPr>
          <w:rFonts w:ascii="Times New Roman" w:eastAsia="Times New Roman" w:hAnsi="Times New Roman" w:cs="Times New Roman"/>
          <w:sz w:val="24"/>
          <w:szCs w:val="24"/>
        </w:rPr>
        <w:t xml:space="preserve"> that it can</w:t>
      </w:r>
      <w:r w:rsidRPr="0018530A">
        <w:rPr>
          <w:rFonts w:ascii="Times New Roman" w:eastAsia="Times New Roman" w:hAnsi="Times New Roman" w:cs="Times New Roman"/>
          <w:sz w:val="24"/>
          <w:szCs w:val="24"/>
        </w:rPr>
        <w:t xml:space="preserve"> detect clusters of varying density</w:t>
      </w:r>
      <w:r w:rsidR="00CB78CC">
        <w:rPr>
          <w:rFonts w:ascii="Times New Roman" w:eastAsia="Times New Roman" w:hAnsi="Times New Roman" w:cs="Times New Roman"/>
          <w:sz w:val="24"/>
          <w:szCs w:val="24"/>
        </w:rPr>
        <w:t xml:space="preserve"> and are </w:t>
      </w:r>
      <w:r w:rsidR="00CB78CC" w:rsidRPr="0018530A">
        <w:rPr>
          <w:rFonts w:ascii="Times New Roman" w:eastAsia="Times New Roman" w:hAnsi="Times New Roman" w:cs="Times New Roman"/>
          <w:sz w:val="24"/>
          <w:szCs w:val="24"/>
        </w:rPr>
        <w:t>robust to outliers</w:t>
      </w:r>
      <w:r w:rsidRPr="0018530A">
        <w:rPr>
          <w:rFonts w:ascii="Times New Roman" w:eastAsia="Times New Roman" w:hAnsi="Times New Roman" w:cs="Times New Roman"/>
          <w:sz w:val="24"/>
          <w:szCs w:val="24"/>
        </w:rPr>
        <w:t xml:space="preserve">, </w:t>
      </w:r>
      <w:r w:rsidR="00CB78CC">
        <w:rPr>
          <w:rFonts w:ascii="Times New Roman" w:eastAsia="Times New Roman" w:hAnsi="Times New Roman" w:cs="Times New Roman"/>
          <w:sz w:val="24"/>
          <w:szCs w:val="24"/>
        </w:rPr>
        <w:t>so they can handle noisy data</w:t>
      </w:r>
      <w:r w:rsidRPr="0018530A">
        <w:rPr>
          <w:rFonts w:ascii="Times New Roman" w:eastAsia="Times New Roman" w:hAnsi="Times New Roman" w:cs="Times New Roman"/>
          <w:sz w:val="24"/>
          <w:szCs w:val="24"/>
        </w:rPr>
        <w:t xml:space="preserve"> </w:t>
      </w:r>
      <w:r w:rsidR="00CB78CC">
        <w:rPr>
          <w:rFonts w:ascii="Times New Roman" w:eastAsia="Times New Roman" w:hAnsi="Times New Roman" w:cs="Times New Roman"/>
          <w:sz w:val="24"/>
          <w:szCs w:val="24"/>
        </w:rPr>
        <w:t>well.</w:t>
      </w:r>
    </w:p>
    <w:p w14:paraId="5C0E295C" w14:textId="77777777" w:rsidR="0018530A" w:rsidRPr="0018530A" w:rsidRDefault="0018530A" w:rsidP="0018530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8530A">
        <w:rPr>
          <w:rFonts w:ascii="Times New Roman" w:eastAsia="Times New Roman" w:hAnsi="Times New Roman" w:cs="Times New Roman"/>
          <w:b/>
          <w:bCs/>
          <w:sz w:val="24"/>
          <w:szCs w:val="24"/>
        </w:rPr>
        <w:t>Non-Spherical Clusters</w:t>
      </w:r>
      <w:r w:rsidRPr="0018530A">
        <w:rPr>
          <w:rFonts w:ascii="Times New Roman" w:eastAsia="Times New Roman" w:hAnsi="Times New Roman" w:cs="Times New Roman"/>
          <w:sz w:val="24"/>
          <w:szCs w:val="24"/>
        </w:rPr>
        <w:t>: It does not assume spherical clusters, making it more flexible for real-world data distributions.</w:t>
      </w:r>
    </w:p>
    <w:p w14:paraId="2655A855" w14:textId="77777777" w:rsidR="0018530A" w:rsidRPr="0018530A" w:rsidRDefault="0018530A" w:rsidP="0018530A">
      <w:pPr>
        <w:spacing w:before="100" w:beforeAutospacing="1" w:after="100" w:afterAutospacing="1" w:line="240" w:lineRule="auto"/>
        <w:rPr>
          <w:rFonts w:ascii="Times New Roman" w:eastAsia="Times New Roman" w:hAnsi="Times New Roman" w:cs="Times New Roman"/>
          <w:sz w:val="24"/>
          <w:szCs w:val="24"/>
        </w:rPr>
      </w:pPr>
      <w:r w:rsidRPr="0018530A">
        <w:rPr>
          <w:rFonts w:ascii="Times New Roman" w:eastAsia="Times New Roman" w:hAnsi="Times New Roman" w:cs="Times New Roman"/>
          <w:b/>
          <w:bCs/>
          <w:sz w:val="24"/>
          <w:szCs w:val="24"/>
        </w:rPr>
        <w:lastRenderedPageBreak/>
        <w:t>Limitations:</w:t>
      </w:r>
    </w:p>
    <w:p w14:paraId="6B4C09AE" w14:textId="64CE6BAF" w:rsidR="0018530A" w:rsidRPr="0018530A" w:rsidRDefault="0018530A" w:rsidP="001853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8530A">
        <w:rPr>
          <w:rFonts w:ascii="Times New Roman" w:eastAsia="Times New Roman" w:hAnsi="Times New Roman" w:cs="Times New Roman"/>
          <w:b/>
          <w:bCs/>
          <w:sz w:val="24"/>
          <w:szCs w:val="24"/>
        </w:rPr>
        <w:t>High Dimensionality Issues</w:t>
      </w:r>
      <w:r w:rsidRPr="0018530A">
        <w:rPr>
          <w:rFonts w:ascii="Times New Roman" w:eastAsia="Times New Roman" w:hAnsi="Times New Roman" w:cs="Times New Roman"/>
          <w:sz w:val="24"/>
          <w:szCs w:val="24"/>
        </w:rPr>
        <w:t>: DBSCAN performed poorly on our high-dimensional dataset, resulting in poorly defined clusters.</w:t>
      </w:r>
    </w:p>
    <w:p w14:paraId="5F1C53B1" w14:textId="77777777" w:rsidR="0018530A" w:rsidRPr="0018530A" w:rsidRDefault="0018530A" w:rsidP="001853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8530A">
        <w:rPr>
          <w:rFonts w:ascii="Times New Roman" w:eastAsia="Times New Roman" w:hAnsi="Times New Roman" w:cs="Times New Roman"/>
          <w:b/>
          <w:bCs/>
          <w:sz w:val="24"/>
          <w:szCs w:val="24"/>
        </w:rPr>
        <w:t>Computational Cost</w:t>
      </w:r>
      <w:r w:rsidRPr="0018530A">
        <w:rPr>
          <w:rFonts w:ascii="Times New Roman" w:eastAsia="Times New Roman" w:hAnsi="Times New Roman" w:cs="Times New Roman"/>
          <w:sz w:val="24"/>
          <w:szCs w:val="24"/>
        </w:rPr>
        <w:t>: For large datasets, DBSCAN becomes computationally expensive and inefficient.</w:t>
      </w:r>
    </w:p>
    <w:p w14:paraId="5CC39453" w14:textId="77777777" w:rsidR="0018530A" w:rsidRPr="0018530A" w:rsidRDefault="0018530A" w:rsidP="0018530A">
      <w:pPr>
        <w:spacing w:before="100" w:beforeAutospacing="1" w:after="100" w:afterAutospacing="1" w:line="240" w:lineRule="auto"/>
        <w:rPr>
          <w:rFonts w:ascii="Times New Roman" w:eastAsia="Times New Roman" w:hAnsi="Times New Roman" w:cs="Times New Roman"/>
          <w:sz w:val="24"/>
          <w:szCs w:val="24"/>
        </w:rPr>
      </w:pPr>
      <w:r w:rsidRPr="0018530A">
        <w:rPr>
          <w:rFonts w:ascii="Times New Roman" w:eastAsia="Times New Roman" w:hAnsi="Times New Roman" w:cs="Times New Roman"/>
          <w:b/>
          <w:bCs/>
          <w:sz w:val="24"/>
          <w:szCs w:val="24"/>
        </w:rPr>
        <w:t>Impact on Classification:</w:t>
      </w:r>
    </w:p>
    <w:p w14:paraId="561E2AFD" w14:textId="5E05F99B" w:rsidR="0018530A" w:rsidRPr="0018530A" w:rsidRDefault="0018530A" w:rsidP="0018530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8530A">
        <w:rPr>
          <w:rFonts w:ascii="Times New Roman" w:eastAsia="Times New Roman" w:hAnsi="Times New Roman" w:cs="Times New Roman"/>
          <w:sz w:val="24"/>
          <w:szCs w:val="24"/>
        </w:rPr>
        <w:t>DBSCAN failed to generate meaningful cluster labels due to the high dimensionality and sparsity of the liver image dataset. This resulted in poor pseudo-labels that could not be effectively used for classification.</w:t>
      </w:r>
    </w:p>
    <w:p w14:paraId="5E6408E5" w14:textId="49D9DE95" w:rsidR="0018530A" w:rsidRPr="0018530A" w:rsidRDefault="0018530A" w:rsidP="0018530A">
      <w:pPr>
        <w:spacing w:after="0" w:line="240" w:lineRule="auto"/>
        <w:rPr>
          <w:rFonts w:ascii="Times New Roman" w:eastAsia="Times New Roman" w:hAnsi="Times New Roman" w:cs="Times New Roman"/>
          <w:sz w:val="24"/>
          <w:szCs w:val="24"/>
        </w:rPr>
      </w:pPr>
    </w:p>
    <w:p w14:paraId="3EB622FE" w14:textId="3BD06EA5" w:rsidR="0018530A" w:rsidRPr="006F5803" w:rsidRDefault="0018530A" w:rsidP="006F5803">
      <w:pPr>
        <w:pStyle w:val="ListParagraph"/>
        <w:numPr>
          <w:ilvl w:val="0"/>
          <w:numId w:val="15"/>
        </w:numPr>
        <w:spacing w:before="100" w:beforeAutospacing="1" w:after="100" w:afterAutospacing="1" w:line="240" w:lineRule="auto"/>
        <w:outlineLvl w:val="2"/>
        <w:rPr>
          <w:rFonts w:ascii="Times New Roman" w:eastAsia="Times New Roman" w:hAnsi="Times New Roman" w:cs="Times New Roman"/>
          <w:b/>
          <w:bCs/>
          <w:sz w:val="24"/>
          <w:szCs w:val="24"/>
        </w:rPr>
      </w:pPr>
      <w:r w:rsidRPr="006F5803">
        <w:rPr>
          <w:rFonts w:ascii="Times New Roman" w:eastAsia="Times New Roman" w:hAnsi="Times New Roman" w:cs="Times New Roman"/>
          <w:b/>
          <w:bCs/>
          <w:sz w:val="24"/>
          <w:szCs w:val="24"/>
        </w:rPr>
        <w:t>Agglomerative Clustering</w:t>
      </w:r>
    </w:p>
    <w:p w14:paraId="6C693007" w14:textId="77777777" w:rsidR="0018530A" w:rsidRPr="0018530A" w:rsidRDefault="0018530A" w:rsidP="0018530A">
      <w:pPr>
        <w:spacing w:before="100" w:beforeAutospacing="1" w:after="100" w:afterAutospacing="1" w:line="240" w:lineRule="auto"/>
        <w:rPr>
          <w:rFonts w:ascii="Times New Roman" w:eastAsia="Times New Roman" w:hAnsi="Times New Roman" w:cs="Times New Roman"/>
          <w:sz w:val="24"/>
          <w:szCs w:val="24"/>
        </w:rPr>
      </w:pPr>
      <w:r w:rsidRPr="0018530A">
        <w:rPr>
          <w:rFonts w:ascii="Times New Roman" w:eastAsia="Times New Roman" w:hAnsi="Times New Roman" w:cs="Times New Roman"/>
          <w:b/>
          <w:bCs/>
          <w:sz w:val="24"/>
          <w:szCs w:val="24"/>
        </w:rPr>
        <w:t>Strengths:</w:t>
      </w:r>
    </w:p>
    <w:p w14:paraId="1A6480DE" w14:textId="77777777" w:rsidR="0018530A" w:rsidRPr="0018530A" w:rsidRDefault="0018530A" w:rsidP="0018530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8530A">
        <w:rPr>
          <w:rFonts w:ascii="Times New Roman" w:eastAsia="Times New Roman" w:hAnsi="Times New Roman" w:cs="Times New Roman"/>
          <w:b/>
          <w:bCs/>
          <w:sz w:val="24"/>
          <w:szCs w:val="24"/>
        </w:rPr>
        <w:t>Hierarchical Structure</w:t>
      </w:r>
      <w:r w:rsidRPr="0018530A">
        <w:rPr>
          <w:rFonts w:ascii="Times New Roman" w:eastAsia="Times New Roman" w:hAnsi="Times New Roman" w:cs="Times New Roman"/>
          <w:sz w:val="24"/>
          <w:szCs w:val="24"/>
        </w:rPr>
        <w:t>: Agglomerative clustering builds a hierarchy, capturing both global and local relationships in the dataset. This worked well for complex features like ResNet50 and combined features.</w:t>
      </w:r>
    </w:p>
    <w:p w14:paraId="1CB09619" w14:textId="401AEAC4" w:rsidR="0018530A" w:rsidRPr="0018530A" w:rsidRDefault="0018530A" w:rsidP="0018530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8530A">
        <w:rPr>
          <w:rFonts w:ascii="Times New Roman" w:eastAsia="Times New Roman" w:hAnsi="Times New Roman" w:cs="Times New Roman"/>
          <w:b/>
          <w:bCs/>
          <w:sz w:val="24"/>
          <w:szCs w:val="24"/>
        </w:rPr>
        <w:t>No Assumption of Cluster Shape</w:t>
      </w:r>
      <w:r w:rsidRPr="0018530A">
        <w:rPr>
          <w:rFonts w:ascii="Times New Roman" w:eastAsia="Times New Roman" w:hAnsi="Times New Roman" w:cs="Times New Roman"/>
          <w:sz w:val="24"/>
          <w:szCs w:val="24"/>
        </w:rPr>
        <w:t xml:space="preserve">: Unlike </w:t>
      </w:r>
      <w:proofErr w:type="spellStart"/>
      <w:r w:rsidRPr="0018530A">
        <w:rPr>
          <w:rFonts w:ascii="Times New Roman" w:eastAsia="Times New Roman" w:hAnsi="Times New Roman" w:cs="Times New Roman"/>
          <w:sz w:val="24"/>
          <w:szCs w:val="24"/>
        </w:rPr>
        <w:t>KMeans</w:t>
      </w:r>
      <w:proofErr w:type="spellEnd"/>
      <w:r w:rsidRPr="0018530A">
        <w:rPr>
          <w:rFonts w:ascii="Times New Roman" w:eastAsia="Times New Roman" w:hAnsi="Times New Roman" w:cs="Times New Roman"/>
          <w:sz w:val="24"/>
          <w:szCs w:val="24"/>
        </w:rPr>
        <w:t>, it does not assume</w:t>
      </w:r>
      <w:r w:rsidR="0001656E">
        <w:rPr>
          <w:rFonts w:ascii="Times New Roman" w:eastAsia="Times New Roman" w:hAnsi="Times New Roman" w:cs="Times New Roman"/>
          <w:sz w:val="24"/>
          <w:szCs w:val="24"/>
        </w:rPr>
        <w:t xml:space="preserve"> clusters to be</w:t>
      </w:r>
      <w:r w:rsidRPr="0018530A">
        <w:rPr>
          <w:rFonts w:ascii="Times New Roman" w:eastAsia="Times New Roman" w:hAnsi="Times New Roman" w:cs="Times New Roman"/>
          <w:sz w:val="24"/>
          <w:szCs w:val="24"/>
        </w:rPr>
        <w:t xml:space="preserve"> spherical, making it more adaptable for diverse datasets.</w:t>
      </w:r>
    </w:p>
    <w:p w14:paraId="32F7F244" w14:textId="77777777" w:rsidR="0018530A" w:rsidRPr="0018530A" w:rsidRDefault="0018530A" w:rsidP="0018530A">
      <w:pPr>
        <w:spacing w:before="100" w:beforeAutospacing="1" w:after="100" w:afterAutospacing="1" w:line="240" w:lineRule="auto"/>
        <w:rPr>
          <w:rFonts w:ascii="Times New Roman" w:eastAsia="Times New Roman" w:hAnsi="Times New Roman" w:cs="Times New Roman"/>
          <w:sz w:val="24"/>
          <w:szCs w:val="24"/>
        </w:rPr>
      </w:pPr>
      <w:r w:rsidRPr="0018530A">
        <w:rPr>
          <w:rFonts w:ascii="Times New Roman" w:eastAsia="Times New Roman" w:hAnsi="Times New Roman" w:cs="Times New Roman"/>
          <w:b/>
          <w:bCs/>
          <w:sz w:val="24"/>
          <w:szCs w:val="24"/>
        </w:rPr>
        <w:t>Limitations:</w:t>
      </w:r>
    </w:p>
    <w:p w14:paraId="6D15E554" w14:textId="77777777" w:rsidR="0018530A" w:rsidRPr="0018530A" w:rsidRDefault="0018530A" w:rsidP="0018530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8530A">
        <w:rPr>
          <w:rFonts w:ascii="Times New Roman" w:eastAsia="Times New Roman" w:hAnsi="Times New Roman" w:cs="Times New Roman"/>
          <w:b/>
          <w:bCs/>
          <w:sz w:val="24"/>
          <w:szCs w:val="24"/>
        </w:rPr>
        <w:t>Scalability</w:t>
      </w:r>
      <w:r w:rsidRPr="0018530A">
        <w:rPr>
          <w:rFonts w:ascii="Times New Roman" w:eastAsia="Times New Roman" w:hAnsi="Times New Roman" w:cs="Times New Roman"/>
          <w:sz w:val="24"/>
          <w:szCs w:val="24"/>
        </w:rPr>
        <w:t>: Agglomerative clustering is computationally expensive, especially for large datasets, limiting its applicability without optimization.</w:t>
      </w:r>
    </w:p>
    <w:p w14:paraId="7C0BC46B" w14:textId="5142321D" w:rsidR="0018530A" w:rsidRPr="0018530A" w:rsidRDefault="0018530A" w:rsidP="0018530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8530A">
        <w:rPr>
          <w:rFonts w:ascii="Times New Roman" w:eastAsia="Times New Roman" w:hAnsi="Times New Roman" w:cs="Times New Roman"/>
          <w:b/>
          <w:bCs/>
          <w:sz w:val="24"/>
          <w:szCs w:val="24"/>
        </w:rPr>
        <w:t>Imbalanced Clusters</w:t>
      </w:r>
      <w:r w:rsidRPr="0018530A">
        <w:rPr>
          <w:rFonts w:ascii="Times New Roman" w:eastAsia="Times New Roman" w:hAnsi="Times New Roman" w:cs="Times New Roman"/>
          <w:sz w:val="24"/>
          <w:szCs w:val="24"/>
        </w:rPr>
        <w:t xml:space="preserve">: </w:t>
      </w:r>
      <w:r w:rsidR="0001656E">
        <w:rPr>
          <w:rFonts w:ascii="Times New Roman" w:eastAsia="Times New Roman" w:hAnsi="Times New Roman" w:cs="Times New Roman"/>
          <w:sz w:val="24"/>
          <w:szCs w:val="24"/>
        </w:rPr>
        <w:t>It may</w:t>
      </w:r>
      <w:r w:rsidRPr="0018530A">
        <w:rPr>
          <w:rFonts w:ascii="Times New Roman" w:eastAsia="Times New Roman" w:hAnsi="Times New Roman" w:cs="Times New Roman"/>
          <w:sz w:val="24"/>
          <w:szCs w:val="24"/>
        </w:rPr>
        <w:t xml:space="preserve"> produce imbalanced clusters, which may affect model performance.</w:t>
      </w:r>
    </w:p>
    <w:p w14:paraId="6A7B3547" w14:textId="77777777" w:rsidR="0018530A" w:rsidRPr="0018530A" w:rsidRDefault="0018530A" w:rsidP="0018530A">
      <w:pPr>
        <w:spacing w:before="100" w:beforeAutospacing="1" w:after="100" w:afterAutospacing="1" w:line="240" w:lineRule="auto"/>
        <w:rPr>
          <w:rFonts w:ascii="Times New Roman" w:eastAsia="Times New Roman" w:hAnsi="Times New Roman" w:cs="Times New Roman"/>
          <w:sz w:val="24"/>
          <w:szCs w:val="24"/>
        </w:rPr>
      </w:pPr>
      <w:r w:rsidRPr="0018530A">
        <w:rPr>
          <w:rFonts w:ascii="Times New Roman" w:eastAsia="Times New Roman" w:hAnsi="Times New Roman" w:cs="Times New Roman"/>
          <w:b/>
          <w:bCs/>
          <w:sz w:val="24"/>
          <w:szCs w:val="24"/>
        </w:rPr>
        <w:t>Impact on Classification:</w:t>
      </w:r>
    </w:p>
    <w:p w14:paraId="13B7E11A" w14:textId="77777777" w:rsidR="0018530A" w:rsidRPr="0018530A" w:rsidRDefault="0018530A" w:rsidP="0018530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8530A">
        <w:rPr>
          <w:rFonts w:ascii="Times New Roman" w:eastAsia="Times New Roman" w:hAnsi="Times New Roman" w:cs="Times New Roman"/>
          <w:sz w:val="24"/>
          <w:szCs w:val="24"/>
        </w:rPr>
        <w:t xml:space="preserve">Agglomerative clustering with </w:t>
      </w:r>
      <w:r w:rsidRPr="0018530A">
        <w:rPr>
          <w:rFonts w:ascii="Times New Roman" w:eastAsia="Times New Roman" w:hAnsi="Times New Roman" w:cs="Times New Roman"/>
          <w:b/>
          <w:bCs/>
          <w:sz w:val="24"/>
          <w:szCs w:val="24"/>
        </w:rPr>
        <w:t>ResNet50 features</w:t>
      </w:r>
      <w:r w:rsidRPr="0018530A">
        <w:rPr>
          <w:rFonts w:ascii="Times New Roman" w:eastAsia="Times New Roman" w:hAnsi="Times New Roman" w:cs="Times New Roman"/>
          <w:sz w:val="24"/>
          <w:szCs w:val="24"/>
        </w:rPr>
        <w:t xml:space="preserve"> yielded excellent results (99% for Random Forest and SVM, 100% for </w:t>
      </w:r>
      <w:proofErr w:type="spellStart"/>
      <w:r w:rsidRPr="0018530A">
        <w:rPr>
          <w:rFonts w:ascii="Times New Roman" w:eastAsia="Times New Roman" w:hAnsi="Times New Roman" w:cs="Times New Roman"/>
          <w:sz w:val="24"/>
          <w:szCs w:val="24"/>
        </w:rPr>
        <w:t>XGBoost</w:t>
      </w:r>
      <w:proofErr w:type="spellEnd"/>
      <w:r w:rsidRPr="0018530A">
        <w:rPr>
          <w:rFonts w:ascii="Times New Roman" w:eastAsia="Times New Roman" w:hAnsi="Times New Roman" w:cs="Times New Roman"/>
          <w:sz w:val="24"/>
          <w:szCs w:val="24"/>
        </w:rPr>
        <w:t>), showcasing its ability to generate meaningful pseudo-labels for high-dimensional data.</w:t>
      </w:r>
    </w:p>
    <w:p w14:paraId="10436309" w14:textId="36AF79AB" w:rsidR="0018530A" w:rsidRPr="0018530A" w:rsidRDefault="0018530A" w:rsidP="0018530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8530A">
        <w:rPr>
          <w:rFonts w:ascii="Times New Roman" w:eastAsia="Times New Roman" w:hAnsi="Times New Roman" w:cs="Times New Roman"/>
          <w:sz w:val="24"/>
          <w:szCs w:val="24"/>
        </w:rPr>
        <w:t xml:space="preserve">Agglomerative clustering with </w:t>
      </w:r>
      <w:r w:rsidRPr="0018530A">
        <w:rPr>
          <w:rFonts w:ascii="Times New Roman" w:eastAsia="Times New Roman" w:hAnsi="Times New Roman" w:cs="Times New Roman"/>
          <w:b/>
          <w:bCs/>
          <w:sz w:val="24"/>
          <w:szCs w:val="24"/>
        </w:rPr>
        <w:t>GLCM features</w:t>
      </w:r>
      <w:r w:rsidRPr="0018530A">
        <w:rPr>
          <w:rFonts w:ascii="Times New Roman" w:eastAsia="Times New Roman" w:hAnsi="Times New Roman" w:cs="Times New Roman"/>
          <w:sz w:val="24"/>
          <w:szCs w:val="24"/>
        </w:rPr>
        <w:t xml:space="preserve"> achieved 100% accuracy across all classifiers, suggesting it effectively captured </w:t>
      </w:r>
      <w:r w:rsidR="0001656E">
        <w:rPr>
          <w:rFonts w:ascii="Times New Roman" w:eastAsia="Times New Roman" w:hAnsi="Times New Roman" w:cs="Times New Roman"/>
          <w:sz w:val="24"/>
          <w:szCs w:val="24"/>
        </w:rPr>
        <w:t>spatial</w:t>
      </w:r>
      <w:r w:rsidRPr="0018530A">
        <w:rPr>
          <w:rFonts w:ascii="Times New Roman" w:eastAsia="Times New Roman" w:hAnsi="Times New Roman" w:cs="Times New Roman"/>
          <w:sz w:val="24"/>
          <w:szCs w:val="24"/>
        </w:rPr>
        <w:t xml:space="preserve"> patterns but may have led to overfitting in simpler feature spaces.</w:t>
      </w:r>
    </w:p>
    <w:p w14:paraId="043B19C7" w14:textId="3EC15D05" w:rsidR="0018530A" w:rsidRPr="0018530A" w:rsidRDefault="0018530A" w:rsidP="0018530A">
      <w:pPr>
        <w:spacing w:after="0" w:line="240" w:lineRule="auto"/>
        <w:rPr>
          <w:rFonts w:ascii="Times New Roman" w:eastAsia="Times New Roman" w:hAnsi="Times New Roman" w:cs="Times New Roman"/>
          <w:sz w:val="24"/>
          <w:szCs w:val="24"/>
        </w:rPr>
      </w:pPr>
    </w:p>
    <w:p w14:paraId="6A58A209" w14:textId="77777777" w:rsidR="0018530A" w:rsidRPr="0018530A" w:rsidRDefault="0018530A" w:rsidP="0018530A">
      <w:pPr>
        <w:spacing w:before="100" w:beforeAutospacing="1" w:after="100" w:afterAutospacing="1" w:line="240" w:lineRule="auto"/>
        <w:outlineLvl w:val="2"/>
        <w:rPr>
          <w:rFonts w:ascii="Times New Roman" w:eastAsia="Times New Roman" w:hAnsi="Times New Roman" w:cs="Times New Roman"/>
          <w:b/>
          <w:bCs/>
          <w:sz w:val="27"/>
          <w:szCs w:val="27"/>
        </w:rPr>
      </w:pPr>
      <w:r w:rsidRPr="0018530A">
        <w:rPr>
          <w:rFonts w:ascii="Times New Roman" w:eastAsia="Times New Roman" w:hAnsi="Times New Roman" w:cs="Times New Roman"/>
          <w:b/>
          <w:bCs/>
          <w:sz w:val="27"/>
          <w:szCs w:val="27"/>
        </w:rPr>
        <w:t>Conclusion:</w:t>
      </w:r>
    </w:p>
    <w:p w14:paraId="654D1CB1" w14:textId="04DB58B6" w:rsidR="0018530A" w:rsidRPr="0018530A" w:rsidRDefault="0018530A" w:rsidP="0018530A">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18530A">
        <w:rPr>
          <w:rFonts w:ascii="Times New Roman" w:eastAsia="Times New Roman" w:hAnsi="Times New Roman" w:cs="Times New Roman"/>
          <w:b/>
          <w:bCs/>
          <w:sz w:val="24"/>
          <w:szCs w:val="24"/>
        </w:rPr>
        <w:lastRenderedPageBreak/>
        <w:t>KMeans</w:t>
      </w:r>
      <w:proofErr w:type="spellEnd"/>
      <w:r w:rsidRPr="0018530A">
        <w:rPr>
          <w:rFonts w:ascii="Times New Roman" w:eastAsia="Times New Roman" w:hAnsi="Times New Roman" w:cs="Times New Roman"/>
          <w:sz w:val="24"/>
          <w:szCs w:val="24"/>
        </w:rPr>
        <w:t xml:space="preserve"> is performs well for balanced clusters but struggles with capturing complex feature relationships, leading to moderate results for ResNet50 features but potential overfitting for GLCM.</w:t>
      </w:r>
    </w:p>
    <w:p w14:paraId="5A52A1F1" w14:textId="665918BC" w:rsidR="0018530A" w:rsidRPr="0018530A" w:rsidRDefault="0018530A" w:rsidP="0018530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8530A">
        <w:rPr>
          <w:rFonts w:ascii="Times New Roman" w:eastAsia="Times New Roman" w:hAnsi="Times New Roman" w:cs="Times New Roman"/>
          <w:b/>
          <w:bCs/>
          <w:sz w:val="24"/>
          <w:szCs w:val="24"/>
        </w:rPr>
        <w:t>DBSCAN</w:t>
      </w:r>
      <w:r w:rsidRPr="0018530A">
        <w:rPr>
          <w:rFonts w:ascii="Times New Roman" w:eastAsia="Times New Roman" w:hAnsi="Times New Roman" w:cs="Times New Roman"/>
          <w:sz w:val="24"/>
          <w:szCs w:val="24"/>
        </w:rPr>
        <w:t xml:space="preserve"> failed to </w:t>
      </w:r>
      <w:r w:rsidR="0001656E">
        <w:rPr>
          <w:rFonts w:ascii="Times New Roman" w:eastAsia="Times New Roman" w:hAnsi="Times New Roman" w:cs="Times New Roman"/>
          <w:sz w:val="24"/>
          <w:szCs w:val="24"/>
        </w:rPr>
        <w:t>extract meaningful</w:t>
      </w:r>
      <w:r w:rsidRPr="0018530A">
        <w:rPr>
          <w:rFonts w:ascii="Times New Roman" w:eastAsia="Times New Roman" w:hAnsi="Times New Roman" w:cs="Times New Roman"/>
          <w:sz w:val="24"/>
          <w:szCs w:val="24"/>
        </w:rPr>
        <w:t xml:space="preserve"> cluster labels</w:t>
      </w:r>
      <w:r w:rsidR="0001656E">
        <w:rPr>
          <w:rFonts w:ascii="Times New Roman" w:eastAsia="Times New Roman" w:hAnsi="Times New Roman" w:cs="Times New Roman"/>
          <w:sz w:val="24"/>
          <w:szCs w:val="24"/>
        </w:rPr>
        <w:t xml:space="preserve"> patterns,</w:t>
      </w:r>
      <w:r w:rsidRPr="0018530A">
        <w:rPr>
          <w:rFonts w:ascii="Times New Roman" w:eastAsia="Times New Roman" w:hAnsi="Times New Roman" w:cs="Times New Roman"/>
          <w:sz w:val="24"/>
          <w:szCs w:val="24"/>
        </w:rPr>
        <w:t xml:space="preserve"> due to high dimensionality and parameter sensitivity.</w:t>
      </w:r>
    </w:p>
    <w:p w14:paraId="4F018752" w14:textId="089BDC2C" w:rsidR="0018530A" w:rsidRDefault="0018530A" w:rsidP="0001656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8530A">
        <w:rPr>
          <w:rFonts w:ascii="Times New Roman" w:eastAsia="Times New Roman" w:hAnsi="Times New Roman" w:cs="Times New Roman"/>
          <w:b/>
          <w:bCs/>
          <w:sz w:val="24"/>
          <w:szCs w:val="24"/>
        </w:rPr>
        <w:t>Agglomerative Clustering</w:t>
      </w:r>
      <w:r w:rsidRPr="0018530A">
        <w:rPr>
          <w:rFonts w:ascii="Times New Roman" w:eastAsia="Times New Roman" w:hAnsi="Times New Roman" w:cs="Times New Roman"/>
          <w:sz w:val="24"/>
          <w:szCs w:val="24"/>
        </w:rPr>
        <w:t xml:space="preserve"> emerged as the most effective method</w:t>
      </w:r>
      <w:r w:rsidR="0001656E" w:rsidRPr="0001656E">
        <w:rPr>
          <w:rFonts w:ascii="Times New Roman" w:eastAsia="Times New Roman" w:hAnsi="Times New Roman" w:cs="Times New Roman"/>
          <w:sz w:val="24"/>
          <w:szCs w:val="24"/>
        </w:rPr>
        <w:t xml:space="preserve"> and</w:t>
      </w:r>
      <w:r w:rsidRPr="0018530A">
        <w:rPr>
          <w:rFonts w:ascii="Times New Roman" w:eastAsia="Times New Roman" w:hAnsi="Times New Roman" w:cs="Times New Roman"/>
          <w:sz w:val="24"/>
          <w:szCs w:val="24"/>
        </w:rPr>
        <w:t xml:space="preserve"> provid</w:t>
      </w:r>
      <w:r w:rsidR="0001656E" w:rsidRPr="0001656E">
        <w:rPr>
          <w:rFonts w:ascii="Times New Roman" w:eastAsia="Times New Roman" w:hAnsi="Times New Roman" w:cs="Times New Roman"/>
          <w:sz w:val="24"/>
          <w:szCs w:val="24"/>
        </w:rPr>
        <w:t xml:space="preserve">ed with </w:t>
      </w:r>
      <w:r w:rsidRPr="0018530A">
        <w:rPr>
          <w:rFonts w:ascii="Times New Roman" w:eastAsia="Times New Roman" w:hAnsi="Times New Roman" w:cs="Times New Roman"/>
          <w:sz w:val="24"/>
          <w:szCs w:val="24"/>
        </w:rPr>
        <w:t>meaningful pseudo-labels for complex and combined features</w:t>
      </w:r>
      <w:r w:rsidR="0001656E">
        <w:rPr>
          <w:rFonts w:ascii="Times New Roman" w:eastAsia="Times New Roman" w:hAnsi="Times New Roman" w:cs="Times New Roman"/>
          <w:sz w:val="24"/>
          <w:szCs w:val="24"/>
        </w:rPr>
        <w:t>.</w:t>
      </w:r>
    </w:p>
    <w:p w14:paraId="5E5A27B9" w14:textId="43B2D6B3" w:rsidR="0001656E" w:rsidRDefault="0001656E" w:rsidP="0001656E">
      <w:pPr>
        <w:spacing w:before="100" w:beforeAutospacing="1" w:after="100" w:afterAutospacing="1" w:line="240" w:lineRule="auto"/>
        <w:rPr>
          <w:rFonts w:ascii="Times New Roman" w:eastAsia="Times New Roman" w:hAnsi="Times New Roman" w:cs="Times New Roman"/>
          <w:sz w:val="24"/>
          <w:szCs w:val="24"/>
        </w:rPr>
      </w:pPr>
    </w:p>
    <w:p w14:paraId="275DBD89" w14:textId="19EB41AA" w:rsidR="0001656E" w:rsidRDefault="0001656E" w:rsidP="0001656E">
      <w:pPr>
        <w:spacing w:after="0" w:line="240" w:lineRule="auto"/>
        <w:rPr>
          <w:rFonts w:ascii="Helvetica Neue" w:eastAsia="Times New Roman" w:hAnsi="Helvetica Neue" w:cs="Times New Roman"/>
          <w:color w:val="313131"/>
          <w:sz w:val="24"/>
          <w:szCs w:val="24"/>
        </w:rPr>
      </w:pPr>
      <w:r>
        <w:rPr>
          <w:rFonts w:ascii="Helvetica Neue" w:eastAsia="Times New Roman" w:hAnsi="Helvetica Neue" w:cs="Times New Roman"/>
          <w:color w:val="313131"/>
          <w:sz w:val="24"/>
          <w:szCs w:val="24"/>
        </w:rPr>
        <w:t xml:space="preserve">Question 3. </w:t>
      </w:r>
      <w:r w:rsidRPr="0001656E">
        <w:rPr>
          <w:rFonts w:ascii="Helvetica Neue" w:eastAsia="Times New Roman" w:hAnsi="Helvetica Neue" w:cs="Times New Roman"/>
          <w:color w:val="313131"/>
          <w:sz w:val="24"/>
          <w:szCs w:val="24"/>
        </w:rPr>
        <w:t xml:space="preserve">How does the alignment of GLCM features with </w:t>
      </w:r>
      <w:proofErr w:type="spellStart"/>
      <w:r w:rsidRPr="0001656E">
        <w:rPr>
          <w:rFonts w:ascii="Helvetica Neue" w:eastAsia="Times New Roman" w:hAnsi="Helvetica Neue" w:cs="Times New Roman"/>
          <w:color w:val="313131"/>
          <w:sz w:val="24"/>
          <w:szCs w:val="24"/>
        </w:rPr>
        <w:t>KMeans</w:t>
      </w:r>
      <w:proofErr w:type="spellEnd"/>
      <w:r w:rsidRPr="0001656E">
        <w:rPr>
          <w:rFonts w:ascii="Helvetica Neue" w:eastAsia="Times New Roman" w:hAnsi="Helvetica Neue" w:cs="Times New Roman"/>
          <w:color w:val="313131"/>
          <w:sz w:val="24"/>
          <w:szCs w:val="24"/>
        </w:rPr>
        <w:t xml:space="preserve"> and Agglomerative cluster labels lead to potential overfitting, and what measures can be taken to validate model generalizability in real-world scenarios?</w:t>
      </w:r>
    </w:p>
    <w:p w14:paraId="7142C4B0" w14:textId="29807B0A" w:rsidR="006F5803" w:rsidRDefault="006F5803" w:rsidP="0001656E">
      <w:pPr>
        <w:spacing w:after="0" w:line="240" w:lineRule="auto"/>
        <w:rPr>
          <w:rFonts w:ascii="Helvetica Neue" w:eastAsia="Times New Roman" w:hAnsi="Helvetica Neue" w:cs="Times New Roman"/>
          <w:color w:val="313131"/>
          <w:sz w:val="24"/>
          <w:szCs w:val="24"/>
        </w:rPr>
      </w:pPr>
    </w:p>
    <w:p w14:paraId="328531E9" w14:textId="77777777" w:rsidR="00252C53" w:rsidRDefault="006F5803" w:rsidP="0001656E">
      <w:pPr>
        <w:spacing w:after="0" w:line="240" w:lineRule="auto"/>
        <w:rPr>
          <w:rFonts w:ascii="Helvetica Neue" w:eastAsia="Times New Roman" w:hAnsi="Helvetica Neue" w:cs="Times New Roman"/>
          <w:color w:val="313131"/>
          <w:sz w:val="24"/>
          <w:szCs w:val="24"/>
        </w:rPr>
      </w:pPr>
      <w:r>
        <w:rPr>
          <w:rFonts w:ascii="Helvetica Neue" w:eastAsia="Times New Roman" w:hAnsi="Helvetica Neue" w:cs="Times New Roman"/>
          <w:color w:val="313131"/>
          <w:sz w:val="24"/>
          <w:szCs w:val="24"/>
        </w:rPr>
        <w:t xml:space="preserve">Answer: </w:t>
      </w:r>
    </w:p>
    <w:p w14:paraId="1F32CC2A" w14:textId="77777777" w:rsidR="00252C53" w:rsidRDefault="00252C53" w:rsidP="0001656E">
      <w:pPr>
        <w:spacing w:after="0" w:line="240" w:lineRule="auto"/>
        <w:rPr>
          <w:rFonts w:ascii="Helvetica Neue" w:eastAsia="Times New Roman" w:hAnsi="Helvetica Neue" w:cs="Times New Roman"/>
          <w:color w:val="313131"/>
          <w:sz w:val="24"/>
          <w:szCs w:val="24"/>
        </w:rPr>
      </w:pPr>
    </w:p>
    <w:p w14:paraId="7747F061" w14:textId="569169FF" w:rsidR="0001656E" w:rsidRPr="00252C53" w:rsidRDefault="006F5803" w:rsidP="0001656E">
      <w:pPr>
        <w:spacing w:after="0" w:line="240" w:lineRule="auto"/>
        <w:rPr>
          <w:rFonts w:ascii="Times New Roman" w:eastAsia="Times New Roman" w:hAnsi="Times New Roman" w:cs="Times New Roman"/>
          <w:b/>
          <w:bCs/>
          <w:color w:val="313131"/>
          <w:sz w:val="27"/>
          <w:szCs w:val="27"/>
        </w:rPr>
      </w:pPr>
      <w:r w:rsidRPr="00252C53">
        <w:rPr>
          <w:rFonts w:ascii="Times New Roman" w:eastAsia="Times New Roman" w:hAnsi="Times New Roman" w:cs="Times New Roman"/>
          <w:b/>
          <w:bCs/>
          <w:color w:val="313131"/>
          <w:sz w:val="27"/>
          <w:szCs w:val="27"/>
        </w:rPr>
        <w:t xml:space="preserve">Reason for potential overfitting: </w:t>
      </w:r>
    </w:p>
    <w:p w14:paraId="758887EC" w14:textId="34D7FDD8" w:rsidR="0001656E" w:rsidRDefault="0001656E" w:rsidP="0001656E">
      <w:pPr>
        <w:pStyle w:val="NormalWeb"/>
        <w:numPr>
          <w:ilvl w:val="0"/>
          <w:numId w:val="13"/>
        </w:numPr>
      </w:pPr>
      <w:r>
        <w:rPr>
          <w:rStyle w:val="Strong"/>
        </w:rPr>
        <w:t>High Accuracy</w:t>
      </w:r>
      <w:r>
        <w:t>:</w:t>
      </w:r>
    </w:p>
    <w:p w14:paraId="11D36172" w14:textId="6C2AC0E8" w:rsidR="0001656E" w:rsidRDefault="0001656E" w:rsidP="0001656E">
      <w:pPr>
        <w:numPr>
          <w:ilvl w:val="1"/>
          <w:numId w:val="13"/>
        </w:numPr>
        <w:spacing w:before="100" w:beforeAutospacing="1" w:after="100" w:afterAutospacing="1" w:line="240" w:lineRule="auto"/>
      </w:pPr>
      <w:r>
        <w:t xml:space="preserve">Both </w:t>
      </w:r>
      <w:r>
        <w:rPr>
          <w:rStyle w:val="Strong"/>
        </w:rPr>
        <w:t xml:space="preserve">GLCM + </w:t>
      </w:r>
      <w:proofErr w:type="spellStart"/>
      <w:r>
        <w:rPr>
          <w:rStyle w:val="Strong"/>
        </w:rPr>
        <w:t>KMeans</w:t>
      </w:r>
      <w:proofErr w:type="spellEnd"/>
      <w:r>
        <w:t xml:space="preserve"> and </w:t>
      </w:r>
      <w:r>
        <w:rPr>
          <w:rStyle w:val="Strong"/>
        </w:rPr>
        <w:t>GLCM + Agglomerative Clustering</w:t>
      </w:r>
      <w:r>
        <w:t xml:space="preserve"> achieved </w:t>
      </w:r>
      <w:r>
        <w:rPr>
          <w:rStyle w:val="Strong"/>
        </w:rPr>
        <w:t>100% accuracy</w:t>
      </w:r>
      <w:r>
        <w:t xml:space="preserve"> across all models (Random Forest, SVM, and </w:t>
      </w:r>
      <w:proofErr w:type="spellStart"/>
      <w:r>
        <w:t>XGBoost</w:t>
      </w:r>
      <w:proofErr w:type="spellEnd"/>
      <w:r>
        <w:t>). While these results suggest excellent alignment between the features and pseudo-labels,</w:t>
      </w:r>
      <w:r w:rsidR="006F5803">
        <w:t xml:space="preserve"> however, </w:t>
      </w:r>
      <w:r w:rsidR="00BC2B01">
        <w:t>this</w:t>
      </w:r>
      <w:r w:rsidR="006F5803">
        <w:t xml:space="preserve"> </w:t>
      </w:r>
      <w:r>
        <w:t>accuracy is highly unusual in real-world scenarios and a strong indicator of overfitting.</w:t>
      </w:r>
    </w:p>
    <w:p w14:paraId="754E1DDD" w14:textId="3F377DD1" w:rsidR="0001656E" w:rsidRDefault="0001656E" w:rsidP="0001656E">
      <w:pPr>
        <w:numPr>
          <w:ilvl w:val="1"/>
          <w:numId w:val="13"/>
        </w:numPr>
        <w:spacing w:before="100" w:beforeAutospacing="1" w:after="100" w:afterAutospacing="1" w:line="240" w:lineRule="auto"/>
      </w:pPr>
      <w:r>
        <w:t xml:space="preserve">Overfitting occurs when the models learn patterns specific to the training data rather than generalizable patterns. This </w:t>
      </w:r>
      <w:r w:rsidR="00BC2B01">
        <w:t xml:space="preserve">gets worsen </w:t>
      </w:r>
      <w:r>
        <w:t>when:</w:t>
      </w:r>
    </w:p>
    <w:p w14:paraId="50DCA41D" w14:textId="0DD6665B" w:rsidR="0001656E" w:rsidRDefault="0001656E" w:rsidP="0001656E">
      <w:pPr>
        <w:numPr>
          <w:ilvl w:val="2"/>
          <w:numId w:val="13"/>
        </w:numPr>
        <w:spacing w:before="100" w:beforeAutospacing="1" w:after="100" w:afterAutospacing="1" w:line="240" w:lineRule="auto"/>
      </w:pPr>
      <w:r>
        <w:rPr>
          <w:rStyle w:val="Strong"/>
        </w:rPr>
        <w:t>Cluster labels perfectly align</w:t>
      </w:r>
      <w:r>
        <w:t xml:space="preserve"> with extracted features</w:t>
      </w:r>
      <w:r w:rsidR="00BC2B01">
        <w:t>.</w:t>
      </w:r>
    </w:p>
    <w:p w14:paraId="3B90DE0D" w14:textId="77777777" w:rsidR="0001656E" w:rsidRDefault="0001656E" w:rsidP="0001656E">
      <w:pPr>
        <w:numPr>
          <w:ilvl w:val="2"/>
          <w:numId w:val="13"/>
        </w:numPr>
        <w:spacing w:before="100" w:beforeAutospacing="1" w:after="100" w:afterAutospacing="1" w:line="240" w:lineRule="auto"/>
      </w:pPr>
      <w:r>
        <w:t xml:space="preserve">There is </w:t>
      </w:r>
      <w:r>
        <w:rPr>
          <w:rStyle w:val="Strong"/>
        </w:rPr>
        <w:t>insufficient variability</w:t>
      </w:r>
      <w:r>
        <w:t xml:space="preserve"> in the features to challenge the model.</w:t>
      </w:r>
    </w:p>
    <w:p w14:paraId="2BE0BBAD" w14:textId="77777777" w:rsidR="0001656E" w:rsidRDefault="0001656E" w:rsidP="0001656E">
      <w:pPr>
        <w:pStyle w:val="NormalWeb"/>
        <w:numPr>
          <w:ilvl w:val="0"/>
          <w:numId w:val="13"/>
        </w:numPr>
      </w:pPr>
      <w:r>
        <w:rPr>
          <w:rStyle w:val="Strong"/>
        </w:rPr>
        <w:t>Cluster Label Dependency</w:t>
      </w:r>
      <w:r>
        <w:t>:</w:t>
      </w:r>
    </w:p>
    <w:p w14:paraId="1BA1986E" w14:textId="3FB597BC" w:rsidR="0001656E" w:rsidRDefault="0001656E" w:rsidP="00252C53">
      <w:pPr>
        <w:numPr>
          <w:ilvl w:val="1"/>
          <w:numId w:val="13"/>
        </w:numPr>
        <w:spacing w:before="100" w:beforeAutospacing="1" w:after="100" w:afterAutospacing="1" w:line="240" w:lineRule="auto"/>
      </w:pPr>
      <w:r>
        <w:t>Models become dependent on pseudo-labels for classification, which may not correspond to meaningful groupings. This increases the risk of poor generalization when the dataset distribution changes.</w:t>
      </w:r>
    </w:p>
    <w:p w14:paraId="216186FC" w14:textId="77777777" w:rsidR="0001656E" w:rsidRDefault="0001656E" w:rsidP="0001656E">
      <w:pPr>
        <w:pStyle w:val="Heading3"/>
      </w:pPr>
      <w:r>
        <w:rPr>
          <w:rStyle w:val="Strong"/>
          <w:b/>
          <w:bCs/>
        </w:rPr>
        <w:t>Measures to Validate Model Generalizability</w:t>
      </w:r>
    </w:p>
    <w:p w14:paraId="35842EEA" w14:textId="77777777" w:rsidR="0001656E" w:rsidRDefault="0001656E" w:rsidP="0001656E">
      <w:pPr>
        <w:pStyle w:val="NormalWeb"/>
        <w:numPr>
          <w:ilvl w:val="0"/>
          <w:numId w:val="14"/>
        </w:numPr>
      </w:pPr>
      <w:r>
        <w:rPr>
          <w:rStyle w:val="Strong"/>
        </w:rPr>
        <w:t>Cross-Validation</w:t>
      </w:r>
      <w:r>
        <w:t>:</w:t>
      </w:r>
    </w:p>
    <w:p w14:paraId="2B0897C8" w14:textId="77777777" w:rsidR="0001656E" w:rsidRDefault="0001656E" w:rsidP="0001656E">
      <w:pPr>
        <w:numPr>
          <w:ilvl w:val="1"/>
          <w:numId w:val="14"/>
        </w:numPr>
        <w:spacing w:before="100" w:beforeAutospacing="1" w:after="100" w:afterAutospacing="1" w:line="240" w:lineRule="auto"/>
      </w:pPr>
      <w:r>
        <w:t xml:space="preserve">Perform </w:t>
      </w:r>
      <w:r>
        <w:rPr>
          <w:rStyle w:val="Strong"/>
        </w:rPr>
        <w:t>k-fold cross-validation</w:t>
      </w:r>
      <w:r>
        <w:t xml:space="preserve"> to evaluate model performance across multiple data splits. This ensures that the high accuracy is not an artifact of a specific train-test split.</w:t>
      </w:r>
    </w:p>
    <w:p w14:paraId="03B3A628" w14:textId="77777777" w:rsidR="0001656E" w:rsidRDefault="0001656E" w:rsidP="0001656E">
      <w:pPr>
        <w:pStyle w:val="NormalWeb"/>
        <w:numPr>
          <w:ilvl w:val="0"/>
          <w:numId w:val="14"/>
        </w:numPr>
      </w:pPr>
      <w:r>
        <w:rPr>
          <w:rStyle w:val="Strong"/>
        </w:rPr>
        <w:t>External Validation Metrics</w:t>
      </w:r>
      <w:r>
        <w:t>:</w:t>
      </w:r>
    </w:p>
    <w:p w14:paraId="1DF9FF7C" w14:textId="2EDEA170" w:rsidR="0001656E" w:rsidRDefault="0001656E" w:rsidP="0001656E">
      <w:pPr>
        <w:numPr>
          <w:ilvl w:val="1"/>
          <w:numId w:val="14"/>
        </w:numPr>
        <w:spacing w:before="100" w:beforeAutospacing="1" w:after="100" w:afterAutospacing="1" w:line="240" w:lineRule="auto"/>
      </w:pPr>
      <w:r>
        <w:t xml:space="preserve">Use advanced clustering evaluation metrics like </w:t>
      </w:r>
      <w:r>
        <w:rPr>
          <w:rStyle w:val="Strong"/>
        </w:rPr>
        <w:t>Dunn Index</w:t>
      </w:r>
      <w:r>
        <w:t xml:space="preserve"> or </w:t>
      </w:r>
      <w:r>
        <w:rPr>
          <w:rStyle w:val="Strong"/>
        </w:rPr>
        <w:t>Davies-Bouldin Score</w:t>
      </w:r>
      <w:r>
        <w:t xml:space="preserve"> to assess the quality of clusters and their suitability for downstream tasks. </w:t>
      </w:r>
    </w:p>
    <w:p w14:paraId="3E627A62" w14:textId="77777777" w:rsidR="0001656E" w:rsidRDefault="0001656E" w:rsidP="0001656E">
      <w:pPr>
        <w:pStyle w:val="NormalWeb"/>
        <w:numPr>
          <w:ilvl w:val="0"/>
          <w:numId w:val="14"/>
        </w:numPr>
      </w:pPr>
      <w:r>
        <w:rPr>
          <w:rStyle w:val="Strong"/>
        </w:rPr>
        <w:t>Dimensionality Reduction</w:t>
      </w:r>
      <w:r>
        <w:t>:</w:t>
      </w:r>
    </w:p>
    <w:p w14:paraId="530F0477" w14:textId="000B309C" w:rsidR="0001656E" w:rsidRDefault="0001656E" w:rsidP="00BC2B01">
      <w:pPr>
        <w:numPr>
          <w:ilvl w:val="1"/>
          <w:numId w:val="14"/>
        </w:numPr>
        <w:spacing w:before="100" w:beforeAutospacing="1" w:after="100" w:afterAutospacing="1" w:line="240" w:lineRule="auto"/>
      </w:pPr>
      <w:r>
        <w:t xml:space="preserve">Apply methods like </w:t>
      </w:r>
      <w:r>
        <w:rPr>
          <w:rStyle w:val="Strong"/>
        </w:rPr>
        <w:t>Principal Component Analysis (PCA)</w:t>
      </w:r>
      <w:r>
        <w:t xml:space="preserve"> or </w:t>
      </w:r>
      <w:r>
        <w:rPr>
          <w:rStyle w:val="Strong"/>
        </w:rPr>
        <w:t>t-SNE</w:t>
      </w:r>
      <w:r>
        <w:t xml:space="preserve"> to reduce feature dimensionality. This prevents overfitting by focusing on the most important features while discarding noise.</w:t>
      </w:r>
    </w:p>
    <w:p w14:paraId="022B313C" w14:textId="77777777" w:rsidR="0001656E" w:rsidRDefault="0001656E" w:rsidP="0001656E">
      <w:pPr>
        <w:pStyle w:val="NormalWeb"/>
        <w:numPr>
          <w:ilvl w:val="0"/>
          <w:numId w:val="14"/>
        </w:numPr>
      </w:pPr>
      <w:r>
        <w:rPr>
          <w:rStyle w:val="Strong"/>
        </w:rPr>
        <w:t>Hybrid Clustering</w:t>
      </w:r>
      <w:r>
        <w:t>:</w:t>
      </w:r>
    </w:p>
    <w:p w14:paraId="4E0C82C5" w14:textId="77777777" w:rsidR="0001656E" w:rsidRDefault="0001656E" w:rsidP="0001656E">
      <w:pPr>
        <w:numPr>
          <w:ilvl w:val="1"/>
          <w:numId w:val="14"/>
        </w:numPr>
        <w:spacing w:before="100" w:beforeAutospacing="1" w:after="100" w:afterAutospacing="1" w:line="240" w:lineRule="auto"/>
      </w:pPr>
      <w:r>
        <w:t xml:space="preserve">Explore </w:t>
      </w:r>
      <w:r>
        <w:rPr>
          <w:rStyle w:val="Strong"/>
        </w:rPr>
        <w:t>hybrid clustering approaches</w:t>
      </w:r>
      <w:r>
        <w:t>, combining the strengths of multiple clustering methods to ensure more robust pseudo-labels.</w:t>
      </w:r>
    </w:p>
    <w:p w14:paraId="51018D58" w14:textId="77777777" w:rsidR="0001656E" w:rsidRDefault="0001656E" w:rsidP="0001656E">
      <w:pPr>
        <w:pStyle w:val="NormalWeb"/>
        <w:numPr>
          <w:ilvl w:val="0"/>
          <w:numId w:val="14"/>
        </w:numPr>
      </w:pPr>
      <w:r>
        <w:rPr>
          <w:rStyle w:val="Strong"/>
        </w:rPr>
        <w:lastRenderedPageBreak/>
        <w:t>Evaluation on Real-World Scenarios</w:t>
      </w:r>
      <w:r>
        <w:t>:</w:t>
      </w:r>
    </w:p>
    <w:p w14:paraId="43984847" w14:textId="2DE40647" w:rsidR="0001656E" w:rsidRDefault="0001656E" w:rsidP="0001656E">
      <w:pPr>
        <w:numPr>
          <w:ilvl w:val="1"/>
          <w:numId w:val="14"/>
        </w:numPr>
        <w:spacing w:before="100" w:beforeAutospacing="1" w:after="100" w:afterAutospacing="1" w:line="240" w:lineRule="auto"/>
      </w:pPr>
      <w:r>
        <w:t xml:space="preserve">Test the model in real-world settings, such as </w:t>
      </w:r>
      <w:r>
        <w:rPr>
          <w:rStyle w:val="Strong"/>
        </w:rPr>
        <w:t>clinical diagnosis workflows</w:t>
      </w:r>
      <w:r>
        <w:t>, to assess its practical applicability.</w:t>
      </w:r>
    </w:p>
    <w:p w14:paraId="5C094DDA" w14:textId="0BCC172A" w:rsidR="0001656E" w:rsidRDefault="0001656E" w:rsidP="00BC2B01">
      <w:pPr>
        <w:spacing w:after="0"/>
      </w:pPr>
    </w:p>
    <w:p w14:paraId="159E99D1" w14:textId="4E43F371" w:rsidR="008E72CA" w:rsidRDefault="008E72CA" w:rsidP="008E72CA">
      <w:pPr>
        <w:spacing w:after="0" w:line="240" w:lineRule="auto"/>
        <w:rPr>
          <w:rFonts w:ascii="Helvetica Neue" w:eastAsia="Times New Roman" w:hAnsi="Helvetica Neue" w:cs="Times New Roman"/>
          <w:color w:val="313131"/>
          <w:sz w:val="24"/>
          <w:szCs w:val="24"/>
        </w:rPr>
      </w:pPr>
      <w:r>
        <w:rPr>
          <w:rFonts w:ascii="Helvetica Neue" w:eastAsia="Times New Roman" w:hAnsi="Helvetica Neue" w:cs="Times New Roman"/>
          <w:color w:val="313131"/>
          <w:sz w:val="24"/>
          <w:szCs w:val="24"/>
        </w:rPr>
        <w:t xml:space="preserve">Question 4. </w:t>
      </w:r>
      <w:r w:rsidRPr="008E72CA">
        <w:rPr>
          <w:rFonts w:ascii="Helvetica Neue" w:eastAsia="Times New Roman" w:hAnsi="Helvetica Neue" w:cs="Times New Roman"/>
          <w:color w:val="313131"/>
          <w:sz w:val="24"/>
          <w:szCs w:val="24"/>
        </w:rPr>
        <w:t>What challenges does the computational cost of ResNet50 feature extraction and clustering pose for large-scale liver disease detection, and how can these issues be mitigated to improve real-time application feasibility?</w:t>
      </w:r>
    </w:p>
    <w:p w14:paraId="1FDF0A7F" w14:textId="4AA278D0" w:rsidR="008E72CA" w:rsidRDefault="008E72CA" w:rsidP="008E72CA">
      <w:pPr>
        <w:spacing w:after="0" w:line="240" w:lineRule="auto"/>
        <w:rPr>
          <w:rFonts w:ascii="Helvetica Neue" w:eastAsia="Times New Roman" w:hAnsi="Helvetica Neue" w:cs="Times New Roman"/>
          <w:color w:val="313131"/>
          <w:sz w:val="24"/>
          <w:szCs w:val="24"/>
        </w:rPr>
      </w:pPr>
    </w:p>
    <w:p w14:paraId="560192C3" w14:textId="008EB8A1" w:rsidR="008E72CA" w:rsidRDefault="008E72CA" w:rsidP="008E72CA">
      <w:pPr>
        <w:spacing w:after="0" w:line="240" w:lineRule="auto"/>
        <w:rPr>
          <w:rFonts w:ascii="Helvetica Neue" w:eastAsia="Times New Roman" w:hAnsi="Helvetica Neue" w:cs="Times New Roman"/>
          <w:color w:val="313131"/>
          <w:sz w:val="24"/>
          <w:szCs w:val="24"/>
        </w:rPr>
      </w:pPr>
      <w:r>
        <w:rPr>
          <w:rFonts w:ascii="Helvetica Neue" w:eastAsia="Times New Roman" w:hAnsi="Helvetica Neue" w:cs="Times New Roman"/>
          <w:color w:val="313131"/>
          <w:sz w:val="24"/>
          <w:szCs w:val="24"/>
        </w:rPr>
        <w:t xml:space="preserve">Answer: </w:t>
      </w:r>
    </w:p>
    <w:p w14:paraId="7E4DBB2C" w14:textId="07127A27" w:rsidR="008E72CA" w:rsidRDefault="008E72CA" w:rsidP="008E72CA">
      <w:pPr>
        <w:spacing w:after="0" w:line="240" w:lineRule="auto"/>
        <w:rPr>
          <w:rFonts w:ascii="Helvetica Neue" w:eastAsia="Times New Roman" w:hAnsi="Helvetica Neue" w:cs="Times New Roman"/>
          <w:color w:val="313131"/>
          <w:sz w:val="24"/>
          <w:szCs w:val="24"/>
        </w:rPr>
      </w:pPr>
    </w:p>
    <w:p w14:paraId="546EC748" w14:textId="72C42119" w:rsidR="008E72CA" w:rsidRDefault="008E72CA" w:rsidP="008E72CA">
      <w:pPr>
        <w:pStyle w:val="Heading3"/>
      </w:pPr>
      <w:r>
        <w:rPr>
          <w:rStyle w:val="Strong"/>
          <w:b/>
          <w:bCs/>
        </w:rPr>
        <w:t>Potential Challenges from Computational Cost of ResNet50 Feature Extraction and Clustering</w:t>
      </w:r>
    </w:p>
    <w:p w14:paraId="38DFF092" w14:textId="77777777" w:rsidR="008E72CA" w:rsidRDefault="008E72CA" w:rsidP="008E72CA">
      <w:pPr>
        <w:pStyle w:val="NormalWeb"/>
        <w:numPr>
          <w:ilvl w:val="0"/>
          <w:numId w:val="16"/>
        </w:numPr>
      </w:pPr>
      <w:r>
        <w:rPr>
          <w:rStyle w:val="Strong"/>
        </w:rPr>
        <w:t>High Computational Demand for ResNet50</w:t>
      </w:r>
      <w:r>
        <w:t>:</w:t>
      </w:r>
    </w:p>
    <w:p w14:paraId="021CDB99" w14:textId="77777777" w:rsidR="008E72CA" w:rsidRDefault="008E72CA" w:rsidP="008E72CA">
      <w:pPr>
        <w:numPr>
          <w:ilvl w:val="1"/>
          <w:numId w:val="16"/>
        </w:numPr>
        <w:spacing w:before="100" w:beforeAutospacing="1" w:after="100" w:afterAutospacing="1" w:line="240" w:lineRule="auto"/>
      </w:pPr>
      <w:r>
        <w:rPr>
          <w:rStyle w:val="Strong"/>
        </w:rPr>
        <w:t>Feature Extraction Complexity</w:t>
      </w:r>
      <w:r>
        <w:t>:</w:t>
      </w:r>
    </w:p>
    <w:p w14:paraId="282125CB" w14:textId="240EAA9C" w:rsidR="008E72CA" w:rsidRDefault="008E72CA" w:rsidP="008E72CA">
      <w:pPr>
        <w:numPr>
          <w:ilvl w:val="2"/>
          <w:numId w:val="16"/>
        </w:numPr>
        <w:spacing w:before="100" w:beforeAutospacing="1" w:after="100" w:afterAutospacing="1" w:line="240" w:lineRule="auto"/>
      </w:pPr>
      <w:r>
        <w:t>ResNet50 has over 23 million parameters and so, extracting features from high-resolution liver images is computationally intensive, especially for large-scale datasets.</w:t>
      </w:r>
    </w:p>
    <w:p w14:paraId="1AB3B2D8" w14:textId="77777777" w:rsidR="008E72CA" w:rsidRDefault="008E72CA" w:rsidP="008E72CA">
      <w:pPr>
        <w:numPr>
          <w:ilvl w:val="1"/>
          <w:numId w:val="16"/>
        </w:numPr>
        <w:spacing w:before="100" w:beforeAutospacing="1" w:after="100" w:afterAutospacing="1" w:line="240" w:lineRule="auto"/>
      </w:pPr>
      <w:r>
        <w:rPr>
          <w:rStyle w:val="Strong"/>
        </w:rPr>
        <w:t>Hardware Dependency</w:t>
      </w:r>
      <w:r>
        <w:t>:</w:t>
      </w:r>
    </w:p>
    <w:p w14:paraId="7AE0C7A1" w14:textId="22388789" w:rsidR="008E72CA" w:rsidRDefault="00252C53" w:rsidP="008E72CA">
      <w:pPr>
        <w:numPr>
          <w:ilvl w:val="2"/>
          <w:numId w:val="16"/>
        </w:numPr>
        <w:spacing w:before="100" w:beforeAutospacing="1" w:after="100" w:afterAutospacing="1" w:line="240" w:lineRule="auto"/>
      </w:pPr>
      <w:r>
        <w:t>For e</w:t>
      </w:r>
      <w:r w:rsidR="008E72CA">
        <w:t>fficient feature extraction</w:t>
      </w:r>
      <w:r>
        <w:t>, advanced</w:t>
      </w:r>
      <w:r w:rsidR="008E72CA">
        <w:t xml:space="preserve"> GPUs or TPUs</w:t>
      </w:r>
      <w:r>
        <w:t xml:space="preserve"> are required</w:t>
      </w:r>
      <w:r w:rsidR="008E72CA">
        <w:t xml:space="preserve"> to process data within a reasonable time frame. This poses a challenge in real-time applications.</w:t>
      </w:r>
    </w:p>
    <w:p w14:paraId="1C57706A" w14:textId="77777777" w:rsidR="008E72CA" w:rsidRDefault="008E72CA" w:rsidP="008E72CA">
      <w:pPr>
        <w:numPr>
          <w:ilvl w:val="1"/>
          <w:numId w:val="16"/>
        </w:numPr>
        <w:spacing w:before="100" w:beforeAutospacing="1" w:after="100" w:afterAutospacing="1" w:line="240" w:lineRule="auto"/>
      </w:pPr>
      <w:r>
        <w:rPr>
          <w:rStyle w:val="Strong"/>
        </w:rPr>
        <w:t>Latency in Real-Time Scenarios</w:t>
      </w:r>
      <w:r>
        <w:t>:</w:t>
      </w:r>
    </w:p>
    <w:p w14:paraId="61804EF9" w14:textId="707C0498" w:rsidR="008E72CA" w:rsidRDefault="008E72CA" w:rsidP="008E72CA">
      <w:pPr>
        <w:numPr>
          <w:ilvl w:val="2"/>
          <w:numId w:val="16"/>
        </w:numPr>
        <w:spacing w:before="100" w:beforeAutospacing="1" w:after="100" w:afterAutospacing="1" w:line="240" w:lineRule="auto"/>
      </w:pPr>
      <w:r>
        <w:t>The time taken to preprocess</w:t>
      </w:r>
      <w:r w:rsidR="00252C53">
        <w:t xml:space="preserve"> data</w:t>
      </w:r>
      <w:r>
        <w:t xml:space="preserve"> and extract features</w:t>
      </w:r>
      <w:r w:rsidR="00252C53">
        <w:t xml:space="preserve"> from it,</w:t>
      </w:r>
      <w:r>
        <w:t xml:space="preserve"> makes it difficult to meet the demands of real-time liver disease detection systems.</w:t>
      </w:r>
    </w:p>
    <w:p w14:paraId="126296B4" w14:textId="77777777" w:rsidR="008E72CA" w:rsidRDefault="008E72CA" w:rsidP="008E72CA">
      <w:pPr>
        <w:pStyle w:val="NormalWeb"/>
        <w:numPr>
          <w:ilvl w:val="0"/>
          <w:numId w:val="16"/>
        </w:numPr>
      </w:pPr>
      <w:r>
        <w:rPr>
          <w:rStyle w:val="Strong"/>
        </w:rPr>
        <w:t>Scalability Issues in Clustering</w:t>
      </w:r>
      <w:r>
        <w:t>:</w:t>
      </w:r>
    </w:p>
    <w:p w14:paraId="6B3C2E9C" w14:textId="77777777" w:rsidR="008E72CA" w:rsidRDefault="008E72CA" w:rsidP="008E72CA">
      <w:pPr>
        <w:numPr>
          <w:ilvl w:val="1"/>
          <w:numId w:val="16"/>
        </w:numPr>
        <w:spacing w:before="100" w:beforeAutospacing="1" w:after="100" w:afterAutospacing="1" w:line="240" w:lineRule="auto"/>
      </w:pPr>
      <w:r>
        <w:rPr>
          <w:rStyle w:val="Strong"/>
        </w:rPr>
        <w:t>Large Dataset Bottlenecks</w:t>
      </w:r>
      <w:r>
        <w:t>:</w:t>
      </w:r>
    </w:p>
    <w:p w14:paraId="7ED511DA" w14:textId="7A6A1FDD" w:rsidR="008E72CA" w:rsidRDefault="008E72CA" w:rsidP="008E72CA">
      <w:pPr>
        <w:numPr>
          <w:ilvl w:val="2"/>
          <w:numId w:val="16"/>
        </w:numPr>
        <w:spacing w:before="100" w:beforeAutospacing="1" w:after="100" w:afterAutospacing="1" w:line="240" w:lineRule="auto"/>
      </w:pPr>
      <w:r>
        <w:t>Unsupervised clustering techniques</w:t>
      </w:r>
      <w:r w:rsidR="00252C53">
        <w:t xml:space="preserve"> like </w:t>
      </w:r>
      <w:r>
        <w:t xml:space="preserve">Agglomerative Clustering, </w:t>
      </w:r>
      <w:r w:rsidR="00252C53">
        <w:t>perform</w:t>
      </w:r>
      <w:r>
        <w:t xml:space="preserve"> poorly with large datasets due to their computational complexity (e.g., Agglomerative Clustering has </w:t>
      </w:r>
      <w:r>
        <w:rPr>
          <w:rStyle w:val="katex-mathml"/>
        </w:rPr>
        <w:t>O(n3)O(n^3)</w:t>
      </w:r>
      <w:r>
        <w:rPr>
          <w:rStyle w:val="mord"/>
        </w:rPr>
        <w:t>O</w:t>
      </w:r>
      <w:r>
        <w:rPr>
          <w:rStyle w:val="mopen"/>
        </w:rPr>
        <w:t>(</w:t>
      </w:r>
      <w:r>
        <w:rPr>
          <w:rStyle w:val="mord"/>
        </w:rPr>
        <w:t>n3</w:t>
      </w:r>
      <w:r>
        <w:rPr>
          <w:rStyle w:val="mclose"/>
        </w:rPr>
        <w:t>)</w:t>
      </w:r>
      <w:r>
        <w:t xml:space="preserve"> time complexity).</w:t>
      </w:r>
    </w:p>
    <w:p w14:paraId="4F1AC9B6" w14:textId="77777777" w:rsidR="008E72CA" w:rsidRDefault="008E72CA" w:rsidP="008E72CA">
      <w:pPr>
        <w:numPr>
          <w:ilvl w:val="1"/>
          <w:numId w:val="16"/>
        </w:numPr>
        <w:spacing w:before="100" w:beforeAutospacing="1" w:after="100" w:afterAutospacing="1" w:line="240" w:lineRule="auto"/>
      </w:pPr>
      <w:r>
        <w:rPr>
          <w:rStyle w:val="Strong"/>
        </w:rPr>
        <w:t>Memory Constraints</w:t>
      </w:r>
      <w:r>
        <w:t>:</w:t>
      </w:r>
    </w:p>
    <w:p w14:paraId="51B92C26" w14:textId="77777777" w:rsidR="008E72CA" w:rsidRDefault="008E72CA" w:rsidP="008E72CA">
      <w:pPr>
        <w:numPr>
          <w:ilvl w:val="2"/>
          <w:numId w:val="16"/>
        </w:numPr>
        <w:spacing w:before="100" w:beforeAutospacing="1" w:after="100" w:afterAutospacing="1" w:line="240" w:lineRule="auto"/>
      </w:pPr>
      <w:r>
        <w:t>Clustering large datasets requires significant memory, which can exceed the capacity of standard computational resources, especially when combined with high-dimensional ResNet50 features.</w:t>
      </w:r>
    </w:p>
    <w:p w14:paraId="47DF9043" w14:textId="77777777" w:rsidR="008E72CA" w:rsidRDefault="008E72CA" w:rsidP="008E72CA">
      <w:pPr>
        <w:pStyle w:val="NormalWeb"/>
        <w:numPr>
          <w:ilvl w:val="0"/>
          <w:numId w:val="16"/>
        </w:numPr>
      </w:pPr>
      <w:r>
        <w:rPr>
          <w:rStyle w:val="Strong"/>
        </w:rPr>
        <w:t>Risk of Model Overfitting</w:t>
      </w:r>
      <w:r>
        <w:t>:</w:t>
      </w:r>
    </w:p>
    <w:p w14:paraId="66AE27BD" w14:textId="6014CD6A" w:rsidR="008E72CA" w:rsidRDefault="008E72CA" w:rsidP="008E72CA">
      <w:pPr>
        <w:numPr>
          <w:ilvl w:val="1"/>
          <w:numId w:val="16"/>
        </w:numPr>
        <w:spacing w:before="100" w:beforeAutospacing="1" w:after="100" w:afterAutospacing="1" w:line="240" w:lineRule="auto"/>
      </w:pPr>
      <w:r>
        <w:t>The high-dimensional ResNet50 feature</w:t>
      </w:r>
      <w:r w:rsidR="00252C53">
        <w:t xml:space="preserve">s </w:t>
      </w:r>
      <w:r>
        <w:t>combined with clustering labels can lead to overfitting, especially if the clusters are overly specific and not representative of real-world scenarios.</w:t>
      </w:r>
    </w:p>
    <w:p w14:paraId="42376FDA" w14:textId="631739F7" w:rsidR="008E72CA" w:rsidRDefault="008E72CA" w:rsidP="008E72CA">
      <w:pPr>
        <w:spacing w:after="0"/>
      </w:pPr>
    </w:p>
    <w:p w14:paraId="63CAD124" w14:textId="77777777" w:rsidR="008E72CA" w:rsidRDefault="008E72CA" w:rsidP="008E72CA">
      <w:pPr>
        <w:pStyle w:val="Heading3"/>
      </w:pPr>
      <w:r>
        <w:rPr>
          <w:rStyle w:val="Strong"/>
          <w:b/>
          <w:bCs/>
        </w:rPr>
        <w:t>Mitigation Strategies to Improve Real-Time Feasibility</w:t>
      </w:r>
    </w:p>
    <w:p w14:paraId="76C62ED6" w14:textId="77777777" w:rsidR="008E72CA" w:rsidRDefault="008E72CA" w:rsidP="008E72CA">
      <w:pPr>
        <w:pStyle w:val="NormalWeb"/>
        <w:numPr>
          <w:ilvl w:val="0"/>
          <w:numId w:val="17"/>
        </w:numPr>
      </w:pPr>
      <w:r>
        <w:rPr>
          <w:rStyle w:val="Strong"/>
        </w:rPr>
        <w:t>Feature Dimensionality Reduction</w:t>
      </w:r>
      <w:r>
        <w:t>:</w:t>
      </w:r>
    </w:p>
    <w:p w14:paraId="2BFFC300" w14:textId="77777777" w:rsidR="008E72CA" w:rsidRDefault="008E72CA" w:rsidP="008E72CA">
      <w:pPr>
        <w:numPr>
          <w:ilvl w:val="1"/>
          <w:numId w:val="17"/>
        </w:numPr>
        <w:spacing w:before="100" w:beforeAutospacing="1" w:after="100" w:afterAutospacing="1" w:line="240" w:lineRule="auto"/>
      </w:pPr>
      <w:r>
        <w:lastRenderedPageBreak/>
        <w:t xml:space="preserve">Apply </w:t>
      </w:r>
      <w:r>
        <w:rPr>
          <w:rStyle w:val="Strong"/>
        </w:rPr>
        <w:t>Principal Component Analysis (PCA)</w:t>
      </w:r>
      <w:r>
        <w:t xml:space="preserve"> or </w:t>
      </w:r>
      <w:r>
        <w:rPr>
          <w:rStyle w:val="Strong"/>
        </w:rPr>
        <w:t>t-SNE</w:t>
      </w:r>
      <w:r>
        <w:t xml:space="preserve"> to reduce the dimensionality of ResNet50 features, retaining the most significant components while lowering computational cost and memory requirements.</w:t>
      </w:r>
    </w:p>
    <w:p w14:paraId="0DE8A933" w14:textId="77777777" w:rsidR="008E72CA" w:rsidRDefault="008E72CA" w:rsidP="008E72CA">
      <w:pPr>
        <w:numPr>
          <w:ilvl w:val="1"/>
          <w:numId w:val="17"/>
        </w:numPr>
        <w:spacing w:before="100" w:beforeAutospacing="1" w:after="100" w:afterAutospacing="1" w:line="240" w:lineRule="auto"/>
      </w:pPr>
      <w:r>
        <w:t xml:space="preserve">Use techniques like </w:t>
      </w:r>
      <w:r>
        <w:rPr>
          <w:rStyle w:val="Strong"/>
        </w:rPr>
        <w:t>Feature Selection</w:t>
      </w:r>
      <w:r>
        <w:t xml:space="preserve"> to focus only on the most impactful features for classification.</w:t>
      </w:r>
    </w:p>
    <w:p w14:paraId="31AFC6F8" w14:textId="77777777" w:rsidR="008E72CA" w:rsidRDefault="008E72CA" w:rsidP="008E72CA">
      <w:pPr>
        <w:pStyle w:val="NormalWeb"/>
        <w:numPr>
          <w:ilvl w:val="0"/>
          <w:numId w:val="17"/>
        </w:numPr>
      </w:pPr>
      <w:r>
        <w:rPr>
          <w:rStyle w:val="Strong"/>
        </w:rPr>
        <w:t>Lightweight Feature Extractors</w:t>
      </w:r>
      <w:r>
        <w:t>:</w:t>
      </w:r>
    </w:p>
    <w:p w14:paraId="3F70EFD6" w14:textId="014C3D01" w:rsidR="008E72CA" w:rsidRDefault="008E72CA" w:rsidP="008E72CA">
      <w:pPr>
        <w:numPr>
          <w:ilvl w:val="1"/>
          <w:numId w:val="17"/>
        </w:numPr>
        <w:spacing w:before="100" w:beforeAutospacing="1" w:after="100" w:afterAutospacing="1" w:line="240" w:lineRule="auto"/>
      </w:pPr>
      <w:proofErr w:type="spellStart"/>
      <w:r>
        <w:rPr>
          <w:rStyle w:val="Strong"/>
        </w:rPr>
        <w:t>MobileNet</w:t>
      </w:r>
      <w:proofErr w:type="spellEnd"/>
      <w:r>
        <w:t xml:space="preserve"> or </w:t>
      </w:r>
      <w:proofErr w:type="spellStart"/>
      <w:r>
        <w:rPr>
          <w:rStyle w:val="Strong"/>
        </w:rPr>
        <w:t>EfficientNet</w:t>
      </w:r>
      <w:proofErr w:type="spellEnd"/>
      <w:r w:rsidR="00252C53">
        <w:rPr>
          <w:rStyle w:val="Strong"/>
        </w:rPr>
        <w:t xml:space="preserve"> </w:t>
      </w:r>
      <w:r w:rsidR="00252C53">
        <w:t>models can be used which are considered to be the lightweight as compared to ResNet50. They</w:t>
      </w:r>
      <w:r>
        <w:t xml:space="preserve"> are optimized for lower computational cost without significant performance loss.</w:t>
      </w:r>
    </w:p>
    <w:p w14:paraId="6AADB31D" w14:textId="77777777" w:rsidR="008E72CA" w:rsidRDefault="008E72CA" w:rsidP="008E72CA">
      <w:pPr>
        <w:pStyle w:val="NormalWeb"/>
        <w:numPr>
          <w:ilvl w:val="0"/>
          <w:numId w:val="17"/>
        </w:numPr>
      </w:pPr>
      <w:r>
        <w:rPr>
          <w:rStyle w:val="Strong"/>
        </w:rPr>
        <w:t>Batch Processing for Clustering</w:t>
      </w:r>
      <w:r>
        <w:t>:</w:t>
      </w:r>
    </w:p>
    <w:p w14:paraId="24BD5F97" w14:textId="797BD2BB" w:rsidR="008E72CA" w:rsidRDefault="008E72CA" w:rsidP="008E72CA">
      <w:pPr>
        <w:numPr>
          <w:ilvl w:val="1"/>
          <w:numId w:val="17"/>
        </w:numPr>
        <w:spacing w:before="100" w:beforeAutospacing="1" w:after="100" w:afterAutospacing="1" w:line="240" w:lineRule="auto"/>
      </w:pPr>
      <w:r>
        <w:t xml:space="preserve"> </w:t>
      </w:r>
      <w:r w:rsidR="00252C53">
        <w:t>D</w:t>
      </w:r>
      <w:r>
        <w:t xml:space="preserve">ataset </w:t>
      </w:r>
      <w:r w:rsidR="00252C53">
        <w:t xml:space="preserve">can be divided </w:t>
      </w:r>
      <w:r>
        <w:t>into smaller</w:t>
      </w:r>
      <w:r w:rsidR="00252C53">
        <w:t xml:space="preserve"> </w:t>
      </w:r>
      <w:r>
        <w:t>batches for clustering, and then merge cluster results. This reduces memory requirements and makes clustering scalable to large datasets.</w:t>
      </w:r>
    </w:p>
    <w:p w14:paraId="71A5DD29" w14:textId="77777777" w:rsidR="008E72CA" w:rsidRDefault="008E72CA" w:rsidP="008E72CA">
      <w:pPr>
        <w:pStyle w:val="NormalWeb"/>
        <w:numPr>
          <w:ilvl w:val="0"/>
          <w:numId w:val="17"/>
        </w:numPr>
      </w:pPr>
      <w:r>
        <w:rPr>
          <w:rStyle w:val="Strong"/>
        </w:rPr>
        <w:t>Hardware Optimization</w:t>
      </w:r>
      <w:r>
        <w:t>:</w:t>
      </w:r>
    </w:p>
    <w:p w14:paraId="03227166" w14:textId="46F3A71A" w:rsidR="008E72CA" w:rsidRDefault="008E72CA" w:rsidP="008E72CA">
      <w:pPr>
        <w:numPr>
          <w:ilvl w:val="1"/>
          <w:numId w:val="17"/>
        </w:numPr>
        <w:spacing w:before="100" w:beforeAutospacing="1" w:after="100" w:afterAutospacing="1" w:line="240" w:lineRule="auto"/>
      </w:pPr>
      <w:r>
        <w:t xml:space="preserve">Use </w:t>
      </w:r>
      <w:r>
        <w:rPr>
          <w:rStyle w:val="Strong"/>
        </w:rPr>
        <w:t>optimized hardware</w:t>
      </w:r>
      <w:r>
        <w:t xml:space="preserve"> like GPUs, TPUs</w:t>
      </w:r>
      <w:r w:rsidR="00E950FC">
        <w:t xml:space="preserve"> </w:t>
      </w:r>
      <w:r>
        <w:t xml:space="preserve">to accelerate computations. Cloud platforms (e.g., Google </w:t>
      </w:r>
      <w:proofErr w:type="spellStart"/>
      <w:r>
        <w:t>Colab</w:t>
      </w:r>
      <w:proofErr w:type="spellEnd"/>
      <w:r>
        <w:t xml:space="preserve"> Pro, AWS) provide scalable solutions for large datasets.</w:t>
      </w:r>
    </w:p>
    <w:p w14:paraId="5BC00CD8" w14:textId="77777777" w:rsidR="008E72CA" w:rsidRDefault="008E72CA" w:rsidP="008E72CA">
      <w:pPr>
        <w:pStyle w:val="NormalWeb"/>
        <w:numPr>
          <w:ilvl w:val="0"/>
          <w:numId w:val="17"/>
        </w:numPr>
      </w:pPr>
      <w:r>
        <w:rPr>
          <w:rStyle w:val="Strong"/>
        </w:rPr>
        <w:t>Hybrid Feature Extraction</w:t>
      </w:r>
      <w:r>
        <w:t>:</w:t>
      </w:r>
    </w:p>
    <w:p w14:paraId="771C90A3" w14:textId="5D47574D" w:rsidR="008E72CA" w:rsidRDefault="008E72CA" w:rsidP="00E950FC">
      <w:pPr>
        <w:numPr>
          <w:ilvl w:val="1"/>
          <w:numId w:val="17"/>
        </w:numPr>
        <w:spacing w:before="100" w:beforeAutospacing="1" w:after="100" w:afterAutospacing="1" w:line="240" w:lineRule="auto"/>
      </w:pPr>
      <w:r>
        <w:t>Use GLCM features for computationally lightweight scenarios and reserve ResNet50 features for high-priority cases, balancing performance and cost in real-time applications.</w:t>
      </w:r>
    </w:p>
    <w:p w14:paraId="1DE5AB96" w14:textId="77777777" w:rsidR="008E72CA" w:rsidRDefault="008E72CA" w:rsidP="008E72CA">
      <w:pPr>
        <w:pStyle w:val="Heading3"/>
      </w:pPr>
      <w:r>
        <w:rPr>
          <w:rStyle w:val="Strong"/>
          <w:b/>
          <w:bCs/>
        </w:rPr>
        <w:t>Conclusion</w:t>
      </w:r>
    </w:p>
    <w:p w14:paraId="0EF46267" w14:textId="0C5E6066" w:rsidR="008E72CA" w:rsidRDefault="008E72CA" w:rsidP="008E72CA">
      <w:pPr>
        <w:pStyle w:val="NormalWeb"/>
      </w:pPr>
      <w:r>
        <w:t xml:space="preserve">The computational cost of ResNet50 feature extraction and clustering poses significant challenges for large-scale liver disease detection, particularly in real-time scenarios. Mitigation strategies </w:t>
      </w:r>
      <w:r w:rsidR="00E950FC">
        <w:t xml:space="preserve">mentioned above </w:t>
      </w:r>
      <w:r>
        <w:t xml:space="preserve">can improve scalability and feasibility. </w:t>
      </w:r>
    </w:p>
    <w:p w14:paraId="676ACFE4" w14:textId="1D1BD646" w:rsidR="004D3B48" w:rsidRPr="004D3B48" w:rsidRDefault="004D3B48" w:rsidP="004D3B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Qu</w:t>
      </w:r>
      <w:r w:rsidR="00582169">
        <w:rPr>
          <w:rFonts w:ascii="Times New Roman" w:eastAsia="Times New Roman" w:hAnsi="Times New Roman" w:cs="Times New Roman"/>
          <w:color w:val="000000"/>
          <w:sz w:val="24"/>
          <w:szCs w:val="24"/>
        </w:rPr>
        <w:t>es</w:t>
      </w:r>
      <w:r>
        <w:rPr>
          <w:rFonts w:ascii="Times New Roman" w:eastAsia="Times New Roman" w:hAnsi="Times New Roman" w:cs="Times New Roman"/>
          <w:color w:val="000000"/>
          <w:sz w:val="24"/>
          <w:szCs w:val="24"/>
        </w:rPr>
        <w:t xml:space="preserve">tion 5. </w:t>
      </w:r>
      <w:r w:rsidRPr="004D3B48">
        <w:rPr>
          <w:rFonts w:ascii="Times New Roman" w:eastAsia="Times New Roman" w:hAnsi="Times New Roman" w:cs="Times New Roman"/>
          <w:color w:val="000000"/>
          <w:sz w:val="24"/>
          <w:szCs w:val="24"/>
        </w:rPr>
        <w:t>You have suggested that your inquiry has ‘..drew inspiration from existing research’, can you expand on this?</w:t>
      </w:r>
    </w:p>
    <w:p w14:paraId="1BA4D544" w14:textId="4D21CD43" w:rsidR="00E950FC" w:rsidRDefault="004D3B48" w:rsidP="008E72CA">
      <w:pPr>
        <w:pStyle w:val="NormalWeb"/>
      </w:pPr>
      <w:r>
        <w:t xml:space="preserve">Answer: </w:t>
      </w:r>
    </w:p>
    <w:p w14:paraId="4EA5E21C" w14:textId="57BCCF01" w:rsidR="004D3B48" w:rsidRPr="004D3B48" w:rsidRDefault="004D3B48" w:rsidP="004D3B4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Pr="004D3B48">
        <w:rPr>
          <w:rFonts w:ascii="Times New Roman" w:eastAsia="Times New Roman" w:hAnsi="Times New Roman" w:cs="Times New Roman"/>
          <w:sz w:val="24"/>
          <w:szCs w:val="24"/>
        </w:rPr>
        <w:t xml:space="preserve"> study </w:t>
      </w:r>
      <w:r w:rsidR="00582169">
        <w:rPr>
          <w:rFonts w:ascii="Times New Roman" w:eastAsia="Times New Roman" w:hAnsi="Times New Roman" w:cs="Times New Roman"/>
          <w:sz w:val="24"/>
          <w:szCs w:val="24"/>
        </w:rPr>
        <w:t>was inspired</w:t>
      </w:r>
      <w:r w:rsidRPr="004D3B48">
        <w:rPr>
          <w:rFonts w:ascii="Times New Roman" w:eastAsia="Times New Roman" w:hAnsi="Times New Roman" w:cs="Times New Roman"/>
          <w:sz w:val="24"/>
          <w:szCs w:val="24"/>
        </w:rPr>
        <w:t xml:space="preserve"> from existing research that explored both texture-based and deep learning approaches for medical imaging analysis. For instance:</w:t>
      </w:r>
    </w:p>
    <w:p w14:paraId="1D8913D0" w14:textId="77777777" w:rsidR="00A82497" w:rsidRDefault="004D3B48" w:rsidP="00A8249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D3B48">
        <w:rPr>
          <w:rFonts w:ascii="Times New Roman" w:eastAsia="Times New Roman" w:hAnsi="Times New Roman" w:cs="Times New Roman"/>
          <w:b/>
          <w:bCs/>
          <w:sz w:val="24"/>
          <w:szCs w:val="24"/>
        </w:rPr>
        <w:t>GLCM-Based Approaches</w:t>
      </w:r>
      <w:r w:rsidRPr="004D3B48">
        <w:rPr>
          <w:rFonts w:ascii="Times New Roman" w:eastAsia="Times New Roman" w:hAnsi="Times New Roman" w:cs="Times New Roman"/>
          <w:sz w:val="24"/>
          <w:szCs w:val="24"/>
        </w:rPr>
        <w:t>:</w:t>
      </w:r>
    </w:p>
    <w:p w14:paraId="508BF6D4" w14:textId="2B98B146" w:rsidR="004D3B48" w:rsidRPr="008C7338" w:rsidRDefault="00094C28" w:rsidP="008C7338">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C7338">
        <w:rPr>
          <w:rFonts w:ascii="Times New Roman" w:hAnsi="Times New Roman" w:cs="Times New Roman"/>
          <w:sz w:val="24"/>
          <w:szCs w:val="24"/>
        </w:rPr>
        <w:t xml:space="preserve">The GLCM approach was derived from </w:t>
      </w:r>
      <w:proofErr w:type="spellStart"/>
      <w:r w:rsidRPr="008C7338">
        <w:rPr>
          <w:rFonts w:ascii="Times New Roman" w:hAnsi="Times New Roman" w:cs="Times New Roman"/>
          <w:b/>
          <w:bCs/>
          <w:sz w:val="24"/>
          <w:szCs w:val="24"/>
        </w:rPr>
        <w:t>ming</w:t>
      </w:r>
      <w:proofErr w:type="spellEnd"/>
      <w:r w:rsidRPr="008C7338">
        <w:rPr>
          <w:rFonts w:ascii="Times New Roman" w:hAnsi="Times New Roman" w:cs="Times New Roman"/>
          <w:b/>
          <w:bCs/>
          <w:sz w:val="24"/>
          <w:szCs w:val="24"/>
        </w:rPr>
        <w:t xml:space="preserve"> Xian (2010) and Priyanka, and Kumar</w:t>
      </w:r>
      <w:r w:rsidRPr="008C7338">
        <w:rPr>
          <w:rFonts w:ascii="Times New Roman" w:hAnsi="Times New Roman" w:cs="Times New Roman"/>
          <w:sz w:val="24"/>
          <w:szCs w:val="24"/>
        </w:rPr>
        <w:t xml:space="preserve"> </w:t>
      </w:r>
      <w:r w:rsidRPr="008C7338">
        <w:rPr>
          <w:rFonts w:ascii="Times New Roman" w:hAnsi="Times New Roman" w:cs="Times New Roman"/>
          <w:b/>
          <w:bCs/>
          <w:sz w:val="24"/>
          <w:szCs w:val="24"/>
        </w:rPr>
        <w:t>(2020)</w:t>
      </w:r>
      <w:r w:rsidRPr="008C7338">
        <w:rPr>
          <w:rFonts w:ascii="Times New Roman" w:hAnsi="Times New Roman" w:cs="Times New Roman"/>
          <w:sz w:val="24"/>
          <w:szCs w:val="24"/>
        </w:rPr>
        <w:t>, which clearly explained GLCM features for the description of the spatial texture for medical image analysis. These studies applied GLCM in identifying pathologies in medical image modalities including liver tumors and kidney disease. The project went a step further in extending this idea by using GLCM features for liver image analysis.</w:t>
      </w:r>
    </w:p>
    <w:p w14:paraId="2488F49D" w14:textId="77777777" w:rsidR="004D3B48" w:rsidRDefault="004D3B48" w:rsidP="004D3B4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D3B48">
        <w:rPr>
          <w:rFonts w:ascii="Times New Roman" w:eastAsia="Times New Roman" w:hAnsi="Times New Roman" w:cs="Times New Roman"/>
          <w:b/>
          <w:bCs/>
          <w:sz w:val="24"/>
          <w:szCs w:val="24"/>
        </w:rPr>
        <w:t>Deep Learning Models</w:t>
      </w:r>
      <w:r w:rsidRPr="004D3B48">
        <w:rPr>
          <w:rFonts w:ascii="Times New Roman" w:eastAsia="Times New Roman" w:hAnsi="Times New Roman" w:cs="Times New Roman"/>
          <w:sz w:val="24"/>
          <w:szCs w:val="24"/>
        </w:rPr>
        <w:t>:</w:t>
      </w:r>
    </w:p>
    <w:p w14:paraId="79B47248" w14:textId="77777777" w:rsidR="008C7338" w:rsidRPr="008C7338" w:rsidRDefault="008C7338" w:rsidP="008C7338">
      <w:pPr>
        <w:pStyle w:val="ListParagraph"/>
        <w:numPr>
          <w:ilvl w:val="0"/>
          <w:numId w:val="22"/>
        </w:numPr>
        <w:rPr>
          <w:rFonts w:ascii="Times New Roman" w:hAnsi="Times New Roman" w:cs="Times New Roman"/>
          <w:sz w:val="24"/>
          <w:szCs w:val="24"/>
        </w:rPr>
      </w:pPr>
      <w:r w:rsidRPr="008C7338">
        <w:rPr>
          <w:rFonts w:ascii="Times New Roman" w:hAnsi="Times New Roman" w:cs="Times New Roman"/>
          <w:sz w:val="24"/>
          <w:szCs w:val="24"/>
        </w:rPr>
        <w:lastRenderedPageBreak/>
        <w:t xml:space="preserve">ResNet50 for the feature extraction is adapted from </w:t>
      </w:r>
      <w:proofErr w:type="spellStart"/>
      <w:r w:rsidRPr="00734556">
        <w:rPr>
          <w:rFonts w:ascii="Times New Roman" w:hAnsi="Times New Roman" w:cs="Times New Roman"/>
          <w:b/>
          <w:bCs/>
          <w:sz w:val="24"/>
          <w:szCs w:val="24"/>
        </w:rPr>
        <w:t>Byra</w:t>
      </w:r>
      <w:proofErr w:type="spellEnd"/>
      <w:r w:rsidRPr="00734556">
        <w:rPr>
          <w:rFonts w:ascii="Times New Roman" w:hAnsi="Times New Roman" w:cs="Times New Roman"/>
          <w:b/>
          <w:bCs/>
          <w:sz w:val="24"/>
          <w:szCs w:val="24"/>
        </w:rPr>
        <w:t xml:space="preserve"> et al. (2018) and</w:t>
      </w:r>
      <w:r w:rsidRPr="008C7338">
        <w:rPr>
          <w:rFonts w:ascii="Times New Roman" w:hAnsi="Times New Roman" w:cs="Times New Roman"/>
          <w:sz w:val="24"/>
          <w:szCs w:val="24"/>
        </w:rPr>
        <w:t xml:space="preserve"> </w:t>
      </w:r>
      <w:r w:rsidRPr="00734556">
        <w:rPr>
          <w:rFonts w:ascii="Times New Roman" w:hAnsi="Times New Roman" w:cs="Times New Roman"/>
          <w:b/>
          <w:bCs/>
          <w:sz w:val="24"/>
          <w:szCs w:val="24"/>
        </w:rPr>
        <w:t>Rahman et al. (2022)</w:t>
      </w:r>
      <w:r w:rsidRPr="008C7338">
        <w:rPr>
          <w:rFonts w:ascii="Times New Roman" w:hAnsi="Times New Roman" w:cs="Times New Roman"/>
          <w:sz w:val="24"/>
          <w:szCs w:val="24"/>
        </w:rPr>
        <w:t xml:space="preserve"> that demonstrated the applicability of deep learning models in the learning of high-dimensional features from images of medical nature.</w:t>
      </w:r>
    </w:p>
    <w:p w14:paraId="27831BED" w14:textId="77777777" w:rsidR="00511DD0" w:rsidRPr="008C7338" w:rsidRDefault="00511DD0" w:rsidP="008C7338">
      <w:pPr>
        <w:spacing w:before="100" w:beforeAutospacing="1" w:after="100" w:afterAutospacing="1" w:line="240" w:lineRule="auto"/>
        <w:rPr>
          <w:rFonts w:ascii="Times New Roman" w:eastAsia="Times New Roman" w:hAnsi="Times New Roman" w:cs="Times New Roman"/>
          <w:sz w:val="24"/>
          <w:szCs w:val="24"/>
        </w:rPr>
      </w:pPr>
    </w:p>
    <w:p w14:paraId="343443DA" w14:textId="77777777" w:rsidR="004D3B48" w:rsidRDefault="004D3B48" w:rsidP="004D3B4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D3B48">
        <w:rPr>
          <w:rFonts w:ascii="Times New Roman" w:eastAsia="Times New Roman" w:hAnsi="Times New Roman" w:cs="Times New Roman"/>
          <w:b/>
          <w:bCs/>
          <w:sz w:val="24"/>
          <w:szCs w:val="24"/>
        </w:rPr>
        <w:t>Clustering Techniques</w:t>
      </w:r>
      <w:r w:rsidRPr="004D3B48">
        <w:rPr>
          <w:rFonts w:ascii="Times New Roman" w:eastAsia="Times New Roman" w:hAnsi="Times New Roman" w:cs="Times New Roman"/>
          <w:sz w:val="24"/>
          <w:szCs w:val="24"/>
        </w:rPr>
        <w:t>:</w:t>
      </w:r>
    </w:p>
    <w:p w14:paraId="2E449DC0" w14:textId="4EBF4BFF" w:rsidR="00B9590A" w:rsidRPr="00283ABE" w:rsidRDefault="0012783B" w:rsidP="00283ABE">
      <w:pPr>
        <w:pStyle w:val="ListParagraph"/>
        <w:numPr>
          <w:ilvl w:val="2"/>
          <w:numId w:val="25"/>
        </w:numPr>
        <w:rPr>
          <w:rFonts w:ascii="Times New Roman" w:hAnsi="Times New Roman" w:cs="Times New Roman"/>
          <w:sz w:val="24"/>
          <w:szCs w:val="24"/>
        </w:rPr>
      </w:pPr>
      <w:r w:rsidRPr="0012783B">
        <w:rPr>
          <w:rFonts w:ascii="Times New Roman" w:hAnsi="Times New Roman" w:cs="Times New Roman"/>
          <w:sz w:val="24"/>
          <w:szCs w:val="24"/>
        </w:rPr>
        <w:t xml:space="preserve">K-Means and Agglomerative Clustering adopted by pseudo-labeling of unlabeled datasets are stated by </w:t>
      </w:r>
      <w:r w:rsidRPr="00734556">
        <w:rPr>
          <w:rFonts w:ascii="Times New Roman" w:hAnsi="Times New Roman" w:cs="Times New Roman"/>
          <w:b/>
          <w:bCs/>
          <w:sz w:val="24"/>
          <w:szCs w:val="24"/>
        </w:rPr>
        <w:t>Hum et al. (2011) &amp; Chi et al. (2010)</w:t>
      </w:r>
      <w:r w:rsidRPr="0012783B">
        <w:rPr>
          <w:rFonts w:ascii="Times New Roman" w:hAnsi="Times New Roman" w:cs="Times New Roman"/>
          <w:sz w:val="24"/>
          <w:szCs w:val="24"/>
        </w:rPr>
        <w:t>. These methods solve the problem of the unavailability of labeled medical data, which is a bottleneck in medical imaging studies.</w:t>
      </w:r>
    </w:p>
    <w:p w14:paraId="49AA4FE7" w14:textId="77777777" w:rsidR="004D3B48" w:rsidRDefault="004D3B48" w:rsidP="004D3B4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D3B48">
        <w:rPr>
          <w:rFonts w:ascii="Times New Roman" w:eastAsia="Times New Roman" w:hAnsi="Times New Roman" w:cs="Times New Roman"/>
          <w:b/>
          <w:bCs/>
          <w:sz w:val="24"/>
          <w:szCs w:val="24"/>
        </w:rPr>
        <w:t>Feature Integration</w:t>
      </w:r>
      <w:r w:rsidRPr="004D3B48">
        <w:rPr>
          <w:rFonts w:ascii="Times New Roman" w:eastAsia="Times New Roman" w:hAnsi="Times New Roman" w:cs="Times New Roman"/>
          <w:sz w:val="24"/>
          <w:szCs w:val="24"/>
        </w:rPr>
        <w:t>:</w:t>
      </w:r>
    </w:p>
    <w:p w14:paraId="4EAC8F65" w14:textId="247C3251" w:rsidR="00366DA6" w:rsidRPr="00970613" w:rsidRDefault="00156567" w:rsidP="00970613">
      <w:pPr>
        <w:pStyle w:val="ListParagraph"/>
        <w:numPr>
          <w:ilvl w:val="0"/>
          <w:numId w:val="27"/>
        </w:numPr>
        <w:rPr>
          <w:rFonts w:ascii="Times New Roman" w:hAnsi="Times New Roman" w:cs="Times New Roman"/>
          <w:sz w:val="24"/>
          <w:szCs w:val="24"/>
        </w:rPr>
      </w:pPr>
      <w:r w:rsidRPr="00156567">
        <w:rPr>
          <w:rFonts w:ascii="Times New Roman" w:hAnsi="Times New Roman" w:cs="Times New Roman"/>
          <w:sz w:val="24"/>
          <w:szCs w:val="24"/>
        </w:rPr>
        <w:t xml:space="preserve">The extraction of the GLCM and ResNet50 features was based on the study by </w:t>
      </w:r>
      <w:r w:rsidRPr="00970613">
        <w:rPr>
          <w:rFonts w:ascii="Times New Roman" w:hAnsi="Times New Roman" w:cs="Times New Roman"/>
          <w:b/>
          <w:bCs/>
          <w:sz w:val="24"/>
          <w:szCs w:val="24"/>
        </w:rPr>
        <w:t xml:space="preserve">Chou et al. (2021) and </w:t>
      </w:r>
      <w:proofErr w:type="spellStart"/>
      <w:r w:rsidRPr="00970613">
        <w:rPr>
          <w:rFonts w:ascii="Times New Roman" w:hAnsi="Times New Roman" w:cs="Times New Roman"/>
          <w:b/>
          <w:bCs/>
          <w:sz w:val="24"/>
          <w:szCs w:val="24"/>
        </w:rPr>
        <w:t>Lakshmipriya</w:t>
      </w:r>
      <w:proofErr w:type="spellEnd"/>
      <w:r w:rsidRPr="00970613">
        <w:rPr>
          <w:rFonts w:ascii="Times New Roman" w:hAnsi="Times New Roman" w:cs="Times New Roman"/>
          <w:b/>
          <w:bCs/>
          <w:sz w:val="24"/>
          <w:szCs w:val="24"/>
        </w:rPr>
        <w:t xml:space="preserve"> and </w:t>
      </w:r>
      <w:proofErr w:type="spellStart"/>
      <w:r w:rsidRPr="00970613">
        <w:rPr>
          <w:rFonts w:ascii="Times New Roman" w:hAnsi="Times New Roman" w:cs="Times New Roman"/>
          <w:b/>
          <w:bCs/>
          <w:sz w:val="24"/>
          <w:szCs w:val="24"/>
        </w:rPr>
        <w:t>Pottakkat</w:t>
      </w:r>
      <w:proofErr w:type="spellEnd"/>
      <w:r w:rsidRPr="00970613">
        <w:rPr>
          <w:rFonts w:ascii="Times New Roman" w:hAnsi="Times New Roman" w:cs="Times New Roman"/>
          <w:b/>
          <w:bCs/>
          <w:sz w:val="24"/>
          <w:szCs w:val="24"/>
        </w:rPr>
        <w:t xml:space="preserve"> (2023</w:t>
      </w:r>
      <w:r w:rsidRPr="00156567">
        <w:rPr>
          <w:rFonts w:ascii="Times New Roman" w:hAnsi="Times New Roman" w:cs="Times New Roman"/>
          <w:sz w:val="24"/>
          <w:szCs w:val="24"/>
        </w:rPr>
        <w:t>),</w:t>
      </w:r>
      <w:r w:rsidR="001941DF">
        <w:rPr>
          <w:rFonts w:ascii="Times New Roman" w:hAnsi="Times New Roman" w:cs="Times New Roman"/>
          <w:sz w:val="24"/>
          <w:szCs w:val="24"/>
        </w:rPr>
        <w:t xml:space="preserve"> </w:t>
      </w:r>
      <w:r w:rsidRPr="00156567">
        <w:rPr>
          <w:rFonts w:ascii="Times New Roman" w:hAnsi="Times New Roman" w:cs="Times New Roman"/>
          <w:sz w:val="24"/>
          <w:szCs w:val="24"/>
        </w:rPr>
        <w:t>that proposed separate features and their fusion to improve diagnostic accuracy.</w:t>
      </w:r>
    </w:p>
    <w:p w14:paraId="098218A5" w14:textId="77777777" w:rsidR="004D3B48" w:rsidRPr="004D3B48" w:rsidRDefault="004D3B48" w:rsidP="004D3B4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D3B48">
        <w:rPr>
          <w:rFonts w:ascii="Times New Roman" w:eastAsia="Times New Roman" w:hAnsi="Times New Roman" w:cs="Times New Roman"/>
          <w:b/>
          <w:bCs/>
          <w:sz w:val="24"/>
          <w:szCs w:val="24"/>
        </w:rPr>
        <w:t>Evaluation Techniques</w:t>
      </w:r>
      <w:r w:rsidRPr="004D3B48">
        <w:rPr>
          <w:rFonts w:ascii="Times New Roman" w:eastAsia="Times New Roman" w:hAnsi="Times New Roman" w:cs="Times New Roman"/>
          <w:sz w:val="24"/>
          <w:szCs w:val="24"/>
        </w:rPr>
        <w:t>:</w:t>
      </w:r>
    </w:p>
    <w:p w14:paraId="51D5BD30" w14:textId="77777777" w:rsidR="00970613" w:rsidRPr="00970613" w:rsidRDefault="00970613" w:rsidP="00970613">
      <w:pPr>
        <w:pStyle w:val="ListParagraph"/>
        <w:numPr>
          <w:ilvl w:val="1"/>
          <w:numId w:val="27"/>
        </w:numPr>
        <w:rPr>
          <w:rFonts w:ascii="Times New Roman" w:hAnsi="Times New Roman" w:cs="Times New Roman"/>
          <w:sz w:val="24"/>
          <w:szCs w:val="24"/>
        </w:rPr>
      </w:pPr>
      <w:r w:rsidRPr="00970613">
        <w:rPr>
          <w:rFonts w:ascii="Times New Roman" w:hAnsi="Times New Roman" w:cs="Times New Roman"/>
          <w:sz w:val="24"/>
          <w:szCs w:val="24"/>
        </w:rPr>
        <w:t xml:space="preserve">Evaluation metrics and clustering validation techniques were incorporated in line with the works by </w:t>
      </w:r>
      <w:proofErr w:type="spellStart"/>
      <w:r w:rsidRPr="00970613">
        <w:rPr>
          <w:rFonts w:ascii="Times New Roman" w:hAnsi="Times New Roman" w:cs="Times New Roman"/>
          <w:b/>
          <w:bCs/>
          <w:sz w:val="24"/>
          <w:szCs w:val="24"/>
        </w:rPr>
        <w:t>Poličar</w:t>
      </w:r>
      <w:proofErr w:type="spellEnd"/>
      <w:r w:rsidRPr="00970613">
        <w:rPr>
          <w:rFonts w:ascii="Times New Roman" w:hAnsi="Times New Roman" w:cs="Times New Roman"/>
          <w:b/>
          <w:bCs/>
          <w:sz w:val="24"/>
          <w:szCs w:val="24"/>
        </w:rPr>
        <w:t xml:space="preserve"> et al. (2019)and Bandyopadhyay and Paul (2013),</w:t>
      </w:r>
      <w:r w:rsidRPr="00970613">
        <w:rPr>
          <w:rFonts w:ascii="Times New Roman" w:hAnsi="Times New Roman" w:cs="Times New Roman"/>
          <w:sz w:val="24"/>
          <w:szCs w:val="24"/>
        </w:rPr>
        <w:t xml:space="preserve"> which make mention of visualization and silhouette scores in the evaluation of clusters.</w:t>
      </w:r>
    </w:p>
    <w:p w14:paraId="06AB866A" w14:textId="486F0B43" w:rsidR="004D3B48" w:rsidRDefault="00E950FC" w:rsidP="00E950FC">
      <w:pPr>
        <w:rPr>
          <w:rFonts w:ascii="Times New Roman" w:eastAsia="Times New Roman" w:hAnsi="Times New Roman" w:cs="Times New Roman"/>
          <w:color w:val="000000"/>
          <w:sz w:val="24"/>
          <w:szCs w:val="24"/>
        </w:rPr>
      </w:pPr>
      <w:r w:rsidRPr="004D3B48">
        <w:rPr>
          <w:rFonts w:ascii="Times New Roman" w:hAnsi="Times New Roman" w:cs="Times New Roman"/>
          <w:sz w:val="25"/>
          <w:szCs w:val="25"/>
        </w:rPr>
        <w:t>Question 6.</w:t>
      </w:r>
      <w:r>
        <w:t xml:space="preserve"> </w:t>
      </w:r>
      <w:r w:rsidRPr="00E950FC">
        <w:rPr>
          <w:rFonts w:ascii="Times New Roman" w:eastAsia="Times New Roman" w:hAnsi="Times New Roman" w:cs="Times New Roman"/>
          <w:color w:val="000000"/>
          <w:sz w:val="24"/>
          <w:szCs w:val="24"/>
        </w:rPr>
        <w:t>What is the benefit of your research to society?</w:t>
      </w:r>
    </w:p>
    <w:p w14:paraId="670FE068" w14:textId="44D8AE8B" w:rsidR="004D3B48" w:rsidRDefault="004D3B48" w:rsidP="00E950F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Answer: </w:t>
      </w:r>
    </w:p>
    <w:p w14:paraId="47ACE024" w14:textId="120BA9B6" w:rsidR="0036321D" w:rsidRPr="004D3B48" w:rsidRDefault="0036321D" w:rsidP="00E950F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research project can be beneficial for the following reasons:</w:t>
      </w:r>
    </w:p>
    <w:p w14:paraId="5E4EDB28" w14:textId="77777777" w:rsidR="00E950FC" w:rsidRDefault="00E950FC" w:rsidP="00E950F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950FC">
        <w:rPr>
          <w:rFonts w:ascii="Times New Roman" w:eastAsia="Times New Roman" w:hAnsi="Times New Roman" w:cs="Times New Roman"/>
          <w:b/>
          <w:bCs/>
          <w:sz w:val="24"/>
          <w:szCs w:val="24"/>
        </w:rPr>
        <w:t>Improved Diagnostic Accuracy</w:t>
      </w:r>
      <w:r w:rsidRPr="00E950FC">
        <w:rPr>
          <w:rFonts w:ascii="Times New Roman" w:eastAsia="Times New Roman" w:hAnsi="Times New Roman" w:cs="Times New Roman"/>
          <w:sz w:val="24"/>
          <w:szCs w:val="24"/>
        </w:rPr>
        <w:t>:</w:t>
      </w:r>
    </w:p>
    <w:p w14:paraId="13A03CDC" w14:textId="1210EB62" w:rsidR="00272536" w:rsidRPr="00343145" w:rsidRDefault="00343145" w:rsidP="00343145">
      <w:pPr>
        <w:pStyle w:val="ListParagraph"/>
        <w:numPr>
          <w:ilvl w:val="0"/>
          <w:numId w:val="29"/>
        </w:numPr>
        <w:rPr>
          <w:rFonts w:ascii="Times New Roman" w:hAnsi="Times New Roman" w:cs="Times New Roman"/>
          <w:sz w:val="24"/>
          <w:szCs w:val="24"/>
        </w:rPr>
      </w:pPr>
      <w:r w:rsidRPr="00343145">
        <w:rPr>
          <w:rFonts w:ascii="Times New Roman" w:hAnsi="Times New Roman" w:cs="Times New Roman"/>
          <w:sz w:val="24"/>
          <w:szCs w:val="24"/>
        </w:rPr>
        <w:t>The proposed research was based on analyzing the texture features using GLCM and using deep learning features through ResNet50 and the study showed it works by achieving high classification results of liver diseases. The study result can assist healthcare in timely and accurate decisions that would reduce wrongful diagnosis or delay in diagnosis.</w:t>
      </w:r>
    </w:p>
    <w:p w14:paraId="6A7C010E" w14:textId="77777777" w:rsidR="00E950FC" w:rsidRDefault="00E950FC" w:rsidP="00E950F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950FC">
        <w:rPr>
          <w:rFonts w:ascii="Times New Roman" w:eastAsia="Times New Roman" w:hAnsi="Times New Roman" w:cs="Times New Roman"/>
          <w:b/>
          <w:bCs/>
          <w:sz w:val="24"/>
          <w:szCs w:val="24"/>
        </w:rPr>
        <w:t>Addressing Data Scarcity</w:t>
      </w:r>
      <w:r w:rsidRPr="00E950FC">
        <w:rPr>
          <w:rFonts w:ascii="Times New Roman" w:eastAsia="Times New Roman" w:hAnsi="Times New Roman" w:cs="Times New Roman"/>
          <w:sz w:val="24"/>
          <w:szCs w:val="24"/>
        </w:rPr>
        <w:t>:</w:t>
      </w:r>
    </w:p>
    <w:p w14:paraId="53748C50" w14:textId="4F7DB456" w:rsidR="00FE5CC9" w:rsidRDefault="007E51F2" w:rsidP="007E51F2">
      <w:pPr>
        <w:pStyle w:val="ListParagraph"/>
        <w:numPr>
          <w:ilvl w:val="0"/>
          <w:numId w:val="30"/>
        </w:numPr>
        <w:rPr>
          <w:rFonts w:ascii="Times New Roman" w:hAnsi="Times New Roman" w:cs="Times New Roman"/>
          <w:sz w:val="24"/>
          <w:szCs w:val="24"/>
        </w:rPr>
      </w:pPr>
      <w:r w:rsidRPr="007E51F2">
        <w:rPr>
          <w:rFonts w:ascii="Times New Roman" w:hAnsi="Times New Roman" w:cs="Times New Roman"/>
          <w:sz w:val="24"/>
          <w:szCs w:val="24"/>
        </w:rPr>
        <w:t xml:space="preserve">The research used large and unidentified liver image </w:t>
      </w:r>
      <w:proofErr w:type="spellStart"/>
      <w:r w:rsidRPr="007E51F2">
        <w:rPr>
          <w:rFonts w:ascii="Times New Roman" w:hAnsi="Times New Roman" w:cs="Times New Roman"/>
          <w:sz w:val="24"/>
          <w:szCs w:val="24"/>
        </w:rPr>
        <w:t>database.For</w:t>
      </w:r>
      <w:proofErr w:type="spellEnd"/>
      <w:r w:rsidRPr="007E51F2">
        <w:rPr>
          <w:rFonts w:ascii="Times New Roman" w:hAnsi="Times New Roman" w:cs="Times New Roman"/>
          <w:sz w:val="24"/>
          <w:szCs w:val="24"/>
        </w:rPr>
        <w:t xml:space="preserve"> scalability, </w:t>
      </w:r>
      <w:proofErr w:type="spellStart"/>
      <w:r w:rsidRPr="007E51F2">
        <w:rPr>
          <w:rFonts w:ascii="Times New Roman" w:hAnsi="Times New Roman" w:cs="Times New Roman"/>
          <w:sz w:val="24"/>
          <w:szCs w:val="24"/>
        </w:rPr>
        <w:t>KMeans</w:t>
      </w:r>
      <w:proofErr w:type="spellEnd"/>
      <w:r w:rsidRPr="007E51F2">
        <w:rPr>
          <w:rFonts w:ascii="Times New Roman" w:hAnsi="Times New Roman" w:cs="Times New Roman"/>
          <w:sz w:val="24"/>
          <w:szCs w:val="24"/>
        </w:rPr>
        <w:t xml:space="preserve"> and Agglomerative Clustering methods were used for the generation of pseudo labels.</w:t>
      </w:r>
    </w:p>
    <w:p w14:paraId="6B48F7D4" w14:textId="77777777" w:rsidR="00F9532A" w:rsidRDefault="00F9532A" w:rsidP="00F9532A">
      <w:pPr>
        <w:rPr>
          <w:rFonts w:ascii="Times New Roman" w:hAnsi="Times New Roman" w:cs="Times New Roman"/>
          <w:sz w:val="24"/>
          <w:szCs w:val="24"/>
        </w:rPr>
      </w:pPr>
    </w:p>
    <w:p w14:paraId="35EA017B" w14:textId="77777777" w:rsidR="00F9532A" w:rsidRPr="00F9532A" w:rsidRDefault="00F9532A" w:rsidP="00F9532A">
      <w:pPr>
        <w:rPr>
          <w:rFonts w:ascii="Times New Roman" w:hAnsi="Times New Roman" w:cs="Times New Roman"/>
          <w:sz w:val="24"/>
          <w:szCs w:val="24"/>
        </w:rPr>
      </w:pPr>
    </w:p>
    <w:p w14:paraId="10C07076" w14:textId="77777777" w:rsidR="00E950FC" w:rsidRDefault="00E950FC" w:rsidP="00E950F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950FC">
        <w:rPr>
          <w:rFonts w:ascii="Times New Roman" w:eastAsia="Times New Roman" w:hAnsi="Times New Roman" w:cs="Times New Roman"/>
          <w:b/>
          <w:bCs/>
          <w:sz w:val="24"/>
          <w:szCs w:val="24"/>
        </w:rPr>
        <w:t>Scalability for Broader Access</w:t>
      </w:r>
      <w:r w:rsidRPr="00E950FC">
        <w:rPr>
          <w:rFonts w:ascii="Times New Roman" w:eastAsia="Times New Roman" w:hAnsi="Times New Roman" w:cs="Times New Roman"/>
          <w:sz w:val="24"/>
          <w:szCs w:val="24"/>
        </w:rPr>
        <w:t>:</w:t>
      </w:r>
    </w:p>
    <w:p w14:paraId="3D021FB8" w14:textId="5468E913" w:rsidR="007E51F2" w:rsidRPr="00F9532A" w:rsidRDefault="00F9532A" w:rsidP="00F9532A">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9532A">
        <w:rPr>
          <w:rFonts w:ascii="Times New Roman" w:hAnsi="Times New Roman" w:cs="Times New Roman"/>
          <w:sz w:val="24"/>
          <w:szCs w:val="24"/>
        </w:rPr>
        <w:t>The other methodologies like ResNet50, the unsupervised clustering that are used here can be used in other medical image analysis. All this creates the opportunity for similar application in identification of other diseases that lead to early detection.</w:t>
      </w:r>
    </w:p>
    <w:p w14:paraId="0168DD2F" w14:textId="77777777" w:rsidR="00E950FC" w:rsidRPr="00E950FC" w:rsidRDefault="00E950FC" w:rsidP="00E950F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950FC">
        <w:rPr>
          <w:rFonts w:ascii="Times New Roman" w:eastAsia="Times New Roman" w:hAnsi="Times New Roman" w:cs="Times New Roman"/>
          <w:b/>
          <w:bCs/>
          <w:sz w:val="24"/>
          <w:szCs w:val="24"/>
        </w:rPr>
        <w:t>Pathway to Real-Time Applications</w:t>
      </w:r>
      <w:r w:rsidRPr="00E950FC">
        <w:rPr>
          <w:rFonts w:ascii="Times New Roman" w:eastAsia="Times New Roman" w:hAnsi="Times New Roman" w:cs="Times New Roman"/>
          <w:sz w:val="24"/>
          <w:szCs w:val="24"/>
        </w:rPr>
        <w:t>:</w:t>
      </w:r>
    </w:p>
    <w:p w14:paraId="6DD6F778" w14:textId="08784B75" w:rsidR="0018530A" w:rsidRPr="00467FEB" w:rsidRDefault="00E950FC" w:rsidP="00467FE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950FC">
        <w:rPr>
          <w:rFonts w:ascii="Times New Roman" w:eastAsia="Times New Roman" w:hAnsi="Times New Roman" w:cs="Times New Roman"/>
          <w:sz w:val="24"/>
          <w:szCs w:val="24"/>
        </w:rPr>
        <w:t xml:space="preserve">While not yet implemented, </w:t>
      </w:r>
      <w:r w:rsidR="004D3B48">
        <w:rPr>
          <w:rFonts w:ascii="Times New Roman" w:eastAsia="Times New Roman" w:hAnsi="Times New Roman" w:cs="Times New Roman"/>
          <w:sz w:val="24"/>
          <w:szCs w:val="24"/>
        </w:rPr>
        <w:t>the</w:t>
      </w:r>
      <w:r w:rsidRPr="00E950FC">
        <w:rPr>
          <w:rFonts w:ascii="Times New Roman" w:eastAsia="Times New Roman" w:hAnsi="Times New Roman" w:cs="Times New Roman"/>
          <w:sz w:val="24"/>
          <w:szCs w:val="24"/>
        </w:rPr>
        <w:t xml:space="preserve"> research </w:t>
      </w:r>
      <w:r w:rsidR="00BC7163">
        <w:rPr>
          <w:rFonts w:ascii="Times New Roman" w:eastAsia="Times New Roman" w:hAnsi="Times New Roman" w:cs="Times New Roman"/>
          <w:sz w:val="24"/>
          <w:szCs w:val="24"/>
        </w:rPr>
        <w:t>makes</w:t>
      </w:r>
      <w:r w:rsidRPr="00E950FC">
        <w:rPr>
          <w:rFonts w:ascii="Times New Roman" w:eastAsia="Times New Roman" w:hAnsi="Times New Roman" w:cs="Times New Roman"/>
          <w:sz w:val="24"/>
          <w:szCs w:val="24"/>
        </w:rPr>
        <w:t xml:space="preserve"> the way for future real-time diagnostic</w:t>
      </w:r>
      <w:r w:rsidR="00BC7163">
        <w:rPr>
          <w:rFonts w:ascii="Times New Roman" w:eastAsia="Times New Roman" w:hAnsi="Times New Roman" w:cs="Times New Roman"/>
          <w:sz w:val="24"/>
          <w:szCs w:val="24"/>
        </w:rPr>
        <w:t xml:space="preserve"> tools, </w:t>
      </w:r>
      <w:r w:rsidRPr="00E950FC">
        <w:rPr>
          <w:rFonts w:ascii="Times New Roman" w:eastAsia="Times New Roman" w:hAnsi="Times New Roman" w:cs="Times New Roman"/>
          <w:sz w:val="24"/>
          <w:szCs w:val="24"/>
        </w:rPr>
        <w:t>further enhancing the speed and efficiency of medical diagnoses.</w:t>
      </w:r>
    </w:p>
    <w:sectPr w:rsidR="0018530A" w:rsidRPr="00467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51632"/>
    <w:multiLevelType w:val="multilevel"/>
    <w:tmpl w:val="6F8CF042"/>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9779F"/>
    <w:multiLevelType w:val="multilevel"/>
    <w:tmpl w:val="CE6E0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1606E"/>
    <w:multiLevelType w:val="multilevel"/>
    <w:tmpl w:val="3940C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7027D3"/>
    <w:multiLevelType w:val="multilevel"/>
    <w:tmpl w:val="281E830C"/>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1649A4"/>
    <w:multiLevelType w:val="multilevel"/>
    <w:tmpl w:val="A7BEB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9D72F4"/>
    <w:multiLevelType w:val="multilevel"/>
    <w:tmpl w:val="8E72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081CAE"/>
    <w:multiLevelType w:val="multilevel"/>
    <w:tmpl w:val="DD96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158B7"/>
    <w:multiLevelType w:val="multilevel"/>
    <w:tmpl w:val="EF120968"/>
    <w:lvl w:ilvl="0">
      <w:start w:val="1"/>
      <w:numFmt w:val="bullet"/>
      <w:lvlText w:val="o"/>
      <w:lvlJc w:val="left"/>
      <w:pPr>
        <w:tabs>
          <w:tab w:val="num" w:pos="1636"/>
        </w:tabs>
        <w:ind w:left="1636" w:hanging="360"/>
      </w:pPr>
      <w:rPr>
        <w:rFonts w:ascii="Courier New" w:hAnsi="Courier New" w:cs="Courier New" w:hint="default"/>
      </w:rPr>
    </w:lvl>
    <w:lvl w:ilvl="1">
      <w:start w:val="1"/>
      <w:numFmt w:val="bullet"/>
      <w:lvlText w:val="o"/>
      <w:lvlJc w:val="left"/>
      <w:pPr>
        <w:tabs>
          <w:tab w:val="num" w:pos="1777"/>
        </w:tabs>
        <w:ind w:left="1777" w:hanging="360"/>
      </w:pPr>
      <w:rPr>
        <w:rFonts w:ascii="Courier New" w:hAnsi="Courier New" w:hint="default"/>
        <w:sz w:val="20"/>
      </w:rPr>
    </w:lvl>
    <w:lvl w:ilvl="2">
      <w:start w:val="1"/>
      <w:numFmt w:val="bullet"/>
      <w:lvlText w:val="o"/>
      <w:lvlJc w:val="left"/>
      <w:pPr>
        <w:ind w:left="2416" w:hanging="360"/>
      </w:pPr>
      <w:rPr>
        <w:rFonts w:ascii="Courier New" w:hAnsi="Courier New" w:cs="Courier New" w:hint="default"/>
      </w:rPr>
    </w:lvl>
    <w:lvl w:ilvl="3" w:tentative="1">
      <w:start w:val="1"/>
      <w:numFmt w:val="decimal"/>
      <w:lvlText w:val="%4."/>
      <w:lvlJc w:val="left"/>
      <w:pPr>
        <w:tabs>
          <w:tab w:val="num" w:pos="3796"/>
        </w:tabs>
        <w:ind w:left="3796" w:hanging="360"/>
      </w:pPr>
    </w:lvl>
    <w:lvl w:ilvl="4" w:tentative="1">
      <w:start w:val="1"/>
      <w:numFmt w:val="decimal"/>
      <w:lvlText w:val="%5."/>
      <w:lvlJc w:val="left"/>
      <w:pPr>
        <w:tabs>
          <w:tab w:val="num" w:pos="4516"/>
        </w:tabs>
        <w:ind w:left="4516" w:hanging="360"/>
      </w:pPr>
    </w:lvl>
    <w:lvl w:ilvl="5" w:tentative="1">
      <w:start w:val="1"/>
      <w:numFmt w:val="decimal"/>
      <w:lvlText w:val="%6."/>
      <w:lvlJc w:val="left"/>
      <w:pPr>
        <w:tabs>
          <w:tab w:val="num" w:pos="5236"/>
        </w:tabs>
        <w:ind w:left="5236" w:hanging="360"/>
      </w:pPr>
    </w:lvl>
    <w:lvl w:ilvl="6" w:tentative="1">
      <w:start w:val="1"/>
      <w:numFmt w:val="decimal"/>
      <w:lvlText w:val="%7."/>
      <w:lvlJc w:val="left"/>
      <w:pPr>
        <w:tabs>
          <w:tab w:val="num" w:pos="5956"/>
        </w:tabs>
        <w:ind w:left="5956" w:hanging="360"/>
      </w:pPr>
    </w:lvl>
    <w:lvl w:ilvl="7" w:tentative="1">
      <w:start w:val="1"/>
      <w:numFmt w:val="decimal"/>
      <w:lvlText w:val="%8."/>
      <w:lvlJc w:val="left"/>
      <w:pPr>
        <w:tabs>
          <w:tab w:val="num" w:pos="6676"/>
        </w:tabs>
        <w:ind w:left="6676" w:hanging="360"/>
      </w:pPr>
    </w:lvl>
    <w:lvl w:ilvl="8" w:tentative="1">
      <w:start w:val="1"/>
      <w:numFmt w:val="decimal"/>
      <w:lvlText w:val="%9."/>
      <w:lvlJc w:val="left"/>
      <w:pPr>
        <w:tabs>
          <w:tab w:val="num" w:pos="7396"/>
        </w:tabs>
        <w:ind w:left="7396" w:hanging="360"/>
      </w:pPr>
    </w:lvl>
  </w:abstractNum>
  <w:abstractNum w:abstractNumId="8" w15:restartNumberingAfterBreak="0">
    <w:nsid w:val="24A7559B"/>
    <w:multiLevelType w:val="multilevel"/>
    <w:tmpl w:val="EC78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7B6BCD"/>
    <w:multiLevelType w:val="multilevel"/>
    <w:tmpl w:val="E4B8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AC6AC2"/>
    <w:multiLevelType w:val="multilevel"/>
    <w:tmpl w:val="800CBA4E"/>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150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CE0BB4"/>
    <w:multiLevelType w:val="multilevel"/>
    <w:tmpl w:val="72FA7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B1457E"/>
    <w:multiLevelType w:val="hybridMultilevel"/>
    <w:tmpl w:val="66621A9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D9D6C4E"/>
    <w:multiLevelType w:val="multilevel"/>
    <w:tmpl w:val="650E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EE1DE0"/>
    <w:multiLevelType w:val="multilevel"/>
    <w:tmpl w:val="B0AA1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935C3D"/>
    <w:multiLevelType w:val="hybridMultilevel"/>
    <w:tmpl w:val="8CFE96EE"/>
    <w:lvl w:ilvl="0" w:tplc="40090003">
      <w:start w:val="1"/>
      <w:numFmt w:val="bullet"/>
      <w:lvlText w:val="o"/>
      <w:lvlJc w:val="left"/>
      <w:pPr>
        <w:ind w:left="1500" w:hanging="360"/>
      </w:pPr>
      <w:rPr>
        <w:rFonts w:ascii="Courier New" w:hAnsi="Courier New" w:cs="Courier New"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6" w15:restartNumberingAfterBreak="0">
    <w:nsid w:val="44F0600D"/>
    <w:multiLevelType w:val="multilevel"/>
    <w:tmpl w:val="1B4A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2E5C9C"/>
    <w:multiLevelType w:val="hybridMultilevel"/>
    <w:tmpl w:val="468AA42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8953C5D"/>
    <w:multiLevelType w:val="multilevel"/>
    <w:tmpl w:val="281E830C"/>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4F6948"/>
    <w:multiLevelType w:val="multilevel"/>
    <w:tmpl w:val="7C1A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3824E8"/>
    <w:multiLevelType w:val="multilevel"/>
    <w:tmpl w:val="20E8C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D24F59"/>
    <w:multiLevelType w:val="hybridMultilevel"/>
    <w:tmpl w:val="6A5E1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5F232D"/>
    <w:multiLevelType w:val="multilevel"/>
    <w:tmpl w:val="6B7E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C041DA"/>
    <w:multiLevelType w:val="multilevel"/>
    <w:tmpl w:val="1230F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07051B"/>
    <w:multiLevelType w:val="hybridMultilevel"/>
    <w:tmpl w:val="1B8AC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2C5CCE"/>
    <w:multiLevelType w:val="multilevel"/>
    <w:tmpl w:val="800CBA4E"/>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150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EC2AB7"/>
    <w:multiLevelType w:val="multilevel"/>
    <w:tmpl w:val="A5508CE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047FF3"/>
    <w:multiLevelType w:val="multilevel"/>
    <w:tmpl w:val="D4E6F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054135"/>
    <w:multiLevelType w:val="multilevel"/>
    <w:tmpl w:val="8A98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6F41EA"/>
    <w:multiLevelType w:val="hybridMultilevel"/>
    <w:tmpl w:val="DAEE59F4"/>
    <w:lvl w:ilvl="0" w:tplc="40090003">
      <w:start w:val="1"/>
      <w:numFmt w:val="bullet"/>
      <w:lvlText w:val="o"/>
      <w:lvlJc w:val="left"/>
      <w:pPr>
        <w:ind w:left="1320" w:hanging="360"/>
      </w:pPr>
      <w:rPr>
        <w:rFonts w:ascii="Courier New" w:hAnsi="Courier New" w:cs="Courier New"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30" w15:restartNumberingAfterBreak="0">
    <w:nsid w:val="7F095D49"/>
    <w:multiLevelType w:val="multilevel"/>
    <w:tmpl w:val="6F8CF042"/>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4"/>
  </w:num>
  <w:num w:numId="3">
    <w:abstractNumId w:val="16"/>
  </w:num>
  <w:num w:numId="4">
    <w:abstractNumId w:val="6"/>
  </w:num>
  <w:num w:numId="5">
    <w:abstractNumId w:val="14"/>
  </w:num>
  <w:num w:numId="6">
    <w:abstractNumId w:val="22"/>
  </w:num>
  <w:num w:numId="7">
    <w:abstractNumId w:val="8"/>
  </w:num>
  <w:num w:numId="8">
    <w:abstractNumId w:val="9"/>
  </w:num>
  <w:num w:numId="9">
    <w:abstractNumId w:val="13"/>
  </w:num>
  <w:num w:numId="10">
    <w:abstractNumId w:val="28"/>
  </w:num>
  <w:num w:numId="11">
    <w:abstractNumId w:val="19"/>
  </w:num>
  <w:num w:numId="12">
    <w:abstractNumId w:val="5"/>
  </w:num>
  <w:num w:numId="13">
    <w:abstractNumId w:val="27"/>
  </w:num>
  <w:num w:numId="14">
    <w:abstractNumId w:val="2"/>
  </w:num>
  <w:num w:numId="15">
    <w:abstractNumId w:val="21"/>
  </w:num>
  <w:num w:numId="16">
    <w:abstractNumId w:val="23"/>
  </w:num>
  <w:num w:numId="17">
    <w:abstractNumId w:val="20"/>
  </w:num>
  <w:num w:numId="18">
    <w:abstractNumId w:val="1"/>
  </w:num>
  <w:num w:numId="19">
    <w:abstractNumId w:val="4"/>
  </w:num>
  <w:num w:numId="20">
    <w:abstractNumId w:val="12"/>
  </w:num>
  <w:num w:numId="21">
    <w:abstractNumId w:val="17"/>
  </w:num>
  <w:num w:numId="22">
    <w:abstractNumId w:val="15"/>
  </w:num>
  <w:num w:numId="23">
    <w:abstractNumId w:val="3"/>
  </w:num>
  <w:num w:numId="24">
    <w:abstractNumId w:val="18"/>
  </w:num>
  <w:num w:numId="25">
    <w:abstractNumId w:val="25"/>
  </w:num>
  <w:num w:numId="26">
    <w:abstractNumId w:val="10"/>
  </w:num>
  <w:num w:numId="27">
    <w:abstractNumId w:val="7"/>
  </w:num>
  <w:num w:numId="28">
    <w:abstractNumId w:val="26"/>
  </w:num>
  <w:num w:numId="29">
    <w:abstractNumId w:val="30"/>
  </w:num>
  <w:num w:numId="30">
    <w:abstractNumId w:val="0"/>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D88"/>
    <w:rsid w:val="0001656E"/>
    <w:rsid w:val="00094C28"/>
    <w:rsid w:val="0012783B"/>
    <w:rsid w:val="0014313E"/>
    <w:rsid w:val="00156567"/>
    <w:rsid w:val="00177855"/>
    <w:rsid w:val="00182D88"/>
    <w:rsid w:val="0018530A"/>
    <w:rsid w:val="001941DF"/>
    <w:rsid w:val="001C2AD1"/>
    <w:rsid w:val="00241730"/>
    <w:rsid w:val="00252C53"/>
    <w:rsid w:val="00272536"/>
    <w:rsid w:val="00283ABE"/>
    <w:rsid w:val="002D75CF"/>
    <w:rsid w:val="00343145"/>
    <w:rsid w:val="0036321D"/>
    <w:rsid w:val="00366DA6"/>
    <w:rsid w:val="003706B1"/>
    <w:rsid w:val="003825BE"/>
    <w:rsid w:val="00466025"/>
    <w:rsid w:val="00467FEB"/>
    <w:rsid w:val="004B239A"/>
    <w:rsid w:val="004D3B48"/>
    <w:rsid w:val="00511DD0"/>
    <w:rsid w:val="00537B7E"/>
    <w:rsid w:val="005424D7"/>
    <w:rsid w:val="00582169"/>
    <w:rsid w:val="006A5F3C"/>
    <w:rsid w:val="006B2219"/>
    <w:rsid w:val="006C1CF5"/>
    <w:rsid w:val="006F1C65"/>
    <w:rsid w:val="006F5803"/>
    <w:rsid w:val="006F7716"/>
    <w:rsid w:val="00734556"/>
    <w:rsid w:val="00790901"/>
    <w:rsid w:val="007E51F2"/>
    <w:rsid w:val="00885953"/>
    <w:rsid w:val="008C7338"/>
    <w:rsid w:val="008E72CA"/>
    <w:rsid w:val="00970613"/>
    <w:rsid w:val="009A4FB5"/>
    <w:rsid w:val="00A06D34"/>
    <w:rsid w:val="00A82497"/>
    <w:rsid w:val="00A923A9"/>
    <w:rsid w:val="00A9431C"/>
    <w:rsid w:val="00B0142F"/>
    <w:rsid w:val="00B9590A"/>
    <w:rsid w:val="00BB6AC3"/>
    <w:rsid w:val="00BC2B01"/>
    <w:rsid w:val="00BC7163"/>
    <w:rsid w:val="00C13D0F"/>
    <w:rsid w:val="00C251E7"/>
    <w:rsid w:val="00CB78CC"/>
    <w:rsid w:val="00CE5113"/>
    <w:rsid w:val="00D85C04"/>
    <w:rsid w:val="00E05917"/>
    <w:rsid w:val="00E950FC"/>
    <w:rsid w:val="00F12559"/>
    <w:rsid w:val="00F9532A"/>
    <w:rsid w:val="00FE3829"/>
    <w:rsid w:val="00FE5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8F47F5"/>
  <w15:chartTrackingRefBased/>
  <w15:docId w15:val="{46D07E47-CF58-4A6D-AA0D-78749B9F2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853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2D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2D88"/>
    <w:rPr>
      <w:b/>
      <w:bCs/>
    </w:rPr>
  </w:style>
  <w:style w:type="character" w:customStyle="1" w:styleId="overflow-hidden">
    <w:name w:val="overflow-hidden"/>
    <w:basedOn w:val="DefaultParagraphFont"/>
    <w:rsid w:val="00182D88"/>
  </w:style>
  <w:style w:type="paragraph" w:styleId="ListParagraph">
    <w:name w:val="List Paragraph"/>
    <w:basedOn w:val="Normal"/>
    <w:uiPriority w:val="34"/>
    <w:qFormat/>
    <w:rsid w:val="009A4FB5"/>
    <w:pPr>
      <w:ind w:left="720"/>
      <w:contextualSpacing/>
    </w:pPr>
  </w:style>
  <w:style w:type="character" w:customStyle="1" w:styleId="Heading3Char">
    <w:name w:val="Heading 3 Char"/>
    <w:basedOn w:val="DefaultParagraphFont"/>
    <w:link w:val="Heading3"/>
    <w:uiPriority w:val="9"/>
    <w:rsid w:val="0018530A"/>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18530A"/>
    <w:rPr>
      <w:rFonts w:ascii="Courier New" w:eastAsia="Times New Roman" w:hAnsi="Courier New" w:cs="Courier New"/>
      <w:sz w:val="20"/>
      <w:szCs w:val="20"/>
    </w:rPr>
  </w:style>
  <w:style w:type="character" w:customStyle="1" w:styleId="katex-mathml">
    <w:name w:val="katex-mathml"/>
    <w:basedOn w:val="DefaultParagraphFont"/>
    <w:rsid w:val="008E72CA"/>
  </w:style>
  <w:style w:type="character" w:customStyle="1" w:styleId="mord">
    <w:name w:val="mord"/>
    <w:basedOn w:val="DefaultParagraphFont"/>
    <w:rsid w:val="008E72CA"/>
  </w:style>
  <w:style w:type="character" w:customStyle="1" w:styleId="mopen">
    <w:name w:val="mopen"/>
    <w:basedOn w:val="DefaultParagraphFont"/>
    <w:rsid w:val="008E72CA"/>
  </w:style>
  <w:style w:type="character" w:customStyle="1" w:styleId="mclose">
    <w:name w:val="mclose"/>
    <w:basedOn w:val="DefaultParagraphFont"/>
    <w:rsid w:val="008E7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1141">
      <w:bodyDiv w:val="1"/>
      <w:marLeft w:val="0"/>
      <w:marRight w:val="0"/>
      <w:marTop w:val="0"/>
      <w:marBottom w:val="0"/>
      <w:divBdr>
        <w:top w:val="none" w:sz="0" w:space="0" w:color="auto"/>
        <w:left w:val="none" w:sz="0" w:space="0" w:color="auto"/>
        <w:bottom w:val="none" w:sz="0" w:space="0" w:color="auto"/>
        <w:right w:val="none" w:sz="0" w:space="0" w:color="auto"/>
      </w:divBdr>
    </w:div>
    <w:div w:id="284851352">
      <w:bodyDiv w:val="1"/>
      <w:marLeft w:val="0"/>
      <w:marRight w:val="0"/>
      <w:marTop w:val="0"/>
      <w:marBottom w:val="0"/>
      <w:divBdr>
        <w:top w:val="none" w:sz="0" w:space="0" w:color="auto"/>
        <w:left w:val="none" w:sz="0" w:space="0" w:color="auto"/>
        <w:bottom w:val="none" w:sz="0" w:space="0" w:color="auto"/>
        <w:right w:val="none" w:sz="0" w:space="0" w:color="auto"/>
      </w:divBdr>
    </w:div>
    <w:div w:id="682586946">
      <w:bodyDiv w:val="1"/>
      <w:marLeft w:val="0"/>
      <w:marRight w:val="0"/>
      <w:marTop w:val="0"/>
      <w:marBottom w:val="0"/>
      <w:divBdr>
        <w:top w:val="none" w:sz="0" w:space="0" w:color="auto"/>
        <w:left w:val="none" w:sz="0" w:space="0" w:color="auto"/>
        <w:bottom w:val="none" w:sz="0" w:space="0" w:color="auto"/>
        <w:right w:val="none" w:sz="0" w:space="0" w:color="auto"/>
      </w:divBdr>
    </w:div>
    <w:div w:id="717708615">
      <w:bodyDiv w:val="1"/>
      <w:marLeft w:val="0"/>
      <w:marRight w:val="0"/>
      <w:marTop w:val="0"/>
      <w:marBottom w:val="0"/>
      <w:divBdr>
        <w:top w:val="none" w:sz="0" w:space="0" w:color="auto"/>
        <w:left w:val="none" w:sz="0" w:space="0" w:color="auto"/>
        <w:bottom w:val="none" w:sz="0" w:space="0" w:color="auto"/>
        <w:right w:val="none" w:sz="0" w:space="0" w:color="auto"/>
      </w:divBdr>
    </w:div>
    <w:div w:id="1005282593">
      <w:bodyDiv w:val="1"/>
      <w:marLeft w:val="0"/>
      <w:marRight w:val="0"/>
      <w:marTop w:val="0"/>
      <w:marBottom w:val="0"/>
      <w:divBdr>
        <w:top w:val="none" w:sz="0" w:space="0" w:color="auto"/>
        <w:left w:val="none" w:sz="0" w:space="0" w:color="auto"/>
        <w:bottom w:val="none" w:sz="0" w:space="0" w:color="auto"/>
        <w:right w:val="none" w:sz="0" w:space="0" w:color="auto"/>
      </w:divBdr>
      <w:divsChild>
        <w:div w:id="1952084808">
          <w:marLeft w:val="0"/>
          <w:marRight w:val="0"/>
          <w:marTop w:val="0"/>
          <w:marBottom w:val="0"/>
          <w:divBdr>
            <w:top w:val="none" w:sz="0" w:space="0" w:color="auto"/>
            <w:left w:val="none" w:sz="0" w:space="0" w:color="auto"/>
            <w:bottom w:val="none" w:sz="0" w:space="0" w:color="auto"/>
            <w:right w:val="none" w:sz="0" w:space="0" w:color="auto"/>
          </w:divBdr>
          <w:divsChild>
            <w:div w:id="828250290">
              <w:marLeft w:val="0"/>
              <w:marRight w:val="0"/>
              <w:marTop w:val="0"/>
              <w:marBottom w:val="0"/>
              <w:divBdr>
                <w:top w:val="none" w:sz="0" w:space="0" w:color="auto"/>
                <w:left w:val="none" w:sz="0" w:space="0" w:color="auto"/>
                <w:bottom w:val="none" w:sz="0" w:space="0" w:color="auto"/>
                <w:right w:val="none" w:sz="0" w:space="0" w:color="auto"/>
              </w:divBdr>
              <w:divsChild>
                <w:div w:id="901719828">
                  <w:marLeft w:val="0"/>
                  <w:marRight w:val="0"/>
                  <w:marTop w:val="0"/>
                  <w:marBottom w:val="0"/>
                  <w:divBdr>
                    <w:top w:val="none" w:sz="0" w:space="0" w:color="auto"/>
                    <w:left w:val="none" w:sz="0" w:space="0" w:color="auto"/>
                    <w:bottom w:val="none" w:sz="0" w:space="0" w:color="auto"/>
                    <w:right w:val="none" w:sz="0" w:space="0" w:color="auto"/>
                  </w:divBdr>
                  <w:divsChild>
                    <w:div w:id="1663004544">
                      <w:marLeft w:val="0"/>
                      <w:marRight w:val="0"/>
                      <w:marTop w:val="0"/>
                      <w:marBottom w:val="0"/>
                      <w:divBdr>
                        <w:top w:val="none" w:sz="0" w:space="0" w:color="auto"/>
                        <w:left w:val="none" w:sz="0" w:space="0" w:color="auto"/>
                        <w:bottom w:val="none" w:sz="0" w:space="0" w:color="auto"/>
                        <w:right w:val="none" w:sz="0" w:space="0" w:color="auto"/>
                      </w:divBdr>
                      <w:divsChild>
                        <w:div w:id="59983863">
                          <w:marLeft w:val="0"/>
                          <w:marRight w:val="0"/>
                          <w:marTop w:val="0"/>
                          <w:marBottom w:val="0"/>
                          <w:divBdr>
                            <w:top w:val="none" w:sz="0" w:space="0" w:color="auto"/>
                            <w:left w:val="none" w:sz="0" w:space="0" w:color="auto"/>
                            <w:bottom w:val="none" w:sz="0" w:space="0" w:color="auto"/>
                            <w:right w:val="none" w:sz="0" w:space="0" w:color="auto"/>
                          </w:divBdr>
                          <w:divsChild>
                            <w:div w:id="1098328524">
                              <w:marLeft w:val="0"/>
                              <w:marRight w:val="0"/>
                              <w:marTop w:val="0"/>
                              <w:marBottom w:val="0"/>
                              <w:divBdr>
                                <w:top w:val="none" w:sz="0" w:space="0" w:color="auto"/>
                                <w:left w:val="none" w:sz="0" w:space="0" w:color="auto"/>
                                <w:bottom w:val="none" w:sz="0" w:space="0" w:color="auto"/>
                                <w:right w:val="none" w:sz="0" w:space="0" w:color="auto"/>
                              </w:divBdr>
                              <w:divsChild>
                                <w:div w:id="1822503154">
                                  <w:marLeft w:val="0"/>
                                  <w:marRight w:val="0"/>
                                  <w:marTop w:val="0"/>
                                  <w:marBottom w:val="0"/>
                                  <w:divBdr>
                                    <w:top w:val="none" w:sz="0" w:space="0" w:color="auto"/>
                                    <w:left w:val="none" w:sz="0" w:space="0" w:color="auto"/>
                                    <w:bottom w:val="none" w:sz="0" w:space="0" w:color="auto"/>
                                    <w:right w:val="none" w:sz="0" w:space="0" w:color="auto"/>
                                  </w:divBdr>
                                  <w:divsChild>
                                    <w:div w:id="1559709677">
                                      <w:marLeft w:val="0"/>
                                      <w:marRight w:val="0"/>
                                      <w:marTop w:val="0"/>
                                      <w:marBottom w:val="0"/>
                                      <w:divBdr>
                                        <w:top w:val="none" w:sz="0" w:space="0" w:color="auto"/>
                                        <w:left w:val="none" w:sz="0" w:space="0" w:color="auto"/>
                                        <w:bottom w:val="none" w:sz="0" w:space="0" w:color="auto"/>
                                        <w:right w:val="none" w:sz="0" w:space="0" w:color="auto"/>
                                      </w:divBdr>
                                      <w:divsChild>
                                        <w:div w:id="1241449651">
                                          <w:marLeft w:val="0"/>
                                          <w:marRight w:val="0"/>
                                          <w:marTop w:val="0"/>
                                          <w:marBottom w:val="0"/>
                                          <w:divBdr>
                                            <w:top w:val="none" w:sz="0" w:space="0" w:color="auto"/>
                                            <w:left w:val="none" w:sz="0" w:space="0" w:color="auto"/>
                                            <w:bottom w:val="none" w:sz="0" w:space="0" w:color="auto"/>
                                            <w:right w:val="none" w:sz="0" w:space="0" w:color="auto"/>
                                          </w:divBdr>
                                          <w:divsChild>
                                            <w:div w:id="2019889390">
                                              <w:marLeft w:val="0"/>
                                              <w:marRight w:val="0"/>
                                              <w:marTop w:val="0"/>
                                              <w:marBottom w:val="0"/>
                                              <w:divBdr>
                                                <w:top w:val="none" w:sz="0" w:space="0" w:color="auto"/>
                                                <w:left w:val="none" w:sz="0" w:space="0" w:color="auto"/>
                                                <w:bottom w:val="none" w:sz="0" w:space="0" w:color="auto"/>
                                                <w:right w:val="none" w:sz="0" w:space="0" w:color="auto"/>
                                              </w:divBdr>
                                              <w:divsChild>
                                                <w:div w:id="212471392">
                                                  <w:marLeft w:val="0"/>
                                                  <w:marRight w:val="0"/>
                                                  <w:marTop w:val="0"/>
                                                  <w:marBottom w:val="0"/>
                                                  <w:divBdr>
                                                    <w:top w:val="none" w:sz="0" w:space="0" w:color="auto"/>
                                                    <w:left w:val="none" w:sz="0" w:space="0" w:color="auto"/>
                                                    <w:bottom w:val="none" w:sz="0" w:space="0" w:color="auto"/>
                                                    <w:right w:val="none" w:sz="0" w:space="0" w:color="auto"/>
                                                  </w:divBdr>
                                                  <w:divsChild>
                                                    <w:div w:id="1382746837">
                                                      <w:marLeft w:val="0"/>
                                                      <w:marRight w:val="0"/>
                                                      <w:marTop w:val="0"/>
                                                      <w:marBottom w:val="0"/>
                                                      <w:divBdr>
                                                        <w:top w:val="none" w:sz="0" w:space="0" w:color="auto"/>
                                                        <w:left w:val="none" w:sz="0" w:space="0" w:color="auto"/>
                                                        <w:bottom w:val="none" w:sz="0" w:space="0" w:color="auto"/>
                                                        <w:right w:val="none" w:sz="0" w:space="0" w:color="auto"/>
                                                      </w:divBdr>
                                                      <w:divsChild>
                                                        <w:div w:id="139566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16834">
                                              <w:marLeft w:val="0"/>
                                              <w:marRight w:val="0"/>
                                              <w:marTop w:val="0"/>
                                              <w:marBottom w:val="0"/>
                                              <w:divBdr>
                                                <w:top w:val="none" w:sz="0" w:space="0" w:color="auto"/>
                                                <w:left w:val="none" w:sz="0" w:space="0" w:color="auto"/>
                                                <w:bottom w:val="none" w:sz="0" w:space="0" w:color="auto"/>
                                                <w:right w:val="none" w:sz="0" w:space="0" w:color="auto"/>
                                              </w:divBdr>
                                              <w:divsChild>
                                                <w:div w:id="1217623783">
                                                  <w:marLeft w:val="0"/>
                                                  <w:marRight w:val="0"/>
                                                  <w:marTop w:val="0"/>
                                                  <w:marBottom w:val="0"/>
                                                  <w:divBdr>
                                                    <w:top w:val="none" w:sz="0" w:space="0" w:color="auto"/>
                                                    <w:left w:val="none" w:sz="0" w:space="0" w:color="auto"/>
                                                    <w:bottom w:val="none" w:sz="0" w:space="0" w:color="auto"/>
                                                    <w:right w:val="none" w:sz="0" w:space="0" w:color="auto"/>
                                                  </w:divBdr>
                                                  <w:divsChild>
                                                    <w:div w:id="1074936037">
                                                      <w:marLeft w:val="0"/>
                                                      <w:marRight w:val="0"/>
                                                      <w:marTop w:val="0"/>
                                                      <w:marBottom w:val="0"/>
                                                      <w:divBdr>
                                                        <w:top w:val="none" w:sz="0" w:space="0" w:color="auto"/>
                                                        <w:left w:val="none" w:sz="0" w:space="0" w:color="auto"/>
                                                        <w:bottom w:val="none" w:sz="0" w:space="0" w:color="auto"/>
                                                        <w:right w:val="none" w:sz="0" w:space="0" w:color="auto"/>
                                                      </w:divBdr>
                                                      <w:divsChild>
                                                        <w:div w:id="195489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3675338">
      <w:bodyDiv w:val="1"/>
      <w:marLeft w:val="0"/>
      <w:marRight w:val="0"/>
      <w:marTop w:val="0"/>
      <w:marBottom w:val="0"/>
      <w:divBdr>
        <w:top w:val="none" w:sz="0" w:space="0" w:color="auto"/>
        <w:left w:val="none" w:sz="0" w:space="0" w:color="auto"/>
        <w:bottom w:val="none" w:sz="0" w:space="0" w:color="auto"/>
        <w:right w:val="none" w:sz="0" w:space="0" w:color="auto"/>
      </w:divBdr>
    </w:div>
    <w:div w:id="1204749687">
      <w:bodyDiv w:val="1"/>
      <w:marLeft w:val="0"/>
      <w:marRight w:val="0"/>
      <w:marTop w:val="0"/>
      <w:marBottom w:val="0"/>
      <w:divBdr>
        <w:top w:val="none" w:sz="0" w:space="0" w:color="auto"/>
        <w:left w:val="none" w:sz="0" w:space="0" w:color="auto"/>
        <w:bottom w:val="none" w:sz="0" w:space="0" w:color="auto"/>
        <w:right w:val="none" w:sz="0" w:space="0" w:color="auto"/>
      </w:divBdr>
    </w:div>
    <w:div w:id="1333290955">
      <w:bodyDiv w:val="1"/>
      <w:marLeft w:val="0"/>
      <w:marRight w:val="0"/>
      <w:marTop w:val="0"/>
      <w:marBottom w:val="0"/>
      <w:divBdr>
        <w:top w:val="none" w:sz="0" w:space="0" w:color="auto"/>
        <w:left w:val="none" w:sz="0" w:space="0" w:color="auto"/>
        <w:bottom w:val="none" w:sz="0" w:space="0" w:color="auto"/>
        <w:right w:val="none" w:sz="0" w:space="0" w:color="auto"/>
      </w:divBdr>
    </w:div>
    <w:div w:id="1347562296">
      <w:bodyDiv w:val="1"/>
      <w:marLeft w:val="0"/>
      <w:marRight w:val="0"/>
      <w:marTop w:val="0"/>
      <w:marBottom w:val="0"/>
      <w:divBdr>
        <w:top w:val="none" w:sz="0" w:space="0" w:color="auto"/>
        <w:left w:val="none" w:sz="0" w:space="0" w:color="auto"/>
        <w:bottom w:val="none" w:sz="0" w:space="0" w:color="auto"/>
        <w:right w:val="none" w:sz="0" w:space="0" w:color="auto"/>
      </w:divBdr>
    </w:div>
    <w:div w:id="1441147003">
      <w:bodyDiv w:val="1"/>
      <w:marLeft w:val="0"/>
      <w:marRight w:val="0"/>
      <w:marTop w:val="0"/>
      <w:marBottom w:val="0"/>
      <w:divBdr>
        <w:top w:val="none" w:sz="0" w:space="0" w:color="auto"/>
        <w:left w:val="none" w:sz="0" w:space="0" w:color="auto"/>
        <w:bottom w:val="none" w:sz="0" w:space="0" w:color="auto"/>
        <w:right w:val="none" w:sz="0" w:space="0" w:color="auto"/>
      </w:divBdr>
    </w:div>
    <w:div w:id="1521898506">
      <w:bodyDiv w:val="1"/>
      <w:marLeft w:val="0"/>
      <w:marRight w:val="0"/>
      <w:marTop w:val="0"/>
      <w:marBottom w:val="0"/>
      <w:divBdr>
        <w:top w:val="none" w:sz="0" w:space="0" w:color="auto"/>
        <w:left w:val="none" w:sz="0" w:space="0" w:color="auto"/>
        <w:bottom w:val="none" w:sz="0" w:space="0" w:color="auto"/>
        <w:right w:val="none" w:sz="0" w:space="0" w:color="auto"/>
      </w:divBdr>
    </w:div>
    <w:div w:id="1554660923">
      <w:bodyDiv w:val="1"/>
      <w:marLeft w:val="0"/>
      <w:marRight w:val="0"/>
      <w:marTop w:val="0"/>
      <w:marBottom w:val="0"/>
      <w:divBdr>
        <w:top w:val="none" w:sz="0" w:space="0" w:color="auto"/>
        <w:left w:val="none" w:sz="0" w:space="0" w:color="auto"/>
        <w:bottom w:val="none" w:sz="0" w:space="0" w:color="auto"/>
        <w:right w:val="none" w:sz="0" w:space="0" w:color="auto"/>
      </w:divBdr>
    </w:div>
    <w:div w:id="1652715384">
      <w:bodyDiv w:val="1"/>
      <w:marLeft w:val="0"/>
      <w:marRight w:val="0"/>
      <w:marTop w:val="0"/>
      <w:marBottom w:val="0"/>
      <w:divBdr>
        <w:top w:val="none" w:sz="0" w:space="0" w:color="auto"/>
        <w:left w:val="none" w:sz="0" w:space="0" w:color="auto"/>
        <w:bottom w:val="none" w:sz="0" w:space="0" w:color="auto"/>
        <w:right w:val="none" w:sz="0" w:space="0" w:color="auto"/>
      </w:divBdr>
    </w:div>
    <w:div w:id="1908345894">
      <w:bodyDiv w:val="1"/>
      <w:marLeft w:val="0"/>
      <w:marRight w:val="0"/>
      <w:marTop w:val="0"/>
      <w:marBottom w:val="0"/>
      <w:divBdr>
        <w:top w:val="none" w:sz="0" w:space="0" w:color="auto"/>
        <w:left w:val="none" w:sz="0" w:space="0" w:color="auto"/>
        <w:bottom w:val="none" w:sz="0" w:space="0" w:color="auto"/>
        <w:right w:val="none" w:sz="0" w:space="0" w:color="auto"/>
      </w:divBdr>
    </w:div>
    <w:div w:id="193273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2106</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shaikhakimuddin47@gmail.com</dc:creator>
  <cp:keywords/>
  <dc:description/>
  <cp:lastModifiedBy>shaikhakimuddin47@gmail.com</cp:lastModifiedBy>
  <cp:revision>4</cp:revision>
  <dcterms:created xsi:type="dcterms:W3CDTF">2025-01-06T13:50:00Z</dcterms:created>
  <dcterms:modified xsi:type="dcterms:W3CDTF">2025-01-07T14:04:00Z</dcterms:modified>
</cp:coreProperties>
</file>