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31F2A" w14:textId="6302C120" w:rsidR="00482B7F" w:rsidRDefault="00482B7F">
      <w:pPr>
        <w:rPr>
          <w:rFonts w:ascii="Nunito Sans" w:hAnsi="Nunito Sans"/>
          <w:color w:val="000000"/>
          <w:shd w:val="clear" w:color="auto" w:fill="F4FBFF"/>
          <w:lang w:val="en-US"/>
        </w:rPr>
      </w:pPr>
    </w:p>
    <w:p w14:paraId="5597AAC9" w14:textId="6BB254F4" w:rsidR="00124554" w:rsidRPr="00124554" w:rsidRDefault="00124554">
      <w:pPr>
        <w:rPr>
          <w:rFonts w:ascii="Arial" w:hAnsi="Arial" w:cs="Arial"/>
          <w:b/>
          <w:bCs/>
          <w:color w:val="000000"/>
          <w:shd w:val="clear" w:color="auto" w:fill="F4FBFF"/>
          <w:lang w:val="en-US"/>
        </w:rPr>
      </w:pPr>
      <w:r w:rsidRPr="00124554">
        <w:rPr>
          <w:rFonts w:ascii="Arial" w:hAnsi="Arial" w:cs="Arial"/>
          <w:b/>
          <w:bCs/>
          <w:color w:val="000000"/>
          <w:u w:val="single"/>
          <w:shd w:val="clear" w:color="auto" w:fill="F4FBFF"/>
          <w:lang w:val="en-US"/>
        </w:rPr>
        <w:t>Beet Seed</w:t>
      </w:r>
      <w:r w:rsidRPr="00124554">
        <w:rPr>
          <w:rFonts w:ascii="Arial" w:hAnsi="Arial" w:cs="Arial"/>
          <w:b/>
          <w:bCs/>
          <w:color w:val="000000"/>
          <w:shd w:val="clear" w:color="auto" w:fill="F4FBFF"/>
          <w:lang w:val="en-US"/>
        </w:rPr>
        <w:t xml:space="preserve"> :</w:t>
      </w:r>
    </w:p>
    <w:p w14:paraId="5EF56C4D" w14:textId="77777777" w:rsidR="00124554" w:rsidRDefault="00124554">
      <w:pPr>
        <w:rPr>
          <w:rFonts w:ascii="Nunito Sans" w:hAnsi="Nunito Sans"/>
          <w:b/>
          <w:bCs/>
          <w:color w:val="000000"/>
          <w:shd w:val="clear" w:color="auto" w:fill="F4FBFF"/>
          <w:lang w:val="en-US"/>
        </w:rPr>
      </w:pPr>
    </w:p>
    <w:p w14:paraId="4F816747" w14:textId="3C3BC57F" w:rsidR="00124554" w:rsidRDefault="00000000">
      <w:pPr>
        <w:rPr>
          <w:b/>
          <w:bCs/>
          <w:lang w:val="en-US"/>
        </w:rPr>
      </w:pPr>
      <w:hyperlink r:id="rId5" w:history="1">
        <w:r w:rsidR="00124554" w:rsidRPr="00D252C5">
          <w:rPr>
            <w:rStyle w:val="Hyperlink"/>
            <w:b/>
            <w:bCs/>
            <w:lang w:val="en-US"/>
          </w:rPr>
          <w:t>https://beetrootnew.atlassian.net/browse/BEET-9?atlOrigin=eyJpIjoiNDQ3ZjM5ZTRhOWUxNDljMWI4YTYyODM1YjBlYTQzMGQiLCJwIjoiaiJ9</w:t>
        </w:r>
      </w:hyperlink>
    </w:p>
    <w:p w14:paraId="33EC316E" w14:textId="77777777" w:rsidR="00124554" w:rsidRDefault="00124554">
      <w:pPr>
        <w:rPr>
          <w:b/>
          <w:bCs/>
          <w:lang w:val="en-US"/>
        </w:rPr>
      </w:pPr>
    </w:p>
    <w:p w14:paraId="324098F0" w14:textId="7855B3C5" w:rsidR="00124554" w:rsidRDefault="00000000">
      <w:pPr>
        <w:rPr>
          <w:b/>
          <w:bCs/>
          <w:lang w:val="en-US"/>
        </w:rPr>
      </w:pPr>
      <w:hyperlink r:id="rId6" w:history="1">
        <w:r w:rsidR="00124554" w:rsidRPr="00D252C5">
          <w:rPr>
            <w:rStyle w:val="Hyperlink"/>
            <w:b/>
            <w:bCs/>
            <w:lang w:val="en-US"/>
          </w:rPr>
          <w:t>https://beetrootnew.atlassian.net/jira/software/projects/BEET/boards/1/backlog?atlOrigin=eyJpIjoiNmVmMjc3NTU2MWIxNDcyNGFlNDgyNTc4MGQ0MmNmOWMiLCJwIjoiaiJ9&amp;cloudId=ff79fa49-6e9c-462c-bb8c-e75de338ee4d&amp;selectedIssue=BEET-10</w:t>
        </w:r>
      </w:hyperlink>
    </w:p>
    <w:p w14:paraId="75F72577" w14:textId="77777777" w:rsidR="00564984" w:rsidRDefault="00564984">
      <w:pPr>
        <w:rPr>
          <w:b/>
          <w:bCs/>
          <w:lang w:val="en-US"/>
        </w:rPr>
      </w:pPr>
    </w:p>
    <w:p w14:paraId="37B9742D" w14:textId="6BDAA227" w:rsidR="00564984" w:rsidRDefault="00000000">
      <w:pPr>
        <w:rPr>
          <w:b/>
          <w:bCs/>
          <w:lang w:val="en-US"/>
        </w:rPr>
      </w:pPr>
      <w:hyperlink r:id="rId7" w:history="1">
        <w:r w:rsidR="00564984" w:rsidRPr="00D252C5">
          <w:rPr>
            <w:rStyle w:val="Hyperlink"/>
            <w:b/>
            <w:bCs/>
            <w:lang w:val="en-US"/>
          </w:rPr>
          <w:t>https://beetrootnew.atlassian.net/jira/software/projects/BEET/boards/1/backlog?atlOrigin=eyJpIjoiZjhjODhjODA2YmVmNDA1ZjljNmJjYjBkODY2NjQzYmIiLCJwIjoiaiJ9&amp;cloudId=ff79fa49-6e9c-462c-bb8c-e75de338ee4d&amp;selectedIssue=BEET-11</w:t>
        </w:r>
      </w:hyperlink>
    </w:p>
    <w:p w14:paraId="58FDEE3C" w14:textId="77777777" w:rsidR="00564984" w:rsidRDefault="00564984">
      <w:pPr>
        <w:rPr>
          <w:b/>
          <w:bCs/>
          <w:lang w:val="en-US"/>
        </w:rPr>
      </w:pPr>
    </w:p>
    <w:p w14:paraId="5C5D87DD" w14:textId="5627C303" w:rsidR="00564984" w:rsidRDefault="00000000">
      <w:pPr>
        <w:rPr>
          <w:b/>
          <w:bCs/>
          <w:lang w:val="en-US"/>
        </w:rPr>
      </w:pPr>
      <w:hyperlink r:id="rId8" w:history="1">
        <w:r w:rsidR="002810CB" w:rsidRPr="00D252C5">
          <w:rPr>
            <w:rStyle w:val="Hyperlink"/>
            <w:b/>
            <w:bCs/>
            <w:lang w:val="en-US"/>
          </w:rPr>
          <w:t>https://beetrootnew.atlassian.net/browse/BEET-12?atlOrigin=eyJpIjoiNGUwYTg4YTZjNDI0NGQwY2EyMTM0OTU2YmFmY2M2MTkiLCJwIjoiaiJ9</w:t>
        </w:r>
      </w:hyperlink>
    </w:p>
    <w:p w14:paraId="10AFE5A9" w14:textId="77777777" w:rsidR="002810CB" w:rsidRDefault="002810CB">
      <w:pPr>
        <w:rPr>
          <w:b/>
          <w:bCs/>
          <w:lang w:val="en-US"/>
        </w:rPr>
      </w:pPr>
    </w:p>
    <w:p w14:paraId="74E50700" w14:textId="77777777" w:rsidR="00124554" w:rsidRDefault="00124554">
      <w:pPr>
        <w:rPr>
          <w:b/>
          <w:bCs/>
          <w:lang w:val="en-US"/>
        </w:rPr>
      </w:pPr>
    </w:p>
    <w:p w14:paraId="127ECCA8" w14:textId="7309E934" w:rsidR="00124554" w:rsidRPr="00124554" w:rsidRDefault="00124554">
      <w:pPr>
        <w:rPr>
          <w:rFonts w:ascii="Arial" w:hAnsi="Arial" w:cs="Arial"/>
          <w:b/>
          <w:bCs/>
          <w:u w:val="single"/>
          <w:lang w:val="en-US"/>
        </w:rPr>
      </w:pPr>
      <w:r w:rsidRPr="00124554">
        <w:rPr>
          <w:rFonts w:ascii="Arial" w:hAnsi="Arial" w:cs="Arial"/>
          <w:b/>
          <w:bCs/>
          <w:u w:val="single"/>
          <w:lang w:val="en-US"/>
        </w:rPr>
        <w:t>Beet Sprout</w:t>
      </w:r>
      <w:r w:rsidRPr="00124554">
        <w:rPr>
          <w:rFonts w:ascii="Arial" w:hAnsi="Arial" w:cs="Arial"/>
          <w:b/>
          <w:bCs/>
          <w:lang w:val="en-US"/>
        </w:rPr>
        <w:t xml:space="preserve"> :</w:t>
      </w:r>
    </w:p>
    <w:p w14:paraId="3F7E4DE7" w14:textId="77777777" w:rsidR="00124554" w:rsidRDefault="00124554">
      <w:pPr>
        <w:rPr>
          <w:b/>
          <w:bCs/>
          <w:lang w:val="en-US"/>
        </w:rPr>
      </w:pPr>
    </w:p>
    <w:p w14:paraId="4EF4751A" w14:textId="77777777" w:rsidR="00124554" w:rsidRDefault="00124554" w:rsidP="00B9358D">
      <w:pPr>
        <w:rPr>
          <w:shd w:val="clear" w:color="auto" w:fill="F4FBFF"/>
          <w:lang w:val="en-US"/>
        </w:rPr>
      </w:pPr>
      <w:r w:rsidRPr="00124554">
        <w:rPr>
          <w:shd w:val="clear" w:color="auto" w:fill="F4FBFF"/>
          <w:lang w:val="en-US"/>
        </w:rPr>
        <w:t xml:space="preserve">Severity - Critical / Priority </w:t>
      </w:r>
      <w:r>
        <w:rPr>
          <w:shd w:val="clear" w:color="auto" w:fill="F4FBFF"/>
          <w:lang w:val="en-US"/>
        </w:rPr>
        <w:t>–</w:t>
      </w:r>
      <w:r w:rsidRPr="00124554">
        <w:rPr>
          <w:shd w:val="clear" w:color="auto" w:fill="F4FBFF"/>
          <w:lang w:val="en-US"/>
        </w:rPr>
        <w:t xml:space="preserve"> Low</w:t>
      </w:r>
      <w:r>
        <w:rPr>
          <w:shd w:val="clear" w:color="auto" w:fill="F4FBFF"/>
          <w:lang w:val="en-US"/>
        </w:rPr>
        <w:t xml:space="preserve"> :</w:t>
      </w:r>
    </w:p>
    <w:p w14:paraId="306D7B78" w14:textId="158B9607" w:rsidR="00124554" w:rsidRPr="00B9358D" w:rsidRDefault="00B9358D" w:rsidP="00B9358D">
      <w:pPr>
        <w:pStyle w:val="ListParagraph"/>
        <w:numPr>
          <w:ilvl w:val="0"/>
          <w:numId w:val="2"/>
        </w:numPr>
        <w:rPr>
          <w:rFonts w:ascii="Arial" w:hAnsi="Arial" w:cs="Arial"/>
          <w:shd w:val="clear" w:color="auto" w:fill="F4FBFF"/>
          <w:lang w:val="en-US"/>
        </w:rPr>
      </w:pPr>
      <w:r w:rsidRPr="00B9358D">
        <w:rPr>
          <w:rFonts w:ascii="Arial" w:hAnsi="Arial" w:cs="Arial"/>
          <w:shd w:val="clear" w:color="auto" w:fill="F4FBFF"/>
          <w:lang w:val="en-US"/>
        </w:rPr>
        <w:t>Privacy Policy page of a website is crashed. It might have critical effect on other major functionalities of the system but due to not frequent usage of that section by users can lead the priority to be marked as low.</w:t>
      </w:r>
    </w:p>
    <w:p w14:paraId="0ABFB67A" w14:textId="77777777" w:rsidR="00B9358D" w:rsidRPr="00B9358D" w:rsidRDefault="00B9358D" w:rsidP="00B9358D">
      <w:pPr>
        <w:pStyle w:val="ListParagraph"/>
        <w:rPr>
          <w:shd w:val="clear" w:color="auto" w:fill="F4FBFF"/>
          <w:lang w:val="en-US"/>
        </w:rPr>
      </w:pPr>
    </w:p>
    <w:p w14:paraId="2EA1CE06" w14:textId="6B59332E" w:rsidR="00B9358D" w:rsidRPr="00B9358D" w:rsidRDefault="00B9358D" w:rsidP="00B9358D">
      <w:pPr>
        <w:pStyle w:val="ListParagraph"/>
        <w:numPr>
          <w:ilvl w:val="0"/>
          <w:numId w:val="1"/>
        </w:numPr>
        <w:rPr>
          <w:rFonts w:ascii="Arial" w:hAnsi="Arial" w:cs="Arial"/>
          <w:color w:val="000000"/>
          <w:shd w:val="clear" w:color="auto" w:fill="F4FBFF"/>
          <w:lang w:val="en-US"/>
        </w:rPr>
      </w:pPr>
      <w:r w:rsidRPr="00B9358D">
        <w:rPr>
          <w:rFonts w:ascii="Arial" w:hAnsi="Arial" w:cs="Arial"/>
          <w:color w:val="000000"/>
          <w:shd w:val="clear" w:color="auto" w:fill="F4FBFF"/>
          <w:lang w:val="en-US"/>
        </w:rPr>
        <w:t xml:space="preserve">In an accounting application </w:t>
      </w:r>
      <w:r>
        <w:rPr>
          <w:rFonts w:ascii="Arial" w:hAnsi="Arial" w:cs="Arial"/>
          <w:color w:val="000000"/>
          <w:shd w:val="clear" w:color="auto" w:fill="F4FBFF"/>
          <w:lang w:val="en-US"/>
        </w:rPr>
        <w:t>previous 5 years accounting reports should be generated correctly, but as long as such reports are needed to be generated that often for the current year, then the severity could be marked as critical but the priority low.</w:t>
      </w:r>
    </w:p>
    <w:p w14:paraId="21F91624" w14:textId="77777777" w:rsidR="00B9358D" w:rsidRPr="00B9358D" w:rsidRDefault="00B9358D" w:rsidP="00B9358D">
      <w:pPr>
        <w:rPr>
          <w:rFonts w:ascii="Nunito Sans" w:hAnsi="Nunito Sans"/>
          <w:color w:val="000000"/>
          <w:shd w:val="clear" w:color="auto" w:fill="F4FBFF"/>
          <w:lang w:val="en-US"/>
        </w:rPr>
      </w:pPr>
    </w:p>
    <w:p w14:paraId="5726397D" w14:textId="07992E2B" w:rsidR="00B9358D" w:rsidRDefault="00124554" w:rsidP="00B9358D">
      <w:pPr>
        <w:rPr>
          <w:rFonts w:ascii="Nunito Sans" w:hAnsi="Nunito Sans"/>
          <w:color w:val="000000"/>
          <w:shd w:val="clear" w:color="auto" w:fill="F4FBFF"/>
          <w:lang w:val="en-US"/>
        </w:rPr>
      </w:pPr>
      <w:r w:rsidRPr="00124554">
        <w:rPr>
          <w:rFonts w:ascii="Nunito Sans" w:hAnsi="Nunito Sans"/>
          <w:color w:val="000000"/>
          <w:shd w:val="clear" w:color="auto" w:fill="F4FBFF"/>
          <w:lang w:val="en-US"/>
        </w:rPr>
        <w:br/>
        <w:t>Severity - Minor / Priority - Highest </w:t>
      </w:r>
      <w:r>
        <w:rPr>
          <w:rFonts w:ascii="Nunito Sans" w:hAnsi="Nunito Sans"/>
          <w:color w:val="000000"/>
          <w:shd w:val="clear" w:color="auto" w:fill="F4FBFF"/>
          <w:lang w:val="en-US"/>
        </w:rPr>
        <w:t xml:space="preserve"> :</w:t>
      </w:r>
    </w:p>
    <w:p w14:paraId="28AA00A9" w14:textId="77777777" w:rsidR="00B9358D" w:rsidRDefault="00B9358D" w:rsidP="00B9358D">
      <w:pPr>
        <w:rPr>
          <w:rFonts w:ascii="Nunito Sans" w:hAnsi="Nunito Sans"/>
          <w:color w:val="000000"/>
          <w:shd w:val="clear" w:color="auto" w:fill="F4FBFF"/>
          <w:lang w:val="en-US"/>
        </w:rPr>
      </w:pPr>
    </w:p>
    <w:p w14:paraId="109DD9AC" w14:textId="7376FEB1" w:rsidR="00B9358D" w:rsidRDefault="00B9358D" w:rsidP="00B9358D">
      <w:pPr>
        <w:pStyle w:val="ListParagraph"/>
        <w:numPr>
          <w:ilvl w:val="0"/>
          <w:numId w:val="1"/>
        </w:numPr>
        <w:rPr>
          <w:rFonts w:ascii="Nunito Sans" w:hAnsi="Nunito Sans"/>
          <w:color w:val="000000"/>
          <w:shd w:val="clear" w:color="auto" w:fill="F4FBFF"/>
          <w:lang w:val="en-US"/>
        </w:rPr>
      </w:pPr>
      <w:r>
        <w:rPr>
          <w:rFonts w:ascii="Nunito Sans" w:hAnsi="Nunito Sans"/>
          <w:color w:val="000000"/>
          <w:shd w:val="clear" w:color="auto" w:fill="F4FBFF"/>
          <w:lang w:val="en-US"/>
        </w:rPr>
        <w:t xml:space="preserve">A spelling mistake on Amazon`s opening page might not </w:t>
      </w:r>
      <w:proofErr w:type="spellStart"/>
      <w:r>
        <w:rPr>
          <w:rFonts w:ascii="Nunito Sans" w:hAnsi="Nunito Sans"/>
          <w:color w:val="000000"/>
          <w:shd w:val="clear" w:color="auto" w:fill="F4FBFF"/>
          <w:lang w:val="en-US"/>
        </w:rPr>
        <w:t>effect</w:t>
      </w:r>
      <w:proofErr w:type="spellEnd"/>
      <w:r>
        <w:rPr>
          <w:rFonts w:ascii="Nunito Sans" w:hAnsi="Nunito Sans"/>
          <w:color w:val="000000"/>
          <w:shd w:val="clear" w:color="auto" w:fill="F4FBFF"/>
          <w:lang w:val="en-US"/>
        </w:rPr>
        <w:t xml:space="preserve"> the functionalities but could be considered as negative affect on the reputation of the company so the fixed can be speed up by high prioritization, but the severity in this case could be low.</w:t>
      </w:r>
    </w:p>
    <w:p w14:paraId="5A333B8F" w14:textId="0ACF5B35" w:rsidR="00CE4B99" w:rsidRDefault="00CE4B99" w:rsidP="00B9358D">
      <w:pPr>
        <w:pStyle w:val="ListParagraph"/>
        <w:numPr>
          <w:ilvl w:val="0"/>
          <w:numId w:val="1"/>
        </w:numPr>
        <w:rPr>
          <w:rFonts w:ascii="Nunito Sans" w:hAnsi="Nunito Sans"/>
          <w:color w:val="000000"/>
          <w:shd w:val="clear" w:color="auto" w:fill="F4FBFF"/>
          <w:lang w:val="en-US"/>
        </w:rPr>
      </w:pPr>
      <w:r>
        <w:rPr>
          <w:rFonts w:ascii="Nunito Sans" w:hAnsi="Nunito Sans"/>
          <w:color w:val="000000"/>
          <w:shd w:val="clear" w:color="auto" w:fill="F4FBFF"/>
          <w:lang w:val="en-US"/>
        </w:rPr>
        <w:t>The company logo on their main page is not in proper format.</w:t>
      </w:r>
    </w:p>
    <w:p w14:paraId="572B8706" w14:textId="77777777" w:rsidR="00B9358D" w:rsidRPr="00B9358D" w:rsidRDefault="00B9358D" w:rsidP="00B9358D">
      <w:pPr>
        <w:rPr>
          <w:rFonts w:ascii="Nunito Sans" w:hAnsi="Nunito Sans"/>
          <w:color w:val="000000"/>
          <w:shd w:val="clear" w:color="auto" w:fill="F4FBFF"/>
          <w:lang w:val="en-US"/>
        </w:rPr>
      </w:pPr>
    </w:p>
    <w:p w14:paraId="17C667C8" w14:textId="77777777" w:rsidR="00124554" w:rsidRDefault="00124554">
      <w:pPr>
        <w:rPr>
          <w:b/>
          <w:bCs/>
          <w:lang w:val="en-US"/>
        </w:rPr>
      </w:pPr>
    </w:p>
    <w:p w14:paraId="46AF755B" w14:textId="77777777" w:rsidR="00B9358D" w:rsidRDefault="00B9358D">
      <w:pPr>
        <w:rPr>
          <w:b/>
          <w:bCs/>
          <w:lang w:val="en-US"/>
        </w:rPr>
      </w:pPr>
    </w:p>
    <w:p w14:paraId="35F2B6E2" w14:textId="77777777" w:rsidR="00B9358D" w:rsidRDefault="00B9358D">
      <w:pPr>
        <w:rPr>
          <w:b/>
          <w:bCs/>
          <w:lang w:val="en-US"/>
        </w:rPr>
      </w:pPr>
    </w:p>
    <w:p w14:paraId="43BF824D" w14:textId="580D6D7C" w:rsidR="00B9358D" w:rsidRPr="00124554" w:rsidRDefault="00B9358D" w:rsidP="00B9358D">
      <w:pPr>
        <w:rPr>
          <w:b/>
          <w:bCs/>
          <w:lang w:val="en-US"/>
        </w:rPr>
      </w:pPr>
    </w:p>
    <w:sectPr w:rsidR="00B9358D" w:rsidRPr="001245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unito Sans">
    <w:charset w:val="EE"/>
    <w:family w:val="auto"/>
    <w:pitch w:val="variable"/>
    <w:sig w:usb0="A00002FF" w:usb1="5000204B" w:usb2="00000000" w:usb3="00000000" w:csb0="00000197"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F42B21"/>
    <w:multiLevelType w:val="hybridMultilevel"/>
    <w:tmpl w:val="CA26BDAE"/>
    <w:lvl w:ilvl="0" w:tplc="9C56358C">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4D3C2D63"/>
    <w:multiLevelType w:val="hybridMultilevel"/>
    <w:tmpl w:val="012EA2F8"/>
    <w:lvl w:ilvl="0" w:tplc="962E0D6A">
      <w:numFmt w:val="bullet"/>
      <w:lvlText w:val="-"/>
      <w:lvlJc w:val="left"/>
      <w:pPr>
        <w:ind w:left="720" w:hanging="360"/>
      </w:pPr>
      <w:rPr>
        <w:rFonts w:ascii="Nunito Sans" w:eastAsiaTheme="minorHAnsi" w:hAnsi="Nunito Sans"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210995131">
    <w:abstractNumId w:val="1"/>
  </w:num>
  <w:num w:numId="2" w16cid:durableId="2040082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B7F"/>
    <w:rsid w:val="00124554"/>
    <w:rsid w:val="002810CB"/>
    <w:rsid w:val="00482B7F"/>
    <w:rsid w:val="00564984"/>
    <w:rsid w:val="00B9358D"/>
    <w:rsid w:val="00CE4B99"/>
    <w:rsid w:val="00F65EC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0341C"/>
  <w15:chartTrackingRefBased/>
  <w15:docId w15:val="{8CA98756-E3B2-4481-BF77-BDF1B9CDF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24554"/>
    <w:rPr>
      <w:b/>
      <w:bCs/>
    </w:rPr>
  </w:style>
  <w:style w:type="character" w:styleId="Hyperlink">
    <w:name w:val="Hyperlink"/>
    <w:basedOn w:val="DefaultParagraphFont"/>
    <w:uiPriority w:val="99"/>
    <w:unhideWhenUsed/>
    <w:rsid w:val="00124554"/>
    <w:rPr>
      <w:color w:val="0563C1" w:themeColor="hyperlink"/>
      <w:u w:val="single"/>
    </w:rPr>
  </w:style>
  <w:style w:type="character" w:styleId="UnresolvedMention">
    <w:name w:val="Unresolved Mention"/>
    <w:basedOn w:val="DefaultParagraphFont"/>
    <w:uiPriority w:val="99"/>
    <w:semiHidden/>
    <w:unhideWhenUsed/>
    <w:rsid w:val="00124554"/>
    <w:rPr>
      <w:color w:val="605E5C"/>
      <w:shd w:val="clear" w:color="auto" w:fill="E1DFDD"/>
    </w:rPr>
  </w:style>
  <w:style w:type="paragraph" w:styleId="ListParagraph">
    <w:name w:val="List Paragraph"/>
    <w:basedOn w:val="Normal"/>
    <w:uiPriority w:val="34"/>
    <w:qFormat/>
    <w:rsid w:val="00B935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etrootnew.atlassian.net/browse/BEET-12?atlOrigin=eyJpIjoiNGUwYTg4YTZjNDI0NGQwY2EyMTM0OTU2YmFmY2M2MTkiLCJwIjoiaiJ9" TargetMode="External"/><Relationship Id="rId3" Type="http://schemas.openxmlformats.org/officeDocument/2006/relationships/settings" Target="settings.xml"/><Relationship Id="rId7" Type="http://schemas.openxmlformats.org/officeDocument/2006/relationships/hyperlink" Target="https://beetrootnew.atlassian.net/jira/software/projects/BEET/boards/1/backlog?atlOrigin=eyJpIjoiZjhjODhjODA2YmVmNDA1ZjljNmJjYjBkODY2NjQzYmIiLCJwIjoiaiJ9&amp;cloudId=ff79fa49-6e9c-462c-bb8c-e75de338ee4d&amp;selectedIssue=BEET-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eetrootnew.atlassian.net/jira/software/projects/BEET/boards/1/backlog?atlOrigin=eyJpIjoiNmVmMjc3NTU2MWIxNDcyNGFlNDgyNTc4MGQ0MmNmOWMiLCJwIjoiaiJ9&amp;cloudId=ff79fa49-6e9c-462c-bb8c-e75de338ee4d&amp;selectedIssue=BEET-10" TargetMode="External"/><Relationship Id="rId5" Type="http://schemas.openxmlformats.org/officeDocument/2006/relationships/hyperlink" Target="https://beetrootnew.atlassian.net/browse/BEET-9?atlOrigin=eyJpIjoiNDQ3ZjM5ZTRhOWUxNDljMWI4YTYyODM1YjBlYTQzMGQiLCJwIjoiaiJ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335</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Akin Saydam</dc:creator>
  <cp:keywords/>
  <dc:description/>
  <cp:lastModifiedBy>Akin Saydam</cp:lastModifiedBy>
  <cp:revision>2</cp:revision>
  <dcterms:created xsi:type="dcterms:W3CDTF">2024-03-17T08:07:00Z</dcterms:created>
  <dcterms:modified xsi:type="dcterms:W3CDTF">2024-03-17T08:07:00Z</dcterms:modified>
</cp:coreProperties>
</file>