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B442E" w14:textId="17A8BA9A" w:rsidR="00D507CF" w:rsidRDefault="00B94611">
      <w:r>
        <w:t xml:space="preserve">PAGE </w:t>
      </w:r>
      <w:proofErr w:type="gramStart"/>
      <w:r>
        <w:t>1  -</w:t>
      </w:r>
      <w:proofErr w:type="gramEnd"/>
      <w:r>
        <w:t xml:space="preserve"> HOMEPAGE </w:t>
      </w:r>
    </w:p>
    <w:p w14:paraId="3F0B6423" w14:textId="330D636A" w:rsidR="00B94611" w:rsidRDefault="00B94611"/>
    <w:p w14:paraId="23ABA50A" w14:textId="65D78623" w:rsidR="00B94611" w:rsidRDefault="00B94611" w:rsidP="00B94611">
      <w:pPr>
        <w:pStyle w:val="ListParagraph"/>
        <w:numPr>
          <w:ilvl w:val="0"/>
          <w:numId w:val="1"/>
        </w:numPr>
      </w:pPr>
      <w:r>
        <w:t xml:space="preserve">Colours based around logo </w:t>
      </w:r>
    </w:p>
    <w:p w14:paraId="1841CB94" w14:textId="0FAC3631" w:rsidR="00B94611" w:rsidRDefault="00B94611" w:rsidP="00B94611">
      <w:pPr>
        <w:pStyle w:val="ListParagraph"/>
        <w:numPr>
          <w:ilvl w:val="0"/>
          <w:numId w:val="1"/>
        </w:numPr>
      </w:pPr>
      <w:r>
        <w:t xml:space="preserve">TITLE – BIRDKINS SCHOLARS </w:t>
      </w:r>
    </w:p>
    <w:p w14:paraId="5CA7A202" w14:textId="7D3963D9" w:rsidR="00B94611" w:rsidRDefault="00B94611" w:rsidP="00B94611">
      <w:pPr>
        <w:pStyle w:val="ListParagraph"/>
        <w:numPr>
          <w:ilvl w:val="0"/>
          <w:numId w:val="1"/>
        </w:numPr>
      </w:pPr>
      <w:r>
        <w:t xml:space="preserve">“elevating education, one wing at a time” – (in smaller print below) </w:t>
      </w:r>
    </w:p>
    <w:p w14:paraId="1DB86E54" w14:textId="58F374B1" w:rsidR="00B94611" w:rsidRDefault="00B94611" w:rsidP="00B94611">
      <w:pPr>
        <w:pStyle w:val="ListParagraph"/>
        <w:numPr>
          <w:ilvl w:val="0"/>
          <w:numId w:val="1"/>
        </w:numPr>
      </w:pPr>
      <w:r>
        <w:t xml:space="preserve">BUTTON – saying – GET INVOLVED – (takes theme straight to the get involved page) </w:t>
      </w:r>
    </w:p>
    <w:p w14:paraId="0ED080EC" w14:textId="3A5D899A" w:rsidR="00B94611" w:rsidRDefault="00B94611" w:rsidP="00B94611"/>
    <w:p w14:paraId="787AB252" w14:textId="6B8F83CB" w:rsidR="00B94611" w:rsidRDefault="00B94611" w:rsidP="00B94611">
      <w:r>
        <w:t xml:space="preserve">PAGE 2 – About us </w:t>
      </w:r>
    </w:p>
    <w:p w14:paraId="7180C047" w14:textId="737D6D3F" w:rsidR="00B94611" w:rsidRDefault="00B94611" w:rsidP="00B94611"/>
    <w:p w14:paraId="07FF9E72" w14:textId="77777777" w:rsidR="00B94611" w:rsidRDefault="00B94611" w:rsidP="00B946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At </w:t>
      </w:r>
      <w:proofErr w:type="spellStart"/>
      <w:r>
        <w:rPr>
          <w:rFonts w:ascii="Helvetica" w:hAnsi="Helvetica" w:cs="Helvetica"/>
          <w:kern w:val="0"/>
        </w:rPr>
        <w:t>Birdkins</w:t>
      </w:r>
      <w:proofErr w:type="spellEnd"/>
      <w:r>
        <w:rPr>
          <w:rFonts w:ascii="Helvetica" w:hAnsi="Helvetica" w:cs="Helvetica"/>
          <w:kern w:val="0"/>
        </w:rPr>
        <w:t xml:space="preserve"> Scholars, our mission is to uplift the educational experience for disadvantaged students, ensuring they receive the support and opportunities they need to thrive. We believe that learning should be an enjoyable and engaging process, not a burden. Our aim is to ignite a passion for education in every student, turning their academic journey into an exciting and fulfilling adventure.</w:t>
      </w:r>
    </w:p>
    <w:p w14:paraId="746E3CAC" w14:textId="77777777" w:rsidR="00B94611" w:rsidRDefault="00B94611" w:rsidP="00B946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We offer comprehensive tutoring services designed to make complex subjects both understandable and enjoyable. Additionally, through workshops, we provide specialised assistance with university applications for both the UK and US, along with general study tips, motivation strategies, and guidance on other post-18 options like degree apprenticeships. Our goal is to help students navigate their future paths with confidence and clarity.</w:t>
      </w:r>
    </w:p>
    <w:p w14:paraId="441A9AB4" w14:textId="77777777" w:rsidR="00B94611" w:rsidRDefault="00B94611" w:rsidP="00B946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Volunteering with </w:t>
      </w:r>
      <w:proofErr w:type="spellStart"/>
      <w:r>
        <w:rPr>
          <w:rFonts w:ascii="Helvetica" w:hAnsi="Helvetica" w:cs="Helvetica"/>
          <w:kern w:val="0"/>
        </w:rPr>
        <w:t>Birdkins</w:t>
      </w:r>
      <w:proofErr w:type="spellEnd"/>
      <w:r>
        <w:rPr>
          <w:rFonts w:ascii="Helvetica" w:hAnsi="Helvetica" w:cs="Helvetica"/>
          <w:kern w:val="0"/>
        </w:rPr>
        <w:t xml:space="preserve"> Scholars is a wonderful opportunity to give back to your local community and gain valuable skills for your CV. Our volunteers play a crucial role in mentoring and supporting students, making a significant impact on their lives.</w:t>
      </w:r>
    </w:p>
    <w:p w14:paraId="4BADCDEC" w14:textId="77777777" w:rsidR="00B94611" w:rsidRDefault="00B94611" w:rsidP="00B946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Join us in our mission to make education accessible, enjoyable, and empowering for every student. Together, we can create a brighter future.</w:t>
      </w:r>
    </w:p>
    <w:p w14:paraId="65C1AB1A" w14:textId="77777777" w:rsidR="00B94611" w:rsidRDefault="00B94611" w:rsidP="00B946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rPr>
      </w:pPr>
      <w:r>
        <w:rPr>
          <w:rFonts w:ascii="Helvetica" w:hAnsi="Helvetica" w:cs="Helvetica"/>
          <w:kern w:val="0"/>
        </w:rPr>
        <w:t xml:space="preserve"> </w:t>
      </w:r>
    </w:p>
    <w:p w14:paraId="2DD4F6FC" w14:textId="77777777" w:rsidR="00B94611" w:rsidRDefault="00B94611" w:rsidP="00B94611"/>
    <w:p w14:paraId="5F5C5032" w14:textId="3A7C6816" w:rsidR="00B94611" w:rsidRDefault="00B94611" w:rsidP="00B94611">
      <w:r>
        <w:t xml:space="preserve">ABOUT THE FOUNDERS </w:t>
      </w:r>
    </w:p>
    <w:p w14:paraId="51B1DB53" w14:textId="2F37D5FF" w:rsidR="00B94611" w:rsidRDefault="00B94611" w:rsidP="00B94611"/>
    <w:p w14:paraId="4462E6AD" w14:textId="77777777" w:rsidR="00B94611" w:rsidRPr="00B94611" w:rsidRDefault="00B94611" w:rsidP="00B94611">
      <w:r w:rsidRPr="00B94611">
        <w:t xml:space="preserve">We are Aqsa Mahmood and </w:t>
      </w:r>
      <w:proofErr w:type="spellStart"/>
      <w:r w:rsidRPr="00B94611">
        <w:t>Osinachi</w:t>
      </w:r>
      <w:proofErr w:type="spellEnd"/>
      <w:r w:rsidRPr="00B94611">
        <w:t xml:space="preserve"> William Okoro, founders of </w:t>
      </w:r>
      <w:proofErr w:type="spellStart"/>
      <w:r w:rsidRPr="00B94611">
        <w:t>Birdkins</w:t>
      </w:r>
      <w:proofErr w:type="spellEnd"/>
      <w:r w:rsidRPr="00B94611">
        <w:t xml:space="preserve"> Scholars. Having both studied A levels at grammar schools, we experienced first-hand the transformative power of a strong education. We witnessed how the right support and resources can shift the learning experience and open doors to incredible opportunities.</w:t>
      </w:r>
    </w:p>
    <w:p w14:paraId="21386074" w14:textId="0BEC8694" w:rsidR="00B94611" w:rsidRPr="00B94611" w:rsidRDefault="00B94611" w:rsidP="00B94611">
      <w:r w:rsidRPr="00B94611">
        <w:t>Our journey has shown us the importance of education and how it can change lives. We are now dedicated to giving back and sharing our experiences to help others achieve their academic dreams.</w:t>
      </w:r>
    </w:p>
    <w:p w14:paraId="0AD9014F" w14:textId="77777777" w:rsidR="00B94611" w:rsidRPr="00B94611" w:rsidRDefault="00B94611" w:rsidP="00B94611">
      <w:r w:rsidRPr="00B94611">
        <w:t xml:space="preserve">At </w:t>
      </w:r>
      <w:proofErr w:type="spellStart"/>
      <w:r w:rsidRPr="00B94611">
        <w:t>Birdkins</w:t>
      </w:r>
      <w:proofErr w:type="spellEnd"/>
      <w:r w:rsidRPr="00B94611">
        <w:t xml:space="preserve"> Scholars, we have a team of passionate volunteers who study at top Russell Group UK universities and Ivy league US universities and have excelled in their A levels. Together, we are committed to providing the guidance, support, and resources that disadvantaged students need to succeed. We believe that everyone deserves a fair chance at an excellent education, and we are here to make that a reality.</w:t>
      </w:r>
    </w:p>
    <w:p w14:paraId="0C195F1F" w14:textId="54739558" w:rsidR="00B94611" w:rsidRDefault="00B94611" w:rsidP="00B94611"/>
    <w:p w14:paraId="71352D34" w14:textId="623A12F8" w:rsidR="00B94611" w:rsidRDefault="00B94611" w:rsidP="00B94611">
      <w:r>
        <w:t xml:space="preserve">PAGE 3 - RESOURCES </w:t>
      </w:r>
    </w:p>
    <w:p w14:paraId="44ED97B6" w14:textId="68F68E3B" w:rsidR="00B94611" w:rsidRDefault="00B94611" w:rsidP="00B94611"/>
    <w:p w14:paraId="03322400" w14:textId="648AE148" w:rsidR="00B94611" w:rsidRDefault="00B94611" w:rsidP="00B94611">
      <w:pPr>
        <w:pStyle w:val="ListParagraph"/>
        <w:numPr>
          <w:ilvl w:val="0"/>
          <w:numId w:val="1"/>
        </w:numPr>
      </w:pPr>
      <w:r>
        <w:t xml:space="preserve">Add Williams doc </w:t>
      </w:r>
    </w:p>
    <w:p w14:paraId="3FF8B8B5" w14:textId="5A5DDE42" w:rsidR="00B94611" w:rsidRDefault="00B94611" w:rsidP="00B94611">
      <w:pPr>
        <w:pStyle w:val="ListParagraph"/>
        <w:numPr>
          <w:ilvl w:val="0"/>
          <w:numId w:val="1"/>
        </w:numPr>
      </w:pPr>
      <w:r w:rsidRPr="00B94611">
        <w:t xml:space="preserve">We aim to provide </w:t>
      </w:r>
      <w:r>
        <w:t xml:space="preserve">more </w:t>
      </w:r>
      <w:r w:rsidRPr="00B94611">
        <w:t>materials to support</w:t>
      </w:r>
      <w:r>
        <w:t xml:space="preserve"> students</w:t>
      </w:r>
      <w:r w:rsidRPr="00B94611">
        <w:t xml:space="preserve">. Keep an eye out for updates as we roll out valuable study aids, guides, </w:t>
      </w:r>
      <w:r>
        <w:t xml:space="preserve">and workshops! </w:t>
      </w:r>
    </w:p>
    <w:p w14:paraId="5E2460E4" w14:textId="15E651A3" w:rsidR="00B94611" w:rsidRDefault="00B94611" w:rsidP="00B94611"/>
    <w:p w14:paraId="3FD6848D" w14:textId="77777777" w:rsidR="00B94611" w:rsidRPr="00B94611" w:rsidRDefault="00B94611" w:rsidP="00B94611"/>
    <w:p w14:paraId="3EF18077" w14:textId="62336002" w:rsidR="00B94611" w:rsidRDefault="00A21884" w:rsidP="00B94611">
      <w:pPr>
        <w:ind w:left="360"/>
      </w:pPr>
      <w:r>
        <w:t xml:space="preserve">PAGE 4 – Get involved </w:t>
      </w:r>
    </w:p>
    <w:p w14:paraId="67F7213D" w14:textId="0EC30C50" w:rsidR="00A21884" w:rsidRDefault="00A21884" w:rsidP="00B94611">
      <w:pPr>
        <w:ind w:left="360"/>
      </w:pPr>
    </w:p>
    <w:p w14:paraId="6BBC02CC" w14:textId="1342AEEE" w:rsidR="00A21884" w:rsidRDefault="00A21884" w:rsidP="00B94611">
      <w:pPr>
        <w:ind w:left="360"/>
      </w:pPr>
      <w:r>
        <w:t xml:space="preserve">Button 1 – Become A Tutor (You need to have achieved an A*/A in the subject you would like to teach) - </w:t>
      </w:r>
      <w:r w:rsidRPr="00A21884">
        <w:t>https://forms.gle/HpAw4U1ZZNyaCNbR6</w:t>
      </w:r>
    </w:p>
    <w:p w14:paraId="68DAF4CA" w14:textId="32EDE46B" w:rsidR="00A21884" w:rsidRDefault="00A21884" w:rsidP="00B94611">
      <w:pPr>
        <w:ind w:left="360"/>
      </w:pPr>
    </w:p>
    <w:p w14:paraId="6B609A16" w14:textId="2B9AE368" w:rsidR="00A21884" w:rsidRDefault="00A21884" w:rsidP="00B94611">
      <w:pPr>
        <w:ind w:left="360"/>
      </w:pPr>
      <w:r>
        <w:t xml:space="preserve">Button 2 – Get Tutored - </w:t>
      </w:r>
      <w:r w:rsidRPr="00A21884">
        <w:t>https://forms.gle/WMN4VjPhSeYVPxoKA</w:t>
      </w:r>
    </w:p>
    <w:p w14:paraId="740B70B5" w14:textId="75EFC6AA" w:rsidR="00A21884" w:rsidRDefault="00A21884" w:rsidP="00B94611">
      <w:pPr>
        <w:ind w:left="360"/>
      </w:pPr>
    </w:p>
    <w:p w14:paraId="0AA54BCA" w14:textId="7E3D35CA" w:rsidR="00A21884" w:rsidRDefault="00A21884" w:rsidP="00B94611">
      <w:pPr>
        <w:ind w:left="360"/>
      </w:pPr>
      <w:r>
        <w:t xml:space="preserve">Button 3 – Donate Now </w:t>
      </w:r>
    </w:p>
    <w:p w14:paraId="0D457AFA" w14:textId="3D8B6E36" w:rsidR="00A21884" w:rsidRDefault="00A21884" w:rsidP="00B94611">
      <w:pPr>
        <w:ind w:left="360"/>
      </w:pPr>
    </w:p>
    <w:p w14:paraId="290FD999" w14:textId="601B7D19" w:rsidR="00A21884" w:rsidRDefault="00A21884" w:rsidP="00B94611">
      <w:pPr>
        <w:ind w:left="360"/>
      </w:pPr>
    </w:p>
    <w:p w14:paraId="199B22F8" w14:textId="0BF38CD9" w:rsidR="00A21884" w:rsidRDefault="00A21884" w:rsidP="00B94611">
      <w:pPr>
        <w:ind w:left="360"/>
      </w:pPr>
      <w:r>
        <w:t xml:space="preserve">– contact us </w:t>
      </w:r>
    </w:p>
    <w:p w14:paraId="27CC2C22" w14:textId="5EC5CC52" w:rsidR="00A21884" w:rsidRDefault="00A21884" w:rsidP="00B94611">
      <w:pPr>
        <w:ind w:left="360"/>
      </w:pPr>
    </w:p>
    <w:p w14:paraId="653C59ED" w14:textId="56D97C2A" w:rsidR="00A21884" w:rsidRDefault="00A21884" w:rsidP="00B94611">
      <w:pPr>
        <w:ind w:left="360"/>
      </w:pPr>
      <w:r>
        <w:t>Instagram - @birdkinsscholars</w:t>
      </w:r>
    </w:p>
    <w:p w14:paraId="707D4BEB" w14:textId="3F0B64CD" w:rsidR="00A21884" w:rsidRDefault="00A21884" w:rsidP="00B94611">
      <w:pPr>
        <w:ind w:left="360"/>
      </w:pPr>
      <w:r>
        <w:t>Email – (add later)</w:t>
      </w:r>
    </w:p>
    <w:p w14:paraId="5723C5F6" w14:textId="770813CD" w:rsidR="00A21884" w:rsidRDefault="00A21884" w:rsidP="00B94611">
      <w:pPr>
        <w:ind w:left="360"/>
      </w:pPr>
      <w:r>
        <w:t xml:space="preserve">Linked in – (add later) </w:t>
      </w:r>
    </w:p>
    <w:p w14:paraId="5E836C92" w14:textId="72E912C0" w:rsidR="00A21884" w:rsidRDefault="00A21884" w:rsidP="00B94611">
      <w:pPr>
        <w:ind w:left="360"/>
      </w:pPr>
    </w:p>
    <w:p w14:paraId="7281374C" w14:textId="77777777" w:rsidR="00A21884" w:rsidRDefault="00A21884" w:rsidP="00B94611">
      <w:pPr>
        <w:ind w:left="360"/>
      </w:pPr>
    </w:p>
    <w:p w14:paraId="1CAA8316" w14:textId="77777777" w:rsidR="00B94611" w:rsidRDefault="00B94611" w:rsidP="00B94611"/>
    <w:sectPr w:rsidR="00B94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97637"/>
    <w:multiLevelType w:val="hybridMultilevel"/>
    <w:tmpl w:val="197E7856"/>
    <w:lvl w:ilvl="0" w:tplc="956837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5318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611"/>
    <w:rsid w:val="002569E5"/>
    <w:rsid w:val="008F7E32"/>
    <w:rsid w:val="00A21884"/>
    <w:rsid w:val="00B94611"/>
    <w:rsid w:val="00D507CF"/>
    <w:rsid w:val="00E251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14D9A2"/>
  <w15:chartTrackingRefBased/>
  <w15:docId w15:val="{0927B76F-D11D-564D-8B54-3CCC98FD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MAHMOOD</dc:creator>
  <cp:keywords/>
  <dc:description/>
  <cp:lastModifiedBy>Aqsa MAHMOOD</cp:lastModifiedBy>
  <cp:revision>1</cp:revision>
  <dcterms:created xsi:type="dcterms:W3CDTF">2024-11-23T17:06:00Z</dcterms:created>
  <dcterms:modified xsi:type="dcterms:W3CDTF">2024-11-23T17:25:00Z</dcterms:modified>
</cp:coreProperties>
</file>