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4B3" w:rsidRPr="009D44B3" w:rsidRDefault="00A9477E" w:rsidP="009D44B3">
      <w:pPr>
        <w:jc w:val="center"/>
        <w:rPr>
          <w:rFonts w:ascii="Times New Roman" w:hAnsi="Times New Roman" w:cs="Times New Roman"/>
          <w:b/>
          <w:bCs/>
          <w:sz w:val="32"/>
          <w:szCs w:val="32"/>
        </w:rPr>
      </w:pPr>
      <w:r w:rsidRPr="009D44B3">
        <w:rPr>
          <w:rFonts w:ascii="Times New Roman" w:hAnsi="Times New Roman" w:cs="Times New Roman"/>
          <w:b/>
          <w:bCs/>
          <w:sz w:val="32"/>
          <w:szCs w:val="32"/>
        </w:rPr>
        <w:t xml:space="preserve">Unveiling the Struggle: </w:t>
      </w:r>
    </w:p>
    <w:p w:rsidR="00A9477E" w:rsidRPr="009D44B3" w:rsidRDefault="00A9477E" w:rsidP="009D44B3">
      <w:pPr>
        <w:jc w:val="center"/>
        <w:rPr>
          <w:rFonts w:ascii="Times New Roman" w:hAnsi="Times New Roman" w:cs="Times New Roman"/>
          <w:b/>
          <w:bCs/>
          <w:sz w:val="32"/>
          <w:szCs w:val="32"/>
          <w:u w:val="single"/>
        </w:rPr>
      </w:pPr>
      <w:r w:rsidRPr="009D44B3">
        <w:rPr>
          <w:rFonts w:ascii="Times New Roman" w:hAnsi="Times New Roman" w:cs="Times New Roman"/>
          <w:b/>
          <w:bCs/>
          <w:sz w:val="32"/>
          <w:szCs w:val="32"/>
          <w:u w:val="single"/>
        </w:rPr>
        <w:t>A Photographic Essay on Access to E</w:t>
      </w:r>
      <w:r w:rsidR="009D44B3" w:rsidRPr="009D44B3">
        <w:rPr>
          <w:rFonts w:ascii="Times New Roman" w:hAnsi="Times New Roman" w:cs="Times New Roman"/>
          <w:b/>
          <w:bCs/>
          <w:sz w:val="32"/>
          <w:szCs w:val="32"/>
          <w:u w:val="single"/>
        </w:rPr>
        <w:t>ducation in African Communities</w:t>
      </w:r>
    </w:p>
    <w:p w:rsidR="009D44B3" w:rsidRPr="009D44B3" w:rsidRDefault="009D44B3" w:rsidP="009D44B3">
      <w:pPr>
        <w:jc w:val="center"/>
        <w:rPr>
          <w:rFonts w:ascii="Times New Roman" w:hAnsi="Times New Roman" w:cs="Times New Roman"/>
          <w:sz w:val="32"/>
          <w:szCs w:val="32"/>
        </w:rPr>
      </w:pPr>
    </w:p>
    <w:p w:rsidR="009D44B3" w:rsidRDefault="009D44B3" w:rsidP="00A9477E">
      <w:pPr>
        <w:rPr>
          <w:rFonts w:ascii="Times New Roman" w:hAnsi="Times New Roman" w:cs="Times New Roman"/>
          <w:sz w:val="24"/>
          <w:szCs w:val="24"/>
        </w:rPr>
      </w:pPr>
      <w:r>
        <w:rPr>
          <w:rFonts w:ascii="Times New Roman" w:hAnsi="Times New Roman" w:cs="Times New Roman"/>
          <w:b/>
          <w:bCs/>
          <w:sz w:val="24"/>
          <w:szCs w:val="24"/>
        </w:rPr>
        <w:t>Introduction</w:t>
      </w:r>
    </w:p>
    <w:p w:rsidR="00A9477E" w:rsidRPr="002541B8" w:rsidRDefault="00A9477E" w:rsidP="00A9477E">
      <w:pPr>
        <w:rPr>
          <w:rFonts w:ascii="Times New Roman" w:hAnsi="Times New Roman" w:cs="Times New Roman"/>
          <w:sz w:val="24"/>
          <w:szCs w:val="24"/>
        </w:rPr>
      </w:pPr>
      <w:r w:rsidRPr="002541B8">
        <w:rPr>
          <w:rFonts w:ascii="Times New Roman" w:hAnsi="Times New Roman" w:cs="Times New Roman"/>
          <w:sz w:val="24"/>
          <w:szCs w:val="24"/>
        </w:rPr>
        <w:t>Access to quality education remains a significant challenge in many parts of the African continent, impacting millions of lives and hindering progress. This photographic essay aims to illuminate the complexities and disparities surrounding education within African communities.</w:t>
      </w:r>
    </w:p>
    <w:p w:rsidR="00E82BCD" w:rsidRDefault="00A9477E" w:rsidP="00E82BCD">
      <w:pPr>
        <w:pStyle w:val="ListParagraph"/>
        <w:numPr>
          <w:ilvl w:val="0"/>
          <w:numId w:val="1"/>
        </w:numPr>
        <w:rPr>
          <w:rFonts w:ascii="Times New Roman" w:hAnsi="Times New Roman" w:cs="Times New Roman"/>
          <w:b/>
          <w:bCs/>
          <w:sz w:val="24"/>
          <w:szCs w:val="24"/>
        </w:rPr>
      </w:pPr>
      <w:r w:rsidRPr="00E82BCD">
        <w:rPr>
          <w:rFonts w:ascii="Times New Roman" w:hAnsi="Times New Roman" w:cs="Times New Roman"/>
          <w:b/>
          <w:bCs/>
          <w:sz w:val="24"/>
          <w:szCs w:val="24"/>
        </w:rPr>
        <w:t>Portraits of Aspiration:</w:t>
      </w:r>
    </w:p>
    <w:p w:rsidR="00E82BCD" w:rsidRDefault="00E82BCD" w:rsidP="00E82BCD">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rsidR="00E82BCD" w:rsidRPr="00E82BCD" w:rsidRDefault="00E82BCD" w:rsidP="00E82BCD">
      <w:pPr>
        <w:pStyle w:val="ListParagraph"/>
        <w:rPr>
          <w:rFonts w:ascii="Times New Roman" w:hAnsi="Times New Roman" w:cs="Times New Roman"/>
          <w:b/>
          <w:bCs/>
          <w:sz w:val="24"/>
          <w:szCs w:val="24"/>
        </w:rPr>
      </w:pPr>
      <w:r w:rsidRPr="00E82BCD">
        <w:rPr>
          <w:rFonts w:ascii="Times New Roman" w:hAnsi="Times New Roman" w:cs="Times New Roman"/>
          <w:b/>
          <w:bCs/>
          <w:noProof/>
          <w:sz w:val="24"/>
          <w:szCs w:val="24"/>
          <w:lang w:eastAsia="en-GB"/>
        </w:rPr>
        <w:drawing>
          <wp:inline distT="0" distB="0" distL="0" distR="0">
            <wp:extent cx="3048000" cy="2032000"/>
            <wp:effectExtent l="0" t="0" r="0" b="6350"/>
            <wp:docPr id="1" name="Picture 1" descr="In an african classroom full of black children intent on learning. Learn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n african classroom full of black children intent on learning. Learning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337" cy="2033558"/>
                    </a:xfrm>
                    <a:prstGeom prst="rect">
                      <a:avLst/>
                    </a:prstGeom>
                    <a:noFill/>
                    <a:ln>
                      <a:noFill/>
                    </a:ln>
                  </pic:spPr>
                </pic:pic>
              </a:graphicData>
            </a:graphic>
          </wp:inline>
        </w:drawing>
      </w:r>
      <w:r>
        <w:rPr>
          <w:rFonts w:ascii="Times New Roman" w:hAnsi="Times New Roman" w:cs="Times New Roman"/>
          <w:b/>
          <w:bCs/>
          <w:sz w:val="24"/>
          <w:szCs w:val="24"/>
        </w:rPr>
        <w:t xml:space="preserve">      </w:t>
      </w:r>
      <w:r w:rsidR="001C59D3" w:rsidRPr="001C59D3">
        <w:rPr>
          <w:rFonts w:ascii="Times New Roman" w:hAnsi="Times New Roman" w:cs="Times New Roman"/>
          <w:b/>
          <w:bCs/>
          <w:noProof/>
          <w:sz w:val="24"/>
          <w:szCs w:val="24"/>
          <w:lang w:eastAsia="en-GB"/>
        </w:rPr>
        <w:drawing>
          <wp:inline distT="0" distB="0" distL="0" distR="0">
            <wp:extent cx="1912883" cy="2280745"/>
            <wp:effectExtent l="0" t="0" r="0" b="5715"/>
            <wp:docPr id="3" name="Picture 3" descr="A happy little African girl child or student with pink school bag, holding and hugging her books outside a village mud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appy little African girl child or student with pink school bag, holding and hugging her books outside a village mud ho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3030" cy="2280920"/>
                    </a:xfrm>
                    <a:prstGeom prst="rect">
                      <a:avLst/>
                    </a:prstGeom>
                    <a:noFill/>
                    <a:ln>
                      <a:noFill/>
                    </a:ln>
                  </pic:spPr>
                </pic:pic>
              </a:graphicData>
            </a:graphic>
          </wp:inline>
        </w:drawing>
      </w:r>
      <w:r w:rsidR="001C59D3" w:rsidRPr="001C59D3">
        <w:rPr>
          <w:rFonts w:ascii="Times New Roman" w:hAnsi="Times New Roman" w:cs="Times New Roman"/>
          <w:b/>
          <w:bCs/>
          <w:noProof/>
          <w:sz w:val="24"/>
          <w:szCs w:val="24"/>
          <w:lang w:eastAsia="en-GB"/>
        </w:rPr>
        <w:drawing>
          <wp:inline distT="0" distB="0" distL="0" distR="0">
            <wp:extent cx="3048000" cy="2015565"/>
            <wp:effectExtent l="0" t="0" r="0" b="3810"/>
            <wp:docPr id="2" name="Picture 2" descr="African Children at School Doing Homework. African ethnicity students writing their essay in an African school. They're holding blue pens to write down their homework whilst sitting in their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ican Children at School Doing Homework. African ethnicity students writing their essay in an African school. They're holding blue pens to write down their homework whilst sitting in their de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78" cy="2015617"/>
                    </a:xfrm>
                    <a:prstGeom prst="rect">
                      <a:avLst/>
                    </a:prstGeom>
                    <a:noFill/>
                    <a:ln>
                      <a:noFill/>
                    </a:ln>
                  </pic:spPr>
                </pic:pic>
              </a:graphicData>
            </a:graphic>
          </wp:inline>
        </w:drawing>
      </w:r>
      <w:r>
        <w:rPr>
          <w:rFonts w:ascii="Times New Roman" w:hAnsi="Times New Roman" w:cs="Times New Roman"/>
          <w:b/>
          <w:bCs/>
          <w:sz w:val="24"/>
          <w:szCs w:val="24"/>
        </w:rPr>
        <w:t xml:space="preserve"> </w:t>
      </w:r>
    </w:p>
    <w:p w:rsidR="00E82BCD" w:rsidRDefault="00E82BCD" w:rsidP="00E82BCD">
      <w:pPr>
        <w:pStyle w:val="ListParagraph"/>
        <w:rPr>
          <w:rFonts w:ascii="Times New Roman" w:hAnsi="Times New Roman" w:cs="Times New Roman"/>
          <w:b/>
          <w:bCs/>
          <w:sz w:val="24"/>
          <w:szCs w:val="24"/>
        </w:rPr>
      </w:pPr>
    </w:p>
    <w:p w:rsidR="00E82BCD" w:rsidRDefault="00E82BCD" w:rsidP="00E82BCD">
      <w:pPr>
        <w:pStyle w:val="ListParagraph"/>
        <w:rPr>
          <w:rFonts w:ascii="Times New Roman" w:hAnsi="Times New Roman" w:cs="Times New Roman"/>
          <w:b/>
          <w:bCs/>
          <w:sz w:val="24"/>
          <w:szCs w:val="24"/>
        </w:rPr>
      </w:pPr>
    </w:p>
    <w:p w:rsidR="00E82BCD" w:rsidRDefault="00E82BCD" w:rsidP="00E82BCD">
      <w:pPr>
        <w:pStyle w:val="ListParagraph"/>
        <w:rPr>
          <w:rFonts w:ascii="Times New Roman" w:hAnsi="Times New Roman" w:cs="Times New Roman"/>
          <w:b/>
          <w:bCs/>
          <w:sz w:val="24"/>
          <w:szCs w:val="24"/>
        </w:rPr>
      </w:pPr>
    </w:p>
    <w:p w:rsidR="00E82BCD" w:rsidRPr="00E82BCD" w:rsidRDefault="00E82BCD" w:rsidP="00E82BCD">
      <w:pPr>
        <w:pStyle w:val="ListParagraph"/>
        <w:rPr>
          <w:rFonts w:ascii="Times New Roman" w:hAnsi="Times New Roman" w:cs="Times New Roman"/>
          <w:b/>
          <w:bCs/>
          <w:sz w:val="24"/>
          <w:szCs w:val="24"/>
        </w:rPr>
      </w:pPr>
    </w:p>
    <w:p w:rsidR="00A9477E" w:rsidRDefault="00A9477E" w:rsidP="00E82BCD">
      <w:pPr>
        <w:ind w:left="360"/>
        <w:rPr>
          <w:rFonts w:ascii="Times New Roman" w:hAnsi="Times New Roman" w:cs="Times New Roman"/>
          <w:sz w:val="24"/>
          <w:szCs w:val="24"/>
        </w:rPr>
      </w:pPr>
      <w:r w:rsidRPr="00E82BCD">
        <w:rPr>
          <w:rFonts w:ascii="Times New Roman" w:hAnsi="Times New Roman" w:cs="Times New Roman"/>
          <w:sz w:val="24"/>
          <w:szCs w:val="24"/>
        </w:rPr>
        <w:lastRenderedPageBreak/>
        <w:t xml:space="preserve"> </w:t>
      </w:r>
      <w:r w:rsidR="009D44B3">
        <w:rPr>
          <w:rFonts w:ascii="Times New Roman" w:hAnsi="Times New Roman" w:cs="Times New Roman"/>
          <w:sz w:val="24"/>
          <w:szCs w:val="24"/>
        </w:rPr>
        <w:t>This series of portraits captures</w:t>
      </w:r>
      <w:r w:rsidRPr="00E82BCD">
        <w:rPr>
          <w:rFonts w:ascii="Times New Roman" w:hAnsi="Times New Roman" w:cs="Times New Roman"/>
          <w:sz w:val="24"/>
          <w:szCs w:val="24"/>
        </w:rPr>
        <w:t xml:space="preserve"> the dreams and aspirations of children from d</w:t>
      </w:r>
      <w:r w:rsidR="009D44B3">
        <w:rPr>
          <w:rFonts w:ascii="Times New Roman" w:hAnsi="Times New Roman" w:cs="Times New Roman"/>
          <w:sz w:val="24"/>
          <w:szCs w:val="24"/>
        </w:rPr>
        <w:t>iverse African communities. They show</w:t>
      </w:r>
      <w:r w:rsidRPr="00E82BCD">
        <w:rPr>
          <w:rFonts w:ascii="Times New Roman" w:hAnsi="Times New Roman" w:cs="Times New Roman"/>
          <w:sz w:val="24"/>
          <w:szCs w:val="24"/>
        </w:rPr>
        <w:t xml:space="preserve"> their eagerness to learn, their bright smiles, and the hope shining in their eyes despite the challenges they face.</w:t>
      </w:r>
    </w:p>
    <w:p w:rsidR="009D44B3" w:rsidRPr="00E82BCD" w:rsidRDefault="009D44B3" w:rsidP="00E82BCD">
      <w:pPr>
        <w:ind w:left="360"/>
        <w:rPr>
          <w:rFonts w:ascii="Times New Roman" w:hAnsi="Times New Roman" w:cs="Times New Roman"/>
          <w:sz w:val="24"/>
          <w:szCs w:val="24"/>
        </w:rPr>
      </w:pPr>
    </w:p>
    <w:p w:rsidR="009D44B3" w:rsidRDefault="00A9477E" w:rsidP="0023566C">
      <w:pPr>
        <w:pStyle w:val="ListParagraph"/>
        <w:numPr>
          <w:ilvl w:val="0"/>
          <w:numId w:val="1"/>
        </w:numPr>
        <w:rPr>
          <w:rFonts w:ascii="Times New Roman" w:hAnsi="Times New Roman" w:cs="Times New Roman"/>
          <w:sz w:val="24"/>
          <w:szCs w:val="24"/>
        </w:rPr>
      </w:pPr>
      <w:r w:rsidRPr="0023566C">
        <w:rPr>
          <w:rFonts w:ascii="Times New Roman" w:hAnsi="Times New Roman" w:cs="Times New Roman"/>
          <w:b/>
          <w:bCs/>
          <w:sz w:val="24"/>
          <w:szCs w:val="24"/>
        </w:rPr>
        <w:t>Educational Barriers:</w:t>
      </w:r>
      <w:r w:rsidRPr="0023566C">
        <w:rPr>
          <w:rFonts w:ascii="Times New Roman" w:hAnsi="Times New Roman" w:cs="Times New Roman"/>
          <w:sz w:val="24"/>
          <w:szCs w:val="24"/>
        </w:rPr>
        <w:t xml:space="preserve"> </w:t>
      </w:r>
    </w:p>
    <w:p w:rsidR="00A9477E" w:rsidRPr="009D44B3" w:rsidRDefault="009D44B3" w:rsidP="009D44B3">
      <w:pPr>
        <w:ind w:left="360"/>
        <w:rPr>
          <w:rFonts w:ascii="Times New Roman" w:hAnsi="Times New Roman" w:cs="Times New Roman"/>
          <w:sz w:val="24"/>
          <w:szCs w:val="24"/>
        </w:rPr>
      </w:pPr>
      <w:r>
        <w:rPr>
          <w:rFonts w:ascii="Times New Roman" w:hAnsi="Times New Roman" w:cs="Times New Roman"/>
          <w:sz w:val="24"/>
          <w:szCs w:val="24"/>
        </w:rPr>
        <w:t>This highlights some of the</w:t>
      </w:r>
      <w:r w:rsidR="00A9477E" w:rsidRPr="009D44B3">
        <w:rPr>
          <w:rFonts w:ascii="Times New Roman" w:hAnsi="Times New Roman" w:cs="Times New Roman"/>
          <w:sz w:val="24"/>
          <w:szCs w:val="24"/>
        </w:rPr>
        <w:t xml:space="preserve"> obstacles faced by these children and their communities </w:t>
      </w:r>
      <w:r>
        <w:rPr>
          <w:rFonts w:ascii="Times New Roman" w:hAnsi="Times New Roman" w:cs="Times New Roman"/>
          <w:sz w:val="24"/>
          <w:szCs w:val="24"/>
        </w:rPr>
        <w:t>in accessing education. The images depict</w:t>
      </w:r>
      <w:r w:rsidR="00A9477E" w:rsidRPr="009D44B3">
        <w:rPr>
          <w:rFonts w:ascii="Times New Roman" w:hAnsi="Times New Roman" w:cs="Times New Roman"/>
          <w:sz w:val="24"/>
          <w:szCs w:val="24"/>
        </w:rPr>
        <w:t xml:space="preserve"> long distances </w:t>
      </w:r>
      <w:r w:rsidR="0023566C" w:rsidRPr="009D44B3">
        <w:rPr>
          <w:rFonts w:ascii="Times New Roman" w:hAnsi="Times New Roman" w:cs="Times New Roman"/>
          <w:sz w:val="24"/>
          <w:szCs w:val="24"/>
        </w:rPr>
        <w:t>travelled</w:t>
      </w:r>
      <w:r w:rsidR="00A9477E" w:rsidRPr="009D44B3">
        <w:rPr>
          <w:rFonts w:ascii="Times New Roman" w:hAnsi="Times New Roman" w:cs="Times New Roman"/>
          <w:sz w:val="24"/>
          <w:szCs w:val="24"/>
        </w:rPr>
        <w:t xml:space="preserve"> to reach schools, overcrowded classrooms, lack of adequate resources such as textbooks and facilities, and the impact of poverty on learning.</w:t>
      </w:r>
    </w:p>
    <w:p w:rsidR="009D44B3" w:rsidRDefault="0023566C" w:rsidP="009D44B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Pr="0023566C">
        <w:rPr>
          <w:rFonts w:ascii="Times New Roman" w:hAnsi="Times New Roman" w:cs="Times New Roman"/>
          <w:b/>
          <w:bCs/>
          <w:noProof/>
          <w:sz w:val="24"/>
          <w:szCs w:val="24"/>
          <w:lang w:eastAsia="en-GB"/>
        </w:rPr>
        <w:drawing>
          <wp:inline distT="0" distB="0" distL="0" distR="0">
            <wp:extent cx="2616835" cy="1744980"/>
            <wp:effectExtent l="0" t="0" r="0" b="7620"/>
            <wp:docPr id="4" name="Picture 4" descr="Who Would Have Thought Distance to School Had Such an Impact on the Quality  of Education? - APH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o Would Have Thought Distance to School Had Such an Impact on the Quality  of Education? - APH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835" cy="1744980"/>
                    </a:xfrm>
                    <a:prstGeom prst="rect">
                      <a:avLst/>
                    </a:prstGeom>
                    <a:noFill/>
                    <a:ln>
                      <a:noFill/>
                    </a:ln>
                  </pic:spPr>
                </pic:pic>
              </a:graphicData>
            </a:graphic>
          </wp:inline>
        </w:drawing>
      </w:r>
      <w:r>
        <w:rPr>
          <w:rFonts w:ascii="Times New Roman" w:hAnsi="Times New Roman" w:cs="Times New Roman"/>
          <w:b/>
          <w:bCs/>
          <w:sz w:val="24"/>
          <w:szCs w:val="24"/>
        </w:rPr>
        <w:t xml:space="preserve">      </w:t>
      </w:r>
      <w:r w:rsidRPr="0023566C">
        <w:rPr>
          <w:rFonts w:ascii="Times New Roman" w:hAnsi="Times New Roman" w:cs="Times New Roman"/>
          <w:b/>
          <w:bCs/>
          <w:noProof/>
          <w:sz w:val="24"/>
          <w:szCs w:val="24"/>
          <w:lang w:eastAsia="en-GB"/>
        </w:rPr>
        <w:drawing>
          <wp:inline distT="0" distB="0" distL="0" distR="0" wp14:anchorId="6B2CF670" wp14:editId="36F72671">
            <wp:extent cx="2627586" cy="1970690"/>
            <wp:effectExtent l="0" t="0" r="1905" b="0"/>
            <wp:docPr id="5" name="Picture 5" descr="Managing an overcrowded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ing an overcrowded cla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7527" cy="1970646"/>
                    </a:xfrm>
                    <a:prstGeom prst="rect">
                      <a:avLst/>
                    </a:prstGeom>
                    <a:noFill/>
                    <a:ln>
                      <a:noFill/>
                    </a:ln>
                  </pic:spPr>
                </pic:pic>
              </a:graphicData>
            </a:graphic>
          </wp:inline>
        </w:drawing>
      </w:r>
    </w:p>
    <w:p w:rsidR="009D44B3" w:rsidRPr="009D44B3" w:rsidRDefault="009D44B3" w:rsidP="009D44B3">
      <w:pPr>
        <w:pStyle w:val="ListParagraph"/>
        <w:rPr>
          <w:rFonts w:ascii="Times New Roman" w:hAnsi="Times New Roman" w:cs="Times New Roman"/>
          <w:b/>
          <w:bCs/>
          <w:sz w:val="24"/>
          <w:szCs w:val="24"/>
        </w:rPr>
      </w:pPr>
    </w:p>
    <w:p w:rsidR="009D44B3" w:rsidRDefault="009D44B3" w:rsidP="0023566C">
      <w:pPr>
        <w:pStyle w:val="ListParagraph"/>
        <w:rPr>
          <w:rFonts w:ascii="Times New Roman" w:hAnsi="Times New Roman" w:cs="Times New Roman"/>
          <w:b/>
          <w:bCs/>
          <w:sz w:val="24"/>
          <w:szCs w:val="24"/>
        </w:rPr>
      </w:pPr>
    </w:p>
    <w:p w:rsidR="00315494" w:rsidRPr="0023566C" w:rsidRDefault="00315494" w:rsidP="0023566C">
      <w:pPr>
        <w:pStyle w:val="ListParagraph"/>
        <w:rPr>
          <w:rFonts w:ascii="Times New Roman" w:hAnsi="Times New Roman" w:cs="Times New Roman"/>
          <w:sz w:val="24"/>
          <w:szCs w:val="24"/>
        </w:rPr>
      </w:pPr>
    </w:p>
    <w:p w:rsidR="009D44B3" w:rsidRPr="009D44B3" w:rsidRDefault="00A9477E" w:rsidP="00315494">
      <w:pPr>
        <w:pStyle w:val="ListParagraph"/>
        <w:numPr>
          <w:ilvl w:val="0"/>
          <w:numId w:val="1"/>
        </w:numPr>
        <w:rPr>
          <w:rFonts w:ascii="Times New Roman" w:hAnsi="Times New Roman" w:cs="Times New Roman"/>
          <w:sz w:val="24"/>
          <w:szCs w:val="24"/>
        </w:rPr>
      </w:pPr>
      <w:r w:rsidRPr="00315494">
        <w:rPr>
          <w:rFonts w:ascii="Times New Roman" w:hAnsi="Times New Roman" w:cs="Times New Roman"/>
          <w:b/>
          <w:bCs/>
          <w:sz w:val="24"/>
          <w:szCs w:val="24"/>
        </w:rPr>
        <w:t>Triumphs Amidst Adversity:</w:t>
      </w:r>
    </w:p>
    <w:p w:rsidR="00A9477E" w:rsidRPr="00315494" w:rsidRDefault="00A9477E" w:rsidP="009D44B3">
      <w:pPr>
        <w:pStyle w:val="ListParagraph"/>
        <w:rPr>
          <w:rFonts w:ascii="Times New Roman" w:hAnsi="Times New Roman" w:cs="Times New Roman"/>
          <w:sz w:val="24"/>
          <w:szCs w:val="24"/>
        </w:rPr>
      </w:pPr>
      <w:r w:rsidRPr="00315494">
        <w:rPr>
          <w:rFonts w:ascii="Times New Roman" w:hAnsi="Times New Roman" w:cs="Times New Roman"/>
          <w:sz w:val="24"/>
          <w:szCs w:val="24"/>
        </w:rPr>
        <w:t>H</w:t>
      </w:r>
      <w:r w:rsidR="009D44B3">
        <w:rPr>
          <w:rFonts w:ascii="Times New Roman" w:hAnsi="Times New Roman" w:cs="Times New Roman"/>
          <w:sz w:val="24"/>
          <w:szCs w:val="24"/>
        </w:rPr>
        <w:t>ere we hi</w:t>
      </w:r>
      <w:r w:rsidRPr="00315494">
        <w:rPr>
          <w:rFonts w:ascii="Times New Roman" w:hAnsi="Times New Roman" w:cs="Times New Roman"/>
          <w:sz w:val="24"/>
          <w:szCs w:val="24"/>
        </w:rPr>
        <w:t xml:space="preserve">ghlight stories of resilience and determination. </w:t>
      </w:r>
      <w:proofErr w:type="gramStart"/>
      <w:r w:rsidR="009D44B3">
        <w:rPr>
          <w:rFonts w:ascii="Times New Roman" w:hAnsi="Times New Roman" w:cs="Times New Roman"/>
          <w:sz w:val="24"/>
          <w:szCs w:val="24"/>
        </w:rPr>
        <w:t xml:space="preserve">The </w:t>
      </w:r>
      <w:r w:rsidRPr="00315494">
        <w:rPr>
          <w:rFonts w:ascii="Times New Roman" w:hAnsi="Times New Roman" w:cs="Times New Roman"/>
          <w:sz w:val="24"/>
          <w:szCs w:val="24"/>
        </w:rPr>
        <w:t xml:space="preserve"> images</w:t>
      </w:r>
      <w:proofErr w:type="gramEnd"/>
      <w:r w:rsidR="009D44B3">
        <w:rPr>
          <w:rFonts w:ascii="Times New Roman" w:hAnsi="Times New Roman" w:cs="Times New Roman"/>
          <w:sz w:val="24"/>
          <w:szCs w:val="24"/>
        </w:rPr>
        <w:t xml:space="preserve"> show </w:t>
      </w:r>
      <w:r w:rsidRPr="00315494">
        <w:rPr>
          <w:rFonts w:ascii="Times New Roman" w:hAnsi="Times New Roman" w:cs="Times New Roman"/>
          <w:sz w:val="24"/>
          <w:szCs w:val="24"/>
        </w:rPr>
        <w:t>innovative educa</w:t>
      </w:r>
      <w:r w:rsidR="009D44B3">
        <w:rPr>
          <w:rFonts w:ascii="Times New Roman" w:hAnsi="Times New Roman" w:cs="Times New Roman"/>
          <w:sz w:val="24"/>
          <w:szCs w:val="24"/>
        </w:rPr>
        <w:t xml:space="preserve">tional initiatives within the </w:t>
      </w:r>
      <w:r w:rsidRPr="00315494">
        <w:rPr>
          <w:rFonts w:ascii="Times New Roman" w:hAnsi="Times New Roman" w:cs="Times New Roman"/>
          <w:sz w:val="24"/>
          <w:szCs w:val="24"/>
        </w:rPr>
        <w:t>communities - community-run s</w:t>
      </w:r>
      <w:r w:rsidR="009D44B3">
        <w:rPr>
          <w:rFonts w:ascii="Times New Roman" w:hAnsi="Times New Roman" w:cs="Times New Roman"/>
          <w:sz w:val="24"/>
          <w:szCs w:val="24"/>
        </w:rPr>
        <w:t xml:space="preserve">chools, passionate teachers, and </w:t>
      </w:r>
      <w:r w:rsidRPr="00315494">
        <w:rPr>
          <w:rFonts w:ascii="Times New Roman" w:hAnsi="Times New Roman" w:cs="Times New Roman"/>
          <w:sz w:val="24"/>
          <w:szCs w:val="24"/>
        </w:rPr>
        <w:t>local programs striving to fill the educational gaps.</w:t>
      </w:r>
    </w:p>
    <w:p w:rsidR="00315494" w:rsidRDefault="00315494" w:rsidP="00315494">
      <w:pPr>
        <w:pStyle w:val="ListParagraph"/>
        <w:rPr>
          <w:rFonts w:ascii="Times New Roman" w:hAnsi="Times New Roman" w:cs="Times New Roman"/>
          <w:sz w:val="24"/>
          <w:szCs w:val="24"/>
        </w:rPr>
      </w:pPr>
    </w:p>
    <w:p w:rsidR="00315494" w:rsidRDefault="00315494" w:rsidP="00315494">
      <w:pPr>
        <w:pStyle w:val="ListParagraph"/>
        <w:rPr>
          <w:rFonts w:ascii="Times New Roman" w:hAnsi="Times New Roman" w:cs="Times New Roman"/>
          <w:sz w:val="24"/>
          <w:szCs w:val="24"/>
        </w:rPr>
      </w:pPr>
      <w:r w:rsidRPr="00315494">
        <w:rPr>
          <w:rFonts w:ascii="Times New Roman" w:hAnsi="Times New Roman" w:cs="Times New Roman"/>
          <w:noProof/>
          <w:sz w:val="24"/>
          <w:szCs w:val="24"/>
          <w:lang w:eastAsia="en-GB"/>
        </w:rPr>
        <w:lastRenderedPageBreak/>
        <w:drawing>
          <wp:inline distT="0" distB="0" distL="0" distR="0" wp14:anchorId="2EF2C228" wp14:editId="320F4628">
            <wp:extent cx="3975346" cy="2764221"/>
            <wp:effectExtent l="0" t="0" r="6350" b="0"/>
            <wp:docPr id="6" name="Picture 6" descr="Improving access to quality public education in Africa | Brook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roving access to quality public education in Africa | Brooking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7275" cy="2765562"/>
                    </a:xfrm>
                    <a:prstGeom prst="rect">
                      <a:avLst/>
                    </a:prstGeom>
                    <a:noFill/>
                    <a:ln>
                      <a:noFill/>
                    </a:ln>
                  </pic:spPr>
                </pic:pic>
              </a:graphicData>
            </a:graphic>
          </wp:inline>
        </w:drawing>
      </w:r>
      <w:r>
        <w:rPr>
          <w:rFonts w:ascii="Times New Roman" w:hAnsi="Times New Roman" w:cs="Times New Roman"/>
          <w:sz w:val="24"/>
          <w:szCs w:val="24"/>
        </w:rPr>
        <w:t xml:space="preserve">    </w:t>
      </w:r>
    </w:p>
    <w:p w:rsidR="00315494" w:rsidRDefault="00657717" w:rsidP="0031549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657717" w:rsidRDefault="00657717" w:rsidP="00315494">
      <w:pPr>
        <w:pStyle w:val="ListParagraph"/>
        <w:rPr>
          <w:rFonts w:ascii="Times New Roman" w:hAnsi="Times New Roman" w:cs="Times New Roman"/>
          <w:sz w:val="24"/>
          <w:szCs w:val="24"/>
        </w:rPr>
      </w:pPr>
    </w:p>
    <w:p w:rsidR="00315494" w:rsidRDefault="00315494" w:rsidP="00315494">
      <w:pPr>
        <w:pStyle w:val="ListParagraph"/>
        <w:rPr>
          <w:rFonts w:ascii="Times New Roman" w:hAnsi="Times New Roman" w:cs="Times New Roman"/>
          <w:sz w:val="24"/>
          <w:szCs w:val="24"/>
        </w:rPr>
      </w:pPr>
    </w:p>
    <w:p w:rsidR="00315494" w:rsidRDefault="00315494" w:rsidP="00315494">
      <w:pPr>
        <w:pStyle w:val="ListParagraph"/>
        <w:rPr>
          <w:rFonts w:ascii="Times New Roman" w:hAnsi="Times New Roman" w:cs="Times New Roman"/>
          <w:sz w:val="24"/>
          <w:szCs w:val="24"/>
        </w:rPr>
      </w:pPr>
    </w:p>
    <w:p w:rsidR="00315494" w:rsidRDefault="00315494" w:rsidP="00315494">
      <w:pPr>
        <w:pStyle w:val="ListParagraph"/>
        <w:rPr>
          <w:rFonts w:ascii="Times New Roman" w:hAnsi="Times New Roman" w:cs="Times New Roman"/>
          <w:sz w:val="24"/>
          <w:szCs w:val="24"/>
        </w:rPr>
      </w:pPr>
    </w:p>
    <w:p w:rsidR="00315494" w:rsidRDefault="00315494" w:rsidP="00315494">
      <w:pPr>
        <w:pStyle w:val="ListParagraph"/>
        <w:rPr>
          <w:rFonts w:ascii="Times New Roman" w:hAnsi="Times New Roman" w:cs="Times New Roman"/>
          <w:sz w:val="24"/>
          <w:szCs w:val="24"/>
        </w:rPr>
      </w:pPr>
    </w:p>
    <w:p w:rsidR="00315494" w:rsidRPr="00315494" w:rsidRDefault="00315494" w:rsidP="00315494">
      <w:pPr>
        <w:pStyle w:val="ListParagraph"/>
        <w:rPr>
          <w:rFonts w:ascii="Times New Roman" w:hAnsi="Times New Roman" w:cs="Times New Roman"/>
          <w:sz w:val="24"/>
          <w:szCs w:val="24"/>
        </w:rPr>
      </w:pPr>
    </w:p>
    <w:p w:rsidR="009D44B3" w:rsidRDefault="00A9477E" w:rsidP="00657717">
      <w:pPr>
        <w:pStyle w:val="ListParagraph"/>
        <w:numPr>
          <w:ilvl w:val="0"/>
          <w:numId w:val="1"/>
        </w:numPr>
        <w:rPr>
          <w:rFonts w:ascii="Times New Roman" w:hAnsi="Times New Roman" w:cs="Times New Roman"/>
          <w:sz w:val="24"/>
          <w:szCs w:val="24"/>
        </w:rPr>
      </w:pPr>
      <w:r w:rsidRPr="00657717">
        <w:rPr>
          <w:rFonts w:ascii="Times New Roman" w:hAnsi="Times New Roman" w:cs="Times New Roman"/>
          <w:b/>
          <w:bCs/>
          <w:sz w:val="24"/>
          <w:szCs w:val="24"/>
        </w:rPr>
        <w:t>Gender Disparities:</w:t>
      </w:r>
      <w:r w:rsidRPr="00657717">
        <w:rPr>
          <w:rFonts w:ascii="Times New Roman" w:hAnsi="Times New Roman" w:cs="Times New Roman"/>
          <w:sz w:val="24"/>
          <w:szCs w:val="24"/>
        </w:rPr>
        <w:t xml:space="preserve"> </w:t>
      </w:r>
    </w:p>
    <w:p w:rsidR="00A9477E" w:rsidRDefault="009D44B3" w:rsidP="009D44B3">
      <w:pPr>
        <w:pStyle w:val="ListParagraph"/>
        <w:rPr>
          <w:rFonts w:ascii="Times New Roman" w:hAnsi="Times New Roman" w:cs="Times New Roman"/>
          <w:sz w:val="24"/>
          <w:szCs w:val="24"/>
        </w:rPr>
      </w:pPr>
      <w:r>
        <w:rPr>
          <w:rFonts w:ascii="Times New Roman" w:hAnsi="Times New Roman" w:cs="Times New Roman"/>
          <w:sz w:val="24"/>
          <w:szCs w:val="24"/>
        </w:rPr>
        <w:t xml:space="preserve">The image showcases </w:t>
      </w:r>
      <w:r w:rsidR="00A9477E" w:rsidRPr="00657717">
        <w:rPr>
          <w:rFonts w:ascii="Times New Roman" w:hAnsi="Times New Roman" w:cs="Times New Roman"/>
          <w:sz w:val="24"/>
          <w:szCs w:val="24"/>
        </w:rPr>
        <w:t>the struggles faced by girls in accessing education due to cultural norms, early marriage,</w:t>
      </w:r>
      <w:r>
        <w:rPr>
          <w:rFonts w:ascii="Times New Roman" w:hAnsi="Times New Roman" w:cs="Times New Roman"/>
          <w:sz w:val="24"/>
          <w:szCs w:val="24"/>
        </w:rPr>
        <w:t xml:space="preserve"> early pregnancies</w:t>
      </w:r>
      <w:r w:rsidR="00A9477E" w:rsidRPr="00657717">
        <w:rPr>
          <w:rFonts w:ascii="Times New Roman" w:hAnsi="Times New Roman" w:cs="Times New Roman"/>
          <w:sz w:val="24"/>
          <w:szCs w:val="24"/>
        </w:rPr>
        <w:t xml:space="preserve"> or lack of facilities. </w:t>
      </w:r>
      <w:r w:rsidR="00EE67C7">
        <w:rPr>
          <w:rFonts w:ascii="Times New Roman" w:hAnsi="Times New Roman" w:cs="Times New Roman"/>
          <w:sz w:val="24"/>
          <w:szCs w:val="24"/>
        </w:rPr>
        <w:t>The second image is</w:t>
      </w:r>
      <w:r w:rsidR="00A9477E" w:rsidRPr="00657717">
        <w:rPr>
          <w:rFonts w:ascii="Times New Roman" w:hAnsi="Times New Roman" w:cs="Times New Roman"/>
          <w:sz w:val="24"/>
          <w:szCs w:val="24"/>
        </w:rPr>
        <w:t xml:space="preserve"> of empowered girls breaking barriers and pursuing education against the odds</w:t>
      </w:r>
      <w:r w:rsidR="00EE67C7">
        <w:rPr>
          <w:rFonts w:ascii="Times New Roman" w:hAnsi="Times New Roman" w:cs="Times New Roman"/>
          <w:sz w:val="24"/>
          <w:szCs w:val="24"/>
        </w:rPr>
        <w:t xml:space="preserve"> unlike the ones facing the challenges</w:t>
      </w:r>
      <w:r w:rsidR="00A9477E" w:rsidRPr="00657717">
        <w:rPr>
          <w:rFonts w:ascii="Times New Roman" w:hAnsi="Times New Roman" w:cs="Times New Roman"/>
          <w:sz w:val="24"/>
          <w:szCs w:val="24"/>
        </w:rPr>
        <w:t>.</w:t>
      </w:r>
      <w:r w:rsidR="00657717" w:rsidRPr="00657717">
        <w:rPr>
          <w:rFonts w:ascii="Times New Roman" w:hAnsi="Times New Roman" w:cs="Times New Roman"/>
          <w:sz w:val="24"/>
          <w:szCs w:val="24"/>
        </w:rPr>
        <w:t xml:space="preserve">    </w:t>
      </w:r>
    </w:p>
    <w:p w:rsidR="009A4746" w:rsidRDefault="009A4746" w:rsidP="009A4746">
      <w:pPr>
        <w:pStyle w:val="ListParagraph"/>
        <w:rPr>
          <w:rFonts w:ascii="Times New Roman" w:hAnsi="Times New Roman" w:cs="Times New Roman"/>
          <w:sz w:val="24"/>
          <w:szCs w:val="24"/>
        </w:rPr>
      </w:pPr>
      <w:bookmarkStart w:id="0" w:name="_GoBack"/>
      <w:r>
        <w:rPr>
          <w:noProof/>
          <w:lang w:eastAsia="en-GB"/>
        </w:rPr>
        <w:drawing>
          <wp:inline distT="0" distB="0" distL="0" distR="0">
            <wp:extent cx="4762500" cy="2676525"/>
            <wp:effectExtent l="0" t="0" r="0" b="9525"/>
            <wp:docPr id="7" name="Picture 7" descr="Leave No Girl Behind in Africa: Discrimination in Education against Pregnant  Girls and Adolescent Mothers | H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ve No Girl Behind in Africa: Discrimination in Education against Pregnant  Girls and Adolescent Mothers | HR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bookmarkEnd w:id="0"/>
    </w:p>
    <w:p w:rsidR="009A4746" w:rsidRDefault="009A4746" w:rsidP="009A4746">
      <w:pPr>
        <w:pStyle w:val="ListParagraph"/>
        <w:rPr>
          <w:rFonts w:ascii="Times New Roman" w:hAnsi="Times New Roman" w:cs="Times New Roman"/>
          <w:sz w:val="24"/>
          <w:szCs w:val="24"/>
        </w:rPr>
      </w:pPr>
    </w:p>
    <w:p w:rsidR="003B7387" w:rsidRPr="00657717" w:rsidRDefault="003B7387" w:rsidP="003B7387">
      <w:pPr>
        <w:pStyle w:val="ListParagraph"/>
        <w:rPr>
          <w:rFonts w:ascii="Times New Roman" w:hAnsi="Times New Roman" w:cs="Times New Roman"/>
          <w:sz w:val="24"/>
          <w:szCs w:val="24"/>
        </w:rPr>
      </w:pPr>
      <w:r w:rsidRPr="003B7387">
        <w:rPr>
          <w:rFonts w:ascii="Times New Roman" w:hAnsi="Times New Roman" w:cs="Times New Roman"/>
          <w:noProof/>
          <w:sz w:val="24"/>
          <w:szCs w:val="24"/>
          <w:lang w:eastAsia="en-GB"/>
        </w:rPr>
        <mc:AlternateContent>
          <mc:Choice Requires="wps">
            <w:drawing>
              <wp:inline distT="0" distB="0" distL="0" distR="0">
                <wp:extent cx="304800" cy="304800"/>
                <wp:effectExtent l="0" t="0" r="0" b="0"/>
                <wp:docPr id="8" name="Rectangle 8" descr="Leave No Girl Behind in Africa: Discrimination in Education against  Pregnant Girls and Adolescent Mothers | H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Leave No Girl Behind in Africa: Discrimination in Education against  Pregnant Girls and Adolescent Mothers | HR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BAYQwCAwAAMA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657717" w:rsidRPr="00657717" w:rsidRDefault="00657717" w:rsidP="00657717">
      <w:pPr>
        <w:pStyle w:val="ListParagraph"/>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Default="00657717" w:rsidP="00A9477E">
      <w:pPr>
        <w:rPr>
          <w:rFonts w:ascii="Times New Roman" w:hAnsi="Times New Roman" w:cs="Times New Roman"/>
          <w:sz w:val="24"/>
          <w:szCs w:val="24"/>
        </w:rPr>
      </w:pPr>
    </w:p>
    <w:p w:rsidR="00657717" w:rsidRPr="002541B8" w:rsidRDefault="00446A2E" w:rsidP="00A9477E">
      <w:pPr>
        <w:rPr>
          <w:rFonts w:ascii="Times New Roman" w:hAnsi="Times New Roman" w:cs="Times New Roman"/>
          <w:sz w:val="24"/>
          <w:szCs w:val="24"/>
        </w:rPr>
      </w:pPr>
      <w:r w:rsidRPr="00446A2E">
        <w:rPr>
          <w:rFonts w:ascii="Times New Roman" w:hAnsi="Times New Roman" w:cs="Times New Roman"/>
          <w:noProof/>
          <w:sz w:val="24"/>
          <w:szCs w:val="24"/>
          <w:lang w:eastAsia="en-GB"/>
        </w:rPr>
        <mc:AlternateContent>
          <mc:Choice Requires="wps">
            <w:drawing>
              <wp:inline distT="0" distB="0" distL="0" distR="0">
                <wp:extent cx="304800" cy="304800"/>
                <wp:effectExtent l="0" t="0" r="0" b="0"/>
                <wp:docPr id="9" name="Rectangle 9" descr="Leave No Girl Behind in Africa: Discrimination in Education against  Pregnant Girls and Adolescent Mothers | H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Leave No Girl Behind in Africa: Discrimination in Education against  Pregnant Girls and Adolescent Mothers | HR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q2AYQQDAAAw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EE67C7" w:rsidRDefault="00A9477E" w:rsidP="009A4746">
      <w:pPr>
        <w:pStyle w:val="ListParagraph"/>
        <w:numPr>
          <w:ilvl w:val="0"/>
          <w:numId w:val="1"/>
        </w:numPr>
        <w:rPr>
          <w:rFonts w:ascii="Times New Roman" w:hAnsi="Times New Roman" w:cs="Times New Roman"/>
          <w:sz w:val="24"/>
          <w:szCs w:val="24"/>
        </w:rPr>
      </w:pPr>
      <w:r w:rsidRPr="009A4746">
        <w:rPr>
          <w:rFonts w:ascii="Times New Roman" w:hAnsi="Times New Roman" w:cs="Times New Roman"/>
          <w:b/>
          <w:bCs/>
          <w:sz w:val="24"/>
          <w:szCs w:val="24"/>
        </w:rPr>
        <w:t>The Role of Community:</w:t>
      </w:r>
      <w:r w:rsidRPr="009A4746">
        <w:rPr>
          <w:rFonts w:ascii="Times New Roman" w:hAnsi="Times New Roman" w:cs="Times New Roman"/>
          <w:sz w:val="24"/>
          <w:szCs w:val="24"/>
        </w:rPr>
        <w:t xml:space="preserve"> </w:t>
      </w:r>
    </w:p>
    <w:p w:rsidR="00A9477E" w:rsidRPr="009A4746" w:rsidRDefault="00EE67C7" w:rsidP="00EE67C7">
      <w:pPr>
        <w:pStyle w:val="ListParagraph"/>
        <w:rPr>
          <w:rFonts w:ascii="Times New Roman" w:hAnsi="Times New Roman" w:cs="Times New Roman"/>
          <w:sz w:val="24"/>
          <w:szCs w:val="24"/>
        </w:rPr>
      </w:pPr>
      <w:r>
        <w:rPr>
          <w:rFonts w:ascii="Times New Roman" w:hAnsi="Times New Roman" w:cs="Times New Roman"/>
          <w:sz w:val="24"/>
          <w:szCs w:val="24"/>
        </w:rPr>
        <w:t>T</w:t>
      </w:r>
      <w:r w:rsidR="00A9477E" w:rsidRPr="009A4746">
        <w:rPr>
          <w:rFonts w:ascii="Times New Roman" w:hAnsi="Times New Roman" w:cs="Times New Roman"/>
          <w:sz w:val="24"/>
          <w:szCs w:val="24"/>
        </w:rPr>
        <w:t>he importance of community involvement in supporting education</w:t>
      </w:r>
      <w:r>
        <w:rPr>
          <w:rFonts w:ascii="Times New Roman" w:hAnsi="Times New Roman" w:cs="Times New Roman"/>
          <w:sz w:val="24"/>
          <w:szCs w:val="24"/>
        </w:rPr>
        <w:t xml:space="preserve"> is shown here</w:t>
      </w:r>
      <w:r w:rsidR="00A9477E" w:rsidRPr="009A4746">
        <w:rPr>
          <w:rFonts w:ascii="Times New Roman" w:hAnsi="Times New Roman" w:cs="Times New Roman"/>
          <w:sz w:val="24"/>
          <w:szCs w:val="24"/>
        </w:rPr>
        <w:t xml:space="preserve">. </w:t>
      </w:r>
      <w:r>
        <w:rPr>
          <w:rFonts w:ascii="Times New Roman" w:hAnsi="Times New Roman" w:cs="Times New Roman"/>
          <w:sz w:val="24"/>
          <w:szCs w:val="24"/>
        </w:rPr>
        <w:t xml:space="preserve">It captures images </w:t>
      </w:r>
      <w:r w:rsidR="00A9477E" w:rsidRPr="009A4746">
        <w:rPr>
          <w:rFonts w:ascii="Times New Roman" w:hAnsi="Times New Roman" w:cs="Times New Roman"/>
          <w:sz w:val="24"/>
          <w:szCs w:val="24"/>
        </w:rPr>
        <w:t>of community leaders, parents, and volunteers actively participating in educational initiatives, emphasizing the collaborative effort required for change.</w:t>
      </w:r>
    </w:p>
    <w:p w:rsidR="00EE67C7" w:rsidRDefault="009A4746" w:rsidP="009A4746">
      <w:pPr>
        <w:pStyle w:val="ListParagraph"/>
        <w:rPr>
          <w:rFonts w:ascii="Times New Roman" w:hAnsi="Times New Roman" w:cs="Times New Roman"/>
          <w:sz w:val="24"/>
          <w:szCs w:val="24"/>
        </w:rPr>
      </w:pPr>
      <w:r>
        <w:rPr>
          <w:noProof/>
          <w:lang w:eastAsia="en-GB"/>
        </w:rPr>
        <w:drawing>
          <wp:inline distT="0" distB="0" distL="0" distR="0">
            <wp:extent cx="5731510" cy="4298633"/>
            <wp:effectExtent l="0" t="0" r="2540" b="6985"/>
            <wp:docPr id="10" name="Picture 10" descr="Forum for African Women Educationalists Kenya Chapter | FAWE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um for African Women Educationalists Kenya Chapter | FAWE Keny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EE67C7" w:rsidRDefault="00EE67C7">
      <w:pPr>
        <w:rPr>
          <w:rFonts w:ascii="Times New Roman" w:hAnsi="Times New Roman" w:cs="Times New Roman"/>
          <w:sz w:val="24"/>
          <w:szCs w:val="24"/>
        </w:rPr>
      </w:pPr>
      <w:r>
        <w:rPr>
          <w:rFonts w:ascii="Times New Roman" w:hAnsi="Times New Roman" w:cs="Times New Roman"/>
          <w:sz w:val="24"/>
          <w:szCs w:val="24"/>
        </w:rPr>
        <w:br w:type="page"/>
      </w:r>
    </w:p>
    <w:p w:rsidR="009A4746" w:rsidRDefault="009A4746" w:rsidP="009A4746">
      <w:pPr>
        <w:pStyle w:val="ListParagraph"/>
        <w:rPr>
          <w:rFonts w:ascii="Times New Roman" w:hAnsi="Times New Roman" w:cs="Times New Roman"/>
          <w:sz w:val="24"/>
          <w:szCs w:val="24"/>
        </w:rPr>
      </w:pPr>
    </w:p>
    <w:p w:rsidR="00EE67C7" w:rsidRPr="009A4746" w:rsidRDefault="00EE67C7" w:rsidP="009A4746">
      <w:pPr>
        <w:pStyle w:val="ListParagraph"/>
        <w:rPr>
          <w:rFonts w:ascii="Times New Roman" w:hAnsi="Times New Roman" w:cs="Times New Roman"/>
          <w:sz w:val="24"/>
          <w:szCs w:val="24"/>
        </w:rPr>
      </w:pPr>
    </w:p>
    <w:p w:rsidR="00EE67C7" w:rsidRPr="00EE67C7" w:rsidRDefault="00A9477E" w:rsidP="009A4746">
      <w:pPr>
        <w:pStyle w:val="ListParagraph"/>
        <w:numPr>
          <w:ilvl w:val="0"/>
          <w:numId w:val="1"/>
        </w:numPr>
        <w:rPr>
          <w:rFonts w:ascii="Times New Roman" w:hAnsi="Times New Roman" w:cs="Times New Roman"/>
          <w:sz w:val="24"/>
          <w:szCs w:val="24"/>
        </w:rPr>
      </w:pPr>
      <w:r w:rsidRPr="009A4746">
        <w:rPr>
          <w:rFonts w:ascii="Times New Roman" w:hAnsi="Times New Roman" w:cs="Times New Roman"/>
          <w:b/>
          <w:bCs/>
          <w:sz w:val="24"/>
          <w:szCs w:val="24"/>
        </w:rPr>
        <w:t>Hope for the Future:</w:t>
      </w:r>
    </w:p>
    <w:p w:rsidR="00A9477E" w:rsidRPr="009A4746" w:rsidRDefault="00EE67C7" w:rsidP="00EE67C7">
      <w:pPr>
        <w:pStyle w:val="ListParagraph"/>
        <w:rPr>
          <w:rFonts w:ascii="Times New Roman" w:hAnsi="Times New Roman" w:cs="Times New Roman"/>
          <w:sz w:val="24"/>
          <w:szCs w:val="24"/>
        </w:rPr>
      </w:pPr>
      <w:r>
        <w:rPr>
          <w:rFonts w:ascii="Times New Roman" w:hAnsi="Times New Roman" w:cs="Times New Roman"/>
          <w:sz w:val="24"/>
          <w:szCs w:val="24"/>
        </w:rPr>
        <w:t xml:space="preserve">Despite the challenges faced the images </w:t>
      </w:r>
      <w:r w:rsidR="00A9477E" w:rsidRPr="009A4746">
        <w:rPr>
          <w:rFonts w:ascii="Times New Roman" w:hAnsi="Times New Roman" w:cs="Times New Roman"/>
          <w:sz w:val="24"/>
          <w:szCs w:val="24"/>
        </w:rPr>
        <w:t>portray hope and progress</w:t>
      </w:r>
      <w:r>
        <w:rPr>
          <w:rFonts w:ascii="Times New Roman" w:hAnsi="Times New Roman" w:cs="Times New Roman"/>
          <w:sz w:val="24"/>
          <w:szCs w:val="24"/>
        </w:rPr>
        <w:t>. S</w:t>
      </w:r>
      <w:r w:rsidR="00A9477E" w:rsidRPr="009A4746">
        <w:rPr>
          <w:rFonts w:ascii="Times New Roman" w:hAnsi="Times New Roman" w:cs="Times New Roman"/>
          <w:sz w:val="24"/>
          <w:szCs w:val="24"/>
        </w:rPr>
        <w:t>uccess stories of individuals who have overcome educational barriers and are making a positive impact in their comm</w:t>
      </w:r>
      <w:r>
        <w:rPr>
          <w:rFonts w:ascii="Times New Roman" w:hAnsi="Times New Roman" w:cs="Times New Roman"/>
          <w:sz w:val="24"/>
          <w:szCs w:val="24"/>
        </w:rPr>
        <w:t>unities through their education are shown.</w:t>
      </w:r>
    </w:p>
    <w:p w:rsidR="009A4746" w:rsidRDefault="009A4746" w:rsidP="009A4746">
      <w:pPr>
        <w:pStyle w:val="ListParagraph"/>
        <w:rPr>
          <w:rFonts w:ascii="Times New Roman" w:hAnsi="Times New Roman" w:cs="Times New Roman"/>
          <w:sz w:val="24"/>
          <w:szCs w:val="24"/>
        </w:rPr>
      </w:pPr>
      <w:r>
        <w:rPr>
          <w:noProof/>
          <w:lang w:eastAsia="en-GB"/>
        </w:rPr>
        <w:drawing>
          <wp:inline distT="0" distB="0" distL="0" distR="0">
            <wp:extent cx="5731510" cy="3822872"/>
            <wp:effectExtent l="0" t="0" r="2540" b="6350"/>
            <wp:docPr id="12" name="Picture 12" descr="Enable Girls in Kenya to Thrive and Succeed! - GlobalG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 Girls in Kenya to Thrive and Succeed! - GlobalGiv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22872"/>
                    </a:xfrm>
                    <a:prstGeom prst="rect">
                      <a:avLst/>
                    </a:prstGeom>
                    <a:noFill/>
                    <a:ln>
                      <a:noFill/>
                    </a:ln>
                  </pic:spPr>
                </pic:pic>
              </a:graphicData>
            </a:graphic>
          </wp:inline>
        </w:drawing>
      </w:r>
    </w:p>
    <w:p w:rsidR="00EE67C7" w:rsidRDefault="00EE67C7" w:rsidP="009A4746">
      <w:pPr>
        <w:pStyle w:val="ListParagraph"/>
        <w:rPr>
          <w:rFonts w:ascii="Times New Roman" w:hAnsi="Times New Roman" w:cs="Times New Roman"/>
          <w:sz w:val="24"/>
          <w:szCs w:val="24"/>
        </w:rPr>
      </w:pPr>
    </w:p>
    <w:p w:rsidR="00EE67C7" w:rsidRPr="009A4746" w:rsidRDefault="00EE67C7" w:rsidP="009A4746">
      <w:pPr>
        <w:pStyle w:val="ListParagraph"/>
        <w:rPr>
          <w:rFonts w:ascii="Times New Roman" w:hAnsi="Times New Roman" w:cs="Times New Roman"/>
          <w:sz w:val="24"/>
          <w:szCs w:val="24"/>
        </w:rPr>
      </w:pPr>
    </w:p>
    <w:p w:rsidR="00EE67C7" w:rsidRDefault="00A9477E" w:rsidP="00A9477E">
      <w:pPr>
        <w:rPr>
          <w:rFonts w:ascii="Times New Roman" w:hAnsi="Times New Roman" w:cs="Times New Roman"/>
          <w:sz w:val="24"/>
          <w:szCs w:val="24"/>
        </w:rPr>
      </w:pPr>
      <w:r w:rsidRPr="002541B8">
        <w:rPr>
          <w:rFonts w:ascii="Times New Roman" w:hAnsi="Times New Roman" w:cs="Times New Roman"/>
          <w:b/>
          <w:bCs/>
          <w:sz w:val="24"/>
          <w:szCs w:val="24"/>
        </w:rPr>
        <w:t>Accompanying Text:</w:t>
      </w:r>
      <w:r w:rsidRPr="002541B8">
        <w:rPr>
          <w:rFonts w:ascii="Times New Roman" w:hAnsi="Times New Roman" w:cs="Times New Roman"/>
          <w:sz w:val="24"/>
          <w:szCs w:val="24"/>
        </w:rPr>
        <w:t xml:space="preserve"> </w:t>
      </w:r>
    </w:p>
    <w:p w:rsidR="00A9477E" w:rsidRPr="002541B8" w:rsidRDefault="00A9477E" w:rsidP="00A9477E">
      <w:pPr>
        <w:rPr>
          <w:rFonts w:ascii="Times New Roman" w:hAnsi="Times New Roman" w:cs="Times New Roman"/>
          <w:sz w:val="24"/>
          <w:szCs w:val="24"/>
        </w:rPr>
      </w:pPr>
      <w:r w:rsidRPr="002541B8">
        <w:rPr>
          <w:rFonts w:ascii="Times New Roman" w:hAnsi="Times New Roman" w:cs="Times New Roman"/>
          <w:sz w:val="24"/>
          <w:szCs w:val="24"/>
        </w:rPr>
        <w:t>Include short, impactful narratives or captions accompanying each set of images. These captions should provide context, stories, statistics, and insights into the challenges faced, the resilience displayed, and the steps being taken towards improving education in these communities.</w:t>
      </w:r>
    </w:p>
    <w:p w:rsidR="00EE67C7" w:rsidRDefault="00A9477E" w:rsidP="00A9477E">
      <w:pPr>
        <w:rPr>
          <w:rFonts w:ascii="Times New Roman" w:hAnsi="Times New Roman" w:cs="Times New Roman"/>
          <w:b/>
          <w:bCs/>
          <w:sz w:val="24"/>
          <w:szCs w:val="24"/>
        </w:rPr>
      </w:pPr>
      <w:r w:rsidRPr="002541B8">
        <w:rPr>
          <w:rFonts w:ascii="Times New Roman" w:hAnsi="Times New Roman" w:cs="Times New Roman"/>
          <w:b/>
          <w:bCs/>
          <w:sz w:val="24"/>
          <w:szCs w:val="24"/>
        </w:rPr>
        <w:t>Conclusion:</w:t>
      </w:r>
    </w:p>
    <w:p w:rsidR="00A9477E" w:rsidRDefault="00EE67C7" w:rsidP="00A9477E">
      <w:pPr>
        <w:rPr>
          <w:rFonts w:ascii="Times New Roman" w:hAnsi="Times New Roman" w:cs="Times New Roman"/>
          <w:sz w:val="24"/>
          <w:szCs w:val="24"/>
        </w:rPr>
      </w:pPr>
      <w:r>
        <w:rPr>
          <w:rFonts w:ascii="Times New Roman" w:hAnsi="Times New Roman" w:cs="Times New Roman"/>
          <w:sz w:val="24"/>
          <w:szCs w:val="24"/>
        </w:rPr>
        <w:t xml:space="preserve">In summary, a call </w:t>
      </w:r>
      <w:r w:rsidR="00A9477E" w:rsidRPr="002541B8">
        <w:rPr>
          <w:rFonts w:ascii="Times New Roman" w:hAnsi="Times New Roman" w:cs="Times New Roman"/>
          <w:sz w:val="24"/>
          <w:szCs w:val="24"/>
        </w:rPr>
        <w:t>to action, urging viewers to support initiatives or organizations working towards improving access to education in African communities</w:t>
      </w:r>
      <w:r>
        <w:rPr>
          <w:rFonts w:ascii="Times New Roman" w:hAnsi="Times New Roman" w:cs="Times New Roman"/>
          <w:sz w:val="24"/>
          <w:szCs w:val="24"/>
        </w:rPr>
        <w:t xml:space="preserve"> can help curb this challenge</w:t>
      </w:r>
      <w:r w:rsidR="00A9477E" w:rsidRPr="002541B8">
        <w:rPr>
          <w:rFonts w:ascii="Times New Roman" w:hAnsi="Times New Roman" w:cs="Times New Roman"/>
          <w:sz w:val="24"/>
          <w:szCs w:val="24"/>
        </w:rPr>
        <w:t>.</w:t>
      </w:r>
      <w:r>
        <w:rPr>
          <w:rFonts w:ascii="Times New Roman" w:hAnsi="Times New Roman" w:cs="Times New Roman"/>
          <w:sz w:val="24"/>
          <w:szCs w:val="24"/>
        </w:rPr>
        <w:t xml:space="preserve"> Such as;</w:t>
      </w:r>
    </w:p>
    <w:p w:rsidR="009A4746" w:rsidRPr="002541B8" w:rsidRDefault="00E7396C" w:rsidP="00A9477E">
      <w:pPr>
        <w:rPr>
          <w:rFonts w:ascii="Times New Roman" w:hAnsi="Times New Roman" w:cs="Times New Roman"/>
          <w:sz w:val="24"/>
          <w:szCs w:val="24"/>
        </w:rPr>
      </w:pPr>
      <w:r>
        <w:rPr>
          <w:noProof/>
          <w:lang w:eastAsia="en-GB"/>
        </w:rPr>
        <w:lastRenderedPageBreak/>
        <w:drawing>
          <wp:inline distT="0" distB="0" distL="0" distR="0">
            <wp:extent cx="5731510" cy="3223974"/>
            <wp:effectExtent l="0" t="0" r="2540" b="0"/>
            <wp:docPr id="14" name="Picture 14" descr="Tackling Barriers of Access to Basic Education in Africa - Experiences of  Engaged Scholars from South Africa, Uganda &amp; Kenya - Talloires Network of  Engaged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ckling Barriers of Access to Basic Education in Africa - Experiences of  Engaged Scholars from South Africa, Uganda &amp; Kenya - Talloires Network of  Engaged Universit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9477E" w:rsidRPr="002541B8" w:rsidRDefault="00EE67C7" w:rsidP="00A9477E">
      <w:pPr>
        <w:rPr>
          <w:rFonts w:ascii="Times New Roman" w:hAnsi="Times New Roman" w:cs="Times New Roman"/>
          <w:sz w:val="24"/>
          <w:szCs w:val="24"/>
        </w:rPr>
      </w:pPr>
      <w:r>
        <w:rPr>
          <w:rFonts w:ascii="Times New Roman" w:hAnsi="Times New Roman" w:cs="Times New Roman"/>
          <w:sz w:val="24"/>
          <w:szCs w:val="24"/>
        </w:rPr>
        <w:t>The images aim</w:t>
      </w:r>
      <w:r w:rsidR="00A9477E" w:rsidRPr="002541B8">
        <w:rPr>
          <w:rFonts w:ascii="Times New Roman" w:hAnsi="Times New Roman" w:cs="Times New Roman"/>
          <w:sz w:val="24"/>
          <w:szCs w:val="24"/>
        </w:rPr>
        <w:t xml:space="preserve"> to provoke empathy, raise awareness, and inspire action towards a more equitable and accessible education for all in African communities.</w:t>
      </w:r>
    </w:p>
    <w:p w:rsidR="009D2B44" w:rsidRPr="002541B8" w:rsidRDefault="00764106">
      <w:pPr>
        <w:rPr>
          <w:rFonts w:ascii="Times New Roman" w:hAnsi="Times New Roman" w:cs="Times New Roman"/>
          <w:sz w:val="24"/>
          <w:szCs w:val="24"/>
        </w:rPr>
      </w:pPr>
    </w:p>
    <w:sectPr w:rsidR="009D2B44" w:rsidRPr="002541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106" w:rsidRDefault="00764106" w:rsidP="00315494">
      <w:pPr>
        <w:spacing w:after="0" w:line="240" w:lineRule="auto"/>
      </w:pPr>
      <w:r>
        <w:separator/>
      </w:r>
    </w:p>
  </w:endnote>
  <w:endnote w:type="continuationSeparator" w:id="0">
    <w:p w:rsidR="00764106" w:rsidRDefault="00764106" w:rsidP="00315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106" w:rsidRDefault="00764106" w:rsidP="00315494">
      <w:pPr>
        <w:spacing w:after="0" w:line="240" w:lineRule="auto"/>
      </w:pPr>
      <w:r>
        <w:separator/>
      </w:r>
    </w:p>
  </w:footnote>
  <w:footnote w:type="continuationSeparator" w:id="0">
    <w:p w:rsidR="00764106" w:rsidRDefault="00764106" w:rsidP="00315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6704"/>
    <w:multiLevelType w:val="hybridMultilevel"/>
    <w:tmpl w:val="B85E6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77E"/>
    <w:rsid w:val="001C59D3"/>
    <w:rsid w:val="0023566C"/>
    <w:rsid w:val="002541B8"/>
    <w:rsid w:val="00315494"/>
    <w:rsid w:val="003B7387"/>
    <w:rsid w:val="00404764"/>
    <w:rsid w:val="00424901"/>
    <w:rsid w:val="00446A2E"/>
    <w:rsid w:val="004819EF"/>
    <w:rsid w:val="00657717"/>
    <w:rsid w:val="00764106"/>
    <w:rsid w:val="00866EE9"/>
    <w:rsid w:val="008732AE"/>
    <w:rsid w:val="00926054"/>
    <w:rsid w:val="009A4746"/>
    <w:rsid w:val="009D44B3"/>
    <w:rsid w:val="00A13162"/>
    <w:rsid w:val="00A9477E"/>
    <w:rsid w:val="00AF5591"/>
    <w:rsid w:val="00B13751"/>
    <w:rsid w:val="00B33112"/>
    <w:rsid w:val="00BC679A"/>
    <w:rsid w:val="00C455B7"/>
    <w:rsid w:val="00D91317"/>
    <w:rsid w:val="00DD3305"/>
    <w:rsid w:val="00E7396C"/>
    <w:rsid w:val="00E82BCD"/>
    <w:rsid w:val="00EE67C7"/>
    <w:rsid w:val="00F72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CD"/>
    <w:pPr>
      <w:ind w:left="720"/>
      <w:contextualSpacing/>
    </w:pPr>
  </w:style>
  <w:style w:type="paragraph" w:styleId="BalloonText">
    <w:name w:val="Balloon Text"/>
    <w:basedOn w:val="Normal"/>
    <w:link w:val="BalloonTextChar"/>
    <w:uiPriority w:val="99"/>
    <w:semiHidden/>
    <w:unhideWhenUsed/>
    <w:rsid w:val="00E8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CD"/>
    <w:rPr>
      <w:rFonts w:ascii="Tahoma" w:hAnsi="Tahoma" w:cs="Tahoma"/>
      <w:sz w:val="16"/>
      <w:szCs w:val="16"/>
    </w:rPr>
  </w:style>
  <w:style w:type="paragraph" w:styleId="Header">
    <w:name w:val="header"/>
    <w:basedOn w:val="Normal"/>
    <w:link w:val="HeaderChar"/>
    <w:uiPriority w:val="99"/>
    <w:unhideWhenUsed/>
    <w:rsid w:val="00315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94"/>
  </w:style>
  <w:style w:type="paragraph" w:styleId="Footer">
    <w:name w:val="footer"/>
    <w:basedOn w:val="Normal"/>
    <w:link w:val="FooterChar"/>
    <w:uiPriority w:val="99"/>
    <w:unhideWhenUsed/>
    <w:rsid w:val="00315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BCD"/>
    <w:pPr>
      <w:ind w:left="720"/>
      <w:contextualSpacing/>
    </w:pPr>
  </w:style>
  <w:style w:type="paragraph" w:styleId="BalloonText">
    <w:name w:val="Balloon Text"/>
    <w:basedOn w:val="Normal"/>
    <w:link w:val="BalloonTextChar"/>
    <w:uiPriority w:val="99"/>
    <w:semiHidden/>
    <w:unhideWhenUsed/>
    <w:rsid w:val="00E82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BCD"/>
    <w:rPr>
      <w:rFonts w:ascii="Tahoma" w:hAnsi="Tahoma" w:cs="Tahoma"/>
      <w:sz w:val="16"/>
      <w:szCs w:val="16"/>
    </w:rPr>
  </w:style>
  <w:style w:type="paragraph" w:styleId="Header">
    <w:name w:val="header"/>
    <w:basedOn w:val="Normal"/>
    <w:link w:val="HeaderChar"/>
    <w:uiPriority w:val="99"/>
    <w:unhideWhenUsed/>
    <w:rsid w:val="00315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494"/>
  </w:style>
  <w:style w:type="paragraph" w:styleId="Footer">
    <w:name w:val="footer"/>
    <w:basedOn w:val="Normal"/>
    <w:link w:val="FooterChar"/>
    <w:uiPriority w:val="99"/>
    <w:unhideWhenUsed/>
    <w:rsid w:val="00315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20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ab</cp:lastModifiedBy>
  <cp:revision>10</cp:revision>
  <dcterms:created xsi:type="dcterms:W3CDTF">2023-11-22T04:58:00Z</dcterms:created>
  <dcterms:modified xsi:type="dcterms:W3CDTF">2023-12-09T16:20:00Z</dcterms:modified>
</cp:coreProperties>
</file>