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         Лабораторная работа №1___________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   </w:t>
      </w:r>
      <w:r>
        <w:rPr>
          <w:rFonts w:ascii="Times New Roman" w:hAnsi="Times New Roman"/>
          <w:sz w:val="28"/>
          <w:szCs w:val="28"/>
          <w:u w:val="single"/>
        </w:rPr>
        <w:t>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false"/>
          <w:iCs w:val="false"/>
          <w:u w:val="single"/>
        </w:rPr>
        <w:t>_</w:t>
      </w:r>
      <w:r>
        <w:rPr>
          <w:rFonts w:ascii="Times New Roman" w:hAnsi="Times New Roman"/>
          <w:i w:val="false"/>
          <w:iCs w:val="false"/>
          <w:u w:val="single"/>
        </w:rPr>
        <w:t>Давыдов М. А.</w:t>
      </w:r>
      <w:r>
        <w:rPr>
          <w:rFonts w:ascii="Times New Roman" w:hAnsi="Times New Roman"/>
          <w:i w:val="false"/>
          <w:iCs w:val="false"/>
          <w:u w:val="single"/>
        </w:rPr>
        <w:t>_____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60"/>
        <w:ind w:hanging="360" w:left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1</w:t>
      </w:r>
    </w:p>
    <w:p>
      <w:pPr>
        <w:pStyle w:val="Normal"/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</w:p>
    <w:p>
      <w:pPr>
        <w:pStyle w:val="Normal"/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  <w:t xml:space="preserve">Вариант </w:t>
      </w:r>
      <w:r>
        <w:rPr>
          <w:rFonts w:cs="Times New Roman" w:ascii="Times New Roman" w:hAnsi="Times New Roman"/>
          <w:b/>
          <w:sz w:val="24"/>
          <w:szCs w:val="20"/>
        </w:rPr>
        <w:t>19</w:t>
      </w:r>
    </w:p>
    <w:p>
      <w:pPr>
        <w:pStyle w:val="Normal"/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Удалить из данной строки все повторения символов</w:t>
      </w:r>
    </w:p>
    <w:p>
      <w:pPr>
        <w:pStyle w:val="Normal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>
      <w:pPr>
        <w:pStyle w:val="Normal"/>
        <w:ind w:left="-567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770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firstLine="284" w:left="-851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40"/>
        <w:ind w:firstLine="284" w:left="-851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Алгоритм: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Вводим строку theOldString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Создаем переменные prevSymbol и theNewString для хранения ранее увиденного символа и для новой строки. Также создаем переменную</w:t>
      </w:r>
      <w:r>
        <w:rPr>
          <w:lang w:val="en-US"/>
        </w:rPr>
        <w:t xml:space="preserve"> i </w:t>
      </w:r>
      <w:r>
        <w:rPr>
          <w:lang w:val="ru-RU"/>
        </w:rPr>
        <w:t xml:space="preserve">для индекса в строке. 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 xml:space="preserve">Далее для каждого символа в строке проверяем, не совпадает ли он с ранее увиденным. Если не совпадает, то вносим символ в новую строку и меняем значение переменной  </w:t>
      </w:r>
      <w:r>
        <w:rPr>
          <w:lang w:val="ru-RU"/>
        </w:rPr>
        <w:t xml:space="preserve">prevSymbol </w:t>
      </w:r>
      <w:r>
        <w:rPr>
          <w:lang w:val="ru-RU"/>
        </w:rPr>
        <w:t>на текущий символ.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 xml:space="preserve">Выводим строку </w:t>
      </w:r>
      <w:r>
        <w:rPr>
          <w:lang w:val="ru-RU"/>
        </w:rPr>
        <w:t xml:space="preserve">theNewString </w:t>
      </w:r>
      <w:r>
        <w:rPr>
          <w:lang w:val="ru-RU"/>
        </w:rPr>
        <w:t>и выходим из программы.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>
      <w:pPr>
        <w:pStyle w:val="Normal"/>
        <w:spacing w:lineRule="auto" w:line="240"/>
        <w:ind w:left="-567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Приложение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Normal"/>
        <w:spacing w:lineRule="auto" w:line="240"/>
        <w:ind w:left="-567"/>
        <w:rPr>
          <w:rFonts w:ascii="Consolas;Courier New;monospace" w:hAnsi="Consolas;Courier New;monospace"/>
          <w:b w:val="false"/>
          <w:bCs/>
          <w:color w:val="CCCCCC"/>
          <w:sz w:val="21"/>
          <w:highlight w:val="none"/>
          <w:shd w:fill="FFFFFF" w:val="clear"/>
          <w:lang w:val="ru-RU"/>
        </w:rPr>
      </w:pPr>
      <w:r>
        <w:rPr>
          <w:rFonts w:cs="Times New Roman" w:ascii="Times New Roman" w:hAnsi="Times New Roman"/>
          <w:b w:val="false"/>
          <w:bCs/>
          <w:color w:val="000000"/>
          <w:sz w:val="24"/>
          <w:szCs w:val="24"/>
          <w:shd w:fill="FFFFFF" w:val="clear"/>
          <w:lang w:val="ru-RU"/>
        </w:rPr>
        <w:t xml:space="preserve">Текст программы для </w:t>
      </w:r>
      <w:r>
        <w:rPr>
          <w:rFonts w:cs="Times New Roman" w:ascii="Times New Roman" w:hAnsi="Times New Roman"/>
          <w:b w:val="false"/>
          <w:bCs/>
          <w:color w:val="000000"/>
          <w:sz w:val="24"/>
          <w:szCs w:val="24"/>
          <w:shd w:fill="FFFFFF" w:val="clear"/>
          <w:lang w:val="en-US"/>
        </w:rPr>
        <w:t>NodeJS:</w:t>
      </w:r>
    </w:p>
    <w:p>
      <w:pPr>
        <w:pStyle w:val="Normal"/>
        <w:spacing w:lineRule="auto" w:line="240"/>
        <w:ind w:left="-567"/>
        <w:rPr>
          <w:rFonts w:ascii="Consolas;Courier New;monospace" w:hAnsi="Consolas;Courier New;monospace"/>
          <w:b w:val="false"/>
          <w:bCs/>
          <w:color w:val="CCCCCC"/>
          <w:sz w:val="21"/>
          <w:highlight w:val="none"/>
          <w:shd w:fill="1C1C1C" w:val="clear"/>
        </w:rPr>
      </w:pPr>
      <w:r>
        <w:rPr>
          <w:rFonts w:cs="Times New Roman" w:ascii="Times New Roman" w:hAnsi="Times New Roman"/>
          <w:b w:val="false"/>
          <w:bCs/>
          <w:color w:val="C586C0"/>
          <w:sz w:val="24"/>
          <w:szCs w:val="24"/>
          <w:shd w:fill="1C1C1C" w:val="clear"/>
        </w:rPr>
        <w:t>import</w:t>
      </w:r>
      <w:r>
        <w:rPr>
          <w:rFonts w:cs="Times New Roman" w:ascii="Times New Roman" w:hAnsi="Times New Roman"/>
          <w:b w:val="false"/>
          <w:bCs/>
          <w:color w:val="CCCCCC"/>
          <w:sz w:val="24"/>
          <w:szCs w:val="24"/>
          <w:shd w:fill="1C1C1C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9CDCFE"/>
          <w:sz w:val="24"/>
          <w:szCs w:val="24"/>
          <w:shd w:fill="1C1C1C" w:val="clear"/>
        </w:rPr>
        <w:t>readline</w:t>
      </w:r>
      <w:r>
        <w:rPr>
          <w:rFonts w:cs="Times New Roman" w:ascii="Times New Roman" w:hAnsi="Times New Roman"/>
          <w:b w:val="false"/>
          <w:bCs/>
          <w:color w:val="CCCCCC"/>
          <w:sz w:val="24"/>
          <w:szCs w:val="24"/>
          <w:shd w:fill="1C1C1C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C586C0"/>
          <w:sz w:val="24"/>
          <w:szCs w:val="24"/>
          <w:shd w:fill="1C1C1C" w:val="clear"/>
        </w:rPr>
        <w:t>from</w:t>
      </w:r>
      <w:r>
        <w:rPr>
          <w:rFonts w:cs="Times New Roman" w:ascii="Times New Roman" w:hAnsi="Times New Roman"/>
          <w:b w:val="false"/>
          <w:bCs/>
          <w:color w:val="CCCCCC"/>
          <w:sz w:val="24"/>
          <w:szCs w:val="24"/>
          <w:shd w:fill="1C1C1C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CE9178"/>
          <w:sz w:val="24"/>
          <w:szCs w:val="24"/>
          <w:shd w:fill="1C1C1C" w:val="clear"/>
        </w:rPr>
        <w:t>'node:readline'</w:t>
      </w:r>
      <w:r>
        <w:rPr>
          <w:rFonts w:cs="Times New Roman" w:ascii="Times New Roman" w:hAnsi="Times New Roman"/>
          <w:b w:val="false"/>
          <w:bCs/>
          <w:color w:val="CCCCCC"/>
          <w:sz w:val="24"/>
          <w:szCs w:val="24"/>
          <w:shd w:fill="1C1C1C" w:val="clear"/>
        </w:rPr>
        <w:t>;</w:t>
      </w:r>
    </w:p>
    <w:p>
      <w:pPr>
        <w:pStyle w:val="Normal"/>
        <w:spacing w:lineRule="atLeast" w:line="285" w:before="0" w:after="0"/>
        <w:rPr>
          <w:highlight w:val="none"/>
          <w:shd w:fill="1C1C1C" w:val="clear"/>
        </w:rPr>
      </w:pPr>
      <w:r>
        <w:rPr>
          <w:shd w:fill="1C1C1C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1C1C1C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C1C1C" w:val="clear"/>
        </w:rPr>
        <w:t>readline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C1C1C" w:val="clear"/>
        </w:rPr>
        <w:t>createInterface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({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input: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process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stdin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output: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process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stdout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1C1C1C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});</w:t>
      </w:r>
    </w:p>
    <w:p>
      <w:pPr>
        <w:pStyle w:val="Normal"/>
        <w:spacing w:lineRule="atLeast" w:line="285" w:before="0" w:after="0"/>
        <w:rPr>
          <w:highlight w:val="none"/>
          <w:shd w:fill="1C1C1C" w:val="clear"/>
        </w:rPr>
      </w:pPr>
      <w:r>
        <w:rPr>
          <w:shd w:fill="1C1C1C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1C1C1C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C1C1C" w:val="clear"/>
        </w:rPr>
        <w:t>question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C1C1C" w:val="clear"/>
        </w:rPr>
        <w:t>`Type the string, please:</w:t>
      </w:r>
      <w:r>
        <w:rPr>
          <w:rFonts w:ascii="Consolas;Courier New;monospace" w:hAnsi="Consolas;Courier New;monospace"/>
          <w:b w:val="false"/>
          <w:color w:val="D7BA7D"/>
          <w:sz w:val="21"/>
          <w:shd w:fill="1C1C1C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C1C1C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prevSymbol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C1C1C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;</w:t>
      </w:r>
    </w:p>
    <w:p>
      <w:pPr>
        <w:pStyle w:val="Normal"/>
        <w:spacing w:lineRule="atLeast" w:line="285" w:before="0" w:after="0"/>
        <w:rPr>
          <w:highlight w:val="none"/>
          <w:shd w:fill="1C1C1C" w:val="clear"/>
        </w:rPr>
      </w:pPr>
      <w:r>
        <w:rPr>
          <w:shd w:fill="1C1C1C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C1C1C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C1C1C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prevSymbol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prevSymbol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C1C1C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}</w:t>
      </w:r>
    </w:p>
    <w:p>
      <w:pPr>
        <w:pStyle w:val="Normal"/>
        <w:spacing w:lineRule="atLeast" w:line="285" w:before="0" w:after="0"/>
        <w:rPr>
          <w:highlight w:val="none"/>
          <w:shd w:fill="1C1C1C" w:val="clear"/>
        </w:rPr>
      </w:pPr>
      <w:r>
        <w:rPr>
          <w:shd w:fill="1C1C1C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C1C1C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C1C1C" w:val="clear"/>
        </w:rPr>
        <w:t xml:space="preserve">`The new string is: 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C1C1C" w:val="clear"/>
        </w:rPr>
        <w:t>theNewString</w:t>
      </w:r>
      <w:r>
        <w:rPr>
          <w:rFonts w:ascii="Consolas;Courier New;monospace" w:hAnsi="Consolas;Courier New;monospace"/>
          <w:b w:val="false"/>
          <w:color w:val="569CD6"/>
          <w:sz w:val="21"/>
          <w:shd w:fill="1C1C1C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C1C1C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highlight w:val="none"/>
          <w:shd w:fill="1C1C1C" w:val="clear"/>
        </w:rPr>
      </w:pPr>
      <w:r>
        <w:rPr>
          <w:color w:val="CCCCCC"/>
          <w:shd w:fill="1C1C1C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21"/>
          <w:shd w:fill="1C1C1C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C1C1C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1C1C1C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C1C1C" w:val="clear"/>
        </w:rPr>
        <w:t>});</w:t>
      </w:r>
    </w:p>
    <w:p>
      <w:pPr>
        <w:pStyle w:val="Normal"/>
        <w:spacing w:lineRule="auto" w:line="240" w:before="0" w:after="20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shd w:fill="1C1C1C" w:val="clear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29001587"/>
    </w:sdtPr>
    <w:sdtContent>
      <w:p>
        <w:pPr>
          <w:pStyle w:val="Footer"/>
          <w:ind w:left="-85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/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/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/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/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/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/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/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/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LibreOffice/24.2.6.2$Windows_X86_64 LibreOffice_project/ef66aa7e36a1bb8e65bfbc63aba53045a14d0871</Application>
  <AppVersion>15.0000</AppVersion>
  <Pages>3</Pages>
  <Words>259</Words>
  <Characters>1852</Characters>
  <CharactersWithSpaces>2163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2025-02-12T17:35:52Z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