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имени академика М.Ф. Решетнева</w:t>
      </w:r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2D514F90" w:rsidR="0046753D" w:rsidRPr="00AA21B3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AA21B3" w:rsidRPr="00AA21B3">
        <w:rPr>
          <w:rFonts w:ascii="Times New Roman" w:hAnsi="Times New Roman" w:cs="Times New Roman"/>
          <w:b/>
          <w:sz w:val="26"/>
          <w:szCs w:val="26"/>
        </w:rPr>
        <w:t>8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641F968" w14:textId="35A48254" w:rsidR="00810AFC" w:rsidRPr="0045737B" w:rsidRDefault="00810AFC" w:rsidP="00810AFC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</w:t>
      </w:r>
      <w:r>
        <w:rPr>
          <w:rFonts w:ascii="Times New Roman" w:hAnsi="Times New Roman" w:cs="Times New Roman"/>
          <w:b/>
          <w:sz w:val="26"/>
          <w:szCs w:val="26"/>
        </w:rPr>
        <w:t>а</w:t>
      </w:r>
      <w:r w:rsidRPr="0045737B">
        <w:rPr>
          <w:rFonts w:ascii="Times New Roman" w:hAnsi="Times New Roman" w:cs="Times New Roman"/>
          <w:b/>
          <w:sz w:val="26"/>
          <w:szCs w:val="26"/>
        </w:rPr>
        <w:t>:</w:t>
      </w:r>
      <w:r w:rsidR="00F9704A">
        <w:rPr>
          <w:rFonts w:ascii="Times New Roman" w:hAnsi="Times New Roman" w:cs="Times New Roman"/>
          <w:sz w:val="26"/>
          <w:szCs w:val="26"/>
        </w:rPr>
        <w:t xml:space="preserve"> Окладникова А.Р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C09DCAE" w14:textId="77777777" w:rsidR="00810AFC" w:rsidRPr="0045737B" w:rsidRDefault="00810AFC" w:rsidP="00810AFC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студент</w:t>
      </w:r>
      <w:r>
        <w:rPr>
          <w:rFonts w:ascii="Times New Roman" w:hAnsi="Times New Roman" w:cs="Times New Roman"/>
          <w:sz w:val="26"/>
          <w:szCs w:val="26"/>
        </w:rPr>
        <w:t>ка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4163C724" w14:textId="52AB4345" w:rsidR="00810AFC" w:rsidRDefault="00810AFC" w:rsidP="00810AFC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F9704A">
        <w:rPr>
          <w:rFonts w:ascii="Times New Roman" w:hAnsi="Times New Roman" w:cs="Times New Roman"/>
          <w:sz w:val="26"/>
          <w:szCs w:val="26"/>
        </w:rPr>
        <w:t>22</w:t>
      </w:r>
    </w:p>
    <w:p w14:paraId="2BDB984E" w14:textId="77777777" w:rsidR="00810AFC" w:rsidRPr="00E4475B" w:rsidRDefault="00810AFC" w:rsidP="00810AFC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47DAA885" w14:textId="6DDC44A2" w:rsidR="00E4475B" w:rsidRPr="00E4475B" w:rsidRDefault="00E4475B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810AF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787C7F7C" w:rsidR="0046753D" w:rsidRP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Красноярск 2023</w:t>
      </w: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175DFD8F" w14:textId="47FB0A12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D1C67D" w14:textId="77777777" w:rsidR="00F9704A" w:rsidRPr="00F9704A" w:rsidRDefault="00F9704A" w:rsidP="00F970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704A">
        <w:rPr>
          <w:rFonts w:ascii="Times New Roman" w:hAnsi="Times New Roman" w:cs="Times New Roman"/>
          <w:sz w:val="24"/>
          <w:szCs w:val="24"/>
        </w:rPr>
        <w:t xml:space="preserve">Выберете один из инструментов </w:t>
      </w:r>
      <w:proofErr w:type="spellStart"/>
      <w:r w:rsidRPr="00F9704A">
        <w:rPr>
          <w:rFonts w:ascii="Times New Roman" w:hAnsi="Times New Roman" w:cs="Times New Roman"/>
          <w:sz w:val="24"/>
          <w:szCs w:val="24"/>
        </w:rPr>
        <w:t>автодокументирования</w:t>
      </w:r>
      <w:proofErr w:type="spellEnd"/>
      <w:r w:rsidRPr="00F9704A">
        <w:rPr>
          <w:rFonts w:ascii="Times New Roman" w:hAnsi="Times New Roman" w:cs="Times New Roman"/>
          <w:sz w:val="24"/>
          <w:szCs w:val="24"/>
        </w:rPr>
        <w:t xml:space="preserve"> кода программ.</w:t>
      </w:r>
    </w:p>
    <w:p w14:paraId="3FB87610" w14:textId="77777777" w:rsidR="00F9704A" w:rsidRPr="00F9704A" w:rsidRDefault="00F9704A" w:rsidP="00F970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704A">
        <w:rPr>
          <w:rFonts w:ascii="Times New Roman" w:hAnsi="Times New Roman" w:cs="Times New Roman"/>
          <w:sz w:val="24"/>
          <w:szCs w:val="24"/>
        </w:rPr>
        <w:t>Ознакомьтесь с ним, подготовьте ответы на вопросы:</w:t>
      </w:r>
    </w:p>
    <w:p w14:paraId="229616AF" w14:textId="77777777" w:rsidR="00F9704A" w:rsidRPr="00F9704A" w:rsidRDefault="00F9704A" w:rsidP="00F970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704A">
        <w:rPr>
          <w:rFonts w:ascii="Times New Roman" w:hAnsi="Times New Roman" w:cs="Times New Roman"/>
          <w:sz w:val="24"/>
          <w:szCs w:val="24"/>
        </w:rPr>
        <w:t>1. Какой функциональностью обладает инструмент?</w:t>
      </w:r>
    </w:p>
    <w:p w14:paraId="72F10D5D" w14:textId="77777777" w:rsidR="00F9704A" w:rsidRPr="00F9704A" w:rsidRDefault="00F9704A" w:rsidP="00F970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704A">
        <w:rPr>
          <w:rFonts w:ascii="Times New Roman" w:hAnsi="Times New Roman" w:cs="Times New Roman"/>
          <w:sz w:val="24"/>
          <w:szCs w:val="24"/>
        </w:rPr>
        <w:t>2. Какие у него преимущества?</w:t>
      </w:r>
    </w:p>
    <w:p w14:paraId="04BE4130" w14:textId="732F427A" w:rsidR="00F9704A" w:rsidRDefault="00F9704A" w:rsidP="00F970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704A">
        <w:rPr>
          <w:rFonts w:ascii="Times New Roman" w:hAnsi="Times New Roman" w:cs="Times New Roman"/>
          <w:sz w:val="24"/>
          <w:szCs w:val="24"/>
        </w:rPr>
        <w:t>3. Как работает данный инструмент?</w:t>
      </w:r>
    </w:p>
    <w:p w14:paraId="77164392" w14:textId="77777777" w:rsidR="00C1168E" w:rsidRDefault="00C1168E" w:rsidP="00F970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F9FD5" w14:textId="0D426081" w:rsidR="00EB4D97" w:rsidRDefault="00C116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8E">
        <w:rPr>
          <w:rFonts w:ascii="Times New Roman" w:hAnsi="Times New Roman" w:cs="Times New Roman"/>
          <w:b/>
          <w:sz w:val="24"/>
          <w:szCs w:val="24"/>
        </w:rPr>
        <w:t>Doxygen</w:t>
      </w:r>
      <w:bookmarkStart w:id="0" w:name="_GoBack"/>
      <w:bookmarkEnd w:id="0"/>
    </w:p>
    <w:p w14:paraId="3575528E" w14:textId="4F980C90" w:rsidR="00AA21B3" w:rsidRDefault="00AA21B3" w:rsidP="00AA21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AA21B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Какой функциональностью обладает инструмент?</w:t>
      </w:r>
    </w:p>
    <w:p w14:paraId="63FE4EB0" w14:textId="418E7B08" w:rsidR="00810AFC" w:rsidRPr="00810AFC" w:rsidRDefault="00810AFC" w:rsidP="00810AFC">
      <w:pPr>
        <w:spacing w:after="0"/>
        <w:ind w:left="284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</w:p>
    <w:p w14:paraId="452BF717" w14:textId="1AD54CCD" w:rsidR="00AA21B3" w:rsidRDefault="00AA21B3" w:rsidP="00810AFC">
      <w:pPr>
        <w:spacing w:after="0"/>
        <w:ind w:firstLine="284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М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 xml:space="preserve">ожет генерировать интерактивную документацию в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разных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формат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ах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и/или автономное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справочное руководство из набора исходных файлов с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 xml:space="preserve">комментариями. </w:t>
      </w:r>
      <w:r>
        <w:rPr>
          <w:rFonts w:ascii="Times New Roman" w:hAnsi="Times New Roman" w:cs="Times New Roman"/>
          <w:bCs/>
          <w:noProof/>
          <w:sz w:val="24"/>
          <w:szCs w:val="24"/>
        </w:rPr>
        <w:t>Так же м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ожно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настроить для извлечения структуры кода из исходных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файлов без комментариев. Это полезная функция для быстрого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 xml:space="preserve">ориентирования в больших дистрибутивах. </w:t>
      </w:r>
      <w:r>
        <w:rPr>
          <w:rFonts w:ascii="Times New Roman" w:hAnsi="Times New Roman" w:cs="Times New Roman"/>
          <w:bCs/>
          <w:noProof/>
          <w:sz w:val="24"/>
          <w:szCs w:val="24"/>
        </w:rPr>
        <w:t>Т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акже мож</w:t>
      </w:r>
      <w:r>
        <w:rPr>
          <w:rFonts w:ascii="Times New Roman" w:hAnsi="Times New Roman" w:cs="Times New Roman"/>
          <w:bCs/>
          <w:noProof/>
          <w:sz w:val="24"/>
          <w:szCs w:val="24"/>
        </w:rPr>
        <w:t>но</w:t>
      </w:r>
      <w:r w:rsidR="00810AF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визуализировать отношения между различными элементами с помощью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графов зависимостей, диаграмм наследования и диаграмм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взаимодействия, которые генерируются автоматически.</w:t>
      </w:r>
    </w:p>
    <w:p w14:paraId="59CE0EE6" w14:textId="77777777" w:rsidR="00810AFC" w:rsidRDefault="00810AFC" w:rsidP="00AA21B3">
      <w:p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A0CF7DF" w14:textId="2653299E" w:rsidR="00AA21B3" w:rsidRDefault="00AA21B3" w:rsidP="00AA21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Какие у него преимущества?</w:t>
      </w:r>
    </w:p>
    <w:p w14:paraId="2A59A7DB" w14:textId="77777777" w:rsidR="00810AFC" w:rsidRDefault="00810AFC" w:rsidP="00810AFC">
      <w:pPr>
        <w:pStyle w:val="a3"/>
        <w:spacing w:after="0"/>
        <w:ind w:left="64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2D6414B" w14:textId="73EAF1FD" w:rsidR="00AA21B3" w:rsidRDefault="00DC7E2E" w:rsidP="00810AFC">
      <w:pPr>
        <w:spacing w:after="0"/>
        <w:ind w:firstLine="284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Самое главное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имея документацию, легко обучить новичка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. Также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имея документацию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проще производить изменение какого-то процесса,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понятно что, где и как нужно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доработать, по документации видно как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реализовано сейчас, “как работает сейчас”, и можно выстроить шаги, чтобы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прийти к тому “как нужно чтобы работало”</w:t>
      </w:r>
      <w:r>
        <w:rPr>
          <w:rFonts w:ascii="Times New Roman" w:hAnsi="Times New Roman" w:cs="Times New Roman"/>
          <w:bCs/>
          <w:noProof/>
          <w:sz w:val="24"/>
          <w:szCs w:val="24"/>
        </w:rPr>
        <w:t>. Д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окументация поможет избежать изобретения и разработки того, что уже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написано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. Не стоит забывать, что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 xml:space="preserve"> игнорирование этапа документирования является “ловушкой будущего”, т.е.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в будущем это окажет отрицательное влияние</w:t>
      </w:r>
      <w:r>
        <w:rPr>
          <w:rFonts w:ascii="Times New Roman" w:hAnsi="Times New Roman" w:cs="Times New Roman"/>
          <w:bCs/>
          <w:noProof/>
          <w:sz w:val="24"/>
          <w:szCs w:val="24"/>
        </w:rPr>
        <w:t>.</w:t>
      </w:r>
    </w:p>
    <w:p w14:paraId="4A4609ED" w14:textId="77777777" w:rsidR="00810AFC" w:rsidRDefault="00810AFC" w:rsidP="00810AFC">
      <w:pPr>
        <w:spacing w:after="0"/>
        <w:ind w:firstLine="28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D9FD419" w14:textId="034837B4" w:rsidR="00DC7E2E" w:rsidRDefault="00DC7E2E" w:rsidP="00DC7E2E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Как работает данный инструмент?</w:t>
      </w:r>
    </w:p>
    <w:p w14:paraId="67C7F09F" w14:textId="77777777" w:rsidR="00810AFC" w:rsidRPr="00810AFC" w:rsidRDefault="00810AFC" w:rsidP="00810AFC">
      <w:pPr>
        <w:spacing w:after="0"/>
        <w:ind w:left="284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AC6B1CE" w14:textId="56141B49" w:rsidR="00DC7E2E" w:rsidRPr="00810AFC" w:rsidRDefault="00D4221B" w:rsidP="00810AFC">
      <w:pPr>
        <w:spacing w:after="0"/>
        <w:ind w:firstLine="284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D4221B">
        <w:rPr>
          <w:rFonts w:ascii="Times New Roman" w:hAnsi="Times New Roman" w:cs="Times New Roman"/>
          <w:sz w:val="24"/>
          <w:szCs w:val="24"/>
        </w:rPr>
        <w:t>окументирование функций, классов, констант и так далее, делается с 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21B">
        <w:rPr>
          <w:rFonts w:ascii="Times New Roman" w:hAnsi="Times New Roman" w:cs="Times New Roman"/>
          <w:sz w:val="24"/>
          <w:szCs w:val="24"/>
        </w:rPr>
        <w:t xml:space="preserve">специально оформленных комментариев. Документация извлекается прямо из исходного кода, что делает более удобным хранение документации вместе с исходным кодом. </w:t>
      </w:r>
    </w:p>
    <w:sectPr w:rsidR="00DC7E2E" w:rsidRPr="00810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90255A"/>
    <w:multiLevelType w:val="hybridMultilevel"/>
    <w:tmpl w:val="74242AC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10AFC"/>
    <w:rsid w:val="0083179F"/>
    <w:rsid w:val="00953448"/>
    <w:rsid w:val="009F6EF1"/>
    <w:rsid w:val="00A1392F"/>
    <w:rsid w:val="00A21CFA"/>
    <w:rsid w:val="00A46EDA"/>
    <w:rsid w:val="00A67FFA"/>
    <w:rsid w:val="00A70097"/>
    <w:rsid w:val="00AA21B3"/>
    <w:rsid w:val="00B01129"/>
    <w:rsid w:val="00B22C0B"/>
    <w:rsid w:val="00B328FC"/>
    <w:rsid w:val="00B45301"/>
    <w:rsid w:val="00B85E98"/>
    <w:rsid w:val="00BB258A"/>
    <w:rsid w:val="00C1168E"/>
    <w:rsid w:val="00C44591"/>
    <w:rsid w:val="00C7451D"/>
    <w:rsid w:val="00C753B1"/>
    <w:rsid w:val="00C8504C"/>
    <w:rsid w:val="00D112E6"/>
    <w:rsid w:val="00D4221B"/>
    <w:rsid w:val="00D65907"/>
    <w:rsid w:val="00D761A9"/>
    <w:rsid w:val="00DC7E2E"/>
    <w:rsid w:val="00E16628"/>
    <w:rsid w:val="00E33953"/>
    <w:rsid w:val="00E4475B"/>
    <w:rsid w:val="00E85234"/>
    <w:rsid w:val="00E91F46"/>
    <w:rsid w:val="00E94233"/>
    <w:rsid w:val="00EB4D97"/>
    <w:rsid w:val="00F9704A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FE773-4B53-4286-892A-92D607BF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it_admin_user</cp:lastModifiedBy>
  <cp:revision>2</cp:revision>
  <dcterms:created xsi:type="dcterms:W3CDTF">2023-12-22T16:03:00Z</dcterms:created>
  <dcterms:modified xsi:type="dcterms:W3CDTF">2023-12-22T16:03:00Z</dcterms:modified>
</cp:coreProperties>
</file>