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460" w:lineRule="exact"/>
        <w:rPr>
          <w:rFonts w:ascii="Times New Roman" w:hAnsi="Times New Roman" w:eastAsia="黑体" w:cs="Times New Roman"/>
          <w:sz w:val="52"/>
          <w:szCs w:val="52"/>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1366520</wp:posOffset>
            </wp:positionH>
            <wp:positionV relativeFrom="paragraph">
              <wp:posOffset>-4445</wp:posOffset>
            </wp:positionV>
            <wp:extent cx="2849880" cy="1074420"/>
            <wp:effectExtent l="0" t="0" r="0" b="0"/>
            <wp:wrapNone/>
            <wp:docPr id="4" name="图片 1" descr="D:\我的资料库\Pictures\透明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D:\我的资料库\Pictures\透明校徽.png"/>
                    <pic:cNvPicPr>
                      <a:picLocks noChangeAspect="1"/>
                    </pic:cNvPicPr>
                  </pic:nvPicPr>
                  <pic:blipFill>
                    <a:blip r:embed="rId8"/>
                    <a:stretch>
                      <a:fillRect/>
                    </a:stretch>
                  </pic:blipFill>
                  <pic:spPr>
                    <a:xfrm>
                      <a:off x="0" y="0"/>
                      <a:ext cx="2849880" cy="1074420"/>
                    </a:xfrm>
                    <a:prstGeom prst="rect">
                      <a:avLst/>
                    </a:prstGeom>
                    <a:noFill/>
                    <a:ln>
                      <a:noFill/>
                    </a:ln>
                  </pic:spPr>
                </pic:pic>
              </a:graphicData>
            </a:graphic>
          </wp:anchor>
        </w:drawing>
      </w:r>
    </w:p>
    <w:p>
      <w:pPr>
        <w:ind w:firstLine="1124"/>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r>
        <w:rPr>
          <w:rFonts w:ascii="Times New Roman" w:hAnsi="Times New Roman" w:eastAsia="楷体_GB2312" w:cs="Times New Roman"/>
          <w:color w:val="000000"/>
          <w:spacing w:val="20"/>
          <w:sz w:val="52"/>
          <w:szCs w:val="52"/>
        </w:rPr>
        <w:t>本 科 生 毕 业 设 计（或论文）</w:t>
      </w:r>
    </w:p>
    <w:p>
      <w:pPr>
        <w:tabs>
          <w:tab w:val="left" w:pos="1320"/>
        </w:tabs>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wordWrap w:val="0"/>
        <w:spacing w:line="360" w:lineRule="auto"/>
        <w:ind w:left="4480" w:hanging="4480" w:hangingChars="1400"/>
        <w:jc w:val="center"/>
        <w:rPr>
          <w:rFonts w:ascii="Times New Roman" w:hAnsi="Times New Roman" w:eastAsia="楷体" w:cs="Times New Roman"/>
          <w:sz w:val="30"/>
          <w:szCs w:val="30"/>
          <w:u w:val="single"/>
        </w:rPr>
      </w:pPr>
      <w:r>
        <w:rPr>
          <w:rFonts w:ascii="Times New Roman" w:hAnsi="Times New Roman" w:eastAsia="楷体" w:cs="Times New Roman"/>
          <w:sz w:val="32"/>
          <w:szCs w:val="32"/>
        </w:rPr>
        <w:t xml:space="preserve">论 文 题 目  </w:t>
      </w:r>
      <w:r>
        <w:rPr>
          <w:rFonts w:hint="eastAsia" w:ascii="Times New Roman" w:hAnsi="Times New Roman" w:eastAsia="楷体" w:cs="Times New Roman"/>
          <w:sz w:val="30"/>
          <w:szCs w:val="30"/>
          <w:u w:val="single"/>
          <w:lang w:val="en-US" w:eastAsia="zh-CN"/>
        </w:rPr>
        <w:t xml:space="preserve"> </w:t>
      </w:r>
      <w:r>
        <w:rPr>
          <w:rFonts w:hint="eastAsia" w:ascii="Times New Roman" w:hAnsi="Times New Roman" w:eastAsia="楷体" w:cs="Times New Roman"/>
          <w:sz w:val="22"/>
          <w:szCs w:val="22"/>
          <w:u w:val="single"/>
          <w:lang w:val="en-US" w:eastAsia="zh-CN"/>
        </w:rPr>
        <w:t>基于Vue3+NodeJS的苗木交易平台</w:t>
      </w:r>
      <w:r>
        <w:rPr>
          <w:rFonts w:ascii="Times New Roman" w:hAnsi="Times New Roman" w:eastAsia="楷体" w:cs="Times New Roman"/>
          <w:sz w:val="22"/>
          <w:szCs w:val="22"/>
          <w:u w:val="single"/>
        </w:rPr>
        <w:t>的设计与实现</w:t>
      </w:r>
      <w:r>
        <w:rPr>
          <w:rFonts w:ascii="Times New Roman" w:hAnsi="Times New Roman" w:eastAsia="楷体" w:cs="Times New Roman"/>
          <w:sz w:val="30"/>
          <w:szCs w:val="30"/>
          <w:u w:val="single"/>
        </w:rPr>
        <w:t xml:space="preserve">  </w:t>
      </w:r>
    </w:p>
    <w:p>
      <w:pPr>
        <w:tabs>
          <w:tab w:val="left" w:pos="1320"/>
        </w:tabs>
        <w:wordWrap w:val="0"/>
        <w:spacing w:line="360" w:lineRule="auto"/>
        <w:ind w:firstLine="643"/>
        <w:rPr>
          <w:rFonts w:ascii="Times New Roman" w:hAnsi="Times New Roman" w:eastAsia="楷体" w:cs="Times New Roman"/>
          <w:sz w:val="32"/>
          <w:szCs w:val="32"/>
          <w:u w:val="single"/>
        </w:rPr>
      </w:pPr>
      <w:r>
        <w:rPr>
          <w:rFonts w:ascii="Times New Roman" w:hAnsi="Times New Roman" w:eastAsia="楷体" w:cs="Times New Roman"/>
          <w:sz w:val="32"/>
          <w:szCs w:val="32"/>
        </w:rPr>
        <w:t xml:space="preserve">  作 者 姓 名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李鑫</w:t>
      </w:r>
      <w:r>
        <w:rPr>
          <w:rFonts w:ascii="Times New Roman" w:hAnsi="Times New Roman" w:eastAsia="楷体" w:cs="Times New Roman"/>
          <w:sz w:val="32"/>
          <w:szCs w:val="32"/>
          <w:u w:val="single"/>
        </w:rPr>
        <w:t xml:space="preserve">  </w:t>
      </w:r>
      <w:r>
        <w:rPr>
          <w:rFonts w:ascii="Times New Roman" w:hAnsi="Times New Roman" w:eastAsia="楷体" w:cs="Times New Roman"/>
          <w:sz w:val="30"/>
          <w:szCs w:val="30"/>
          <w:u w:val="single"/>
        </w:rPr>
        <w:t xml:space="preserve">        </w:t>
      </w:r>
      <w:r>
        <w:rPr>
          <w:rFonts w:hint="eastAsia" w:ascii="Times New Roman" w:hAnsi="Times New Roman" w:eastAsia="楷体" w:cs="Times New Roman"/>
          <w:sz w:val="30"/>
          <w:szCs w:val="30"/>
          <w:u w:val="single"/>
          <w:lang w:val="en-US" w:eastAsia="zh-CN"/>
        </w:rPr>
        <w:t xml:space="preserve"> </w:t>
      </w:r>
      <w:r>
        <w:rPr>
          <w:rFonts w:ascii="Times New Roman" w:hAnsi="Times New Roman" w:eastAsia="楷体" w:cs="Times New Roman"/>
          <w:sz w:val="30"/>
          <w:szCs w:val="30"/>
          <w:u w:val="single"/>
        </w:rPr>
        <w:t xml:space="preserve">    </w:t>
      </w:r>
    </w:p>
    <w:p>
      <w:pPr>
        <w:tabs>
          <w:tab w:val="left" w:pos="1320"/>
        </w:tabs>
        <w:wordWrap w:val="0"/>
        <w:spacing w:line="360" w:lineRule="auto"/>
        <w:ind w:firstLine="643"/>
        <w:rPr>
          <w:rFonts w:ascii="Times New Roman" w:hAnsi="Times New Roman" w:eastAsia="楷体" w:cs="Times New Roman"/>
          <w:sz w:val="32"/>
          <w:szCs w:val="32"/>
          <w:u w:val="single"/>
        </w:rPr>
      </w:pPr>
      <w:r>
        <w:rPr>
          <w:rFonts w:ascii="Times New Roman" w:hAnsi="Times New Roman" w:eastAsia="楷体" w:cs="Times New Roman"/>
          <w:sz w:val="32"/>
          <w:szCs w:val="32"/>
        </w:rPr>
        <w:t xml:space="preserve">  所学专业名称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软件</w:t>
      </w:r>
      <w:r>
        <w:rPr>
          <w:rFonts w:ascii="Times New Roman" w:hAnsi="Times New Roman" w:eastAsia="楷体" w:cs="Times New Roman"/>
          <w:sz w:val="30"/>
          <w:szCs w:val="30"/>
          <w:u w:val="single"/>
        </w:rPr>
        <w:t>工程</w:t>
      </w:r>
      <w:r>
        <w:rPr>
          <w:rFonts w:ascii="Times New Roman" w:hAnsi="Times New Roman" w:eastAsia="楷体" w:cs="Times New Roman"/>
          <w:sz w:val="32"/>
          <w:szCs w:val="32"/>
          <w:u w:val="single"/>
        </w:rPr>
        <w:t xml:space="preserve">            </w:t>
      </w:r>
    </w:p>
    <w:p>
      <w:pPr>
        <w:tabs>
          <w:tab w:val="left" w:pos="1320"/>
        </w:tabs>
        <w:wordWrap w:val="0"/>
        <w:snapToGrid w:val="0"/>
        <w:spacing w:before="156" w:beforeLines="50"/>
        <w:ind w:firstLine="643"/>
        <w:rPr>
          <w:rFonts w:ascii="Times New Roman" w:hAnsi="Times New Roman" w:eastAsia="楷体" w:cs="Times New Roman"/>
          <w:sz w:val="32"/>
          <w:szCs w:val="32"/>
        </w:rPr>
      </w:pPr>
      <w:r>
        <w:rPr>
          <w:rFonts w:ascii="Times New Roman" w:hAnsi="Times New Roman" w:eastAsia="楷体" w:cs="Times New Roman"/>
          <w:sz w:val="32"/>
          <w:szCs w:val="32"/>
        </w:rPr>
        <w:t xml:space="preserve">  指 导 教 师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张燕玲</w:t>
      </w:r>
      <w:r>
        <w:rPr>
          <w:rFonts w:ascii="Times New Roman" w:hAnsi="Times New Roman" w:eastAsia="楷体" w:cs="Times New Roman"/>
          <w:sz w:val="32"/>
          <w:szCs w:val="32"/>
          <w:u w:val="single"/>
        </w:rPr>
        <w:t xml:space="preserve">             </w:t>
      </w:r>
    </w:p>
    <w:p>
      <w:pPr>
        <w:ind w:right="1456"/>
        <w:jc w:val="center"/>
        <w:rPr>
          <w:rFonts w:ascii="Times New Roman" w:hAnsi="Times New Roman" w:eastAsia="楷体" w:cs="Times New Roman"/>
          <w:color w:val="000000"/>
          <w:sz w:val="32"/>
          <w:szCs w:val="32"/>
        </w:rPr>
      </w:pPr>
      <w:r>
        <w:rPr>
          <w:rFonts w:ascii="Times New Roman" w:hAnsi="Times New Roman" w:eastAsia="楷体" w:cs="Times New Roman"/>
          <w:color w:val="000000"/>
          <w:sz w:val="32"/>
          <w:szCs w:val="32"/>
        </w:rPr>
        <w:t xml:space="preserve">  </w:t>
      </w:r>
    </w:p>
    <w:p>
      <w:pPr>
        <w:ind w:right="1456"/>
        <w:jc w:val="center"/>
        <w:rPr>
          <w:rFonts w:ascii="Times New Roman" w:hAnsi="Times New Roman" w:eastAsia="楷体" w:cs="Times New Roman"/>
          <w:color w:val="000000"/>
          <w:sz w:val="32"/>
          <w:szCs w:val="32"/>
        </w:rPr>
      </w:pPr>
    </w:p>
    <w:p>
      <w:pPr>
        <w:ind w:right="1456"/>
        <w:jc w:val="center"/>
        <w:rPr>
          <w:rFonts w:ascii="Times New Roman" w:hAnsi="Times New Roman" w:eastAsia="楷体" w:cs="Times New Roman"/>
          <w:color w:val="000000"/>
          <w:sz w:val="32"/>
          <w:szCs w:val="32"/>
        </w:rPr>
      </w:pPr>
    </w:p>
    <w:p>
      <w:pPr>
        <w:ind w:right="1456"/>
        <w:jc w:val="center"/>
        <w:rPr>
          <w:rFonts w:ascii="Times New Roman" w:hAnsi="Times New Roman" w:eastAsia="楷体_GB2312" w:cs="Times New Roman"/>
          <w:color w:val="000000"/>
          <w:spacing w:val="22"/>
          <w:sz w:val="32"/>
          <w:szCs w:val="32"/>
        </w:rPr>
      </w:pPr>
    </w:p>
    <w:p>
      <w:pPr>
        <w:ind w:left="466" w:leftChars="222" w:right="1457" w:firstLine="269" w:firstLineChars="74"/>
        <w:jc w:val="cente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202</w:t>
      </w:r>
      <w:r>
        <w:rPr>
          <w:rFonts w:hint="eastAsia" w:ascii="Times New Roman" w:hAnsi="Times New Roman" w:eastAsia="楷体_GB2312" w:cs="Times New Roman"/>
          <w:color w:val="000000"/>
          <w:spacing w:val="22"/>
          <w:sz w:val="32"/>
          <w:szCs w:val="32"/>
          <w:lang w:val="en-US" w:eastAsia="zh-CN"/>
        </w:rPr>
        <w:t>3</w:t>
      </w:r>
      <w:r>
        <w:rPr>
          <w:rFonts w:ascii="Times New Roman" w:hAnsi="Times New Roman" w:eastAsia="楷体_GB2312" w:cs="Times New Roman"/>
          <w:color w:val="000000"/>
          <w:spacing w:val="22"/>
          <w:sz w:val="32"/>
          <w:szCs w:val="32"/>
        </w:rPr>
        <w:t>年4月3日</w:t>
      </w:r>
    </w:p>
    <w:p>
      <w:pPr>
        <w:ind w:right="1456"/>
        <w:rPr>
          <w:rFonts w:ascii="Times New Roman" w:hAnsi="Times New Roman" w:eastAsia="楷体_GB2312" w:cs="Times New Roman"/>
          <w:color w:val="000000"/>
          <w:spacing w:val="22"/>
          <w:sz w:val="32"/>
          <w:szCs w:val="32"/>
        </w:rPr>
      </w:pPr>
    </w:p>
    <w:p>
      <w:pPr>
        <w:rPr>
          <w:rFonts w:ascii="Times New Roman" w:hAnsi="Times New Roman" w:eastAsia="楷体_GB2312" w:cs="Times New Roman"/>
          <w:sz w:val="30"/>
          <w:szCs w:val="24"/>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学       生：        （签字）</w:t>
      </w:r>
    </w:p>
    <w:p>
      <w:pPr>
        <w:ind w:right="1456"/>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学       号：</w:t>
      </w:r>
    </w:p>
    <w:p>
      <w:pP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论文答辩日期：</w:t>
      </w:r>
    </w:p>
    <w:p>
      <w:pP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指 导 教 师：        （签字）</w:t>
      </w:r>
    </w:p>
    <w:p>
      <w:pPr>
        <w:ind w:right="1456"/>
        <w:rPr>
          <w:rFonts w:ascii="Times New Roman" w:hAnsi="Times New Roman" w:eastAsia="楷体_GB2312" w:cs="Times New Roman"/>
          <w:color w:val="000000"/>
          <w:spacing w:val="22"/>
          <w:sz w:val="32"/>
          <w:szCs w:val="32"/>
        </w:rPr>
      </w:pPr>
    </w:p>
    <w:p>
      <w:pPr>
        <w:spacing w:before="312" w:beforeLines="100" w:after="312" w:afterLines="100" w:line="360" w:lineRule="auto"/>
        <w:jc w:val="center"/>
        <w:rPr>
          <w:rFonts w:ascii="Times New Roman" w:hAnsi="Times New Roman" w:eastAsia="宋体" w:cs="Times New Roman"/>
          <w:sz w:val="32"/>
          <w:szCs w:val="20"/>
        </w:rPr>
        <w:sectPr>
          <w:headerReference r:id="rId3" w:type="default"/>
          <w:footerReference r:id="rId4" w:type="even"/>
          <w:pgSz w:w="11906" w:h="16838"/>
          <w:pgMar w:top="1587" w:right="1417" w:bottom="1418" w:left="1417" w:header="1134" w:footer="964" w:gutter="0"/>
          <w:cols w:space="425" w:num="1"/>
          <w:docGrid w:type="lines" w:linePitch="312" w:charSpace="0"/>
        </w:sectPr>
      </w:pPr>
      <w:r>
        <w:rPr>
          <w:rFonts w:ascii="Times New Roman" w:hAnsi="Times New Roman" w:eastAsia="楷体_GB2312" w:cs="Times New Roman"/>
          <w:color w:val="000000"/>
          <w:sz w:val="32"/>
          <w:szCs w:val="32"/>
        </w:rPr>
        <w:br w:type="page"/>
      </w:r>
    </w:p>
    <w:sdt>
      <w:sdtPr>
        <w:rPr>
          <w:rFonts w:ascii="Times New Roman" w:hAnsi="Times New Roman" w:eastAsia="宋体" w:cs="Times New Roman"/>
        </w:rPr>
        <w:id w:val="147471331"/>
        <w15:color w:val="DBDBDB"/>
        <w:docPartObj>
          <w:docPartGallery w:val="Table of Contents"/>
          <w:docPartUnique/>
        </w:docPartObj>
      </w:sdtPr>
      <w:sdtEndPr>
        <w:rPr>
          <w:rFonts w:ascii="Times New Roman" w:hAnsi="Times New Roman" w:eastAsia="宋体" w:cs="Times New Roman"/>
          <w:szCs w:val="21"/>
        </w:rPr>
      </w:sdtEndPr>
      <w:sdtContent>
        <w:p>
          <w:pPr>
            <w:spacing w:before="312" w:beforeLines="100" w:after="312" w:afterLines="100" w:line="360" w:lineRule="exact"/>
            <w:ind w:firstLine="42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目录</w:t>
          </w:r>
        </w:p>
        <w:p>
          <w:pPr>
            <w:pStyle w:val="51"/>
            <w:tabs>
              <w:tab w:val="right" w:leader="dot" w:pos="9072"/>
            </w:tabs>
            <w:rPr>
              <w:rFonts w:ascii="Times New Roman" w:hAnsi="Times New Roman" w:eastAsia="宋体" w:cs="Times New Roman"/>
              <w:sz w:val="21"/>
              <w:szCs w:val="21"/>
            </w:rPr>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TOC \o "1-3" \h \u </w:instrText>
          </w:r>
          <w:r>
            <w:rPr>
              <w:rFonts w:ascii="Times New Roman" w:hAnsi="Times New Roman" w:eastAsia="宋体" w:cs="Times New Roman"/>
              <w:sz w:val="21"/>
              <w:szCs w:val="21"/>
            </w:rPr>
            <w:fldChar w:fldCharType="separate"/>
          </w:r>
          <w:r>
            <w:fldChar w:fldCharType="begin"/>
          </w:r>
          <w:r>
            <w:instrText xml:space="preserve"> HYPERLINK \l "_Toc3639" </w:instrText>
          </w:r>
          <w:r>
            <w:fldChar w:fldCharType="separate"/>
          </w:r>
          <w:r>
            <w:rPr>
              <w:rStyle w:val="54"/>
              <w:sz w:val="21"/>
              <w:szCs w:val="21"/>
            </w:rPr>
            <w:t>摘要</w:t>
          </w:r>
          <w:r>
            <w:rPr>
              <w:rStyle w:val="54"/>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_Toc3639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"_Toc25350" </w:instrText>
          </w:r>
          <w:r>
            <w:fldChar w:fldCharType="separate"/>
          </w:r>
          <w:r>
            <w:rPr>
              <w:rFonts w:ascii="Times New Roman" w:hAnsi="Times New Roman" w:eastAsia="宋体" w:cs="Times New Roman"/>
              <w:sz w:val="21"/>
              <w:szCs w:val="21"/>
            </w:rPr>
            <w:t>Abstract</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_Toc25350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"_Toc28530" </w:instrText>
          </w:r>
          <w:r>
            <w:fldChar w:fldCharType="separate"/>
          </w:r>
          <w:r>
            <w:rPr>
              <w:rFonts w:ascii="Times New Roman" w:hAnsi="Times New Roman" w:eastAsia="宋体" w:cs="Times New Roman"/>
              <w:sz w:val="21"/>
              <w:szCs w:val="21"/>
            </w:rPr>
            <w:t>1 绪论</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_Toc28530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"_Toc2512" </w:instrText>
          </w:r>
          <w:r>
            <w:fldChar w:fldCharType="separate"/>
          </w:r>
          <w:r>
            <w:rPr>
              <w:rFonts w:ascii="Times New Roman" w:hAnsi="Times New Roman" w:eastAsia="宋体" w:cs="Times New Roman"/>
              <w:sz w:val="21"/>
              <w:szCs w:val="21"/>
            </w:rPr>
            <w:t xml:space="preserve">1.1 </w:t>
          </w:r>
          <w:r>
            <w:rPr>
              <w:rFonts w:hint="eastAsia" w:ascii="Times New Roman" w:hAnsi="Times New Roman" w:eastAsia="宋体" w:cs="Times New Roman"/>
              <w:sz w:val="21"/>
              <w:szCs w:val="21"/>
            </w:rPr>
            <w:t>设计</w:t>
          </w:r>
          <w:r>
            <w:rPr>
              <w:rFonts w:ascii="Times New Roman" w:hAnsi="Times New Roman" w:eastAsia="宋体" w:cs="Times New Roman"/>
              <w:sz w:val="21"/>
              <w:szCs w:val="21"/>
            </w:rPr>
            <w:t>背景及意义</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_Toc2512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"_Toc6980" </w:instrText>
          </w:r>
          <w:r>
            <w:fldChar w:fldCharType="separate"/>
          </w:r>
          <w:r>
            <w:rPr>
              <w:rFonts w:ascii="Times New Roman" w:hAnsi="Times New Roman" w:eastAsia="宋体" w:cs="Times New Roman"/>
              <w:sz w:val="21"/>
              <w:szCs w:val="21"/>
            </w:rPr>
            <w:t xml:space="preserve">1.2 </w:t>
          </w:r>
          <w:r>
            <w:rPr>
              <w:rStyle w:val="54"/>
              <w:rFonts w:hint="eastAsia"/>
              <w:sz w:val="21"/>
              <w:szCs w:val="21"/>
            </w:rPr>
            <w:t>设计</w:t>
          </w:r>
          <w:r>
            <w:rPr>
              <w:rStyle w:val="54"/>
              <w:sz w:val="21"/>
              <w:szCs w:val="21"/>
            </w:rPr>
            <w:t>研究</w:t>
          </w:r>
          <w:r>
            <w:rPr>
              <w:rStyle w:val="54"/>
              <w:rFonts w:hint="eastAsia"/>
              <w:sz w:val="21"/>
              <w:szCs w:val="21"/>
            </w:rPr>
            <w:t>目的</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_Toc6980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"_Toc9970" </w:instrText>
          </w:r>
          <w:r>
            <w:fldChar w:fldCharType="separate"/>
          </w:r>
          <w:r>
            <w:rPr>
              <w:rFonts w:ascii="Times New Roman" w:hAnsi="Times New Roman" w:eastAsia="宋体" w:cs="Times New Roman"/>
              <w:sz w:val="21"/>
              <w:szCs w:val="21"/>
            </w:rPr>
            <w:t xml:space="preserve">1.3 </w:t>
          </w:r>
          <w:r>
            <w:rPr>
              <w:rStyle w:val="54"/>
              <w:rFonts w:hint="eastAsia"/>
              <w:sz w:val="21"/>
              <w:szCs w:val="21"/>
            </w:rPr>
            <w:t>本文</w:t>
          </w:r>
          <w:r>
            <w:rPr>
              <w:rStyle w:val="54"/>
              <w:sz w:val="21"/>
              <w:szCs w:val="21"/>
            </w:rPr>
            <w:t>主要</w:t>
          </w:r>
          <w:r>
            <w:rPr>
              <w:rStyle w:val="54"/>
              <w:rFonts w:hint="eastAsia"/>
              <w:sz w:val="21"/>
              <w:szCs w:val="21"/>
            </w:rPr>
            <w:t>工作和</w:t>
          </w:r>
          <w:r>
            <w:rPr>
              <w:rStyle w:val="54"/>
              <w:sz w:val="21"/>
              <w:szCs w:val="21"/>
            </w:rPr>
            <w:t>内</w:t>
          </w:r>
          <w:r>
            <w:rPr>
              <w:rStyle w:val="54"/>
              <w:rFonts w:hint="eastAsia"/>
              <w:sz w:val="21"/>
              <w:szCs w:val="21"/>
            </w:rPr>
            <w:t>容</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_Toc9970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"_Toc24251" </w:instrText>
          </w:r>
          <w:r>
            <w:fldChar w:fldCharType="separate"/>
          </w:r>
          <w:r>
            <w:rPr>
              <w:rFonts w:ascii="Times New Roman" w:hAnsi="Times New Roman" w:eastAsia="宋体" w:cs="Times New Roman"/>
              <w:sz w:val="21"/>
              <w:szCs w:val="21"/>
            </w:rPr>
            <w:t>1.4论文的组织方法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_Toc24251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"_Toc5657" </w:instrText>
          </w:r>
          <w:r>
            <w:fldChar w:fldCharType="separate"/>
          </w:r>
          <w:r>
            <w:rPr>
              <w:rFonts w:ascii="Times New Roman" w:hAnsi="Times New Roman" w:eastAsia="宋体" w:cs="Times New Roman"/>
              <w:sz w:val="21"/>
              <w:szCs w:val="21"/>
            </w:rPr>
            <w:t xml:space="preserve">2 </w:t>
          </w:r>
          <w:r>
            <w:rPr>
              <w:rStyle w:val="54"/>
              <w:sz w:val="21"/>
              <w:szCs w:val="21"/>
            </w:rPr>
            <w:t>系统开发环境介绍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_Toc5657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"_Toc17985" </w:instrText>
          </w:r>
          <w:r>
            <w:fldChar w:fldCharType="separate"/>
          </w:r>
          <w:r>
            <w:rPr>
              <w:rFonts w:ascii="Times New Roman" w:hAnsi="Times New Roman" w:eastAsia="宋体" w:cs="Times New Roman"/>
              <w:sz w:val="21"/>
              <w:szCs w:val="21"/>
            </w:rPr>
            <w:t>2.1 Android</w:t>
          </w:r>
          <w:r>
            <w:rPr>
              <w:rStyle w:val="54"/>
              <w:sz w:val="21"/>
              <w:szCs w:val="21"/>
            </w:rPr>
            <w:t>平台基础知识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_Toc17985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"_Toc7088" </w:instrText>
          </w:r>
          <w:r>
            <w:fldChar w:fldCharType="separate"/>
          </w:r>
          <w:r>
            <w:rPr>
              <w:rFonts w:ascii="Times New Roman" w:hAnsi="Times New Roman" w:eastAsia="宋体" w:cs="Times New Roman"/>
              <w:sz w:val="21"/>
              <w:szCs w:val="21"/>
            </w:rPr>
            <w:t>2.2 Android</w:t>
          </w:r>
          <w:r>
            <w:rPr>
              <w:rStyle w:val="54"/>
              <w:sz w:val="21"/>
              <w:szCs w:val="21"/>
            </w:rPr>
            <w:t>用户界面简介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_Toc7088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"_Toc28569" </w:instrText>
          </w:r>
          <w:r>
            <w:fldChar w:fldCharType="separate"/>
          </w:r>
          <w:r>
            <w:rPr>
              <w:rFonts w:ascii="Times New Roman" w:hAnsi="Times New Roman" w:eastAsia="宋体" w:cs="Times New Roman"/>
              <w:sz w:val="21"/>
              <w:szCs w:val="21"/>
            </w:rPr>
            <w:t xml:space="preserve">2.3 </w:t>
          </w:r>
          <w:r>
            <w:rPr>
              <w:rStyle w:val="54"/>
              <w:sz w:val="21"/>
              <w:szCs w:val="21"/>
            </w:rPr>
            <w:t>开发工具介绍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_Toc28569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"_Toc9582" </w:instrText>
          </w:r>
          <w:r>
            <w:fldChar w:fldCharType="separate"/>
          </w:r>
          <w:r>
            <w:rPr>
              <w:rFonts w:ascii="Times New Roman" w:hAnsi="Times New Roman" w:eastAsia="宋体" w:cs="Times New Roman"/>
              <w:sz w:val="21"/>
              <w:szCs w:val="21"/>
            </w:rPr>
            <w:t>2.3.1 Android Studio</w:t>
          </w:r>
          <w:r>
            <w:rPr>
              <w:rStyle w:val="54"/>
              <w:sz w:val="21"/>
              <w:szCs w:val="21"/>
            </w:rPr>
            <w:t>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_Toc9582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"_Toc9395" </w:instrText>
          </w:r>
          <w:r>
            <w:fldChar w:fldCharType="separate"/>
          </w:r>
          <w:r>
            <w:rPr>
              <w:rFonts w:ascii="Times New Roman" w:hAnsi="Times New Roman" w:eastAsia="宋体" w:cs="Times New Roman"/>
              <w:sz w:val="21"/>
              <w:szCs w:val="21"/>
            </w:rPr>
            <w:t xml:space="preserve">2.3.2 </w:t>
          </w:r>
          <w:r>
            <w:rPr>
              <w:rStyle w:val="54"/>
              <w:sz w:val="21"/>
              <w:szCs w:val="21"/>
            </w:rPr>
            <w:t>关键技术介绍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_Toc9395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"_Toc25672" </w:instrText>
          </w:r>
          <w:r>
            <w:fldChar w:fldCharType="separate"/>
          </w:r>
          <w:r>
            <w:rPr>
              <w:rFonts w:ascii="Times New Roman" w:hAnsi="Times New Roman" w:eastAsia="宋体" w:cs="Times New Roman"/>
              <w:kern w:val="2"/>
              <w:sz w:val="21"/>
              <w:szCs w:val="21"/>
            </w:rPr>
            <w:t>2.4</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_Toc25672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"_Toc20045" </w:instrText>
          </w:r>
          <w:r>
            <w:fldChar w:fldCharType="separate"/>
          </w:r>
          <w:r>
            <w:rPr>
              <w:rFonts w:ascii="Times New Roman" w:hAnsi="Times New Roman" w:eastAsia="宋体" w:cs="Times New Roman"/>
              <w:sz w:val="21"/>
              <w:szCs w:val="21"/>
            </w:rPr>
            <w:t xml:space="preserve">3 </w:t>
          </w:r>
          <w:r>
            <w:rPr>
              <w:rStyle w:val="54"/>
              <w:sz w:val="21"/>
              <w:szCs w:val="21"/>
            </w:rPr>
            <w:t>系统分析与设计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_Toc20045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"_Toc13085" </w:instrText>
          </w:r>
          <w:r>
            <w:fldChar w:fldCharType="separate"/>
          </w:r>
          <w:r>
            <w:rPr>
              <w:rFonts w:ascii="Times New Roman" w:hAnsi="Times New Roman" w:eastAsia="宋体" w:cs="Times New Roman"/>
              <w:kern w:val="2"/>
              <w:sz w:val="21"/>
              <w:szCs w:val="21"/>
            </w:rPr>
            <w:t>3.1</w:t>
          </w:r>
          <w:r>
            <w:rPr>
              <w:rStyle w:val="54"/>
              <w:sz w:val="21"/>
              <w:szCs w:val="21"/>
            </w:rPr>
            <w:t>需求分析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_Toc13085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"_Toc1151" </w:instrText>
          </w:r>
          <w:r>
            <w:fldChar w:fldCharType="separate"/>
          </w:r>
          <w:r>
            <w:rPr>
              <w:rFonts w:ascii="Times New Roman" w:hAnsi="Times New Roman" w:eastAsia="宋体" w:cs="Times New Roman"/>
              <w:sz w:val="21"/>
              <w:szCs w:val="21"/>
            </w:rPr>
            <w:t xml:space="preserve">3.2 </w:t>
          </w:r>
          <w:r>
            <w:rPr>
              <w:rStyle w:val="54"/>
              <w:sz w:val="21"/>
              <w:szCs w:val="21"/>
            </w:rPr>
            <w:t>可行性分析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_Toc1151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"_Toc6036" </w:instrText>
          </w:r>
          <w:r>
            <w:fldChar w:fldCharType="separate"/>
          </w:r>
          <w:r>
            <w:rPr>
              <w:rFonts w:ascii="Times New Roman" w:hAnsi="Times New Roman" w:eastAsia="宋体" w:cs="Times New Roman"/>
              <w:sz w:val="21"/>
              <w:szCs w:val="21"/>
            </w:rPr>
            <w:t xml:space="preserve">3.2.1 </w:t>
          </w:r>
          <w:r>
            <w:rPr>
              <w:rStyle w:val="54"/>
              <w:sz w:val="21"/>
              <w:szCs w:val="21"/>
            </w:rPr>
            <w:t>技术可行性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_Toc6036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"_Toc29846" </w:instrText>
          </w:r>
          <w:r>
            <w:fldChar w:fldCharType="separate"/>
          </w:r>
          <w:r>
            <w:rPr>
              <w:rFonts w:ascii="Times New Roman" w:hAnsi="Times New Roman" w:eastAsia="宋体" w:cs="Times New Roman"/>
              <w:sz w:val="21"/>
              <w:szCs w:val="21"/>
            </w:rPr>
            <w:t xml:space="preserve">3.2.2 </w:t>
          </w:r>
          <w:r>
            <w:rPr>
              <w:rStyle w:val="54"/>
              <w:sz w:val="21"/>
              <w:szCs w:val="21"/>
            </w:rPr>
            <w:t>操作可行性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_Toc29846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"_Toc22269" </w:instrText>
          </w:r>
          <w:r>
            <w:fldChar w:fldCharType="separate"/>
          </w:r>
          <w:r>
            <w:rPr>
              <w:rFonts w:ascii="Times New Roman" w:hAnsi="Times New Roman" w:eastAsia="宋体" w:cs="Times New Roman"/>
              <w:sz w:val="21"/>
              <w:szCs w:val="21"/>
            </w:rPr>
            <w:t>3.2.3 经济可行性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_Toc22269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"_Toc20212" </w:instrText>
          </w:r>
          <w:r>
            <w:fldChar w:fldCharType="separate"/>
          </w:r>
          <w:r>
            <w:rPr>
              <w:rFonts w:ascii="Times New Roman" w:hAnsi="Times New Roman" w:eastAsia="宋体" w:cs="Times New Roman"/>
              <w:sz w:val="21"/>
              <w:szCs w:val="21"/>
            </w:rPr>
            <w:t>3.3 系统功能分析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_Toc20212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"_Toc10042" </w:instrText>
          </w:r>
          <w:r>
            <w:fldChar w:fldCharType="separate"/>
          </w:r>
          <w:r>
            <w:rPr>
              <w:rFonts w:ascii="Times New Roman" w:hAnsi="Times New Roman" w:eastAsia="宋体" w:cs="Times New Roman"/>
              <w:sz w:val="21"/>
              <w:szCs w:val="21"/>
            </w:rPr>
            <w:t>3.4 系</w:t>
          </w:r>
          <w:r>
            <w:rPr>
              <w:rStyle w:val="54"/>
              <w:sz w:val="21"/>
              <w:szCs w:val="21"/>
            </w:rPr>
            <w:t>统数据库设计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_Toc10042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7</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"_Toc17618" </w:instrText>
          </w:r>
          <w:r>
            <w:fldChar w:fldCharType="separate"/>
          </w:r>
          <w:r>
            <w:rPr>
              <w:rFonts w:ascii="Times New Roman" w:hAnsi="Times New Roman" w:eastAsia="宋体" w:cs="Times New Roman"/>
              <w:sz w:val="21"/>
              <w:szCs w:val="21"/>
            </w:rPr>
            <w:t>3.4.1</w:t>
          </w:r>
          <w:r>
            <w:rPr>
              <w:rStyle w:val="54"/>
              <w:sz w:val="21"/>
              <w:szCs w:val="21"/>
            </w:rPr>
            <w:t>实体关系E-R图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_Toc17618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7</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"_Toc1022" </w:instrText>
          </w:r>
          <w:r>
            <w:fldChar w:fldCharType="separate"/>
          </w:r>
          <w:r>
            <w:rPr>
              <w:rFonts w:ascii="Times New Roman" w:hAnsi="Times New Roman" w:eastAsia="宋体" w:cs="Times New Roman"/>
              <w:sz w:val="21"/>
              <w:szCs w:val="21"/>
            </w:rPr>
            <w:t xml:space="preserve">3.4.2 </w:t>
          </w:r>
          <w:r>
            <w:rPr>
              <w:rStyle w:val="54"/>
              <w:sz w:val="21"/>
              <w:szCs w:val="21"/>
            </w:rPr>
            <w:t>数据表字段设计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_Toc1022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9</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"_Toc7436" </w:instrText>
          </w:r>
          <w:r>
            <w:fldChar w:fldCharType="separate"/>
          </w:r>
          <w:r>
            <w:rPr>
              <w:rFonts w:ascii="Times New Roman" w:hAnsi="Times New Roman" w:eastAsia="宋体" w:cs="Times New Roman"/>
              <w:sz w:val="21"/>
              <w:szCs w:val="21"/>
            </w:rPr>
            <w:t>3.5</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_Toc7436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"_Toc13022" </w:instrText>
          </w:r>
          <w:r>
            <w:fldChar w:fldCharType="separate"/>
          </w:r>
          <w:r>
            <w:rPr>
              <w:rFonts w:ascii="Times New Roman" w:hAnsi="Times New Roman" w:eastAsia="宋体" w:cs="Times New Roman"/>
              <w:sz w:val="21"/>
              <w:szCs w:val="21"/>
            </w:rPr>
            <w:t xml:space="preserve">4 </w:t>
          </w:r>
          <w:r>
            <w:rPr>
              <w:rStyle w:val="54"/>
              <w:sz w:val="21"/>
              <w:szCs w:val="21"/>
            </w:rPr>
            <w:t>系统实现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_Toc13022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"_Toc24679" </w:instrText>
          </w:r>
          <w:r>
            <w:fldChar w:fldCharType="separate"/>
          </w:r>
          <w:r>
            <w:rPr>
              <w:rFonts w:ascii="Times New Roman" w:hAnsi="Times New Roman" w:eastAsia="宋体" w:cs="Times New Roman"/>
              <w:sz w:val="21"/>
              <w:szCs w:val="21"/>
            </w:rPr>
            <w:t>4.1</w:t>
          </w:r>
          <w:r>
            <w:rPr>
              <w:rStyle w:val="54"/>
              <w:sz w:val="21"/>
              <w:szCs w:val="21"/>
            </w:rPr>
            <w:t>系统开发环境</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_Toc24679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"_Toc7061" </w:instrText>
          </w:r>
          <w:r>
            <w:fldChar w:fldCharType="separate"/>
          </w:r>
          <w:r>
            <w:rPr>
              <w:rFonts w:ascii="Times New Roman" w:hAnsi="Times New Roman" w:eastAsia="宋体" w:cs="Times New Roman"/>
              <w:sz w:val="21"/>
              <w:szCs w:val="21"/>
            </w:rPr>
            <w:t xml:space="preserve">4.2 </w:t>
          </w:r>
          <w:r>
            <w:rPr>
              <w:rStyle w:val="54"/>
              <w:sz w:val="21"/>
              <w:szCs w:val="21"/>
            </w:rPr>
            <w:t>数据库连接配置</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_Toc7061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"_Toc15713" </w:instrText>
          </w:r>
          <w:r>
            <w:fldChar w:fldCharType="separate"/>
          </w:r>
          <w:r>
            <w:rPr>
              <w:rFonts w:ascii="Times New Roman" w:hAnsi="Times New Roman" w:eastAsia="宋体" w:cs="Times New Roman"/>
              <w:sz w:val="21"/>
              <w:szCs w:val="21"/>
            </w:rPr>
            <w:t xml:space="preserve">4.3 </w:t>
          </w:r>
          <w:r>
            <w:rPr>
              <w:rStyle w:val="54"/>
              <w:sz w:val="21"/>
              <w:szCs w:val="21"/>
            </w:rPr>
            <w:t>系统注册登录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_Toc15713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"_Toc7158" </w:instrText>
          </w:r>
          <w:r>
            <w:fldChar w:fldCharType="separate"/>
          </w:r>
          <w:r>
            <w:rPr>
              <w:rFonts w:ascii="Times New Roman" w:hAnsi="Times New Roman" w:eastAsia="宋体" w:cs="Times New Roman"/>
              <w:sz w:val="21"/>
              <w:szCs w:val="21"/>
            </w:rPr>
            <w:t xml:space="preserve">4.4 </w:t>
          </w:r>
          <w:r>
            <w:rPr>
              <w:rStyle w:val="54"/>
              <w:sz w:val="21"/>
              <w:szCs w:val="21"/>
            </w:rPr>
            <w:t>资讯功能实现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_Toc7158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"_Toc18617" </w:instrText>
          </w:r>
          <w:r>
            <w:fldChar w:fldCharType="separate"/>
          </w:r>
          <w:r>
            <w:rPr>
              <w:rFonts w:ascii="Times New Roman" w:hAnsi="Times New Roman" w:eastAsia="宋体" w:cs="Times New Roman"/>
              <w:sz w:val="21"/>
              <w:szCs w:val="21"/>
            </w:rPr>
            <w:t xml:space="preserve">4.5 </w:t>
          </w:r>
          <w:r>
            <w:rPr>
              <w:rStyle w:val="54"/>
              <w:sz w:val="21"/>
              <w:szCs w:val="21"/>
            </w:rPr>
            <w:t>预约功能实现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_Toc18617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"_Toc27548" </w:instrText>
          </w:r>
          <w:r>
            <w:fldChar w:fldCharType="separate"/>
          </w:r>
          <w:r>
            <w:rPr>
              <w:rFonts w:ascii="Times New Roman" w:hAnsi="Times New Roman" w:eastAsia="宋体" w:cs="Times New Roman"/>
              <w:sz w:val="21"/>
              <w:szCs w:val="21"/>
            </w:rPr>
            <w:t>4.6</w:t>
          </w:r>
          <w:r>
            <w:rPr>
              <w:rStyle w:val="54"/>
              <w:sz w:val="21"/>
              <w:szCs w:val="21"/>
            </w:rPr>
            <w:t>用户管理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_Toc27548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"_Toc16221" </w:instrText>
          </w:r>
          <w:r>
            <w:fldChar w:fldCharType="separate"/>
          </w:r>
          <w:r>
            <w:rPr>
              <w:rFonts w:ascii="Times New Roman" w:hAnsi="Times New Roman" w:eastAsia="宋体" w:cs="Times New Roman"/>
              <w:sz w:val="21"/>
              <w:szCs w:val="21"/>
            </w:rPr>
            <w:t>4.7</w:t>
          </w:r>
          <w:r>
            <w:rPr>
              <w:rStyle w:val="54"/>
              <w:sz w:val="21"/>
              <w:szCs w:val="21"/>
            </w:rPr>
            <w:t>评论功能实现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_Toc16221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"_Toc10001" </w:instrText>
          </w:r>
          <w:r>
            <w:fldChar w:fldCharType="separate"/>
          </w:r>
          <w:r>
            <w:rPr>
              <w:rFonts w:ascii="Times New Roman" w:hAnsi="Times New Roman" w:eastAsia="宋体" w:cs="Times New Roman"/>
              <w:sz w:val="21"/>
              <w:szCs w:val="21"/>
            </w:rPr>
            <w:t>4.8</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_Toc10001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"_Toc15997" </w:instrText>
          </w:r>
          <w:r>
            <w:fldChar w:fldCharType="separate"/>
          </w:r>
          <w:r>
            <w:rPr>
              <w:rFonts w:ascii="Times New Roman" w:hAnsi="Times New Roman" w:eastAsia="宋体" w:cs="Times New Roman"/>
              <w:sz w:val="21"/>
              <w:szCs w:val="21"/>
            </w:rPr>
            <w:t xml:space="preserve">5 </w:t>
          </w:r>
          <w:r>
            <w:rPr>
              <w:rStyle w:val="54"/>
              <w:sz w:val="21"/>
              <w:szCs w:val="21"/>
            </w:rPr>
            <w:t>系统测试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_Toc15997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"_Toc26186" </w:instrText>
          </w:r>
          <w:r>
            <w:fldChar w:fldCharType="separate"/>
          </w:r>
          <w:r>
            <w:rPr>
              <w:rFonts w:ascii="Times New Roman" w:hAnsi="Times New Roman" w:eastAsia="宋体" w:cs="Times New Roman"/>
              <w:sz w:val="21"/>
              <w:szCs w:val="21"/>
            </w:rPr>
            <w:t>5.1</w:t>
          </w:r>
          <w:r>
            <w:rPr>
              <w:rStyle w:val="54"/>
              <w:sz w:val="21"/>
              <w:szCs w:val="21"/>
            </w:rPr>
            <w:t>测试概述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_Toc26186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"_Toc22437" </w:instrText>
          </w:r>
          <w:r>
            <w:fldChar w:fldCharType="separate"/>
          </w:r>
          <w:r>
            <w:rPr>
              <w:rFonts w:ascii="Times New Roman" w:hAnsi="Times New Roman" w:eastAsia="宋体" w:cs="Times New Roman"/>
              <w:sz w:val="21"/>
              <w:szCs w:val="21"/>
            </w:rPr>
            <w:t>5.2</w:t>
          </w:r>
          <w:r>
            <w:rPr>
              <w:rStyle w:val="54"/>
              <w:sz w:val="21"/>
              <w:szCs w:val="21"/>
            </w:rPr>
            <w:t>测本章小结试方案</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_Toc22437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"_Toc28803" </w:instrText>
          </w:r>
          <w:r>
            <w:fldChar w:fldCharType="separate"/>
          </w:r>
          <w:r>
            <w:rPr>
              <w:rFonts w:ascii="Times New Roman" w:hAnsi="Times New Roman" w:eastAsia="宋体" w:cs="Times New Roman"/>
              <w:sz w:val="21"/>
              <w:szCs w:val="21"/>
            </w:rPr>
            <w:t>5.3 测试用例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_Toc28803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19</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"_Toc10634" </w:instrText>
          </w:r>
          <w:r>
            <w:fldChar w:fldCharType="separate"/>
          </w:r>
          <w:r>
            <w:rPr>
              <w:rFonts w:ascii="Times New Roman" w:hAnsi="Times New Roman" w:eastAsia="宋体" w:cs="Times New Roman"/>
              <w:sz w:val="21"/>
              <w:szCs w:val="21"/>
            </w:rPr>
            <w:t xml:space="preserve">5.4 </w:t>
          </w:r>
          <w:r>
            <w:rPr>
              <w:rStyle w:val="54"/>
              <w:sz w:val="21"/>
              <w:szCs w:val="21"/>
            </w:rPr>
            <w:t>测试结果分析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_Toc10634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"_Toc28828" </w:instrText>
          </w:r>
          <w:r>
            <w:fldChar w:fldCharType="separate"/>
          </w:r>
          <w:r>
            <w:rPr>
              <w:rFonts w:ascii="Times New Roman" w:hAnsi="Times New Roman" w:eastAsia="宋体" w:cs="Times New Roman"/>
              <w:sz w:val="21"/>
              <w:szCs w:val="21"/>
            </w:rPr>
            <w:t>5.4.1</w:t>
          </w:r>
          <w:r>
            <w:rPr>
              <w:rStyle w:val="54"/>
              <w:sz w:val="21"/>
              <w:szCs w:val="21"/>
            </w:rPr>
            <w:t>系统注册登录测试结果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_Toc28828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"_Toc11317" </w:instrText>
          </w:r>
          <w:r>
            <w:fldChar w:fldCharType="separate"/>
          </w:r>
          <w:r>
            <w:rPr>
              <w:rFonts w:ascii="Times New Roman" w:hAnsi="Times New Roman" w:eastAsia="宋体" w:cs="Times New Roman"/>
              <w:bCs/>
              <w:kern w:val="2"/>
              <w:sz w:val="21"/>
              <w:szCs w:val="21"/>
            </w:rPr>
            <w:t>5.4.2</w:t>
          </w:r>
          <w:r>
            <w:rPr>
              <w:rStyle w:val="54"/>
              <w:sz w:val="21"/>
              <w:szCs w:val="21"/>
            </w:rPr>
            <w:t>资讯管理测试图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_Toc11317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"_Toc21741" </w:instrText>
          </w:r>
          <w:r>
            <w:fldChar w:fldCharType="separate"/>
          </w:r>
          <w:r>
            <w:rPr>
              <w:rFonts w:ascii="Times New Roman" w:hAnsi="Times New Roman" w:eastAsia="宋体" w:cs="Times New Roman"/>
              <w:sz w:val="21"/>
              <w:szCs w:val="21"/>
            </w:rPr>
            <w:t>5.4.3</w:t>
          </w:r>
          <w:r>
            <w:rPr>
              <w:rStyle w:val="54"/>
              <w:sz w:val="21"/>
              <w:szCs w:val="21"/>
            </w:rPr>
            <w:t>预约管理模块测试图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_Toc21741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"_Toc24559" </w:instrText>
          </w:r>
          <w:r>
            <w:fldChar w:fldCharType="separate"/>
          </w:r>
          <w:r>
            <w:rPr>
              <w:rFonts w:ascii="Times New Roman" w:hAnsi="Times New Roman" w:eastAsia="宋体" w:cs="Times New Roman"/>
              <w:sz w:val="21"/>
              <w:szCs w:val="21"/>
            </w:rPr>
            <w:t>5.4.4</w:t>
          </w:r>
          <w:r>
            <w:rPr>
              <w:rStyle w:val="54"/>
              <w:sz w:val="21"/>
              <w:szCs w:val="21"/>
            </w:rPr>
            <w:t>用户管理模块测试结果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_Toc24559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"_Toc10333" </w:instrText>
          </w:r>
          <w:r>
            <w:fldChar w:fldCharType="separate"/>
          </w:r>
          <w:r>
            <w:rPr>
              <w:rFonts w:ascii="Times New Roman" w:hAnsi="Times New Roman" w:eastAsia="宋体" w:cs="Times New Roman"/>
              <w:bCs/>
              <w:kern w:val="2"/>
              <w:sz w:val="21"/>
              <w:szCs w:val="21"/>
            </w:rPr>
            <w:t>5.4.5</w:t>
          </w:r>
          <w:r>
            <w:rPr>
              <w:rStyle w:val="54"/>
              <w:sz w:val="21"/>
              <w:szCs w:val="21"/>
            </w:rPr>
            <w:t>评论管理模块测试结果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_Toc10333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"_Toc26600" </w:instrText>
          </w:r>
          <w:r>
            <w:fldChar w:fldCharType="separate"/>
          </w:r>
          <w:r>
            <w:rPr>
              <w:rFonts w:ascii="Times New Roman" w:hAnsi="Times New Roman" w:eastAsia="宋体" w:cs="Times New Roman"/>
              <w:sz w:val="21"/>
              <w:szCs w:val="21"/>
            </w:rPr>
            <w:t>5.5</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_Toc26600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"_Toc7991" </w:instrText>
          </w:r>
          <w:r>
            <w:fldChar w:fldCharType="separate"/>
          </w:r>
          <w:r>
            <w:rPr>
              <w:rStyle w:val="54"/>
              <w:sz w:val="21"/>
              <w:szCs w:val="21"/>
            </w:rPr>
            <w:t>结束语</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_Toc7991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"_Toc5674" </w:instrText>
          </w:r>
          <w:r>
            <w:fldChar w:fldCharType="separate"/>
          </w:r>
          <w:r>
            <w:rPr>
              <w:rStyle w:val="54"/>
              <w:sz w:val="21"/>
              <w:szCs w:val="21"/>
            </w:rPr>
            <w:t>参考文献</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_Toc5674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"_Toc7839" </w:instrText>
          </w:r>
          <w:r>
            <w:fldChar w:fldCharType="separate"/>
          </w:r>
          <w:r>
            <w:rPr>
              <w:rStyle w:val="54"/>
              <w:sz w:val="21"/>
              <w:szCs w:val="21"/>
            </w:rPr>
            <w:t>致谢</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_Toc7839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rPr>
              <w:rFonts w:ascii="Times New Roman" w:hAnsi="Times New Roman" w:eastAsia="宋体" w:cs="Times New Roman"/>
              <w:szCs w:val="21"/>
            </w:rPr>
          </w:pPr>
          <w:r>
            <w:rPr>
              <w:rFonts w:ascii="Times New Roman" w:hAnsi="Times New Roman" w:eastAsia="宋体" w:cs="Times New Roman"/>
              <w:szCs w:val="21"/>
            </w:rPr>
            <w:fldChar w:fldCharType="end"/>
          </w:r>
        </w:p>
      </w:sdtContent>
    </w:sdt>
    <w:p>
      <w:pPr>
        <w:widowControl/>
        <w:jc w:val="left"/>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br w:type="page"/>
      </w:r>
    </w:p>
    <w:p>
      <w:pPr>
        <w:spacing w:before="312" w:beforeLines="100" w:after="312" w:afterLines="100"/>
        <w:jc w:val="center"/>
        <w:rPr>
          <w:rFonts w:hint="eastAsia" w:ascii="Times New Roman" w:hAnsi="Times New Roman" w:eastAsia="黑体" w:cs="Times New Roman"/>
          <w:bCs/>
          <w:kern w:val="0"/>
          <w:sz w:val="32"/>
          <w:szCs w:val="32"/>
        </w:rPr>
      </w:pPr>
      <w:r>
        <w:rPr>
          <w:rFonts w:hint="eastAsia" w:ascii="Times New Roman" w:hAnsi="Times New Roman" w:eastAsia="黑体" w:cs="Times New Roman"/>
          <w:bCs/>
          <w:kern w:val="0"/>
          <w:sz w:val="32"/>
          <w:szCs w:val="32"/>
          <w:lang w:val="en-US" w:eastAsia="zh-CN"/>
        </w:rPr>
        <w:t>基于Vue3+NodeJS的苗木交易平台</w:t>
      </w:r>
      <w:r>
        <w:rPr>
          <w:rFonts w:hint="eastAsia" w:ascii="Times New Roman" w:hAnsi="Times New Roman" w:eastAsia="黑体" w:cs="Times New Roman"/>
          <w:bCs/>
          <w:kern w:val="0"/>
          <w:sz w:val="32"/>
          <w:szCs w:val="32"/>
        </w:rPr>
        <w:t>的设计与实现</w:t>
      </w:r>
    </w:p>
    <w:p>
      <w:pPr>
        <w:spacing w:line="360" w:lineRule="exact"/>
        <w:rPr>
          <w:rFonts w:ascii="Times New Roman" w:hAnsi="Times New Roman" w:eastAsia="宋体" w:cs="Times New Roman"/>
          <w:kern w:val="0"/>
          <w:szCs w:val="21"/>
        </w:rPr>
      </w:pPr>
      <w:bookmarkStart w:id="0" w:name="_Toc3639"/>
      <w:r>
        <w:rPr>
          <w:rStyle w:val="31"/>
          <w:bCs w:val="0"/>
          <w:szCs w:val="28"/>
        </w:rPr>
        <w:t>摘要</w:t>
      </w:r>
      <w:bookmarkEnd w:id="0"/>
      <w:r>
        <w:rPr>
          <w:rFonts w:ascii="Times New Roman" w:hAnsi="Times New Roman" w:cs="Times New Roman"/>
          <w:bCs/>
          <w:kern w:val="0"/>
          <w:sz w:val="24"/>
        </w:rPr>
        <w:t>：</w:t>
      </w:r>
      <w:r>
        <w:rPr>
          <w:rFonts w:ascii="Times New Roman" w:hAnsi="Times New Roman" w:eastAsia="宋体" w:cs="Times New Roman"/>
          <w:bCs/>
          <w:kern w:val="0"/>
          <w:szCs w:val="21"/>
        </w:rPr>
        <w:t xml:space="preserve"> </w:t>
      </w:r>
      <w:r>
        <w:rPr>
          <w:rFonts w:hint="eastAsia" w:ascii="Times New Roman" w:hAnsi="Times New Roman" w:eastAsia="宋体" w:cs="Times New Roman"/>
          <w:kern w:val="0"/>
          <w:szCs w:val="21"/>
        </w:rPr>
        <w:t>随着时间的推移，各地对环境条件的要求也在不断提高，对幼苗的需求量也在不断增加，但由于苗源资料的零散，买卖关系的不明</w:t>
      </w:r>
      <w:r>
        <w:rPr>
          <w:rFonts w:hint="eastAsia" w:ascii="Times New Roman" w:hAnsi="Times New Roman" w:eastAsia="宋体" w:cs="Times New Roman"/>
          <w:kern w:val="0"/>
          <w:szCs w:val="21"/>
          <w:lang w:val="en-US" w:eastAsia="zh-CN"/>
        </w:rPr>
        <w:t>确</w:t>
      </w:r>
      <w:r>
        <w:rPr>
          <w:rFonts w:hint="eastAsia" w:ascii="Times New Roman" w:hAnsi="Times New Roman" w:eastAsia="宋体" w:cs="Times New Roman"/>
          <w:kern w:val="0"/>
          <w:szCs w:val="21"/>
        </w:rPr>
        <w:t>，使得传统的幼苗行业已经无法适应新的形势。</w:t>
      </w:r>
      <w:r>
        <w:rPr>
          <w:rFonts w:ascii="Times New Roman" w:hAnsi="Times New Roman" w:eastAsia="宋体" w:cs="Times New Roman"/>
          <w:kern w:val="0"/>
          <w:szCs w:val="21"/>
        </w:rPr>
        <w:t>本文采用</w:t>
      </w:r>
      <w:r>
        <w:rPr>
          <w:rFonts w:hint="eastAsia" w:ascii="Times New Roman" w:hAnsi="Times New Roman" w:eastAsia="宋体" w:cs="Times New Roman"/>
          <w:kern w:val="0"/>
          <w:szCs w:val="21"/>
          <w:lang w:val="en-US" w:eastAsia="zh-CN"/>
        </w:rPr>
        <w:t>Vscode</w:t>
      </w:r>
      <w:r>
        <w:rPr>
          <w:rFonts w:ascii="Times New Roman" w:hAnsi="Times New Roman" w:eastAsia="宋体" w:cs="Times New Roman"/>
          <w:kern w:val="0"/>
          <w:szCs w:val="21"/>
        </w:rPr>
        <w:t>开发工具结合</w:t>
      </w:r>
      <w:r>
        <w:rPr>
          <w:rFonts w:hint="eastAsia" w:ascii="Times New Roman" w:hAnsi="Times New Roman" w:eastAsia="宋体" w:cs="Times New Roman"/>
          <w:kern w:val="0"/>
          <w:szCs w:val="21"/>
          <w:lang w:val="en-US" w:eastAsia="zh-CN"/>
        </w:rPr>
        <w:t>NodeJS</w:t>
      </w:r>
      <w:r>
        <w:rPr>
          <w:rFonts w:ascii="Times New Roman" w:hAnsi="Times New Roman" w:eastAsia="宋体" w:cs="Times New Roman"/>
          <w:kern w:val="0"/>
          <w:szCs w:val="21"/>
        </w:rPr>
        <w:t>开发了一个基于</w:t>
      </w:r>
      <w:r>
        <w:rPr>
          <w:rFonts w:hint="eastAsia" w:ascii="Times New Roman" w:hAnsi="Times New Roman" w:eastAsia="宋体" w:cs="Times New Roman"/>
          <w:kern w:val="0"/>
          <w:szCs w:val="21"/>
          <w:lang w:val="en-US" w:eastAsia="zh-CN"/>
        </w:rPr>
        <w:t>Vue3</w:t>
      </w:r>
      <w:r>
        <w:rPr>
          <w:rFonts w:ascii="Times New Roman" w:hAnsi="Times New Roman" w:eastAsia="宋体" w:cs="Times New Roman"/>
          <w:kern w:val="0"/>
          <w:szCs w:val="21"/>
        </w:rPr>
        <w:t>的</w:t>
      </w:r>
      <w:r>
        <w:rPr>
          <w:rFonts w:hint="eastAsia" w:ascii="Times New Roman" w:hAnsi="Times New Roman" w:eastAsia="宋体" w:cs="Times New Roman"/>
          <w:kern w:val="0"/>
          <w:szCs w:val="21"/>
          <w:lang w:val="en-US" w:eastAsia="zh-CN"/>
        </w:rPr>
        <w:t>苗木交易平台</w:t>
      </w:r>
      <w:r>
        <w:rPr>
          <w:rFonts w:ascii="Times New Roman" w:hAnsi="Times New Roman" w:eastAsia="宋体" w:cs="Times New Roman"/>
          <w:kern w:val="0"/>
          <w:szCs w:val="21"/>
        </w:rPr>
        <w:t>。</w:t>
      </w:r>
      <w:r>
        <w:rPr>
          <w:rFonts w:ascii="Times New Roman" w:hAnsi="Times New Roman" w:cs="Times New Roman"/>
          <w:bCs/>
          <w:kern w:val="0"/>
          <w:szCs w:val="21"/>
        </w:rPr>
        <w:t>系统</w:t>
      </w:r>
      <w:r>
        <w:rPr>
          <w:rFonts w:hint="eastAsia" w:ascii="Times New Roman" w:hAnsi="Times New Roman" w:cs="Times New Roman"/>
          <w:bCs/>
          <w:kern w:val="0"/>
          <w:szCs w:val="21"/>
          <w:lang w:val="en-US" w:eastAsia="zh-CN"/>
        </w:rPr>
        <w:t>采</w:t>
      </w:r>
      <w:r>
        <w:rPr>
          <w:rFonts w:ascii="Times New Roman" w:hAnsi="Times New Roman" w:cs="Times New Roman"/>
          <w:bCs/>
          <w:kern w:val="0"/>
          <w:szCs w:val="21"/>
        </w:rPr>
        <w:t>用</w:t>
      </w:r>
      <w:r>
        <w:rPr>
          <w:rFonts w:hint="eastAsia" w:ascii="Times New Roman" w:hAnsi="Times New Roman" w:cs="Times New Roman"/>
          <w:bCs/>
          <w:kern w:val="0"/>
          <w:szCs w:val="21"/>
          <w:lang w:val="en-US" w:eastAsia="zh-CN"/>
        </w:rPr>
        <w:t>NodeJS 和 Vue3</w:t>
      </w:r>
      <w:r>
        <w:rPr>
          <w:rFonts w:ascii="Times New Roman" w:hAnsi="Times New Roman" w:cs="Times New Roman"/>
          <w:bCs/>
          <w:kern w:val="0"/>
          <w:szCs w:val="21"/>
        </w:rPr>
        <w:t>进行开发，应用MV</w:t>
      </w:r>
      <w:r>
        <w:rPr>
          <w:rFonts w:hint="eastAsia" w:ascii="Times New Roman" w:hAnsi="Times New Roman" w:cs="Times New Roman"/>
          <w:bCs/>
          <w:kern w:val="0"/>
          <w:szCs w:val="21"/>
          <w:lang w:val="en-US" w:eastAsia="zh-CN"/>
        </w:rPr>
        <w:t>VM</w:t>
      </w:r>
      <w:r>
        <w:rPr>
          <w:rFonts w:ascii="Times New Roman" w:hAnsi="Times New Roman" w:cs="Times New Roman"/>
          <w:bCs/>
          <w:kern w:val="0"/>
          <w:szCs w:val="21"/>
        </w:rPr>
        <w:t>的分层思想设计模式</w:t>
      </w:r>
      <w:r>
        <w:rPr>
          <w:rFonts w:hint="eastAsia" w:ascii="Times New Roman" w:hAnsi="Times New Roman" w:cs="Times New Roman"/>
          <w:bCs/>
          <w:kern w:val="0"/>
          <w:szCs w:val="21"/>
          <w:lang w:val="en-US" w:eastAsia="zh-CN"/>
        </w:rPr>
        <w:t>以及RESTful API 的Web 服务架构风格</w:t>
      </w:r>
      <w:r>
        <w:rPr>
          <w:rFonts w:ascii="Times New Roman" w:hAnsi="Times New Roman" w:cs="Times New Roman"/>
          <w:bCs/>
          <w:kern w:val="0"/>
          <w:szCs w:val="21"/>
        </w:rPr>
        <w:t>。</w:t>
      </w:r>
      <w:r>
        <w:rPr>
          <w:rFonts w:hint="eastAsia" w:ascii="Times New Roman" w:hAnsi="Times New Roman" w:cs="Times New Roman"/>
          <w:bCs/>
          <w:kern w:val="0"/>
          <w:szCs w:val="21"/>
          <w:lang w:val="en-US" w:eastAsia="zh-CN"/>
        </w:rPr>
        <w:t>服务端</w:t>
      </w:r>
      <w:r>
        <w:rPr>
          <w:rFonts w:ascii="Times New Roman" w:hAnsi="Times New Roman" w:cs="Times New Roman"/>
          <w:bCs/>
          <w:kern w:val="0"/>
          <w:szCs w:val="21"/>
        </w:rPr>
        <w:t>使用</w:t>
      </w:r>
      <w:r>
        <w:rPr>
          <w:rFonts w:hint="eastAsia" w:ascii="Times New Roman" w:hAnsi="Times New Roman" w:cs="Times New Roman"/>
          <w:bCs/>
          <w:kern w:val="0"/>
          <w:szCs w:val="21"/>
          <w:lang w:val="en-US" w:eastAsia="zh-CN"/>
        </w:rPr>
        <w:t>Express框架</w:t>
      </w:r>
      <w:r>
        <w:rPr>
          <w:rFonts w:ascii="Times New Roman" w:hAnsi="Times New Roman" w:cs="Times New Roman"/>
          <w:bCs/>
          <w:kern w:val="0"/>
          <w:szCs w:val="21"/>
        </w:rPr>
        <w:t>和</w:t>
      </w:r>
      <w:r>
        <w:rPr>
          <w:rFonts w:hint="eastAsia" w:ascii="Times New Roman" w:hAnsi="Times New Roman" w:cs="Times New Roman"/>
          <w:bCs/>
          <w:kern w:val="0"/>
          <w:szCs w:val="21"/>
          <w:lang w:val="en-US" w:eastAsia="zh-CN"/>
        </w:rPr>
        <w:t>MongoDB</w:t>
      </w:r>
      <w:r>
        <w:rPr>
          <w:rFonts w:ascii="Times New Roman" w:hAnsi="Times New Roman" w:cs="Times New Roman"/>
          <w:bCs/>
          <w:kern w:val="0"/>
          <w:szCs w:val="21"/>
        </w:rPr>
        <w:t>数据库等。</w:t>
      </w:r>
      <w:r>
        <w:rPr>
          <w:rFonts w:hint="eastAsia" w:ascii="Times New Roman" w:hAnsi="Times New Roman" w:cs="Times New Roman"/>
          <w:bCs/>
          <w:kern w:val="0"/>
          <w:szCs w:val="21"/>
          <w:lang w:val="en-US" w:eastAsia="zh-CN"/>
        </w:rPr>
        <w:t>平台</w:t>
      </w:r>
      <w:r>
        <w:rPr>
          <w:rFonts w:ascii="Times New Roman" w:hAnsi="Times New Roman" w:eastAsia="宋体" w:cs="Times New Roman"/>
          <w:kern w:val="0"/>
          <w:szCs w:val="21"/>
        </w:rPr>
        <w:t>由客户端和服务端两部分组成，客户端主要包括</w:t>
      </w:r>
      <w:r>
        <w:rPr>
          <w:rFonts w:hint="eastAsia" w:ascii="Times New Roman" w:hAnsi="Times New Roman" w:eastAsia="宋体" w:cs="Times New Roman"/>
          <w:kern w:val="0"/>
          <w:szCs w:val="21"/>
          <w:lang w:val="en-US" w:eastAsia="zh-CN"/>
        </w:rPr>
        <w:t>浏览苗木资源、苗木订购、实时聊天、关注用户、</w:t>
      </w:r>
      <w:r>
        <w:rPr>
          <w:rFonts w:ascii="Times New Roman" w:hAnsi="Times New Roman" w:eastAsia="宋体" w:cs="Times New Roman"/>
          <w:kern w:val="0"/>
          <w:szCs w:val="21"/>
        </w:rPr>
        <w:t>个人中心等功能模块。服务端主要包括</w:t>
      </w:r>
      <w:r>
        <w:rPr>
          <w:rFonts w:hint="eastAsia" w:ascii="Times New Roman" w:hAnsi="Times New Roman" w:eastAsia="宋体" w:cs="Times New Roman"/>
          <w:kern w:val="0"/>
          <w:szCs w:val="21"/>
          <w:lang w:val="en-US" w:eastAsia="zh-CN"/>
        </w:rPr>
        <w:t>统计分析、</w:t>
      </w:r>
      <w:r>
        <w:rPr>
          <w:rFonts w:ascii="Times New Roman" w:hAnsi="Times New Roman" w:eastAsia="宋体" w:cs="Times New Roman"/>
          <w:kern w:val="0"/>
          <w:szCs w:val="21"/>
        </w:rPr>
        <w:t>用户管理、</w:t>
      </w:r>
      <w:r>
        <w:rPr>
          <w:rFonts w:hint="eastAsia" w:ascii="Times New Roman" w:hAnsi="Times New Roman" w:eastAsia="宋体" w:cs="Times New Roman"/>
          <w:kern w:val="0"/>
          <w:szCs w:val="21"/>
          <w:lang w:val="en-US" w:eastAsia="zh-CN"/>
        </w:rPr>
        <w:t>苗木</w:t>
      </w:r>
      <w:r>
        <w:rPr>
          <w:rFonts w:ascii="Times New Roman" w:hAnsi="Times New Roman" w:eastAsia="宋体" w:cs="Times New Roman"/>
          <w:kern w:val="0"/>
          <w:szCs w:val="21"/>
        </w:rPr>
        <w:t>管理、</w:t>
      </w:r>
      <w:r>
        <w:rPr>
          <w:rFonts w:hint="eastAsia" w:ascii="Times New Roman" w:hAnsi="Times New Roman" w:eastAsia="宋体" w:cs="Times New Roman"/>
          <w:kern w:val="0"/>
          <w:szCs w:val="21"/>
          <w:lang w:val="en-US" w:eastAsia="zh-CN"/>
        </w:rPr>
        <w:t>订单</w:t>
      </w:r>
      <w:r>
        <w:rPr>
          <w:rFonts w:ascii="Times New Roman" w:hAnsi="Times New Roman" w:eastAsia="宋体" w:cs="Times New Roman"/>
          <w:kern w:val="0"/>
          <w:szCs w:val="21"/>
        </w:rPr>
        <w:t>管理等功能模块。通过对系统各项功能模块的测试，测试结果良好，满足用户使用需求。</w:t>
      </w:r>
    </w:p>
    <w:p>
      <w:pPr>
        <w:spacing w:line="360" w:lineRule="exact"/>
        <w:ind w:firstLine="420" w:firstLineChars="200"/>
        <w:rPr>
          <w:rFonts w:ascii="Times New Roman" w:hAnsi="Times New Roman" w:eastAsia="宋体" w:cs="Times New Roman"/>
          <w:kern w:val="0"/>
          <w:szCs w:val="21"/>
        </w:rPr>
      </w:pPr>
    </w:p>
    <w:p>
      <w:pPr>
        <w:spacing w:line="360" w:lineRule="exact"/>
        <w:rPr>
          <w:rFonts w:hint="eastAsia" w:ascii="Times New Roman" w:hAnsi="Times New Roman" w:eastAsia="宋体" w:cs="Times New Roman"/>
          <w:kern w:val="0"/>
          <w:szCs w:val="21"/>
          <w:lang w:val="en-US" w:eastAsia="zh-CN"/>
        </w:rPr>
      </w:pPr>
      <w:r>
        <w:rPr>
          <w:rFonts w:ascii="Times New Roman" w:hAnsi="Times New Roman" w:eastAsia="黑体" w:cs="Times New Roman"/>
          <w:bCs/>
          <w:sz w:val="24"/>
          <w:szCs w:val="24"/>
        </w:rPr>
        <w:t>关键词</w:t>
      </w:r>
      <w:r>
        <w:rPr>
          <w:rFonts w:ascii="Times New Roman" w:hAnsi="Times New Roman" w:eastAsia="宋体" w:cs="Times New Roman"/>
          <w:sz w:val="24"/>
          <w:szCs w:val="24"/>
        </w:rPr>
        <w:t>：</w:t>
      </w:r>
      <w:r>
        <w:rPr>
          <w:rFonts w:hint="eastAsia" w:ascii="Times New Roman" w:hAnsi="Times New Roman" w:eastAsia="宋体" w:cs="Times New Roman"/>
          <w:kern w:val="0"/>
          <w:szCs w:val="21"/>
          <w:lang w:val="en-US" w:eastAsia="zh-CN"/>
        </w:rPr>
        <w:t>Vscode</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Vue3；NodeJS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Express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MongoDB</w:t>
      </w:r>
    </w:p>
    <w:p>
      <w:pPr>
        <w:spacing w:line="360" w:lineRule="exact"/>
        <w:ind w:firstLine="420" w:firstLineChars="200"/>
        <w:rPr>
          <w:rFonts w:ascii="Times New Roman" w:hAnsi="Times New Roman" w:eastAsia="宋体" w:cs="Times New Roman"/>
          <w:kern w:val="0"/>
          <w:szCs w:val="21"/>
        </w:rPr>
      </w:pPr>
    </w:p>
    <w:p>
      <w:pPr>
        <w:spacing w:line="360" w:lineRule="exact"/>
        <w:ind w:firstLine="420" w:firstLineChars="200"/>
        <w:rPr>
          <w:rFonts w:ascii="Times New Roman" w:hAnsi="Times New Roman" w:eastAsia="宋体" w:cs="Times New Roman"/>
          <w:kern w:val="0"/>
          <w:szCs w:val="21"/>
        </w:rPr>
      </w:pPr>
    </w:p>
    <w:p>
      <w:pPr>
        <w:jc w:val="center"/>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Design and Implementation of a Seedling Trading Platform Based on Vue3+NodeJS</w:t>
      </w:r>
    </w:p>
    <w:p>
      <w:pPr>
        <w:spacing w:line="360" w:lineRule="exact"/>
        <w:rPr>
          <w:rFonts w:hint="eastAsia" w:ascii="Times New Roman" w:hAnsi="Times New Roman" w:eastAsia="宋体" w:cs="Times New Roman"/>
          <w:szCs w:val="21"/>
          <w:lang w:val="en-US" w:eastAsia="zh-CN"/>
        </w:rPr>
      </w:pPr>
      <w:bookmarkStart w:id="1" w:name="_Toc25350"/>
      <w:r>
        <w:rPr>
          <w:rStyle w:val="31"/>
          <w:bCs w:val="0"/>
          <w:szCs w:val="28"/>
        </w:rPr>
        <w:t>Abstract</w:t>
      </w:r>
      <w:bookmarkEnd w:id="1"/>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Cs w:val="21"/>
          <w:lang w:val="en-US" w:eastAsia="zh-CN"/>
        </w:rPr>
        <w:t>With the passage of time, the requirements for environmental conditions in various regions are also constantly increasing, and the demand for seedlings is also increasing. However, due to the scattered data of seedling sources and unclear buying and selling relationships, the traditional seedling industry is no longer able to adapt to the new situation. This article uses Vscode development tool combined with NodeJS to develop a seedling trading platform based on Vue3. The system is developed using NodeJS and Vue3, using the hierarchical design pattern of MVVM and the web service architecture style of RESTful API. The server uses the Express framework and MongoDB database. The platform consists of two parts: the client and the server. The client mainly includes functional modules such as browsing seedling resources, ordering seedlings, real-time chat, following users, and personal center. The server mainly includes functional modules such as statistical analysis, user management, seedling management, and order management. Through the testing of various functional modules of the system, the test results are good and meet the user's usage needs.</w:t>
      </w:r>
    </w:p>
    <w:p>
      <w:pPr>
        <w:spacing w:line="360" w:lineRule="auto"/>
        <w:ind w:firstLine="480" w:firstLineChars="200"/>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bCs/>
          <w:sz w:val="24"/>
          <w:szCs w:val="24"/>
        </w:rPr>
        <w:t>Keywords:</w:t>
      </w:r>
      <w:r>
        <w:rPr>
          <w:rFonts w:ascii="Times New Roman" w:hAnsi="Times New Roman" w:eastAsia="宋体" w:cs="Times New Roman"/>
          <w:sz w:val="24"/>
          <w:szCs w:val="24"/>
        </w:rPr>
        <w:t xml:space="preserve"> </w:t>
      </w:r>
      <w:r>
        <w:rPr>
          <w:rFonts w:hint="eastAsia" w:ascii="Times New Roman" w:hAnsi="Times New Roman" w:eastAsia="宋体" w:cs="Times New Roman"/>
          <w:kern w:val="0"/>
          <w:szCs w:val="21"/>
          <w:lang w:val="en-US" w:eastAsia="zh-CN"/>
        </w:rPr>
        <w:t>Vscode</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Vue3；NodeJS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Express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MongoDB</w:t>
      </w:r>
      <w:r>
        <w:rPr>
          <w:rFonts w:ascii="Times New Roman" w:hAnsi="Times New Roman" w:eastAsia="宋体" w:cs="Times New Roman"/>
          <w:szCs w:val="21"/>
        </w:rPr>
        <w:t xml:space="preserve"> </w:t>
      </w:r>
    </w:p>
    <w:p>
      <w:pPr>
        <w:widowControl/>
        <w:spacing w:line="360" w:lineRule="auto"/>
        <w:jc w:val="left"/>
        <w:rPr>
          <w:rFonts w:ascii="Times New Roman" w:hAnsi="Times New Roman" w:eastAsia="宋体" w:cs="Times New Roman"/>
          <w:sz w:val="24"/>
          <w:szCs w:val="24"/>
        </w:rPr>
        <w:sectPr>
          <w:headerReference r:id="rId5" w:type="default"/>
          <w:footerReference r:id="rId6" w:type="default"/>
          <w:pgSz w:w="11906" w:h="16838"/>
          <w:pgMar w:top="1587" w:right="1417" w:bottom="1418" w:left="1417" w:header="1134" w:footer="964" w:gutter="0"/>
          <w:pgNumType w:start="1"/>
          <w:cols w:space="425" w:num="1"/>
          <w:docGrid w:type="lines" w:linePitch="312" w:charSpace="0"/>
        </w:sectPr>
      </w:pPr>
    </w:p>
    <w:p>
      <w:pPr>
        <w:pStyle w:val="2"/>
        <w:spacing w:before="156" w:beforeLines="50" w:after="156" w:afterLines="50"/>
        <w:rPr>
          <w:bCs w:val="0"/>
          <w:szCs w:val="28"/>
        </w:rPr>
      </w:pPr>
      <w:bookmarkStart w:id="2" w:name="_Toc6208"/>
      <w:bookmarkStart w:id="3" w:name="_Toc28530"/>
      <w:r>
        <w:rPr>
          <w:bCs w:val="0"/>
          <w:szCs w:val="28"/>
        </w:rPr>
        <w:t>1 绪论</w:t>
      </w:r>
      <w:bookmarkEnd w:id="2"/>
      <w:bookmarkEnd w:id="3"/>
    </w:p>
    <w:p>
      <w:pPr>
        <w:pStyle w:val="3"/>
        <w:spacing w:before="156" w:beforeLines="50" w:after="156" w:afterLines="50"/>
        <w:rPr>
          <w:rFonts w:ascii="Times New Roman" w:hAnsi="Times New Roman" w:cs="Times New Roman"/>
          <w:szCs w:val="28"/>
        </w:rPr>
      </w:pPr>
      <w:bookmarkStart w:id="4" w:name="_Toc2512"/>
      <w:bookmarkStart w:id="5" w:name="_Toc99870022"/>
      <w:bookmarkStart w:id="6" w:name="_Toc381470470"/>
      <w:bookmarkStart w:id="7" w:name="_Toc13110"/>
      <w:r>
        <w:rPr>
          <w:rFonts w:ascii="Times New Roman" w:hAnsi="Times New Roman" w:cs="Times New Roman"/>
          <w:bCs w:val="0"/>
          <w:szCs w:val="28"/>
        </w:rPr>
        <w:t xml:space="preserve">1.1 </w:t>
      </w:r>
      <w:r>
        <w:rPr>
          <w:rFonts w:hint="eastAsia" w:ascii="Times New Roman" w:hAnsi="Times New Roman" w:cs="Times New Roman"/>
          <w:bCs w:val="0"/>
          <w:szCs w:val="28"/>
        </w:rPr>
        <w:t>设计</w:t>
      </w:r>
      <w:r>
        <w:rPr>
          <w:rFonts w:ascii="Times New Roman" w:hAnsi="Times New Roman" w:cs="Times New Roman"/>
          <w:bCs w:val="0"/>
          <w:szCs w:val="28"/>
        </w:rPr>
        <w:t>背景及意义</w:t>
      </w:r>
      <w:bookmarkEnd w:id="4"/>
      <w:bookmarkEnd w:id="5"/>
      <w:bookmarkEnd w:id="6"/>
      <w:bookmarkEnd w:id="7"/>
    </w:p>
    <w:p>
      <w:pPr>
        <w:spacing w:line="360" w:lineRule="exact"/>
        <w:ind w:firstLine="420" w:firstLineChars="200"/>
        <w:rPr>
          <w:rFonts w:hint="default" w:ascii="Times New Roman" w:hAnsi="Times New Roman" w:cs="Times New Roman" w:eastAsiaTheme="minorEastAsia"/>
          <w:szCs w:val="21"/>
          <w:lang w:val="en-US" w:eastAsia="zh-CN"/>
        </w:rPr>
      </w:pPr>
      <w:r>
        <w:rPr>
          <w:rFonts w:hint="eastAsia" w:ascii="Times New Roman" w:hAnsi="Times New Roman" w:cs="Times New Roman"/>
          <w:bCs/>
          <w:color w:val="000000" w:themeColor="text1"/>
          <w:kern w:val="0"/>
          <w:szCs w:val="21"/>
          <w:lang w:val="en-US" w:eastAsia="zh-CN"/>
        </w:rPr>
        <w:t>近年来通过调查显示，目前传统的大部分苗木产业仍然通过传统的模式运作。传统的苗木交易方式需要大量的人力、物力和时间成本，且存在着信息不对称的问题，使得交易双方难以获得准确的信息。目前我国的线上苗木交易平台有：苗木通、苗木网等，但这些平台基本都是面向大规模苗圃的，对于小规模的个人苗木种植商以及苗木买家并没有提供良好的渠道。因此对于需求量并不大的苗木买家，仍是通过雇佣劳动工人耗时耗力的在散落的村户中，进行逐个的找寻到农户进行交易的。因此基于Vue3 + NodeJS的苗木交易平台的设计和实现具有重要的意义，可以提高苗木交易的效率和质量，推动苗木行业的发展，满足市场需求，具有广阔的应用前景。</w:t>
      </w:r>
    </w:p>
    <w:p>
      <w:pPr>
        <w:pStyle w:val="3"/>
        <w:spacing w:before="156" w:beforeLines="50" w:after="156" w:afterLines="50"/>
        <w:rPr>
          <w:rFonts w:ascii="Times New Roman" w:hAnsi="Times New Roman" w:cs="Times New Roman"/>
          <w:szCs w:val="28"/>
        </w:rPr>
      </w:pPr>
      <w:bookmarkStart w:id="8" w:name="_Toc27613"/>
      <w:bookmarkStart w:id="9" w:name="_Toc99870023"/>
      <w:bookmarkStart w:id="10" w:name="_Toc381470471"/>
      <w:bookmarkStart w:id="11" w:name="_Toc6980"/>
      <w:r>
        <w:rPr>
          <w:rFonts w:ascii="Times New Roman" w:hAnsi="Times New Roman" w:cs="Times New Roman"/>
          <w:bCs w:val="0"/>
          <w:szCs w:val="28"/>
        </w:rPr>
        <w:t xml:space="preserve">1.2 </w:t>
      </w:r>
      <w:r>
        <w:rPr>
          <w:rFonts w:hint="eastAsia" w:ascii="Times New Roman" w:hAnsi="Times New Roman" w:cs="Times New Roman"/>
          <w:bCs w:val="0"/>
          <w:szCs w:val="28"/>
        </w:rPr>
        <w:t>设计</w:t>
      </w:r>
      <w:r>
        <w:rPr>
          <w:rFonts w:ascii="Times New Roman" w:hAnsi="Times New Roman" w:cs="Times New Roman"/>
          <w:bCs w:val="0"/>
          <w:szCs w:val="28"/>
        </w:rPr>
        <w:t>研究</w:t>
      </w:r>
      <w:bookmarkEnd w:id="8"/>
      <w:bookmarkEnd w:id="9"/>
      <w:bookmarkEnd w:id="10"/>
      <w:bookmarkEnd w:id="11"/>
      <w:r>
        <w:rPr>
          <w:rFonts w:hint="eastAsia" w:ascii="Times New Roman" w:hAnsi="Times New Roman" w:cs="Times New Roman"/>
          <w:bCs w:val="0"/>
          <w:szCs w:val="28"/>
        </w:rPr>
        <w:t>目的</w:t>
      </w:r>
    </w:p>
    <w:p>
      <w:pPr>
        <w:spacing w:line="360" w:lineRule="exact"/>
        <w:ind w:firstLine="420" w:firstLineChars="200"/>
        <w:rPr>
          <w:rFonts w:asciiTheme="minorEastAsia" w:hAnsiTheme="minorEastAsia" w:cstheme="minorEastAsia"/>
          <w:szCs w:val="21"/>
        </w:rPr>
      </w:pPr>
      <w:bookmarkStart w:id="12" w:name="_Toc381470472"/>
      <w:bookmarkStart w:id="13" w:name="_Toc99870024"/>
      <w:bookmarkStart w:id="14" w:name="_Toc9729"/>
      <w:bookmarkStart w:id="15" w:name="_Toc9970"/>
      <w:r>
        <w:rPr>
          <w:rFonts w:hint="eastAsia" w:asciiTheme="minorEastAsia" w:hAnsiTheme="minorEastAsia" w:cstheme="minorEastAsia"/>
          <w:color w:val="000000" w:themeColor="text1"/>
          <w:szCs w:val="21"/>
        </w:rPr>
        <w:t>本设计是基于Vue3和 NodeJS的种苗交易平台的设计和实现，</w:t>
      </w:r>
      <w:r>
        <w:rPr>
          <w:rFonts w:hint="eastAsia" w:asciiTheme="minorEastAsia" w:hAnsiTheme="minorEastAsia" w:cstheme="minorEastAsia"/>
          <w:color w:val="000000" w:themeColor="text1"/>
          <w:szCs w:val="21"/>
          <w:lang w:val="en-US" w:eastAsia="zh-CN"/>
        </w:rPr>
        <w:t>苗木交易平台将分散在各个村落中的苗木资源进行聚合，实现苗木资源的信息化，降低需要雇佣劳动工所带来的成本，更快的满足苗木买卖双方的需求</w:t>
      </w:r>
      <w:r>
        <w:rPr>
          <w:rFonts w:hint="eastAsia" w:asciiTheme="minorEastAsia" w:hAnsiTheme="minorEastAsia" w:cstheme="minorEastAsia"/>
          <w:color w:val="000000" w:themeColor="text1"/>
          <w:szCs w:val="21"/>
          <w:lang w:eastAsia="zh-CN"/>
        </w:rPr>
        <w:t>。</w:t>
      </w:r>
      <w:r>
        <w:rPr>
          <w:rFonts w:hint="eastAsia" w:asciiTheme="minorEastAsia" w:hAnsiTheme="minorEastAsia" w:cstheme="minorEastAsia"/>
          <w:color w:val="000000" w:themeColor="text1"/>
          <w:szCs w:val="21"/>
          <w:lang w:val="en-US" w:eastAsia="zh-CN"/>
        </w:rPr>
        <w:t>并且通过平台统一的交易，可以提高散户苗木交易的确定性以及安全性，避免了传统运作模式所带来的恶性竞争与交易不确定性。该平台以</w:t>
      </w:r>
      <w:r>
        <w:rPr>
          <w:rFonts w:hint="eastAsia" w:ascii="Times New Roman" w:hAnsi="Times New Roman" w:cs="Times New Roman"/>
          <w:color w:val="000000"/>
          <w:szCs w:val="21"/>
          <w:lang w:val="en-US" w:eastAsia="zh-CN"/>
        </w:rPr>
        <w:t>NodeJS</w:t>
      </w:r>
      <w:r>
        <w:rPr>
          <w:rFonts w:hint="eastAsia" w:asciiTheme="minorEastAsia" w:hAnsiTheme="minorEastAsia" w:cstheme="minorEastAsia"/>
          <w:color w:val="000000"/>
          <w:szCs w:val="21"/>
        </w:rPr>
        <w:t>技术为基础进行开发，数据库</w:t>
      </w:r>
      <w:r>
        <w:rPr>
          <w:rFonts w:hint="eastAsia" w:asciiTheme="minorEastAsia" w:hAnsiTheme="minorEastAsia" w:cstheme="minorEastAsia"/>
          <w:color w:val="000000"/>
          <w:szCs w:val="21"/>
          <w:lang w:val="en-US" w:eastAsia="zh-CN"/>
        </w:rPr>
        <w:t>使</w:t>
      </w:r>
      <w:r>
        <w:rPr>
          <w:rFonts w:hint="eastAsia" w:asciiTheme="minorEastAsia" w:hAnsiTheme="minorEastAsia" w:cstheme="minorEastAsia"/>
          <w:color w:val="000000"/>
          <w:szCs w:val="21"/>
        </w:rPr>
        <w:t>用</w:t>
      </w:r>
      <w:r>
        <w:rPr>
          <w:rFonts w:hint="eastAsia" w:ascii="Times New Roman" w:hAnsi="Times New Roman" w:cs="Times New Roman"/>
          <w:color w:val="000000"/>
          <w:szCs w:val="21"/>
          <w:lang w:val="en-US" w:eastAsia="zh-CN"/>
        </w:rPr>
        <w:t>MongoDB</w:t>
      </w:r>
      <w:r>
        <w:rPr>
          <w:rFonts w:hint="eastAsia" w:asciiTheme="minorEastAsia" w:hAnsiTheme="minorEastAsia" w:cstheme="minorEastAsia"/>
          <w:color w:val="000000"/>
          <w:szCs w:val="21"/>
        </w:rPr>
        <w:t>，</w:t>
      </w:r>
      <w:r>
        <w:rPr>
          <w:rFonts w:hint="eastAsia" w:asciiTheme="minorEastAsia" w:hAnsiTheme="minorEastAsia" w:cstheme="minorEastAsia"/>
          <w:color w:val="000000"/>
          <w:szCs w:val="21"/>
          <w:lang w:val="en-US" w:eastAsia="zh-CN"/>
        </w:rPr>
        <w:t>具有更</w:t>
      </w:r>
      <w:r>
        <w:rPr>
          <w:rFonts w:hint="eastAsia" w:asciiTheme="minorEastAsia" w:hAnsiTheme="minorEastAsia" w:cstheme="minorEastAsia"/>
          <w:color w:val="000000"/>
          <w:szCs w:val="21"/>
        </w:rPr>
        <w:t>灵活的数据模型</w:t>
      </w:r>
      <w:r>
        <w:rPr>
          <w:rFonts w:hint="eastAsia" w:asciiTheme="minorEastAsia" w:hAnsiTheme="minorEastAsia" w:cstheme="minorEastAsia"/>
          <w:color w:val="000000"/>
          <w:szCs w:val="21"/>
          <w:lang w:val="en-US" w:eastAsia="zh-CN"/>
        </w:rPr>
        <w:t>以及更高效的读写</w:t>
      </w:r>
      <w:r>
        <w:rPr>
          <w:rFonts w:hint="eastAsia" w:asciiTheme="minorEastAsia" w:hAnsiTheme="minorEastAsia" w:cstheme="minorEastAsia"/>
          <w:color w:val="000000"/>
          <w:szCs w:val="21"/>
        </w:rPr>
        <w:t>。</w:t>
      </w:r>
      <w:r>
        <w:rPr>
          <w:rFonts w:hint="eastAsia" w:asciiTheme="minorEastAsia" w:hAnsiTheme="minorEastAsia" w:cstheme="minorEastAsia"/>
          <w:color w:val="000000"/>
          <w:szCs w:val="21"/>
          <w:lang w:val="en-US" w:eastAsia="zh-CN"/>
        </w:rPr>
        <w:t>满足市场的需求，探索新型苗木交易模型。平台</w:t>
      </w:r>
      <w:r>
        <w:rPr>
          <w:rFonts w:hint="eastAsia" w:asciiTheme="minorEastAsia" w:hAnsiTheme="minorEastAsia" w:cstheme="minorEastAsia"/>
          <w:color w:val="000000" w:themeColor="text1"/>
          <w:szCs w:val="21"/>
        </w:rPr>
        <w:t>实现用户</w:t>
      </w:r>
      <w:r>
        <w:rPr>
          <w:rFonts w:hint="eastAsia" w:asciiTheme="minorEastAsia" w:hAnsiTheme="minorEastAsia" w:cstheme="minorEastAsia"/>
          <w:color w:val="000000" w:themeColor="text1"/>
          <w:szCs w:val="21"/>
          <w:lang w:val="en-US" w:eastAsia="zh-CN"/>
        </w:rPr>
        <w:t>浏览、收藏、发布苗木资源</w:t>
      </w:r>
      <w:r>
        <w:rPr>
          <w:rFonts w:hint="eastAsia" w:asciiTheme="minorEastAsia" w:hAnsiTheme="minorEastAsia" w:cstheme="minorEastAsia"/>
          <w:color w:val="000000" w:themeColor="text1"/>
          <w:szCs w:val="21"/>
        </w:rPr>
        <w:t>、</w:t>
      </w:r>
      <w:r>
        <w:rPr>
          <w:rFonts w:hint="eastAsia" w:asciiTheme="minorEastAsia" w:hAnsiTheme="minorEastAsia" w:cstheme="minorEastAsia"/>
          <w:color w:val="000000" w:themeColor="text1"/>
          <w:szCs w:val="21"/>
          <w:lang w:val="en-US" w:eastAsia="zh-CN"/>
        </w:rPr>
        <w:t>关注其他用户</w:t>
      </w:r>
      <w:r>
        <w:rPr>
          <w:rFonts w:hint="eastAsia" w:asciiTheme="minorEastAsia" w:hAnsiTheme="minorEastAsia" w:cstheme="minorEastAsia"/>
          <w:color w:val="000000" w:themeColor="text1"/>
          <w:szCs w:val="21"/>
        </w:rPr>
        <w:t>，</w:t>
      </w:r>
      <w:r>
        <w:rPr>
          <w:rFonts w:hint="eastAsia" w:asciiTheme="minorEastAsia" w:hAnsiTheme="minorEastAsia" w:cstheme="minorEastAsia"/>
          <w:color w:val="000000" w:themeColor="text1"/>
          <w:szCs w:val="21"/>
          <w:lang w:val="en-US" w:eastAsia="zh-CN"/>
        </w:rPr>
        <w:t>进行苗木订购</w:t>
      </w:r>
      <w:r>
        <w:rPr>
          <w:rFonts w:hint="eastAsia" w:asciiTheme="minorEastAsia" w:hAnsiTheme="minorEastAsia" w:cstheme="minorEastAsia"/>
          <w:szCs w:val="21"/>
        </w:rPr>
        <w:t>、在线</w:t>
      </w:r>
      <w:r>
        <w:rPr>
          <w:rFonts w:hint="eastAsia" w:asciiTheme="minorEastAsia" w:hAnsiTheme="minorEastAsia" w:cstheme="minorEastAsia"/>
          <w:szCs w:val="21"/>
          <w:lang w:val="en-US" w:eastAsia="zh-CN"/>
        </w:rPr>
        <w:t>沟通</w:t>
      </w:r>
      <w:r>
        <w:rPr>
          <w:rFonts w:hint="eastAsia" w:asciiTheme="minorEastAsia" w:hAnsiTheme="minorEastAsia" w:cstheme="minorEastAsia"/>
          <w:szCs w:val="21"/>
        </w:rPr>
        <w:t>等</w:t>
      </w:r>
      <w:r>
        <w:rPr>
          <w:rFonts w:hint="eastAsia" w:asciiTheme="minorEastAsia" w:hAnsiTheme="minorEastAsia" w:cstheme="minorEastAsia"/>
          <w:szCs w:val="21"/>
          <w:lang w:val="en-US" w:eastAsia="zh-CN"/>
        </w:rPr>
        <w:t>功能</w:t>
      </w:r>
      <w:r>
        <w:rPr>
          <w:rFonts w:hint="eastAsia" w:asciiTheme="minorEastAsia" w:hAnsiTheme="minorEastAsia" w:cstheme="minorEastAsia"/>
          <w:szCs w:val="21"/>
        </w:rPr>
        <w:t>，并</w:t>
      </w:r>
      <w:r>
        <w:rPr>
          <w:rFonts w:hint="eastAsia" w:asciiTheme="minorEastAsia" w:hAnsiTheme="minorEastAsia" w:cstheme="minorEastAsia"/>
          <w:szCs w:val="21"/>
          <w:lang w:val="en-US" w:eastAsia="zh-CN"/>
        </w:rPr>
        <w:t>集成地图</w:t>
      </w:r>
      <w:r>
        <w:rPr>
          <w:rFonts w:hint="eastAsia" w:asciiTheme="minorEastAsia" w:hAnsiTheme="minorEastAsia" w:cstheme="minorEastAsia"/>
          <w:szCs w:val="21"/>
        </w:rPr>
        <w:t>满足用户</w:t>
      </w:r>
      <w:r>
        <w:rPr>
          <w:rFonts w:hint="eastAsia" w:asciiTheme="minorEastAsia" w:hAnsiTheme="minorEastAsia" w:cstheme="minorEastAsia"/>
          <w:szCs w:val="21"/>
          <w:lang w:val="en-US" w:eastAsia="zh-CN"/>
        </w:rPr>
        <w:t>大致了解苗木方位的需求</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方便</w:t>
      </w:r>
      <w:r>
        <w:rPr>
          <w:rFonts w:hint="eastAsia" w:asciiTheme="minorEastAsia" w:hAnsiTheme="minorEastAsia" w:cstheme="minorEastAsia"/>
          <w:szCs w:val="21"/>
        </w:rPr>
        <w:t>用户使用。</w:t>
      </w:r>
    </w:p>
    <w:p>
      <w:pPr>
        <w:pStyle w:val="3"/>
        <w:spacing w:before="156" w:beforeLines="50" w:after="156" w:afterLines="50"/>
        <w:rPr>
          <w:rFonts w:ascii="Times New Roman" w:hAnsi="Times New Roman" w:cs="Times New Roman"/>
          <w:bCs w:val="0"/>
          <w:szCs w:val="28"/>
        </w:rPr>
      </w:pPr>
      <w:r>
        <w:rPr>
          <w:rFonts w:ascii="Times New Roman" w:hAnsi="Times New Roman" w:cs="Times New Roman"/>
          <w:bCs w:val="0"/>
          <w:szCs w:val="28"/>
        </w:rPr>
        <w:t xml:space="preserve">1.3 </w:t>
      </w:r>
      <w:bookmarkEnd w:id="12"/>
      <w:r>
        <w:rPr>
          <w:rFonts w:hint="eastAsia" w:ascii="Times New Roman" w:hAnsi="Times New Roman" w:cs="Times New Roman"/>
          <w:bCs w:val="0"/>
          <w:szCs w:val="28"/>
        </w:rPr>
        <w:t>本文</w:t>
      </w:r>
      <w:r>
        <w:rPr>
          <w:rFonts w:ascii="Times New Roman" w:hAnsi="Times New Roman" w:cs="Times New Roman"/>
          <w:bCs w:val="0"/>
          <w:szCs w:val="28"/>
        </w:rPr>
        <w:t>主要</w:t>
      </w:r>
      <w:r>
        <w:rPr>
          <w:rFonts w:hint="eastAsia" w:ascii="Times New Roman" w:hAnsi="Times New Roman" w:cs="Times New Roman"/>
          <w:bCs w:val="0"/>
          <w:szCs w:val="28"/>
        </w:rPr>
        <w:t>工作和</w:t>
      </w:r>
      <w:r>
        <w:rPr>
          <w:rFonts w:ascii="Times New Roman" w:hAnsi="Times New Roman" w:cs="Times New Roman"/>
          <w:bCs w:val="0"/>
          <w:szCs w:val="28"/>
        </w:rPr>
        <w:t>内容</w:t>
      </w:r>
      <w:bookmarkEnd w:id="13"/>
      <w:bookmarkEnd w:id="14"/>
      <w:bookmarkEnd w:id="1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本文主要</w:t>
      </w:r>
      <w:r>
        <w:rPr>
          <w:rFonts w:hint="eastAsia" w:ascii="Times New Roman" w:hAnsi="Times New Roman" w:cs="Times New Roman"/>
          <w:bCs/>
          <w:kern w:val="0"/>
          <w:szCs w:val="21"/>
        </w:rPr>
        <w:t>研究如何实现一个</w:t>
      </w:r>
      <w:r>
        <w:rPr>
          <w:rFonts w:hint="eastAsia" w:ascii="Times New Roman" w:hAnsi="Times New Roman" w:cs="Times New Roman"/>
          <w:bCs/>
          <w:kern w:val="0"/>
          <w:szCs w:val="21"/>
          <w:lang w:val="en-US" w:eastAsia="zh-CN"/>
        </w:rPr>
        <w:t>苗木交易平台</w:t>
      </w:r>
      <w:r>
        <w:rPr>
          <w:rFonts w:hint="eastAsia" w:ascii="Times New Roman" w:hAnsi="Times New Roman" w:cs="Times New Roman"/>
          <w:bCs/>
          <w:kern w:val="0"/>
          <w:szCs w:val="21"/>
        </w:rPr>
        <w:t>，本设计主要运用</w:t>
      </w:r>
      <w:r>
        <w:rPr>
          <w:rFonts w:hint="eastAsia" w:ascii="Times New Roman" w:hAnsi="Times New Roman" w:cs="Times New Roman"/>
          <w:bCs/>
          <w:kern w:val="0"/>
          <w:szCs w:val="21"/>
          <w:lang w:val="en-US" w:eastAsia="zh-CN"/>
        </w:rPr>
        <w:t>NodeJS</w:t>
      </w:r>
      <w:r>
        <w:rPr>
          <w:rFonts w:hint="eastAsia" w:ascii="Times New Roman" w:hAnsi="Times New Roman" w:cs="Times New Roman"/>
          <w:bCs/>
          <w:kern w:val="0"/>
          <w:szCs w:val="21"/>
        </w:rPr>
        <w:t>语言进行开发，</w:t>
      </w:r>
      <w:r>
        <w:rPr>
          <w:rFonts w:hint="eastAsia" w:ascii="Times New Roman" w:hAnsi="Times New Roman" w:cs="Times New Roman"/>
          <w:bCs/>
          <w:kern w:val="0"/>
          <w:szCs w:val="21"/>
          <w:lang w:val="en-US" w:eastAsia="zh-CN"/>
        </w:rPr>
        <w:t>MongoDB</w:t>
      </w:r>
      <w:r>
        <w:rPr>
          <w:rFonts w:hint="eastAsia" w:ascii="Times New Roman" w:hAnsi="Times New Roman" w:cs="Times New Roman"/>
          <w:bCs/>
          <w:kern w:val="0"/>
          <w:szCs w:val="21"/>
        </w:rPr>
        <w:t>作为后台数据库存储数据。首先对系统需求</w:t>
      </w:r>
      <w:r>
        <w:rPr>
          <w:rFonts w:hint="eastAsia" w:ascii="Times New Roman" w:hAnsi="Times New Roman" w:cs="Times New Roman"/>
          <w:bCs/>
          <w:kern w:val="0"/>
          <w:szCs w:val="21"/>
          <w:lang w:val="en-US" w:eastAsia="zh-CN"/>
        </w:rPr>
        <w:t>以及</w:t>
      </w:r>
      <w:r>
        <w:rPr>
          <w:rFonts w:hint="eastAsia" w:ascii="Times New Roman" w:hAnsi="Times New Roman" w:cs="Times New Roman"/>
          <w:bCs/>
          <w:kern w:val="0"/>
          <w:szCs w:val="21"/>
        </w:rPr>
        <w:t>可行性进行分析</w:t>
      </w:r>
      <w:r>
        <w:rPr>
          <w:rFonts w:hint="eastAsia" w:ascii="Times New Roman" w:hAnsi="Times New Roman" w:cs="Times New Roman"/>
          <w:bCs/>
          <w:kern w:val="0"/>
          <w:szCs w:val="21"/>
          <w:lang w:eastAsia="zh-CN"/>
        </w:rPr>
        <w:t>，</w:t>
      </w:r>
      <w:r>
        <w:rPr>
          <w:rFonts w:hint="eastAsia" w:ascii="Times New Roman" w:hAnsi="Times New Roman" w:cs="Times New Roman"/>
          <w:bCs/>
          <w:kern w:val="0"/>
          <w:szCs w:val="21"/>
        </w:rPr>
        <w:t>确定系统</w:t>
      </w:r>
      <w:r>
        <w:rPr>
          <w:rFonts w:hint="eastAsia" w:ascii="Times New Roman" w:hAnsi="Times New Roman" w:cs="Times New Roman"/>
          <w:bCs/>
          <w:kern w:val="0"/>
          <w:szCs w:val="21"/>
          <w:lang w:val="en-US" w:eastAsia="zh-CN"/>
        </w:rPr>
        <w:t>的特点以及功能</w:t>
      </w:r>
      <w:r>
        <w:rPr>
          <w:rFonts w:hint="eastAsia" w:ascii="Times New Roman" w:hAnsi="Times New Roman" w:cs="Times New Roman"/>
          <w:bCs/>
          <w:kern w:val="0"/>
          <w:szCs w:val="21"/>
        </w:rPr>
        <w:t>，然后根据功能</w:t>
      </w:r>
      <w:r>
        <w:rPr>
          <w:rFonts w:hint="eastAsia" w:ascii="Times New Roman" w:hAnsi="Times New Roman" w:cs="Times New Roman"/>
          <w:bCs/>
          <w:kern w:val="0"/>
          <w:szCs w:val="21"/>
          <w:lang w:val="en-US" w:eastAsia="zh-CN"/>
        </w:rPr>
        <w:t>数据库设计以及</w:t>
      </w:r>
      <w:r>
        <w:rPr>
          <w:rFonts w:hint="eastAsia" w:ascii="Times New Roman" w:hAnsi="Times New Roman" w:cs="Times New Roman"/>
          <w:bCs/>
          <w:kern w:val="0"/>
          <w:szCs w:val="21"/>
        </w:rPr>
        <w:t>进行系统开发。</w:t>
      </w:r>
      <w:r>
        <w:rPr>
          <w:rFonts w:hint="eastAsia" w:ascii="Times New Roman" w:hAnsi="Times New Roman" w:cs="Times New Roman"/>
          <w:bCs/>
          <w:kern w:val="0"/>
          <w:szCs w:val="21"/>
          <w:lang w:val="en-US" w:eastAsia="zh-CN"/>
        </w:rPr>
        <w:t>系统实现中需要确定系统开发环境、相关数据连接配置以及核心功能用户注册登陆、关注用户、收藏苗木、在线沟通、苗木交易、苗木资源推荐的实现</w:t>
      </w:r>
      <w:r>
        <w:rPr>
          <w:rFonts w:hint="eastAsia" w:ascii="Times New Roman" w:hAnsi="Times New Roman" w:cs="Times New Roman"/>
          <w:bCs/>
          <w:kern w:val="0"/>
          <w:szCs w:val="21"/>
        </w:rPr>
        <w:t>。展示功能实现</w:t>
      </w:r>
      <w:r>
        <w:rPr>
          <w:rFonts w:hint="eastAsia" w:ascii="Times New Roman" w:hAnsi="Times New Roman" w:cs="Times New Roman"/>
          <w:bCs/>
          <w:kern w:val="0"/>
          <w:szCs w:val="21"/>
          <w:lang w:val="en-US" w:eastAsia="zh-CN"/>
        </w:rPr>
        <w:t>的</w:t>
      </w:r>
      <w:r>
        <w:rPr>
          <w:rFonts w:hint="eastAsia" w:ascii="Times New Roman" w:hAnsi="Times New Roman" w:cs="Times New Roman"/>
          <w:bCs/>
          <w:kern w:val="0"/>
          <w:szCs w:val="21"/>
        </w:rPr>
        <w:t>核心代码。</w:t>
      </w:r>
      <w:r>
        <w:rPr>
          <w:rFonts w:hint="eastAsia" w:ascii="Times New Roman" w:hAnsi="Times New Roman" w:cs="Times New Roman"/>
          <w:bCs/>
          <w:kern w:val="0"/>
          <w:szCs w:val="21"/>
          <w:lang w:val="en-US" w:eastAsia="zh-CN"/>
        </w:rPr>
        <w:t>然后</w:t>
      </w:r>
      <w:r>
        <w:rPr>
          <w:rFonts w:hint="eastAsia" w:ascii="Times New Roman" w:hAnsi="Times New Roman" w:cs="Times New Roman"/>
          <w:bCs/>
          <w:kern w:val="0"/>
          <w:szCs w:val="21"/>
        </w:rPr>
        <w:t>系统实现后</w:t>
      </w:r>
      <w:r>
        <w:rPr>
          <w:rFonts w:hint="eastAsia" w:ascii="Times New Roman" w:hAnsi="Times New Roman" w:cs="Times New Roman"/>
          <w:bCs/>
          <w:kern w:val="0"/>
          <w:szCs w:val="21"/>
          <w:lang w:eastAsia="zh-CN"/>
        </w:rPr>
        <w:t>，</w:t>
      </w:r>
      <w:r>
        <w:rPr>
          <w:rFonts w:hint="eastAsia" w:ascii="Times New Roman" w:hAnsi="Times New Roman" w:cs="Times New Roman"/>
          <w:bCs/>
          <w:kern w:val="0"/>
          <w:szCs w:val="21"/>
        </w:rPr>
        <w:t>对其进行系统测试，测试系统运行是否</w:t>
      </w:r>
      <w:r>
        <w:rPr>
          <w:rFonts w:hint="eastAsia" w:ascii="Times New Roman" w:hAnsi="Times New Roman" w:cs="Times New Roman"/>
          <w:bCs/>
          <w:kern w:val="0"/>
          <w:szCs w:val="21"/>
          <w:lang w:val="en-US" w:eastAsia="zh-CN"/>
        </w:rPr>
        <w:t>稳定、正常</w:t>
      </w:r>
      <w:r>
        <w:rPr>
          <w:rFonts w:hint="eastAsia" w:ascii="Times New Roman" w:hAnsi="Times New Roman" w:cs="Times New Roman"/>
          <w:bCs/>
          <w:kern w:val="0"/>
          <w:szCs w:val="21"/>
        </w:rPr>
        <w:t>，有</w:t>
      </w:r>
      <w:r>
        <w:rPr>
          <w:rFonts w:hint="eastAsia" w:ascii="Times New Roman" w:hAnsi="Times New Roman" w:cs="Times New Roman"/>
          <w:bCs/>
          <w:kern w:val="0"/>
          <w:szCs w:val="21"/>
          <w:lang w:val="en-US" w:eastAsia="zh-CN"/>
        </w:rPr>
        <w:t>无</w:t>
      </w:r>
      <w:r>
        <w:rPr>
          <w:rFonts w:hint="eastAsia" w:ascii="Times New Roman" w:hAnsi="Times New Roman" w:cs="Times New Roman"/>
          <w:bCs/>
          <w:kern w:val="0"/>
          <w:szCs w:val="21"/>
        </w:rPr>
        <w:t>错误。最后进行简单总结，</w:t>
      </w:r>
      <w:r>
        <w:rPr>
          <w:rFonts w:hint="eastAsia" w:ascii="Times New Roman" w:hAnsi="Times New Roman" w:cs="Times New Roman"/>
          <w:bCs/>
          <w:kern w:val="0"/>
          <w:szCs w:val="21"/>
          <w:lang w:val="en-US" w:eastAsia="zh-CN"/>
        </w:rPr>
        <w:t>并标注引用到的参考文献</w:t>
      </w:r>
      <w:r>
        <w:rPr>
          <w:rFonts w:hint="eastAsia" w:ascii="Times New Roman" w:hAnsi="Times New Roman" w:cs="Times New Roman"/>
          <w:bCs/>
          <w:kern w:val="0"/>
          <w:szCs w:val="21"/>
        </w:rPr>
        <w:t>。</w:t>
      </w:r>
    </w:p>
    <w:p>
      <w:pPr>
        <w:pStyle w:val="3"/>
        <w:spacing w:before="156" w:beforeLines="50" w:after="156" w:afterLines="50"/>
        <w:rPr>
          <w:rFonts w:ascii="Times New Roman" w:hAnsi="Times New Roman" w:cs="Times New Roman"/>
          <w:bCs w:val="0"/>
          <w:szCs w:val="28"/>
        </w:rPr>
      </w:pPr>
      <w:bookmarkStart w:id="16" w:name="_Toc24251"/>
      <w:r>
        <w:rPr>
          <w:rFonts w:ascii="Times New Roman" w:hAnsi="Times New Roman" w:cs="Times New Roman"/>
          <w:bCs w:val="0"/>
          <w:szCs w:val="28"/>
        </w:rPr>
        <w:t>1.4论文的组织方法</w:t>
      </w:r>
      <w:bookmarkEnd w:id="16"/>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本文设计</w:t>
      </w:r>
      <w:r>
        <w:rPr>
          <w:rFonts w:hint="eastAsia" w:ascii="Times New Roman" w:hAnsi="Times New Roman" w:cs="Times New Roman"/>
          <w:color w:val="000000" w:themeColor="text1"/>
        </w:rPr>
        <w:t>基于Vue3+NodeJS的苗木交易平台</w:t>
      </w:r>
      <w:r>
        <w:rPr>
          <w:rFonts w:ascii="Times New Roman" w:hAnsi="Times New Roman" w:cs="Times New Roman"/>
          <w:color w:val="000000" w:themeColor="text1"/>
        </w:rPr>
        <w:t>，其主要内容安排如下：</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第一部分，绪论部分：对</w:t>
      </w:r>
      <w:r>
        <w:rPr>
          <w:rFonts w:hint="eastAsia" w:ascii="Times New Roman" w:hAnsi="Times New Roman" w:cs="Times New Roman"/>
          <w:color w:val="000000" w:themeColor="text1"/>
        </w:rPr>
        <w:t>苗木交易平台</w:t>
      </w:r>
      <w:r>
        <w:rPr>
          <w:rFonts w:ascii="Times New Roman" w:hAnsi="Times New Roman" w:cs="Times New Roman"/>
          <w:color w:val="000000" w:themeColor="text1"/>
        </w:rPr>
        <w:t>的研究背景和系统的实现意义作简要说明；</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第二部分，实现技术介绍：</w:t>
      </w:r>
      <w:r>
        <w:rPr>
          <w:rFonts w:hint="eastAsia" w:ascii="Times New Roman" w:hAnsi="Times New Roman" w:cs="Times New Roman"/>
          <w:color w:val="000000" w:themeColor="text1"/>
          <w:lang w:val="en-US" w:eastAsia="zh-CN"/>
        </w:rPr>
        <w:t>NodeJS</w:t>
      </w:r>
      <w:r>
        <w:rPr>
          <w:rFonts w:ascii="Times New Roman" w:hAnsi="Times New Roman" w:cs="Times New Roman"/>
          <w:bCs/>
          <w:color w:val="000000" w:themeColor="text1"/>
          <w:kern w:val="0"/>
          <w:szCs w:val="21"/>
        </w:rPr>
        <w:t>语言进行开发、应用MV</w:t>
      </w:r>
      <w:r>
        <w:rPr>
          <w:rFonts w:hint="eastAsia" w:ascii="Times New Roman" w:hAnsi="Times New Roman" w:cs="Times New Roman"/>
          <w:bCs/>
          <w:color w:val="000000" w:themeColor="text1"/>
          <w:kern w:val="0"/>
          <w:szCs w:val="21"/>
          <w:lang w:val="en-US" w:eastAsia="zh-CN"/>
        </w:rPr>
        <w:t>VM</w:t>
      </w:r>
      <w:r>
        <w:rPr>
          <w:rFonts w:ascii="Times New Roman" w:hAnsi="Times New Roman" w:cs="Times New Roman"/>
          <w:bCs/>
          <w:color w:val="000000" w:themeColor="text1"/>
          <w:kern w:val="0"/>
          <w:szCs w:val="21"/>
        </w:rPr>
        <w:t>的分层思想设计模式</w:t>
      </w:r>
      <w:r>
        <w:rPr>
          <w:rFonts w:hint="eastAsia" w:ascii="Times New Roman" w:hAnsi="Times New Roman" w:cs="Times New Roman"/>
          <w:bCs/>
          <w:color w:val="000000" w:themeColor="text1"/>
          <w:kern w:val="0"/>
          <w:szCs w:val="21"/>
          <w:lang w:eastAsia="zh-CN"/>
        </w:rPr>
        <w:t>、</w:t>
      </w:r>
      <w:r>
        <w:rPr>
          <w:rFonts w:hint="eastAsia" w:ascii="Times New Roman" w:hAnsi="Times New Roman" w:cs="Times New Roman"/>
          <w:bCs/>
          <w:kern w:val="0"/>
          <w:szCs w:val="21"/>
          <w:lang w:val="en-US" w:eastAsia="zh-CN"/>
        </w:rPr>
        <w:t>RESTful API 的Web 服务架构风格</w:t>
      </w:r>
      <w:r>
        <w:rPr>
          <w:rFonts w:ascii="Times New Roman" w:hAnsi="Times New Roman" w:cs="Times New Roman"/>
          <w:bCs/>
          <w:color w:val="000000" w:themeColor="text1"/>
          <w:kern w:val="0"/>
          <w:szCs w:val="21"/>
        </w:rPr>
        <w:t>、</w:t>
      </w:r>
      <w:r>
        <w:rPr>
          <w:rFonts w:hint="eastAsia" w:ascii="Times New Roman" w:hAnsi="Times New Roman" w:cs="Times New Roman"/>
          <w:bCs/>
          <w:color w:val="000000" w:themeColor="text1"/>
          <w:kern w:val="0"/>
          <w:szCs w:val="21"/>
          <w:lang w:val="en-US" w:eastAsia="zh-CN"/>
        </w:rPr>
        <w:t>MongoDB</w:t>
      </w:r>
      <w:r>
        <w:rPr>
          <w:rFonts w:ascii="Times New Roman" w:hAnsi="Times New Roman" w:cs="Times New Roman"/>
          <w:bCs/>
          <w:color w:val="000000" w:themeColor="text1"/>
          <w:kern w:val="0"/>
          <w:szCs w:val="21"/>
        </w:rPr>
        <w:t>数据库</w:t>
      </w:r>
      <w:r>
        <w:rPr>
          <w:rFonts w:ascii="Times New Roman" w:hAnsi="Times New Roman" w:cs="Times New Roman"/>
          <w:color w:val="000000" w:themeColor="text1"/>
        </w:rPr>
        <w:t>；</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第三部分，系统分析与设计：对该系统进行详细需求分析和可行性分析，并给出了系统功能模块图和功能用例图；</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第四部分，系统实现：给每个模块具体实现进行条理性证明，并粘贴上代码作注释性解释；</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第五部分，系统测试：测试该系统的每个功能并总结测试报告；</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第六部分，结论：表述完成该毕业设计的收获以及系统还存在的哪些不足。</w:t>
      </w:r>
    </w:p>
    <w:p>
      <w:pPr>
        <w:pStyle w:val="2"/>
        <w:spacing w:before="156" w:beforeLines="50" w:after="156" w:afterLines="50"/>
        <w:rPr>
          <w:rFonts w:hint="eastAsia" w:eastAsia="黑体"/>
          <w:bCs w:val="0"/>
          <w:szCs w:val="28"/>
          <w:lang w:val="en-US" w:eastAsia="zh-CN"/>
        </w:rPr>
      </w:pPr>
      <w:bookmarkStart w:id="17" w:name="_Toc5657"/>
      <w:bookmarkStart w:id="18" w:name="_Toc381470473"/>
      <w:bookmarkStart w:id="19" w:name="_Toc377749756"/>
      <w:bookmarkStart w:id="20" w:name="_Toc99870025"/>
      <w:bookmarkStart w:id="21" w:name="_Toc377748756"/>
      <w:r>
        <w:rPr>
          <w:bCs w:val="0"/>
          <w:szCs w:val="28"/>
        </w:rPr>
        <w:t xml:space="preserve">2 </w:t>
      </w:r>
      <w:bookmarkEnd w:id="17"/>
      <w:bookmarkEnd w:id="18"/>
      <w:bookmarkEnd w:id="19"/>
      <w:bookmarkEnd w:id="20"/>
      <w:bookmarkEnd w:id="21"/>
      <w:r>
        <w:rPr>
          <w:rFonts w:hint="eastAsia"/>
          <w:bCs w:val="0"/>
          <w:szCs w:val="28"/>
          <w:lang w:val="en-US" w:eastAsia="zh-CN"/>
        </w:rPr>
        <w:t>相关技术</w:t>
      </w:r>
    </w:p>
    <w:p>
      <w:pPr>
        <w:pStyle w:val="3"/>
        <w:spacing w:before="156" w:beforeLines="50" w:after="156" w:afterLines="50"/>
        <w:rPr>
          <w:rFonts w:ascii="Times New Roman" w:hAnsi="Times New Roman" w:eastAsia="宋体" w:cs="Times New Roman"/>
          <w:szCs w:val="28"/>
        </w:rPr>
      </w:pPr>
      <w:bookmarkStart w:id="22" w:name="_Toc17985"/>
      <w:bookmarkStart w:id="23" w:name="_Toc5110"/>
      <w:bookmarkStart w:id="24" w:name="_Toc467177552"/>
      <w:bookmarkStart w:id="25" w:name="_Toc462605375"/>
      <w:bookmarkStart w:id="26" w:name="_Toc2369"/>
      <w:bookmarkStart w:id="27" w:name="_Toc99870026"/>
      <w:r>
        <w:rPr>
          <w:rFonts w:ascii="Times New Roman" w:hAnsi="Times New Roman" w:cs="Times New Roman"/>
          <w:bCs w:val="0"/>
          <w:szCs w:val="28"/>
        </w:rPr>
        <w:t>2.1</w:t>
      </w:r>
      <w:r>
        <w:rPr>
          <w:rFonts w:ascii="Times New Roman" w:hAnsi="Times New Roman" w:eastAsia="宋体" w:cs="Times New Roman"/>
          <w:szCs w:val="28"/>
        </w:rPr>
        <w:t xml:space="preserve"> </w:t>
      </w:r>
      <w:r>
        <w:rPr>
          <w:rFonts w:hint="eastAsia" w:ascii="Times New Roman" w:hAnsi="Times New Roman" w:eastAsia="宋体" w:cs="Times New Roman"/>
          <w:bCs w:val="0"/>
          <w:szCs w:val="28"/>
          <w:lang w:val="en-US" w:eastAsia="zh-CN"/>
        </w:rPr>
        <w:t>NodeJS</w:t>
      </w:r>
      <w:bookmarkEnd w:id="22"/>
      <w:bookmarkEnd w:id="23"/>
      <w:bookmarkEnd w:id="24"/>
      <w:bookmarkEnd w:id="25"/>
      <w:bookmarkEnd w:id="26"/>
      <w:bookmarkEnd w:id="27"/>
    </w:p>
    <w:p>
      <w:pPr>
        <w:spacing w:line="360" w:lineRule="exact"/>
        <w:ind w:firstLine="420" w:firstLineChars="200"/>
        <w:jc w:val="both"/>
        <w:rPr>
          <w:rFonts w:hint="default" w:ascii="Times New Roman" w:hAnsi="Times New Roman" w:cs="Times New Roman" w:eastAsiaTheme="minorEastAsia"/>
          <w:bCs/>
          <w:kern w:val="0"/>
          <w:szCs w:val="21"/>
          <w:lang w:val="en-US" w:eastAsia="zh-CN"/>
        </w:rPr>
      </w:pPr>
      <w:r>
        <w:rPr>
          <w:rFonts w:hint="eastAsia" w:ascii="Times New Roman" w:hAnsi="Times New Roman" w:cs="Times New Roman"/>
          <w:bCs/>
          <w:kern w:val="0"/>
          <w:szCs w:val="21"/>
          <w:lang w:val="en-US" w:eastAsia="zh-CN"/>
        </w:rPr>
        <w:t>NodeJS是一个以ChromeV8为基础的 JavaScript运行环境，使 JavaScript不再局限于传统的浏览器，而是直接在服务器上运行，为 JavaScript提供了一种后端开发的功能。它采用事件驱动的非阻塞式 I/O模式，能够对海量的并发请求进行有效的处理，非常适合于构建高性能和可扩展性的网络应用。</w:t>
      </w:r>
    </w:p>
    <w:p>
      <w:pPr>
        <w:pStyle w:val="3"/>
        <w:spacing w:before="156" w:beforeLines="50" w:after="156" w:afterLines="50"/>
        <w:rPr>
          <w:rFonts w:hint="default" w:ascii="Times New Roman" w:hAnsi="Times New Roman" w:eastAsia="黑体" w:cs="Times New Roman"/>
          <w:bCs w:val="0"/>
          <w:szCs w:val="28"/>
          <w:lang w:val="en-US" w:eastAsia="zh-CN"/>
        </w:rPr>
      </w:pPr>
      <w:bookmarkStart w:id="28" w:name="_Toc99870027"/>
      <w:bookmarkStart w:id="29" w:name="_Toc462605379"/>
      <w:bookmarkStart w:id="30" w:name="_Toc21227"/>
      <w:bookmarkStart w:id="31" w:name="_Toc7088"/>
      <w:bookmarkStart w:id="32" w:name="_Toc467177556"/>
      <w:bookmarkStart w:id="33" w:name="_Toc12462"/>
      <w:r>
        <w:rPr>
          <w:rFonts w:ascii="Times New Roman" w:hAnsi="Times New Roman" w:cs="Times New Roman"/>
          <w:bCs w:val="0"/>
          <w:szCs w:val="28"/>
        </w:rPr>
        <w:t xml:space="preserve">2.2 </w:t>
      </w:r>
      <w:bookmarkEnd w:id="28"/>
      <w:bookmarkEnd w:id="29"/>
      <w:bookmarkEnd w:id="30"/>
      <w:bookmarkEnd w:id="31"/>
      <w:bookmarkEnd w:id="32"/>
      <w:bookmarkEnd w:id="33"/>
      <w:r>
        <w:rPr>
          <w:rFonts w:hint="eastAsia" w:ascii="Times New Roman" w:hAnsi="Times New Roman" w:cs="Times New Roman"/>
          <w:bCs w:val="0"/>
          <w:szCs w:val="28"/>
          <w:lang w:val="en-US" w:eastAsia="zh-CN"/>
        </w:rPr>
        <w:t>Express 服务端框架</w:t>
      </w:r>
    </w:p>
    <w:p>
      <w:pPr>
        <w:spacing w:line="360" w:lineRule="exact"/>
        <w:ind w:firstLine="420" w:firstLineChars="200"/>
        <w:rPr>
          <w:rFonts w:hint="eastAsia" w:ascii="Times New Roman" w:hAnsi="Times New Roman" w:cs="Times New Roman" w:eastAsiaTheme="minorEastAsia"/>
          <w:bCs w:val="0"/>
          <w:szCs w:val="28"/>
          <w:lang w:eastAsia="zh-CN"/>
        </w:rPr>
      </w:pPr>
      <w:bookmarkStart w:id="34" w:name="_Toc28569"/>
      <w:bookmarkStart w:id="35" w:name="_Toc29776"/>
      <w:bookmarkStart w:id="36" w:name="_Toc99870028"/>
      <w:bookmarkStart w:id="37" w:name="_Toc462605381"/>
      <w:bookmarkStart w:id="38" w:name="_Toc467177558"/>
      <w:bookmarkStart w:id="39" w:name="_Toc28285"/>
      <w:r>
        <w:rPr>
          <w:rFonts w:hint="eastAsia" w:ascii="Times New Roman" w:hAnsi="Times New Roman" w:cs="Times New Roman"/>
          <w:bCs/>
          <w:kern w:val="0"/>
          <w:szCs w:val="21"/>
          <w:lang w:eastAsia="zh-CN"/>
        </w:rPr>
        <w:t>Express是一个流行的Node</w:t>
      </w:r>
      <w:r>
        <w:rPr>
          <w:rFonts w:hint="eastAsia" w:ascii="Times New Roman" w:hAnsi="Times New Roman" w:cs="Times New Roman"/>
          <w:bCs/>
          <w:kern w:val="0"/>
          <w:szCs w:val="21"/>
          <w:lang w:val="en-US" w:eastAsia="zh-CN"/>
        </w:rPr>
        <w:t>JS</w:t>
      </w:r>
      <w:r>
        <w:rPr>
          <w:rFonts w:hint="eastAsia" w:ascii="Times New Roman" w:hAnsi="Times New Roman" w:cs="Times New Roman"/>
          <w:bCs/>
          <w:kern w:val="0"/>
          <w:szCs w:val="21"/>
          <w:lang w:eastAsia="zh-CN"/>
        </w:rPr>
        <w:t xml:space="preserve"> Web应用程序框架，它提供了一组简单易用的API和实现机制，使得开发者可以轻松构建高效、可扩展的Web应用程序。Express具有许多优秀的特性，包括路由、中间件、模板引擎、错误处理等。这些特性可以帮助开发者快速构建Web应用程序，并且具有良好的可扩展性和可维护性。</w:t>
      </w:r>
    </w:p>
    <w:p>
      <w:pPr>
        <w:pStyle w:val="3"/>
        <w:spacing w:before="156" w:beforeLines="50" w:after="156" w:afterLines="50"/>
        <w:rPr>
          <w:rFonts w:hint="default" w:ascii="Times New Roman" w:hAnsi="Times New Roman" w:cs="Times New Roman"/>
          <w:bCs w:val="0"/>
          <w:szCs w:val="28"/>
          <w:lang w:val="en-US" w:eastAsia="zh-CN"/>
        </w:rPr>
      </w:pPr>
      <w:r>
        <w:rPr>
          <w:rFonts w:ascii="Times New Roman" w:hAnsi="Times New Roman" w:cs="Times New Roman"/>
          <w:bCs w:val="0"/>
          <w:szCs w:val="28"/>
        </w:rPr>
        <w:t xml:space="preserve">2.3 </w:t>
      </w:r>
      <w:bookmarkEnd w:id="34"/>
      <w:bookmarkEnd w:id="35"/>
      <w:bookmarkEnd w:id="36"/>
      <w:bookmarkEnd w:id="37"/>
      <w:bookmarkEnd w:id="38"/>
      <w:bookmarkEnd w:id="39"/>
      <w:bookmarkStart w:id="40" w:name="_Toc25672"/>
      <w:bookmarkStart w:id="41" w:name="_Toc99870031"/>
      <w:bookmarkStart w:id="42" w:name="_Toc384503738"/>
      <w:r>
        <w:rPr>
          <w:rFonts w:hint="eastAsia" w:ascii="Times New Roman" w:hAnsi="Times New Roman" w:cs="Times New Roman"/>
          <w:bCs w:val="0"/>
          <w:szCs w:val="28"/>
          <w:lang w:val="en-US" w:eastAsia="zh-CN"/>
        </w:rPr>
        <w:t>SocketIO 库</w:t>
      </w:r>
    </w:p>
    <w:p>
      <w:pPr>
        <w:spacing w:line="360" w:lineRule="exact"/>
        <w:ind w:firstLine="420" w:firstLineChars="200"/>
        <w:rPr>
          <w:rFonts w:hint="eastAsia"/>
          <w:lang w:val="en-US" w:eastAsia="zh-CN"/>
        </w:rPr>
      </w:pPr>
      <w:r>
        <w:rPr>
          <w:rFonts w:hint="eastAsia" w:ascii="Times New Roman" w:hAnsi="Times New Roman" w:cs="Times New Roman"/>
          <w:bCs/>
          <w:kern w:val="0"/>
          <w:szCs w:val="21"/>
          <w:lang w:eastAsia="zh-CN"/>
        </w:rPr>
        <w:t>Socket.IO是一个基于Node</w:t>
      </w:r>
      <w:r>
        <w:rPr>
          <w:rFonts w:hint="eastAsia" w:ascii="Times New Roman" w:hAnsi="Times New Roman" w:cs="Times New Roman"/>
          <w:bCs/>
          <w:kern w:val="0"/>
          <w:szCs w:val="21"/>
          <w:lang w:val="en-US" w:eastAsia="zh-CN"/>
        </w:rPr>
        <w:t>JS</w:t>
      </w:r>
      <w:r>
        <w:rPr>
          <w:rFonts w:hint="eastAsia" w:ascii="Times New Roman" w:hAnsi="Times New Roman" w:cs="Times New Roman"/>
          <w:bCs/>
          <w:kern w:val="0"/>
          <w:szCs w:val="21"/>
          <w:lang w:eastAsia="zh-CN"/>
        </w:rPr>
        <w:t>的实时网络通信库，它允许客户端和服务器之间进行实时双向通信。</w:t>
      </w:r>
      <w:r>
        <w:rPr>
          <w:rFonts w:hint="eastAsia" w:ascii="Times New Roman" w:hAnsi="Times New Roman" w:cs="Times New Roman"/>
          <w:bCs/>
          <w:kern w:val="0"/>
          <w:szCs w:val="21"/>
          <w:lang w:val="en-US" w:eastAsia="zh-CN"/>
        </w:rPr>
        <w:t>且他对</w:t>
      </w:r>
      <w:r>
        <w:rPr>
          <w:rFonts w:hint="eastAsia" w:ascii="Times New Roman" w:hAnsi="Times New Roman" w:cs="Times New Roman"/>
          <w:bCs/>
          <w:kern w:val="0"/>
          <w:szCs w:val="21"/>
          <w:lang w:eastAsia="zh-CN"/>
        </w:rPr>
        <w:t>跨平台支持非常强大，它可以在Web浏览器、移动端、桌面应用程序等多种客户端平台上使用。Socket.IO具有良好的可靠性，支持自动重连和容错机制，可以保证通信的可靠性和稳定性。</w:t>
      </w:r>
    </w:p>
    <w:p>
      <w:pPr>
        <w:spacing w:before="156" w:beforeLines="50" w:after="156" w:afterLines="50" w:line="360" w:lineRule="exact"/>
        <w:outlineLvl w:val="1"/>
        <w:rPr>
          <w:rFonts w:hint="default" w:ascii="Times New Roman" w:hAnsi="Times New Roman" w:eastAsia="黑体" w:cs="Times New Roman"/>
          <w:sz w:val="28"/>
          <w:szCs w:val="28"/>
          <w:lang w:val="en-US" w:eastAsia="zh-CN"/>
        </w:rPr>
      </w:pPr>
      <w:r>
        <w:rPr>
          <w:rFonts w:ascii="Times New Roman" w:hAnsi="Times New Roman" w:eastAsia="黑体" w:cs="Times New Roman"/>
          <w:sz w:val="28"/>
          <w:szCs w:val="28"/>
        </w:rPr>
        <w:t>2.4</w:t>
      </w:r>
      <w:bookmarkEnd w:id="40"/>
      <w:r>
        <w:rPr>
          <w:rFonts w:hint="eastAsia" w:ascii="Times New Roman" w:hAnsi="Times New Roman" w:eastAsia="黑体" w:cs="Times New Roman"/>
          <w:sz w:val="28"/>
          <w:szCs w:val="28"/>
          <w:lang w:val="en-US" w:eastAsia="zh-CN"/>
        </w:rPr>
        <w:t xml:space="preserve"> Vue3 框架</w:t>
      </w:r>
    </w:p>
    <w:p>
      <w:pPr>
        <w:spacing w:line="360" w:lineRule="exact"/>
        <w:ind w:firstLine="420" w:firstLineChars="200"/>
        <w:rPr>
          <w:rFonts w:hint="eastAsia" w:ascii="Times New Roman" w:hAnsi="Times New Roman" w:cs="Times New Roman"/>
          <w:bCs/>
          <w:kern w:val="0"/>
          <w:szCs w:val="21"/>
          <w:lang w:val="en-US" w:eastAsia="zh-CN"/>
        </w:rPr>
      </w:pPr>
      <w:r>
        <w:rPr>
          <w:rFonts w:hint="eastAsia" w:ascii="Times New Roman" w:hAnsi="Times New Roman" w:cs="Times New Roman"/>
          <w:bCs/>
          <w:kern w:val="0"/>
          <w:szCs w:val="21"/>
          <w:lang w:eastAsia="zh-CN"/>
        </w:rPr>
        <w:t>Vue3是一个流行的JavaScript框架，用于构建用户界面。它提供了一组简单易用的API和实现机制，使得开发者可以轻松构建高效、可维护的Web应用程序。Vue3具有许多优秀的特性，包括更快的渲染速度、更好的类型支持、更好的开发体验等。Vue3还提供了一些新的特性，例如Composition API、Teleport、Suspense等，使得开发者可以更加灵活地构建应用程序。</w:t>
      </w:r>
    </w:p>
    <w:p>
      <w:pPr>
        <w:spacing w:before="156" w:beforeLines="50" w:after="156" w:afterLines="50" w:line="360" w:lineRule="exact"/>
        <w:outlineLvl w:val="1"/>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2.5 MongoDB 数据库</w:t>
      </w:r>
    </w:p>
    <w:p>
      <w:pPr>
        <w:spacing w:line="360" w:lineRule="exact"/>
        <w:ind w:firstLine="420" w:firstLineChars="200"/>
        <w:rPr>
          <w:rFonts w:hint="eastAsia" w:ascii="Times New Roman" w:hAnsi="Times New Roman" w:cs="Times New Roman"/>
        </w:rPr>
      </w:pPr>
      <w:r>
        <w:rPr>
          <w:rFonts w:hint="eastAsia" w:ascii="Times New Roman" w:hAnsi="Times New Roman" w:cs="Times New Roman"/>
        </w:rPr>
        <w:t>MongoDB是一种流行的NoSQL数据库，它使用文档数据模型来存储数据，具有高可扩展性、高性能、高灵活性等优点。MongoDB支持复杂的查询和聚合操作，可以处理大量数据，并支持水平扩展，可以轻松地扩展到多个节点。</w:t>
      </w:r>
    </w:p>
    <w:p>
      <w:pPr>
        <w:spacing w:before="156" w:beforeLines="50" w:after="156" w:afterLines="50" w:line="360" w:lineRule="exact"/>
        <w:outlineLvl w:val="1"/>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2.6 vscode 开发环境</w:t>
      </w:r>
    </w:p>
    <w:p>
      <w:pPr>
        <w:spacing w:line="360" w:lineRule="exact"/>
        <w:ind w:firstLine="420" w:firstLineChars="200"/>
        <w:rPr>
          <w:rFonts w:hint="eastAsia" w:ascii="Times New Roman" w:hAnsi="Times New Roman" w:cs="Times New Roman"/>
        </w:rPr>
      </w:pPr>
      <w:r>
        <w:rPr>
          <w:rFonts w:hint="eastAsia" w:ascii="Times New Roman" w:hAnsi="Times New Roman" w:cs="Times New Roman"/>
        </w:rPr>
        <w:t>Visual Studio Code是一款由微软开发的免费、开源的轻量级文本编辑器和集成开发环境（IDE），它支持多种编程语言，并提供了丰富的扩展和插件来满足不同开发者的需求。具有良好的性能和可扩展性，可以满足从单个文件编辑到大型项目开发的需求。</w:t>
      </w:r>
    </w:p>
    <w:p>
      <w:pPr>
        <w:pStyle w:val="2"/>
        <w:spacing w:before="156" w:beforeLines="50" w:after="156" w:afterLines="50"/>
        <w:rPr>
          <w:rFonts w:hint="default" w:eastAsia="黑体"/>
          <w:bCs w:val="0"/>
          <w:szCs w:val="28"/>
          <w:lang w:val="en-US" w:eastAsia="zh-CN"/>
        </w:rPr>
      </w:pPr>
      <w:bookmarkStart w:id="43" w:name="_Toc20045"/>
      <w:r>
        <w:rPr>
          <w:bCs w:val="0"/>
          <w:szCs w:val="28"/>
        </w:rPr>
        <w:t xml:space="preserve">3 </w:t>
      </w:r>
      <w:bookmarkEnd w:id="41"/>
      <w:bookmarkEnd w:id="42"/>
      <w:bookmarkEnd w:id="43"/>
      <w:r>
        <w:rPr>
          <w:rFonts w:hint="eastAsia"/>
          <w:bCs w:val="0"/>
          <w:szCs w:val="28"/>
          <w:lang w:val="en-US" w:eastAsia="zh-CN"/>
        </w:rPr>
        <w:t>需求分析</w:t>
      </w:r>
      <w:r>
        <w:rPr>
          <w:bCs w:val="0"/>
          <w:szCs w:val="28"/>
        </w:rPr>
        <w:t>与设计</w:t>
      </w:r>
    </w:p>
    <w:p>
      <w:pPr>
        <w:spacing w:before="156" w:beforeLines="50" w:after="156" w:afterLines="50" w:line="360" w:lineRule="exact"/>
        <w:outlineLvl w:val="1"/>
        <w:rPr>
          <w:rFonts w:hint="default" w:ascii="Times New Roman" w:hAnsi="Times New Roman" w:eastAsia="黑体" w:cs="Times New Roman"/>
          <w:sz w:val="28"/>
          <w:szCs w:val="28"/>
          <w:lang w:val="en-US" w:eastAsia="zh-CN"/>
        </w:rPr>
      </w:pPr>
      <w:bookmarkStart w:id="44" w:name="_Toc13085"/>
      <w:r>
        <w:rPr>
          <w:rFonts w:ascii="Times New Roman" w:hAnsi="Times New Roman" w:eastAsia="黑体" w:cs="Times New Roman"/>
          <w:sz w:val="28"/>
          <w:szCs w:val="28"/>
        </w:rPr>
        <w:t>3.1</w:t>
      </w:r>
      <w:bookmarkEnd w:id="44"/>
      <w:r>
        <w:rPr>
          <w:rFonts w:hint="eastAsia" w:ascii="Times New Roman" w:hAnsi="Times New Roman" w:eastAsia="黑体" w:cs="Times New Roman"/>
          <w:sz w:val="28"/>
          <w:szCs w:val="28"/>
          <w:lang w:val="en-US" w:eastAsia="zh-CN"/>
        </w:rPr>
        <w:t xml:space="preserve"> 业务流程分析</w:t>
      </w:r>
    </w:p>
    <w:p>
      <w:pPr>
        <w:spacing w:line="360" w:lineRule="exact"/>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前台功能主要包括浏览苗木资源、查看苗木地址、收藏苗木、关注用户、个人中心、发布苗木资源、实时沟通等功能。本系统前台功能流程图如图3-1所示。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lang w:val="en-US" w:eastAsia="zh-CN"/>
        </w:rPr>
      </w:pPr>
      <w:r>
        <w:drawing>
          <wp:inline distT="0" distB="0" distL="114300" distR="114300">
            <wp:extent cx="3886200" cy="6298565"/>
            <wp:effectExtent l="0" t="0" r="0" b="698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9"/>
                    <a:stretch>
                      <a:fillRect/>
                    </a:stretch>
                  </pic:blipFill>
                  <pic:spPr>
                    <a:xfrm>
                      <a:off x="0" y="0"/>
                      <a:ext cx="3886200" cy="6298565"/>
                    </a:xfrm>
                    <a:prstGeom prst="rect">
                      <a:avLst/>
                    </a:prstGeom>
                    <a:noFill/>
                    <a:ln>
                      <a:noFill/>
                    </a:ln>
                  </pic:spPr>
                </pic:pic>
              </a:graphicData>
            </a:graphic>
          </wp:inline>
        </w:drawing>
      </w:r>
    </w:p>
    <w:p>
      <w:pPr>
        <w:spacing w:line="360" w:lineRule="auto"/>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rPr>
        <w:t>1</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系统前台功能流程图</w:t>
      </w:r>
    </w:p>
    <w:p>
      <w:pPr>
        <w:spacing w:line="360" w:lineRule="exact"/>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前台部分：</w:t>
      </w:r>
    </w:p>
    <w:p>
      <w:pPr>
        <w:numPr>
          <w:ilvl w:val="0"/>
          <w:numId w:val="1"/>
        </w:numPr>
        <w:spacing w:line="360" w:lineRule="exact"/>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在浏览器中输入网址进入网站首页，进行登录或者注册。</w:t>
      </w:r>
    </w:p>
    <w:p>
      <w:pPr>
        <w:numPr>
          <w:ilvl w:val="0"/>
          <w:numId w:val="1"/>
        </w:numPr>
        <w:spacing w:line="360" w:lineRule="exact"/>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用户可以点击侧边栏导航，选择平台首页、动态中心、个人中心、个人空间、会话中心。</w:t>
      </w:r>
    </w:p>
    <w:p>
      <w:pPr>
        <w:widowControl w:val="0"/>
        <w:numPr>
          <w:numId w:val="0"/>
        </w:numPr>
        <w:spacing w:line="360" w:lineRule="exact"/>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后台功能主要包括统计分析、用户管理、苗木管理、订单管理。本系统后台功能流程图如图3-2所示。</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2580005" cy="5432425"/>
            <wp:effectExtent l="0" t="0" r="10795" b="1587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0"/>
                    <a:stretch>
                      <a:fillRect/>
                    </a:stretch>
                  </pic:blipFill>
                  <pic:spPr>
                    <a:xfrm>
                      <a:off x="0" y="0"/>
                      <a:ext cx="2580005" cy="5432425"/>
                    </a:xfrm>
                    <a:prstGeom prst="rect">
                      <a:avLst/>
                    </a:prstGeom>
                    <a:noFill/>
                    <a:ln>
                      <a:noFill/>
                    </a:ln>
                  </pic:spPr>
                </pic:pic>
              </a:graphicData>
            </a:graphic>
          </wp:inline>
        </w:drawing>
      </w:r>
    </w:p>
    <w:p>
      <w:pPr>
        <w:spacing w:line="360" w:lineRule="auto"/>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lang w:val="en-US" w:eastAsia="zh-CN"/>
        </w:rPr>
        <w:t>2</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系统后台功能流程图</w:t>
      </w:r>
    </w:p>
    <w:p>
      <w:pPr>
        <w:spacing w:line="360" w:lineRule="exact"/>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后台部分：</w:t>
      </w:r>
    </w:p>
    <w:p>
      <w:pPr>
        <w:numPr>
          <w:ilvl w:val="0"/>
          <w:numId w:val="2"/>
        </w:numPr>
        <w:spacing w:line="36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在浏览器中输入网址进入网站首页。</w:t>
      </w:r>
    </w:p>
    <w:p>
      <w:pPr>
        <w:numPr>
          <w:ilvl w:val="0"/>
          <w:numId w:val="2"/>
        </w:numPr>
        <w:spacing w:line="36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输入账号密码，登录到苗木交易平台的后台，在侧边栏可选择操作对应的功能。</w:t>
      </w:r>
    </w:p>
    <w:p>
      <w:pPr>
        <w:numPr>
          <w:ilvl w:val="0"/>
          <w:numId w:val="2"/>
        </w:numPr>
        <w:spacing w:line="36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根据相关的功能模块，获取对应的数据进行修改。</w:t>
      </w:r>
    </w:p>
    <w:p>
      <w:pPr>
        <w:pStyle w:val="3"/>
        <w:spacing w:before="156" w:beforeLines="50" w:after="156" w:afterLines="50"/>
        <w:rPr>
          <w:rFonts w:hint="eastAsia" w:ascii="Times New Roman" w:hAnsi="Times New Roman" w:cs="Times New Roman"/>
          <w:bCs w:val="0"/>
          <w:szCs w:val="28"/>
          <w:lang w:val="en-US" w:eastAsia="zh-CN"/>
        </w:rPr>
      </w:pPr>
      <w:bookmarkStart w:id="45" w:name="_Toc380599235"/>
      <w:bookmarkStart w:id="46" w:name="_Toc15165"/>
      <w:bookmarkStart w:id="47" w:name="_Toc290997351"/>
      <w:bookmarkStart w:id="48" w:name="_Toc165986476"/>
      <w:bookmarkStart w:id="49" w:name="_Toc294017497"/>
      <w:bookmarkStart w:id="50" w:name="_Toc467177563"/>
      <w:bookmarkStart w:id="51" w:name="_Toc291976446"/>
      <w:bookmarkStart w:id="52" w:name="_Toc1151"/>
      <w:bookmarkStart w:id="53" w:name="_Toc165986524"/>
      <w:bookmarkStart w:id="54" w:name="_Toc293651017"/>
      <w:bookmarkStart w:id="55" w:name="_Toc99870032"/>
      <w:bookmarkStart w:id="56" w:name="_Toc291977172"/>
      <w:r>
        <w:rPr>
          <w:rFonts w:ascii="Times New Roman" w:hAnsi="Times New Roman" w:cs="Times New Roman"/>
          <w:bCs w:val="0"/>
          <w:szCs w:val="28"/>
        </w:rPr>
        <w:t xml:space="preserve">3.2 </w:t>
      </w:r>
      <w:bookmarkEnd w:id="45"/>
      <w:bookmarkEnd w:id="46"/>
      <w:bookmarkEnd w:id="47"/>
      <w:bookmarkEnd w:id="48"/>
      <w:bookmarkEnd w:id="49"/>
      <w:bookmarkEnd w:id="50"/>
      <w:bookmarkEnd w:id="51"/>
      <w:bookmarkEnd w:id="52"/>
      <w:bookmarkEnd w:id="53"/>
      <w:bookmarkEnd w:id="54"/>
      <w:bookmarkEnd w:id="55"/>
      <w:bookmarkEnd w:id="56"/>
      <w:r>
        <w:rPr>
          <w:rFonts w:hint="eastAsia" w:ascii="Times New Roman" w:hAnsi="Times New Roman" w:cs="Times New Roman"/>
          <w:bCs w:val="0"/>
          <w:szCs w:val="28"/>
          <w:lang w:val="en-US" w:eastAsia="zh-CN"/>
        </w:rPr>
        <w:t>系统主要模块与功能的分析概述</w:t>
      </w:r>
    </w:p>
    <w:p>
      <w:pPr>
        <w:ind w:firstLine="420" w:firstLineChars="0"/>
        <w:rPr>
          <w:rFonts w:hint="eastAsia"/>
          <w:lang w:val="en-US" w:eastAsia="zh-CN"/>
        </w:rPr>
      </w:pPr>
      <w:r>
        <w:rPr>
          <w:rFonts w:hint="eastAsia"/>
          <w:lang w:val="en-US" w:eastAsia="zh-CN"/>
        </w:rPr>
        <w:t>《基于Vue3 + NodeJS 的苗木交易平台》是一款真实、安全、透明的平台，以实现苗木资源共享和在线沟通与交易。使用MongoDB作为后台数据库，使用Vue3进行前台页面开发，使用NodeJS作为后台技术，实现页面的展示以及数据交互。通过分析苗木种植商和苗木买家的需求，制定系统的主要功能与模块，最终逐步实现系统。</w:t>
      </w:r>
    </w:p>
    <w:p>
      <w:pPr>
        <w:ind w:firstLine="420" w:firstLineChars="0"/>
        <w:rPr>
          <w:rFonts w:hint="eastAsia"/>
          <w:lang w:val="en-US" w:eastAsia="zh-CN"/>
        </w:rPr>
      </w:pPr>
      <w:r>
        <w:rPr>
          <w:rFonts w:hint="eastAsia"/>
          <w:lang w:val="en-US" w:eastAsia="zh-CN"/>
        </w:rPr>
        <w:t>《基于Vue3 + NodeJS 的苗木交易平台》的主要功能详细描述如下：</w:t>
      </w:r>
    </w:p>
    <w:p>
      <w:pPr>
        <w:numPr>
          <w:ilvl w:val="0"/>
          <w:numId w:val="3"/>
        </w:numPr>
        <w:spacing w:line="360" w:lineRule="auto"/>
        <w:ind w:firstLine="420" w:firstLineChars="0"/>
        <w:rPr>
          <w:rFonts w:hint="eastAsia"/>
          <w:lang w:val="en-US" w:eastAsia="zh-CN"/>
        </w:rPr>
      </w:pPr>
      <w:r>
        <w:rPr>
          <w:rFonts w:hint="eastAsia"/>
          <w:lang w:val="en-US" w:eastAsia="zh-CN"/>
        </w:rPr>
        <w:t>前台部分功能模块：</w:t>
      </w:r>
    </w:p>
    <w:p>
      <w:pPr>
        <w:numPr>
          <w:ilvl w:val="1"/>
          <w:numId w:val="3"/>
        </w:numPr>
        <w:ind w:left="420" w:leftChars="0" w:firstLine="420" w:firstLineChars="0"/>
        <w:rPr>
          <w:rFonts w:hint="default"/>
          <w:lang w:val="en-US" w:eastAsia="zh-CN"/>
        </w:rPr>
      </w:pPr>
      <w:r>
        <w:rPr>
          <w:rFonts w:hint="eastAsia"/>
          <w:lang w:val="en-US" w:eastAsia="zh-CN"/>
        </w:rPr>
        <w:t>注册登录模块：游客进入注册页面后，输入必填的信息即可完成注册，用户进入登陆界面，输入账号密码即可完成登录操作。</w:t>
      </w:r>
    </w:p>
    <w:p>
      <w:pPr>
        <w:numPr>
          <w:ilvl w:val="1"/>
          <w:numId w:val="3"/>
        </w:numPr>
        <w:ind w:left="420" w:leftChars="0" w:firstLine="420" w:firstLineChars="0"/>
        <w:rPr>
          <w:rFonts w:hint="default"/>
          <w:lang w:val="en-US" w:eastAsia="zh-CN"/>
        </w:rPr>
      </w:pPr>
      <w:r>
        <w:rPr>
          <w:rFonts w:hint="eastAsia"/>
          <w:lang w:val="en-US" w:eastAsia="zh-CN"/>
        </w:rPr>
        <w:t>首页模块：用户可登陆查看苗木资源，系统根据用户数据可进行推荐苗木资源，也可以选择浏览用户所在地区的苗木资源。</w:t>
      </w:r>
    </w:p>
    <w:p>
      <w:pPr>
        <w:numPr>
          <w:ilvl w:val="1"/>
          <w:numId w:val="3"/>
        </w:numPr>
        <w:ind w:left="420" w:leftChars="0" w:firstLine="420" w:firstLineChars="0"/>
        <w:rPr>
          <w:rFonts w:hint="default"/>
          <w:lang w:val="en-US" w:eastAsia="zh-CN"/>
        </w:rPr>
      </w:pPr>
      <w:r>
        <w:rPr>
          <w:rFonts w:hint="eastAsia"/>
          <w:lang w:val="en-US" w:eastAsia="zh-CN"/>
        </w:rPr>
        <w:t>动态中心模块：用户可登录可查看关注列表以及被关注用户所发布的苗木资源。</w:t>
      </w:r>
    </w:p>
    <w:p>
      <w:pPr>
        <w:numPr>
          <w:ilvl w:val="1"/>
          <w:numId w:val="3"/>
        </w:numPr>
        <w:ind w:left="420" w:leftChars="0" w:firstLine="420" w:firstLineChars="0"/>
        <w:rPr>
          <w:rFonts w:hint="default"/>
          <w:lang w:val="en-US" w:eastAsia="zh-CN"/>
        </w:rPr>
      </w:pPr>
      <w:r>
        <w:rPr>
          <w:rFonts w:hint="eastAsia"/>
          <w:lang w:val="en-US" w:eastAsia="zh-CN"/>
        </w:rPr>
        <w:t>个人中心模块：用户可登录可查看个人浏览历史记录、查看个人收藏的苗木资源、查看个人交易。</w:t>
      </w:r>
    </w:p>
    <w:p>
      <w:pPr>
        <w:numPr>
          <w:ilvl w:val="1"/>
          <w:numId w:val="3"/>
        </w:numPr>
        <w:ind w:left="420" w:leftChars="0" w:firstLine="420" w:firstLineChars="0"/>
        <w:rPr>
          <w:rFonts w:hint="default"/>
          <w:lang w:val="en-US" w:eastAsia="zh-CN"/>
        </w:rPr>
      </w:pPr>
      <w:r>
        <w:rPr>
          <w:rFonts w:hint="eastAsia"/>
          <w:lang w:val="en-US" w:eastAsia="zh-CN"/>
        </w:rPr>
        <w:t>个人空间模块：用户可登录发布苗木资源、管理个人苗木资源、修改个人资料。</w:t>
      </w:r>
    </w:p>
    <w:p>
      <w:pPr>
        <w:numPr>
          <w:ilvl w:val="1"/>
          <w:numId w:val="3"/>
        </w:numPr>
        <w:ind w:left="420" w:leftChars="0" w:firstLine="420" w:firstLineChars="0"/>
        <w:rPr>
          <w:rFonts w:hint="default"/>
          <w:lang w:val="en-US" w:eastAsia="zh-CN"/>
        </w:rPr>
      </w:pPr>
      <w:r>
        <w:rPr>
          <w:rFonts w:hint="eastAsia"/>
          <w:lang w:val="en-US" w:eastAsia="zh-CN"/>
        </w:rPr>
        <w:t>会话中心模块：用户可登录联系用户，进行实时沟通，在线聊天，进行苗木交易。</w:t>
      </w:r>
    </w:p>
    <w:p>
      <w:pPr>
        <w:numPr>
          <w:numId w:val="0"/>
        </w:numPr>
        <w:ind w:firstLine="420" w:firstLineChars="0"/>
        <w:rPr>
          <w:rFonts w:hint="eastAsia"/>
          <w:lang w:val="en-US" w:eastAsia="zh-CN"/>
        </w:rPr>
      </w:pPr>
      <w:r>
        <w:rPr>
          <w:rFonts w:hint="eastAsia"/>
          <w:lang w:val="en-US" w:eastAsia="zh-CN"/>
        </w:rPr>
        <w:t>本系统所有前台功能模块如图3-3所示。</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drawing>
          <wp:inline distT="0" distB="0" distL="114300" distR="114300">
            <wp:extent cx="5105400" cy="3943350"/>
            <wp:effectExtent l="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1"/>
                    <a:stretch>
                      <a:fillRect/>
                    </a:stretch>
                  </pic:blipFill>
                  <pic:spPr>
                    <a:xfrm>
                      <a:off x="0" y="0"/>
                      <a:ext cx="5105400" cy="3943350"/>
                    </a:xfrm>
                    <a:prstGeom prst="rect">
                      <a:avLst/>
                    </a:prstGeom>
                    <a:noFill/>
                    <a:ln>
                      <a:noFill/>
                    </a:ln>
                  </pic:spPr>
                </pic:pic>
              </a:graphicData>
            </a:graphic>
          </wp:inline>
        </w:drawing>
      </w:r>
    </w:p>
    <w:p>
      <w:pPr>
        <w:spacing w:line="360" w:lineRule="auto"/>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lang w:val="en-US" w:eastAsia="zh-CN"/>
        </w:rPr>
        <w:t>3</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前台功能模块图</w:t>
      </w:r>
    </w:p>
    <w:p>
      <w:pPr>
        <w:numPr>
          <w:ilvl w:val="0"/>
          <w:numId w:val="3"/>
        </w:numPr>
        <w:spacing w:line="360" w:lineRule="auto"/>
        <w:ind w:left="0" w:leftChars="0" w:firstLine="420" w:firstLineChars="0"/>
        <w:rPr>
          <w:rFonts w:hint="eastAsia"/>
          <w:lang w:val="en-US" w:eastAsia="zh-CN"/>
        </w:rPr>
      </w:pPr>
      <w:r>
        <w:rPr>
          <w:rFonts w:hint="eastAsia"/>
          <w:lang w:val="en-US" w:eastAsia="zh-CN"/>
        </w:rPr>
        <w:t>后台部分功能模块：</w:t>
      </w:r>
    </w:p>
    <w:p>
      <w:pPr>
        <w:numPr>
          <w:ilvl w:val="1"/>
          <w:numId w:val="3"/>
        </w:numPr>
        <w:ind w:left="420" w:leftChars="0" w:firstLine="420" w:firstLineChars="0"/>
        <w:rPr>
          <w:rFonts w:hint="default"/>
          <w:lang w:val="en-US" w:eastAsia="zh-CN"/>
        </w:rPr>
      </w:pPr>
      <w:r>
        <w:rPr>
          <w:rFonts w:hint="eastAsia"/>
          <w:lang w:val="en-US" w:eastAsia="zh-CN"/>
        </w:rPr>
        <w:t>首页模块：管理员可查看统计用户数量、苗木数量、周交易量、以图标的形式展示苗木种类以及每周交易数量。</w:t>
      </w:r>
    </w:p>
    <w:p>
      <w:pPr>
        <w:numPr>
          <w:ilvl w:val="1"/>
          <w:numId w:val="3"/>
        </w:numPr>
        <w:ind w:left="420" w:leftChars="0" w:firstLine="420" w:firstLineChars="0"/>
        <w:rPr>
          <w:rFonts w:hint="default"/>
          <w:lang w:val="en-US" w:eastAsia="zh-CN"/>
        </w:rPr>
      </w:pPr>
      <w:r>
        <w:rPr>
          <w:rFonts w:hint="eastAsia"/>
          <w:lang w:val="en-US" w:eastAsia="zh-CN"/>
        </w:rPr>
        <w:t>用户管理模块：管理员可审核注册用户、修改用户信息。</w:t>
      </w:r>
    </w:p>
    <w:p>
      <w:pPr>
        <w:numPr>
          <w:ilvl w:val="1"/>
          <w:numId w:val="3"/>
        </w:numPr>
        <w:ind w:left="420" w:leftChars="0" w:firstLine="420" w:firstLineChars="0"/>
        <w:rPr>
          <w:rFonts w:hint="default"/>
          <w:lang w:val="en-US" w:eastAsia="zh-CN"/>
        </w:rPr>
      </w:pPr>
      <w:r>
        <w:rPr>
          <w:rFonts w:hint="eastAsia"/>
          <w:lang w:val="en-US" w:eastAsia="zh-CN"/>
        </w:rPr>
        <w:t>苗木管理模块：管理员可发布苗木资源、修改苗木信息、审核用户发布的苗木资源。</w:t>
      </w:r>
    </w:p>
    <w:p>
      <w:pPr>
        <w:numPr>
          <w:ilvl w:val="1"/>
          <w:numId w:val="3"/>
        </w:numPr>
        <w:ind w:left="420" w:leftChars="0" w:firstLine="420" w:firstLineChars="0"/>
        <w:rPr>
          <w:rFonts w:hint="default"/>
          <w:lang w:val="en-US" w:eastAsia="zh-CN"/>
        </w:rPr>
      </w:pPr>
      <w:r>
        <w:rPr>
          <w:rFonts w:hint="eastAsia"/>
          <w:lang w:val="en-US" w:eastAsia="zh-CN"/>
        </w:rPr>
        <w:t>订单管理模块：管理员可查看订单的详细信息，可以查看某个用户的订单信息。</w:t>
      </w:r>
    </w:p>
    <w:p>
      <w:pPr>
        <w:numPr>
          <w:numId w:val="0"/>
        </w:numPr>
        <w:ind w:firstLine="420" w:firstLineChars="0"/>
        <w:rPr>
          <w:rFonts w:hint="eastAsia"/>
          <w:lang w:val="en-US" w:eastAsia="zh-CN"/>
        </w:rPr>
      </w:pPr>
      <w:r>
        <w:rPr>
          <w:rFonts w:hint="eastAsia"/>
          <w:lang w:val="en-US" w:eastAsia="zh-CN"/>
        </w:rPr>
        <w:t>本系统所有后台功能模块如图3-4所示。</w:t>
      </w:r>
    </w:p>
    <w:p>
      <w:pPr>
        <w:numPr>
          <w:numId w:val="0"/>
        </w:numPr>
        <w:ind w:firstLine="420" w:firstLineChars="0"/>
        <w:jc w:val="center"/>
        <w:rPr>
          <w:rFonts w:hint="eastAsia"/>
          <w:lang w:val="en-US" w:eastAsia="zh-CN"/>
        </w:rPr>
      </w:pPr>
      <w:r>
        <w:drawing>
          <wp:inline distT="0" distB="0" distL="114300" distR="114300">
            <wp:extent cx="4152900" cy="3838575"/>
            <wp:effectExtent l="0" t="0" r="0" b="952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12"/>
                    <a:stretch>
                      <a:fillRect/>
                    </a:stretch>
                  </pic:blipFill>
                  <pic:spPr>
                    <a:xfrm>
                      <a:off x="0" y="0"/>
                      <a:ext cx="4152900" cy="3838575"/>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lang w:val="en-US" w:eastAsia="zh-CN"/>
        </w:rPr>
        <w:t>4</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后台功能模块图</w:t>
      </w:r>
    </w:p>
    <w:p>
      <w:pPr>
        <w:spacing w:before="156" w:beforeLines="50" w:after="156" w:afterLines="50" w:line="360" w:lineRule="exact"/>
        <w:outlineLvl w:val="1"/>
        <w:rPr>
          <w:rFonts w:ascii="Times New Roman" w:hAnsi="Times New Roman" w:eastAsia="黑体" w:cs="Times New Roman"/>
          <w:sz w:val="28"/>
          <w:szCs w:val="28"/>
        </w:rPr>
      </w:pPr>
      <w:r>
        <w:rPr>
          <w:rFonts w:hint="eastAsia" w:ascii="Times New Roman" w:hAnsi="Times New Roman" w:eastAsia="黑体" w:cs="Times New Roman"/>
          <w:sz w:val="28"/>
          <w:szCs w:val="28"/>
        </w:rPr>
        <w:t>3.3 系统用例分析</w:t>
      </w:r>
    </w:p>
    <w:p>
      <w:pPr>
        <w:spacing w:line="360" w:lineRule="exact"/>
        <w:ind w:firstLine="420" w:firstLineChars="200"/>
        <w:rPr>
          <w:rFonts w:ascii="Times New Roman" w:hAnsi="Times New Roman" w:cstheme="minorEastAsia"/>
          <w:bCs/>
          <w:kern w:val="0"/>
          <w:szCs w:val="21"/>
        </w:rPr>
      </w:pPr>
      <w:r>
        <w:rPr>
          <w:rFonts w:hint="eastAsia" w:ascii="Times New Roman" w:hAnsi="Times New Roman" w:cstheme="minorEastAsia"/>
          <w:bCs/>
          <w:kern w:val="0"/>
          <w:szCs w:val="21"/>
        </w:rPr>
        <w:t>本系统主要包括为普通用户和管理员用户两种用户角色，他们各有不同的用户需求，普通用户需要登录系统、</w:t>
      </w:r>
      <w:r>
        <w:rPr>
          <w:rFonts w:hint="eastAsia" w:ascii="Times New Roman" w:hAnsi="Times New Roman" w:cstheme="minorEastAsia"/>
          <w:bCs/>
          <w:kern w:val="0"/>
          <w:szCs w:val="21"/>
          <w:lang w:val="en-US" w:eastAsia="zh-CN"/>
        </w:rPr>
        <w:t>查看苗木资源</w:t>
      </w:r>
      <w:r>
        <w:rPr>
          <w:rFonts w:hint="eastAsia" w:ascii="Times New Roman" w:hAnsi="Times New Roman" w:cstheme="minorEastAsia"/>
          <w:bCs/>
          <w:kern w:val="0"/>
          <w:szCs w:val="21"/>
        </w:rPr>
        <w:t>、</w:t>
      </w:r>
      <w:r>
        <w:rPr>
          <w:rFonts w:hint="eastAsia" w:ascii="Times New Roman" w:hAnsi="Times New Roman" w:cstheme="minorEastAsia"/>
          <w:bCs/>
          <w:kern w:val="0"/>
          <w:szCs w:val="21"/>
          <w:lang w:val="en-US" w:eastAsia="zh-CN"/>
        </w:rPr>
        <w:t>对相关苗木进行评论、进行苗木交易、发布苗木资源</w:t>
      </w:r>
      <w:r>
        <w:rPr>
          <w:rFonts w:hint="eastAsia" w:ascii="Times New Roman" w:hAnsi="Times New Roman" w:cstheme="minorEastAsia"/>
          <w:bCs/>
          <w:kern w:val="0"/>
          <w:szCs w:val="21"/>
        </w:rPr>
        <w:t>、</w:t>
      </w:r>
      <w:r>
        <w:rPr>
          <w:rFonts w:hint="eastAsia" w:ascii="Times New Roman" w:hAnsi="Times New Roman" w:cstheme="minorEastAsia"/>
          <w:bCs/>
          <w:kern w:val="0"/>
          <w:szCs w:val="21"/>
          <w:lang w:val="en-US" w:eastAsia="zh-CN"/>
        </w:rPr>
        <w:t>关注其他用户</w:t>
      </w:r>
      <w:r>
        <w:rPr>
          <w:rFonts w:hint="eastAsia" w:ascii="Times New Roman" w:hAnsi="Times New Roman" w:cstheme="minorEastAsia"/>
          <w:bCs/>
          <w:kern w:val="0"/>
          <w:szCs w:val="21"/>
        </w:rPr>
        <w:t>；而管理员用户需要能够对用户</w:t>
      </w:r>
      <w:r>
        <w:rPr>
          <w:rFonts w:hint="eastAsia" w:ascii="Times New Roman" w:hAnsi="Times New Roman" w:cstheme="minorEastAsia"/>
          <w:bCs/>
          <w:kern w:val="0"/>
          <w:szCs w:val="21"/>
          <w:lang w:eastAsia="zh-CN"/>
        </w:rPr>
        <w:t>、</w:t>
      </w:r>
      <w:r>
        <w:rPr>
          <w:rFonts w:hint="eastAsia" w:ascii="Times New Roman" w:hAnsi="Times New Roman" w:cstheme="minorEastAsia"/>
          <w:bCs/>
          <w:kern w:val="0"/>
          <w:szCs w:val="21"/>
          <w:lang w:val="en-US" w:eastAsia="zh-CN"/>
        </w:rPr>
        <w:t>苗木</w:t>
      </w:r>
      <w:r>
        <w:rPr>
          <w:rFonts w:hint="eastAsia" w:ascii="Times New Roman" w:hAnsi="Times New Roman" w:cstheme="minorEastAsia"/>
          <w:bCs/>
          <w:kern w:val="0"/>
          <w:szCs w:val="21"/>
        </w:rPr>
        <w:t>信息进行增删改查</w:t>
      </w:r>
      <w:r>
        <w:rPr>
          <w:rFonts w:hint="eastAsia" w:ascii="Times New Roman" w:hAnsi="Times New Roman" w:cstheme="minorEastAsia"/>
          <w:bCs/>
          <w:kern w:val="0"/>
          <w:szCs w:val="21"/>
          <w:lang w:val="en-US" w:eastAsia="zh-CN"/>
        </w:rPr>
        <w:t>以及审核</w:t>
      </w:r>
      <w:r>
        <w:rPr>
          <w:rFonts w:hint="eastAsia" w:ascii="Times New Roman" w:hAnsi="Times New Roman" w:cstheme="minorEastAsia"/>
          <w:bCs/>
          <w:kern w:val="0"/>
          <w:szCs w:val="21"/>
        </w:rPr>
        <w:t>操作，查看</w:t>
      </w:r>
      <w:r>
        <w:rPr>
          <w:rFonts w:hint="eastAsia" w:ascii="Times New Roman" w:hAnsi="Times New Roman" w:cstheme="minorEastAsia"/>
          <w:bCs/>
          <w:kern w:val="0"/>
          <w:szCs w:val="21"/>
          <w:lang w:val="en-US" w:eastAsia="zh-CN"/>
        </w:rPr>
        <w:t>订单信息以及统计分析的图表</w:t>
      </w:r>
      <w:r>
        <w:rPr>
          <w:rFonts w:hint="eastAsia" w:ascii="Times New Roman" w:hAnsi="Times New Roman" w:cstheme="minorEastAsia"/>
          <w:bCs/>
          <w:kern w:val="0"/>
          <w:szCs w:val="21"/>
        </w:rPr>
        <w:t>。</w:t>
      </w:r>
    </w:p>
    <w:p>
      <w:pPr>
        <w:spacing w:line="360" w:lineRule="exact"/>
        <w:ind w:firstLine="420" w:firstLineChars="0"/>
        <w:rPr>
          <w:rFonts w:ascii="Times New Roman" w:hAnsi="Times New Roman" w:cs="Times New Roman"/>
          <w:kern w:val="0"/>
          <w:sz w:val="24"/>
        </w:rPr>
      </w:pPr>
      <w:r>
        <w:rPr>
          <w:rFonts w:ascii="Times New Roman" w:hAnsi="Times New Roman" w:cs="Times New Roman"/>
          <w:bCs/>
          <w:kern w:val="0"/>
          <w:szCs w:val="21"/>
        </w:rPr>
        <w:t>（1）</w:t>
      </w:r>
      <w:r>
        <w:rPr>
          <w:rFonts w:hint="eastAsia" w:ascii="Times New Roman" w:hAnsi="Times New Roman" w:cs="Times New Roman"/>
          <w:bCs/>
          <w:kern w:val="0"/>
          <w:szCs w:val="21"/>
          <w:lang w:val="en-US" w:eastAsia="zh-CN"/>
        </w:rPr>
        <w:t>普通</w:t>
      </w:r>
      <w:r>
        <w:rPr>
          <w:rFonts w:hint="eastAsia" w:ascii="Times New Roman" w:hAnsi="Times New Roman" w:cstheme="minorEastAsia"/>
          <w:bCs/>
          <w:kern w:val="0"/>
          <w:szCs w:val="21"/>
        </w:rPr>
        <w:t>用户需求用例如图3-</w:t>
      </w:r>
      <w:r>
        <w:rPr>
          <w:rFonts w:hint="eastAsia" w:ascii="Times New Roman" w:hAnsi="Times New Roman" w:cstheme="minorEastAsia"/>
          <w:bCs/>
          <w:kern w:val="0"/>
          <w:szCs w:val="21"/>
          <w:lang w:val="en-US" w:eastAsia="zh-CN"/>
        </w:rPr>
        <w:t>5</w:t>
      </w:r>
      <w:r>
        <w:rPr>
          <w:rFonts w:hint="eastAsia" w:ascii="Times New Roman" w:hAnsi="Times New Roman" w:cstheme="minorEastAsia"/>
          <w:bCs/>
          <w:kern w:val="0"/>
          <w:szCs w:val="21"/>
        </w:rPr>
        <w:t>所示。</w:t>
      </w:r>
    </w:p>
    <w:p>
      <w:pPr>
        <w:ind w:firstLine="482"/>
        <w:jc w:val="center"/>
        <w:rPr>
          <w:rFonts w:ascii="Times New Roman" w:hAnsi="Times New Roman" w:cs="Times New Roman"/>
          <w:kern w:val="0"/>
          <w:sz w:val="24"/>
        </w:rPr>
      </w:pPr>
      <w:r>
        <w:drawing>
          <wp:inline distT="0" distB="0" distL="114300" distR="114300">
            <wp:extent cx="4815840" cy="2553335"/>
            <wp:effectExtent l="0" t="0" r="3810" b="1841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13"/>
                    <a:srcRect/>
                    <a:stretch>
                      <a:fillRect/>
                    </a:stretch>
                  </pic:blipFill>
                  <pic:spPr>
                    <a:xfrm>
                      <a:off x="0" y="0"/>
                      <a:ext cx="4815840" cy="2553335"/>
                    </a:xfrm>
                    <a:prstGeom prst="rect">
                      <a:avLst/>
                    </a:prstGeom>
                    <a:noFill/>
                    <a:ln>
                      <a:noFill/>
                    </a:ln>
                  </pic:spPr>
                </pic:pic>
              </a:graphicData>
            </a:graphic>
          </wp:inline>
        </w:drawing>
      </w:r>
    </w:p>
    <w:p>
      <w:pPr>
        <w:spacing w:line="360" w:lineRule="auto"/>
        <w:jc w:val="center"/>
        <w:rPr>
          <w:rFonts w:ascii="黑体" w:hAnsi="黑体" w:eastAsia="黑体" w:cs="黑体"/>
          <w:sz w:val="18"/>
          <w:szCs w:val="18"/>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lang w:val="en-US" w:eastAsia="zh-CN"/>
        </w:rPr>
        <w:t>5</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普通</w:t>
      </w:r>
      <w:r>
        <w:rPr>
          <w:rFonts w:hint="eastAsia" w:ascii="黑体" w:hAnsi="黑体" w:eastAsia="黑体" w:cs="黑体"/>
          <w:sz w:val="18"/>
          <w:szCs w:val="18"/>
        </w:rPr>
        <w:t>用户需求用例图</w:t>
      </w:r>
    </w:p>
    <w:p>
      <w:pPr>
        <w:spacing w:line="400" w:lineRule="exact"/>
        <w:ind w:firstLine="420" w:firstLineChars="0"/>
        <w:rPr>
          <w:rFonts w:ascii="Times New Roman" w:hAnsi="Times New Roman" w:cs="Times New Roman"/>
          <w:kern w:val="0"/>
          <w:sz w:val="24"/>
        </w:rPr>
      </w:pPr>
      <w:r>
        <w:rPr>
          <w:rFonts w:ascii="Times New Roman" w:hAnsi="Times New Roman" w:cs="Times New Roman"/>
          <w:bCs/>
          <w:kern w:val="0"/>
          <w:szCs w:val="21"/>
        </w:rPr>
        <w:t>（2）</w:t>
      </w:r>
      <w:r>
        <w:rPr>
          <w:rFonts w:hint="eastAsia" w:ascii="Times New Roman" w:hAnsi="Times New Roman" w:cstheme="minorEastAsia"/>
          <w:bCs/>
          <w:kern w:val="0"/>
          <w:szCs w:val="21"/>
        </w:rPr>
        <w:t>管理员需求用例如图3-</w:t>
      </w:r>
      <w:r>
        <w:rPr>
          <w:rFonts w:hint="eastAsia" w:ascii="Times New Roman" w:hAnsi="Times New Roman" w:cstheme="minorEastAsia"/>
          <w:bCs/>
          <w:kern w:val="0"/>
          <w:szCs w:val="21"/>
          <w:lang w:val="en-US" w:eastAsia="zh-CN"/>
        </w:rPr>
        <w:t>6</w:t>
      </w:r>
      <w:r>
        <w:rPr>
          <w:rFonts w:hint="eastAsia" w:ascii="Times New Roman" w:hAnsi="Times New Roman" w:cstheme="minorEastAsia"/>
          <w:bCs/>
          <w:kern w:val="0"/>
          <w:szCs w:val="21"/>
        </w:rPr>
        <w:t>所示。</w:t>
      </w:r>
    </w:p>
    <w:p>
      <w:pPr>
        <w:ind w:firstLine="482"/>
        <w:jc w:val="center"/>
        <w:rPr>
          <w:rFonts w:ascii="Times New Roman" w:hAnsi="Times New Roman" w:cs="Times New Roman"/>
          <w:kern w:val="0"/>
          <w:sz w:val="24"/>
        </w:rPr>
      </w:pPr>
      <w:r>
        <w:drawing>
          <wp:inline distT="0" distB="0" distL="114300" distR="114300">
            <wp:extent cx="3409950" cy="3629025"/>
            <wp:effectExtent l="0" t="0" r="0" b="952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14"/>
                    <a:stretch>
                      <a:fillRect/>
                    </a:stretch>
                  </pic:blipFill>
                  <pic:spPr>
                    <a:xfrm>
                      <a:off x="0" y="0"/>
                      <a:ext cx="3409950" cy="3629025"/>
                    </a:xfrm>
                    <a:prstGeom prst="rect">
                      <a:avLst/>
                    </a:prstGeom>
                    <a:noFill/>
                    <a:ln>
                      <a:noFill/>
                    </a:ln>
                  </pic:spPr>
                </pic:pic>
              </a:graphicData>
            </a:graphic>
          </wp:inline>
        </w:drawing>
      </w:r>
    </w:p>
    <w:p>
      <w:pPr>
        <w:spacing w:line="360" w:lineRule="auto"/>
        <w:jc w:val="center"/>
        <w:rPr>
          <w:rFonts w:ascii="Times New Roman" w:hAnsi="Times New Roman" w:eastAsia="宋体" w:cs="Times New Roman"/>
          <w:szCs w:val="24"/>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lang w:val="en-US" w:eastAsia="zh-CN"/>
        </w:rPr>
        <w:t>6</w:t>
      </w:r>
      <w:r>
        <w:rPr>
          <w:rFonts w:hint="eastAsia" w:ascii="黑体" w:hAnsi="黑体" w:eastAsia="黑体" w:cs="黑体"/>
          <w:sz w:val="18"/>
          <w:szCs w:val="18"/>
        </w:rPr>
        <w:t xml:space="preserve">  管理员需求用例图</w:t>
      </w:r>
    </w:p>
    <w:p>
      <w:pPr>
        <w:pStyle w:val="3"/>
        <w:spacing w:before="156" w:beforeLines="50" w:after="156" w:afterLines="50"/>
        <w:rPr>
          <w:rFonts w:ascii="Times New Roman" w:hAnsi="Times New Roman" w:cs="Times New Roman"/>
          <w:bCs w:val="0"/>
          <w:szCs w:val="28"/>
        </w:rPr>
      </w:pPr>
      <w:bookmarkStart w:id="57" w:name="_Toc10042"/>
      <w:bookmarkStart w:id="58" w:name="_Toc99870038"/>
      <w:bookmarkStart w:id="59" w:name="_Toc170287818"/>
      <w:bookmarkStart w:id="60" w:name="_Toc356046104"/>
      <w:bookmarkStart w:id="61" w:name="_Toc467177568"/>
      <w:bookmarkStart w:id="62" w:name="_Toc26007"/>
      <w:bookmarkStart w:id="63" w:name="_Toc169791107"/>
      <w:r>
        <w:rPr>
          <w:rFonts w:ascii="Times New Roman" w:hAnsi="Times New Roman" w:cs="Times New Roman"/>
          <w:bCs w:val="0"/>
          <w:szCs w:val="28"/>
        </w:rPr>
        <w:t>3.</w:t>
      </w:r>
      <w:r>
        <w:rPr>
          <w:rFonts w:hint="eastAsia" w:ascii="Times New Roman" w:hAnsi="Times New Roman" w:cs="Times New Roman"/>
          <w:bCs w:val="0"/>
          <w:szCs w:val="28"/>
          <w:lang w:val="en-US" w:eastAsia="zh-CN"/>
        </w:rPr>
        <w:t>4</w:t>
      </w:r>
      <w:r>
        <w:rPr>
          <w:rFonts w:ascii="Times New Roman" w:hAnsi="Times New Roman" w:cs="Times New Roman"/>
          <w:bCs w:val="0"/>
          <w:szCs w:val="28"/>
        </w:rPr>
        <w:t xml:space="preserve"> 系统数据库设计</w:t>
      </w:r>
      <w:bookmarkEnd w:id="57"/>
    </w:p>
    <w:p>
      <w:pPr>
        <w:spacing w:before="156" w:beforeLines="50" w:after="156" w:afterLines="50" w:line="360" w:lineRule="exact"/>
        <w:outlineLvl w:val="2"/>
        <w:rPr>
          <w:rFonts w:ascii="Times New Roman" w:hAnsi="Times New Roman" w:cs="Times New Roman"/>
          <w:sz w:val="24"/>
          <w:szCs w:val="24"/>
        </w:rPr>
      </w:pPr>
      <w:bookmarkStart w:id="64" w:name="_Toc17618"/>
      <w:r>
        <w:rPr>
          <w:rFonts w:ascii="Times New Roman" w:hAnsi="Times New Roman" w:eastAsia="黑体" w:cs="Times New Roman"/>
          <w:sz w:val="24"/>
          <w:szCs w:val="24"/>
        </w:rPr>
        <w:t>3.</w:t>
      </w:r>
      <w:r>
        <w:rPr>
          <w:rFonts w:hint="eastAsia" w:ascii="Times New Roman" w:hAnsi="Times New Roman" w:eastAsia="黑体" w:cs="Times New Roman"/>
          <w:sz w:val="24"/>
          <w:szCs w:val="24"/>
        </w:rPr>
        <w:t>5</w:t>
      </w:r>
      <w:r>
        <w:rPr>
          <w:rFonts w:ascii="Times New Roman" w:hAnsi="Times New Roman" w:eastAsia="黑体" w:cs="Times New Roman"/>
          <w:sz w:val="24"/>
          <w:szCs w:val="24"/>
        </w:rPr>
        <w:t>.1实体关系E-R图</w:t>
      </w:r>
      <w:bookmarkEnd w:id="64"/>
      <w:bookmarkStart w:id="146" w:name="_GoBack"/>
      <w:bookmarkEnd w:id="146"/>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1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⑴</w:t>
      </w:r>
      <w:r>
        <w:rPr>
          <w:rFonts w:ascii="Times New Roman" w:hAnsi="Times New Roman" w:cs="Times New Roman"/>
          <w:bCs/>
          <w:kern w:val="0"/>
          <w:szCs w:val="21"/>
        </w:rPr>
        <w:fldChar w:fldCharType="end"/>
      </w:r>
      <w:r>
        <w:rPr>
          <w:rFonts w:ascii="Times New Roman" w:hAnsi="Times New Roman" w:cs="Times New Roman"/>
          <w:bCs/>
          <w:kern w:val="0"/>
          <w:szCs w:val="21"/>
        </w:rPr>
        <w:t>.用户信息实体图如图3-</w:t>
      </w:r>
      <w:r>
        <w:rPr>
          <w:rFonts w:hint="eastAsia" w:ascii="Times New Roman" w:hAnsi="Times New Roman" w:cs="Times New Roman"/>
          <w:bCs/>
          <w:kern w:val="0"/>
          <w:szCs w:val="21"/>
          <w:lang w:val="en-US" w:eastAsia="zh-CN"/>
        </w:rPr>
        <w:t>7</w:t>
      </w:r>
      <w:r>
        <w:rPr>
          <w:rFonts w:ascii="Times New Roman" w:hAnsi="Times New Roman" w:cs="Times New Roman"/>
          <w:bCs/>
          <w:kern w:val="0"/>
          <w:szCs w:val="21"/>
        </w:rPr>
        <w:t>所示。</w:t>
      </w:r>
    </w:p>
    <w:p>
      <w:pPr>
        <w:spacing w:line="360" w:lineRule="auto"/>
        <w:ind w:firstLine="480" w:firstLineChars="200"/>
        <w:rPr>
          <w:rFonts w:ascii="Times New Roman" w:hAnsi="Times New Roman" w:eastAsia="宋体" w:cs="Times New Roman"/>
          <w:sz w:val="24"/>
        </w:rPr>
      </w:pPr>
    </w:p>
    <w:p>
      <w:pPr>
        <w:jc w:val="center"/>
        <w:rPr>
          <w:rFonts w:ascii="Times New Roman" w:hAnsi="Times New Roman" w:eastAsia="宋体" w:cs="Times New Roman"/>
          <w:szCs w:val="24"/>
        </w:rPr>
      </w:pPr>
      <w:r>
        <w:drawing>
          <wp:inline distT="0" distB="0" distL="114300" distR="114300">
            <wp:extent cx="4133850" cy="2760345"/>
            <wp:effectExtent l="0" t="0" r="0" b="190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15"/>
                    <a:stretch>
                      <a:fillRect/>
                    </a:stretch>
                  </pic:blipFill>
                  <pic:spPr>
                    <a:xfrm>
                      <a:off x="0" y="0"/>
                      <a:ext cx="4133850" cy="2760345"/>
                    </a:xfrm>
                    <a:prstGeom prst="rect">
                      <a:avLst/>
                    </a:prstGeom>
                    <a:noFill/>
                    <a:ln>
                      <a:noFill/>
                    </a:ln>
                  </pic:spPr>
                </pic:pic>
              </a:graphicData>
            </a:graphic>
          </wp:inline>
        </w:drawing>
      </w:r>
    </w:p>
    <w:p>
      <w:pPr>
        <w:jc w:val="center"/>
        <w:rPr>
          <w:rFonts w:ascii="Times New Roman" w:hAnsi="Times New Roman" w:eastAsia="宋体" w:cs="Times New Roman"/>
          <w:szCs w:val="24"/>
        </w:rPr>
      </w:pPr>
      <w:r>
        <w:rPr>
          <w:rFonts w:ascii="Times New Roman" w:hAnsi="Times New Roman" w:eastAsia="黑体" w:cs="Times New Roman"/>
          <w:sz w:val="18"/>
          <w:szCs w:val="18"/>
        </w:rPr>
        <w:t>图3-</w:t>
      </w:r>
      <w:r>
        <w:rPr>
          <w:rFonts w:hint="eastAsia" w:ascii="Times New Roman" w:hAnsi="Times New Roman" w:eastAsia="黑体" w:cs="Times New Roman"/>
          <w:sz w:val="18"/>
          <w:szCs w:val="18"/>
          <w:lang w:val="en-US" w:eastAsia="zh-CN"/>
        </w:rPr>
        <w:t>7</w:t>
      </w:r>
      <w:r>
        <w:rPr>
          <w:rFonts w:ascii="Times New Roman" w:hAnsi="Times New Roman" w:eastAsia="黑体" w:cs="Times New Roman"/>
          <w:sz w:val="18"/>
          <w:szCs w:val="18"/>
        </w:rPr>
        <w:t xml:space="preserve"> 用户信息实体图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2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⑵</w:t>
      </w:r>
      <w:r>
        <w:rPr>
          <w:rFonts w:ascii="Times New Roman" w:hAnsi="Times New Roman" w:cs="Times New Roman"/>
          <w:bCs/>
          <w:kern w:val="0"/>
          <w:szCs w:val="21"/>
        </w:rPr>
        <w:fldChar w:fldCharType="end"/>
      </w:r>
      <w:r>
        <w:rPr>
          <w:rFonts w:ascii="Times New Roman" w:hAnsi="Times New Roman" w:cs="Times New Roman"/>
          <w:bCs/>
          <w:kern w:val="0"/>
          <w:szCs w:val="21"/>
        </w:rPr>
        <w:t>.</w:t>
      </w:r>
      <w:r>
        <w:rPr>
          <w:rFonts w:hint="eastAsia" w:ascii="Times New Roman" w:hAnsi="Times New Roman" w:cs="Times New Roman"/>
          <w:bCs/>
          <w:kern w:val="0"/>
          <w:szCs w:val="21"/>
          <w:lang w:val="en-US" w:eastAsia="zh-CN"/>
        </w:rPr>
        <w:t>苗木</w:t>
      </w:r>
      <w:r>
        <w:rPr>
          <w:rFonts w:ascii="Times New Roman" w:hAnsi="Times New Roman" w:cs="Times New Roman"/>
          <w:bCs/>
          <w:kern w:val="0"/>
          <w:szCs w:val="21"/>
        </w:rPr>
        <w:t>信息实体图如图3-</w:t>
      </w:r>
      <w:r>
        <w:rPr>
          <w:rFonts w:hint="eastAsia" w:ascii="Times New Roman" w:hAnsi="Times New Roman" w:cs="Times New Roman"/>
          <w:bCs/>
          <w:kern w:val="0"/>
          <w:szCs w:val="21"/>
        </w:rPr>
        <w:t>5</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29" o:spt="75" type="#_x0000_t75" style="height:154.5pt;width:229.5pt;" filled="f" o:preferrelative="t" stroked="f" coordsize="21600,21600">
            <v:path/>
            <v:fill on="f" focussize="0,0"/>
            <v:stroke on="f" joinstyle="miter"/>
            <v:imagedata r:id="rId16" o:title=""/>
            <o:lock v:ext="edit" aspectratio="t"/>
            <w10:wrap type="none"/>
            <w10:anchorlock/>
          </v:shape>
        </w:pict>
      </w:r>
    </w:p>
    <w:p>
      <w:pPr>
        <w:jc w:val="center"/>
        <w:rPr>
          <w:rFonts w:ascii="Times New Roman" w:hAnsi="Times New Roman" w:eastAsia="宋体" w:cs="Times New Roman"/>
          <w:szCs w:val="24"/>
        </w:rPr>
      </w:pPr>
      <w:r>
        <w:rPr>
          <w:rFonts w:ascii="Times New Roman" w:hAnsi="Times New Roman" w:eastAsia="黑体" w:cs="Times New Roman"/>
          <w:sz w:val="18"/>
          <w:szCs w:val="18"/>
        </w:rPr>
        <w:t>图3-</w:t>
      </w:r>
      <w:r>
        <w:rPr>
          <w:rFonts w:hint="eastAsia" w:ascii="Times New Roman" w:hAnsi="Times New Roman" w:eastAsia="黑体" w:cs="Times New Roman"/>
          <w:sz w:val="18"/>
          <w:szCs w:val="18"/>
        </w:rPr>
        <w:t>5</w:t>
      </w:r>
      <w:r>
        <w:rPr>
          <w:rFonts w:ascii="Times New Roman" w:hAnsi="Times New Roman" w:eastAsia="黑体" w:cs="Times New Roman"/>
          <w:sz w:val="18"/>
          <w:szCs w:val="18"/>
        </w:rPr>
        <w:t xml:space="preserve"> 评论信息实体图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3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⑶</w:t>
      </w:r>
      <w:r>
        <w:rPr>
          <w:rFonts w:ascii="Times New Roman" w:hAnsi="Times New Roman" w:cs="Times New Roman"/>
          <w:bCs/>
          <w:kern w:val="0"/>
          <w:szCs w:val="21"/>
        </w:rPr>
        <w:fldChar w:fldCharType="end"/>
      </w:r>
      <w:r>
        <w:rPr>
          <w:rFonts w:ascii="Times New Roman" w:hAnsi="Times New Roman" w:cs="Times New Roman"/>
          <w:bCs/>
          <w:kern w:val="0"/>
          <w:szCs w:val="21"/>
        </w:rPr>
        <w:t>.资讯信息实体图如图3-</w:t>
      </w:r>
      <w:r>
        <w:rPr>
          <w:rFonts w:hint="eastAsia" w:ascii="Times New Roman" w:hAnsi="Times New Roman" w:cs="Times New Roman"/>
          <w:bCs/>
          <w:kern w:val="0"/>
          <w:szCs w:val="21"/>
        </w:rPr>
        <w:t>6</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30" o:spt="75" type="#_x0000_t75" style="height:159pt;width:236pt;" filled="f" o:preferrelative="t" stroked="f" coordsize="21600,21600">
            <v:path/>
            <v:fill on="f" focussize="0,0"/>
            <v:stroke on="f" joinstyle="miter"/>
            <v:imagedata r:id="rId17" o:title=""/>
            <o:lock v:ext="edit" aspectratio="t"/>
            <w10:wrap type="none"/>
            <w10:anchorlock/>
          </v:shape>
        </w:pict>
      </w:r>
    </w:p>
    <w:p>
      <w:pPr>
        <w:spacing w:line="300" w:lineRule="auto"/>
        <w:jc w:val="center"/>
        <w:rPr>
          <w:rFonts w:ascii="Times New Roman" w:hAnsi="Times New Roman" w:eastAsia="宋体" w:cs="Times New Roman"/>
          <w:szCs w:val="24"/>
        </w:rPr>
      </w:pPr>
      <w:r>
        <w:rPr>
          <w:rFonts w:ascii="Times New Roman" w:hAnsi="Times New Roman" w:eastAsia="黑体" w:cs="Times New Roman"/>
          <w:sz w:val="18"/>
          <w:szCs w:val="18"/>
        </w:rPr>
        <w:t>图</w:t>
      </w:r>
      <w:r>
        <w:rPr>
          <w:rFonts w:ascii="Times New Roman" w:hAnsi="Times New Roman" w:eastAsia="宋体" w:cs="Times New Roman"/>
          <w:sz w:val="18"/>
          <w:szCs w:val="18"/>
        </w:rPr>
        <w:t>3-</w:t>
      </w:r>
      <w:r>
        <w:rPr>
          <w:rFonts w:hint="eastAsia" w:ascii="Times New Roman" w:hAnsi="Times New Roman" w:eastAsia="宋体" w:cs="Times New Roman"/>
          <w:sz w:val="18"/>
          <w:szCs w:val="18"/>
        </w:rPr>
        <w:t>6</w:t>
      </w:r>
      <w:r>
        <w:rPr>
          <w:rFonts w:ascii="Times New Roman" w:hAnsi="Times New Roman" w:eastAsia="宋体" w:cs="Times New Roman"/>
          <w:szCs w:val="24"/>
        </w:rPr>
        <w:t xml:space="preserve"> </w:t>
      </w:r>
      <w:r>
        <w:rPr>
          <w:rFonts w:ascii="Times New Roman" w:hAnsi="Times New Roman" w:eastAsia="黑体" w:cs="Times New Roman"/>
          <w:sz w:val="18"/>
          <w:szCs w:val="18"/>
        </w:rPr>
        <w:t>资讯信息实体图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4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⑷</w:t>
      </w:r>
      <w:r>
        <w:rPr>
          <w:rFonts w:ascii="Times New Roman" w:hAnsi="Times New Roman" w:cs="Times New Roman"/>
          <w:bCs/>
          <w:kern w:val="0"/>
          <w:szCs w:val="21"/>
        </w:rPr>
        <w:fldChar w:fldCharType="end"/>
      </w:r>
      <w:r>
        <w:rPr>
          <w:rFonts w:ascii="Times New Roman" w:hAnsi="Times New Roman" w:cs="Times New Roman"/>
          <w:bCs/>
          <w:kern w:val="0"/>
          <w:szCs w:val="21"/>
        </w:rPr>
        <w:t>.课程信息实体图如图3-</w:t>
      </w:r>
      <w:r>
        <w:rPr>
          <w:rFonts w:hint="eastAsia" w:ascii="Times New Roman" w:hAnsi="Times New Roman" w:cs="Times New Roman"/>
          <w:bCs/>
          <w:kern w:val="0"/>
          <w:szCs w:val="21"/>
        </w:rPr>
        <w:t>7</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31" o:spt="75" type="#_x0000_t75" style="height:168pt;width:249.5pt;" filled="f" o:preferrelative="t" stroked="f" coordsize="21600,21600">
            <v:path/>
            <v:fill on="f" focussize="0,0"/>
            <v:stroke on="f" joinstyle="miter"/>
            <v:imagedata r:id="rId18" o:title=""/>
            <o:lock v:ext="edit" aspectratio="t"/>
            <w10:wrap type="none"/>
            <w10:anchorlock/>
          </v:shape>
        </w:pict>
      </w:r>
    </w:p>
    <w:p>
      <w:pPr>
        <w:spacing w:line="300" w:lineRule="auto"/>
        <w:jc w:val="center"/>
        <w:rPr>
          <w:rFonts w:ascii="Times New Roman" w:hAnsi="Times New Roman" w:eastAsia="宋体" w:cs="Times New Roman"/>
          <w:szCs w:val="24"/>
        </w:rPr>
      </w:pPr>
      <w:r>
        <w:rPr>
          <w:rFonts w:ascii="Times New Roman" w:hAnsi="Times New Roman" w:eastAsia="黑体" w:cs="Times New Roman"/>
          <w:sz w:val="18"/>
          <w:szCs w:val="18"/>
        </w:rPr>
        <w:t>图</w:t>
      </w:r>
      <w:r>
        <w:rPr>
          <w:rFonts w:ascii="Times New Roman" w:hAnsi="Times New Roman" w:eastAsia="宋体" w:cs="Times New Roman"/>
          <w:sz w:val="18"/>
          <w:szCs w:val="18"/>
        </w:rPr>
        <w:t>3-</w:t>
      </w:r>
      <w:r>
        <w:rPr>
          <w:rFonts w:hint="eastAsia" w:ascii="Times New Roman" w:hAnsi="Times New Roman" w:eastAsia="宋体" w:cs="Times New Roman"/>
          <w:sz w:val="18"/>
          <w:szCs w:val="18"/>
        </w:rPr>
        <w:t>7</w:t>
      </w:r>
      <w:r>
        <w:rPr>
          <w:rFonts w:ascii="Times New Roman" w:hAnsi="Times New Roman" w:eastAsia="宋体" w:cs="Times New Roman"/>
          <w:szCs w:val="24"/>
        </w:rPr>
        <w:t xml:space="preserve"> </w:t>
      </w:r>
      <w:r>
        <w:rPr>
          <w:rFonts w:ascii="Times New Roman" w:hAnsi="Times New Roman" w:eastAsia="黑体" w:cs="Times New Roman"/>
          <w:sz w:val="18"/>
          <w:szCs w:val="18"/>
        </w:rPr>
        <w:t>课程信息实体图</w:t>
      </w:r>
    </w:p>
    <w:p>
      <w:pPr>
        <w:pStyle w:val="4"/>
        <w:spacing w:before="156" w:beforeLines="50" w:after="156" w:afterLines="50" w:line="360" w:lineRule="exact"/>
        <w:rPr>
          <w:rFonts w:ascii="Times New Roman" w:hAnsi="Times New Roman" w:eastAsia="黑体" w:cs="Times New Roman"/>
          <w:b w:val="0"/>
          <w:bCs w:val="0"/>
          <w:sz w:val="24"/>
          <w:szCs w:val="24"/>
        </w:rPr>
      </w:pPr>
      <w:bookmarkStart w:id="65" w:name="_Toc1022"/>
      <w:r>
        <w:rPr>
          <w:rFonts w:ascii="Times New Roman" w:hAnsi="Times New Roman" w:eastAsia="黑体" w:cs="Times New Roman"/>
          <w:b w:val="0"/>
          <w:bCs w:val="0"/>
          <w:sz w:val="24"/>
          <w:szCs w:val="24"/>
        </w:rPr>
        <w:t>3.</w:t>
      </w:r>
      <w:r>
        <w:rPr>
          <w:rFonts w:hint="eastAsia" w:ascii="Times New Roman" w:hAnsi="Times New Roman" w:eastAsia="黑体" w:cs="Times New Roman"/>
          <w:b w:val="0"/>
          <w:bCs w:val="0"/>
          <w:sz w:val="24"/>
          <w:szCs w:val="24"/>
        </w:rPr>
        <w:t>5</w:t>
      </w:r>
      <w:r>
        <w:rPr>
          <w:rFonts w:ascii="Times New Roman" w:hAnsi="Times New Roman" w:eastAsia="黑体" w:cs="Times New Roman"/>
          <w:b w:val="0"/>
          <w:bCs w:val="0"/>
          <w:sz w:val="24"/>
          <w:szCs w:val="24"/>
        </w:rPr>
        <w:t>.2 数据表字段设计</w:t>
      </w:r>
      <w:bookmarkEnd w:id="6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本系统采用的是MySQL数据库，</w:t>
      </w:r>
      <w:r>
        <w:rPr>
          <w:rFonts w:hint="eastAsia" w:ascii="Times New Roman" w:hAnsi="Times New Roman" w:cs="Times New Roman"/>
          <w:bCs/>
          <w:kern w:val="0"/>
          <w:szCs w:val="21"/>
        </w:rPr>
        <w:t>是一个关系型数据库管理系统。在本</w:t>
      </w:r>
      <w:r>
        <w:rPr>
          <w:rFonts w:ascii="Times New Roman" w:hAnsi="Times New Roman" w:cs="Times New Roman"/>
          <w:bCs/>
          <w:kern w:val="0"/>
          <w:szCs w:val="21"/>
        </w:rPr>
        <w:t>系统中使用到了多张数据表，如</w:t>
      </w:r>
      <w:r>
        <w:rPr>
          <w:rFonts w:hint="eastAsia" w:ascii="Times New Roman" w:hAnsi="Times New Roman" w:cs="Times New Roman"/>
          <w:bCs/>
          <w:kern w:val="0"/>
          <w:szCs w:val="21"/>
        </w:rPr>
        <w:t>资讯</w:t>
      </w:r>
      <w:r>
        <w:rPr>
          <w:rFonts w:ascii="Times New Roman" w:hAnsi="Times New Roman" w:cs="Times New Roman"/>
          <w:bCs/>
          <w:kern w:val="0"/>
          <w:szCs w:val="21"/>
        </w:rPr>
        <w:t>表、用户信息表、</w:t>
      </w:r>
      <w:r>
        <w:rPr>
          <w:rFonts w:hint="eastAsia" w:ascii="Times New Roman" w:hAnsi="Times New Roman" w:cs="Times New Roman"/>
          <w:bCs/>
          <w:kern w:val="0"/>
          <w:szCs w:val="21"/>
        </w:rPr>
        <w:t>评论</w:t>
      </w:r>
      <w:r>
        <w:rPr>
          <w:rFonts w:ascii="Times New Roman" w:hAnsi="Times New Roman" w:cs="Times New Roman"/>
          <w:bCs/>
          <w:kern w:val="0"/>
          <w:szCs w:val="21"/>
        </w:rPr>
        <w:t>表、</w:t>
      </w:r>
      <w:r>
        <w:rPr>
          <w:rFonts w:hint="eastAsia" w:ascii="Times New Roman" w:hAnsi="Times New Roman" w:cs="Times New Roman"/>
          <w:bCs/>
          <w:kern w:val="0"/>
          <w:szCs w:val="21"/>
        </w:rPr>
        <w:t>预约课程</w:t>
      </w:r>
      <w:r>
        <w:rPr>
          <w:rFonts w:ascii="Times New Roman" w:hAnsi="Times New Roman" w:cs="Times New Roman"/>
          <w:bCs/>
          <w:kern w:val="0"/>
          <w:szCs w:val="21"/>
        </w:rPr>
        <w:t>表。具体展示部分如下所示。</w:t>
      </w: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4</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资讯</w:t>
      </w:r>
      <w:r>
        <w:rPr>
          <w:rFonts w:ascii="Times New Roman" w:hAnsi="Times New Roman" w:eastAsia="楷体" w:cs="Times New Roman"/>
          <w:sz w:val="18"/>
          <w:szCs w:val="18"/>
        </w:rPr>
        <w:t>表</w:t>
      </w:r>
    </w:p>
    <w:tbl>
      <w:tblPr>
        <w:tblStyle w:val="20"/>
        <w:tblW w:w="5312" w:type="dxa"/>
        <w:jc w:val="center"/>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338" w:hRule="atLeast"/>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color w:val="000000" w:themeColor="text1"/>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346" w:hRule="atLeast"/>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user 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address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remark1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5</w:t>
      </w:r>
      <w:r>
        <w:rPr>
          <w:rFonts w:ascii="Times New Roman" w:hAnsi="Times New Roman" w:eastAsia="宋体" w:cs="Times New Roman"/>
          <w:sz w:val="18"/>
          <w:szCs w:val="18"/>
        </w:rPr>
        <w:t xml:space="preserve">  </w:t>
      </w:r>
      <w:r>
        <w:rPr>
          <w:rFonts w:ascii="Times New Roman" w:hAnsi="Times New Roman" w:eastAsia="楷体" w:cs="Times New Roman"/>
          <w:sz w:val="18"/>
          <w:szCs w:val="18"/>
        </w:rPr>
        <w:t>用户信息表</w:t>
      </w:r>
    </w:p>
    <w:tbl>
      <w:tblPr>
        <w:tblStyle w:val="20"/>
        <w:tblW w:w="5312" w:type="dxa"/>
        <w:jc w:val="center"/>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username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pass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nickname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sex</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tel</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6</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评论</w:t>
      </w:r>
      <w:r>
        <w:rPr>
          <w:rFonts w:ascii="Times New Roman" w:hAnsi="Times New Roman" w:eastAsia="楷体" w:cs="Times New Roman"/>
          <w:sz w:val="18"/>
          <w:szCs w:val="18"/>
        </w:rPr>
        <w:t>表</w:t>
      </w:r>
    </w:p>
    <w:tbl>
      <w:tblPr>
        <w:tblStyle w:val="20"/>
        <w:tblW w:w="5312" w:type="dxa"/>
        <w:jc w:val="center"/>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pos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pic</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status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7</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预约课程</w:t>
      </w:r>
      <w:r>
        <w:rPr>
          <w:rFonts w:ascii="Times New Roman" w:hAnsi="Times New Roman" w:eastAsia="楷体" w:cs="Times New Roman"/>
          <w:sz w:val="18"/>
          <w:szCs w:val="18"/>
        </w:rPr>
        <w:t>表</w:t>
      </w:r>
    </w:p>
    <w:tbl>
      <w:tblPr>
        <w:tblStyle w:val="20"/>
        <w:tblW w:w="5312" w:type="dxa"/>
        <w:jc w:val="center"/>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280" w:hRule="atLeast"/>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user </w:t>
            </w: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content</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text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35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status</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remark1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targetid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pStyle w:val="3"/>
        <w:spacing w:before="156" w:beforeLines="50" w:after="156" w:afterLines="50"/>
        <w:rPr>
          <w:rFonts w:ascii="Times New Roman" w:hAnsi="Times New Roman" w:cs="Times New Roman"/>
          <w:bCs w:val="0"/>
          <w:szCs w:val="28"/>
        </w:rPr>
      </w:pPr>
      <w:bookmarkStart w:id="66" w:name="_Toc7436"/>
      <w:r>
        <w:rPr>
          <w:rFonts w:ascii="Times New Roman" w:hAnsi="Times New Roman" w:cs="Times New Roman"/>
          <w:bCs w:val="0"/>
          <w:szCs w:val="28"/>
        </w:rPr>
        <w:t>3.</w:t>
      </w:r>
      <w:r>
        <w:rPr>
          <w:rFonts w:hint="eastAsia" w:ascii="Times New Roman" w:hAnsi="Times New Roman" w:cs="Times New Roman"/>
          <w:bCs w:val="0"/>
          <w:szCs w:val="28"/>
        </w:rPr>
        <w:t>6</w:t>
      </w:r>
      <w:r>
        <w:rPr>
          <w:rFonts w:ascii="Times New Roman" w:hAnsi="Times New Roman" w:cs="Times New Roman"/>
          <w:bCs w:val="0"/>
          <w:szCs w:val="28"/>
        </w:rPr>
        <w:t>本章小结</w:t>
      </w:r>
      <w:bookmarkEnd w:id="66"/>
    </w:p>
    <w:p>
      <w:pPr>
        <w:spacing w:line="360" w:lineRule="exact"/>
        <w:ind w:firstLine="420" w:firstLineChars="200"/>
        <w:rPr>
          <w:rFonts w:ascii="Times New Roman" w:hAnsi="Times New Roman" w:cs="Times New Roman"/>
        </w:rPr>
      </w:pPr>
      <w:r>
        <w:rPr>
          <w:rFonts w:ascii="Times New Roman" w:hAnsi="Times New Roman" w:cs="Times New Roman"/>
        </w:rPr>
        <w:t>本章主要通过对本设计的系统需求、系统可行性和系统实现功能进行分析，得出准确的数据以此确定系统具体的功能模块，设计系统数据库。</w:t>
      </w:r>
    </w:p>
    <w:bookmarkEnd w:id="58"/>
    <w:bookmarkEnd w:id="59"/>
    <w:bookmarkEnd w:id="60"/>
    <w:bookmarkEnd w:id="61"/>
    <w:bookmarkEnd w:id="62"/>
    <w:bookmarkEnd w:id="63"/>
    <w:p>
      <w:pPr>
        <w:pStyle w:val="2"/>
        <w:spacing w:before="156" w:beforeLines="50" w:after="156" w:afterLines="50"/>
        <w:rPr>
          <w:bCs w:val="0"/>
          <w:color w:val="000000" w:themeColor="text1"/>
          <w:szCs w:val="28"/>
        </w:rPr>
      </w:pPr>
      <w:bookmarkStart w:id="67" w:name="_Toc99870046"/>
      <w:bookmarkStart w:id="68" w:name="_Toc17001"/>
      <w:bookmarkStart w:id="69" w:name="_Toc384503750"/>
      <w:bookmarkStart w:id="70" w:name="_Toc13022"/>
      <w:r>
        <w:rPr>
          <w:bCs w:val="0"/>
          <w:color w:val="000000" w:themeColor="text1"/>
          <w:szCs w:val="28"/>
        </w:rPr>
        <w:t>4 系统实现</w:t>
      </w:r>
      <w:bookmarkEnd w:id="67"/>
      <w:bookmarkEnd w:id="68"/>
      <w:bookmarkEnd w:id="69"/>
      <w:bookmarkEnd w:id="70"/>
    </w:p>
    <w:p>
      <w:pPr>
        <w:pStyle w:val="3"/>
        <w:spacing w:before="156" w:beforeLines="50" w:after="156" w:afterLines="50"/>
        <w:rPr>
          <w:rFonts w:ascii="Times New Roman" w:hAnsi="Times New Roman" w:cs="Times New Roman"/>
          <w:bCs w:val="0"/>
          <w:color w:val="000000" w:themeColor="text1"/>
          <w:szCs w:val="28"/>
        </w:rPr>
      </w:pPr>
      <w:bookmarkStart w:id="71" w:name="_Toc24679"/>
      <w:r>
        <w:rPr>
          <w:rFonts w:ascii="Times New Roman" w:hAnsi="Times New Roman" w:cs="Times New Roman"/>
          <w:bCs w:val="0"/>
          <w:color w:val="000000" w:themeColor="text1"/>
          <w:szCs w:val="28"/>
        </w:rPr>
        <w:t>4.1系统开发环境</w:t>
      </w:r>
      <w:bookmarkEnd w:id="71"/>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开发环境需求如下：</w:t>
      </w:r>
    </w:p>
    <w:p>
      <w:pPr>
        <w:spacing w:line="360" w:lineRule="exact"/>
        <w:ind w:firstLine="420" w:firstLineChars="200"/>
        <w:outlineLvl w:val="2"/>
        <w:rPr>
          <w:rFonts w:ascii="Times New Roman" w:hAnsi="Times New Roman" w:cs="Times New Roman"/>
          <w:bCs/>
          <w:color w:val="000000" w:themeColor="text1"/>
          <w:kern w:val="0"/>
          <w:szCs w:val="21"/>
        </w:rPr>
      </w:pPr>
      <w:bookmarkStart w:id="72" w:name="_Toc27199"/>
      <w:bookmarkStart w:id="73" w:name="_Toc5380"/>
      <w:r>
        <w:rPr>
          <w:rFonts w:ascii="Times New Roman" w:hAnsi="Times New Roman" w:eastAsia="宋体" w:cs="Times New Roman"/>
          <w:bCs/>
          <w:color w:val="000000" w:themeColor="text1"/>
          <w:kern w:val="0"/>
          <w:szCs w:val="21"/>
        </w:rPr>
        <w:t>（1）</w:t>
      </w:r>
      <w:r>
        <w:rPr>
          <w:rFonts w:ascii="Times New Roman" w:hAnsi="Times New Roman" w:eastAsia="宋体" w:cs="Times New Roman"/>
          <w:bCs/>
          <w:color w:val="000000" w:themeColor="text1"/>
          <w:szCs w:val="21"/>
        </w:rPr>
        <w:t>硬件要求</w:t>
      </w:r>
      <w:bookmarkEnd w:id="72"/>
      <w:bookmarkEnd w:id="73"/>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CPU：intel I3 2.0GHZ及以上</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内存：4GB及以上</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硬盘：500G及以上</w:t>
      </w:r>
    </w:p>
    <w:p>
      <w:pPr>
        <w:spacing w:line="360" w:lineRule="exact"/>
        <w:ind w:firstLine="420" w:firstLineChars="200"/>
        <w:outlineLvl w:val="2"/>
        <w:rPr>
          <w:rFonts w:ascii="Times New Roman" w:hAnsi="Times New Roman" w:cs="Times New Roman"/>
          <w:bCs/>
          <w:color w:val="000000" w:themeColor="text1"/>
          <w:kern w:val="0"/>
          <w:szCs w:val="21"/>
        </w:rPr>
      </w:pPr>
      <w:bookmarkStart w:id="74" w:name="_Toc24815"/>
      <w:bookmarkStart w:id="75" w:name="_Toc10733"/>
      <w:r>
        <w:rPr>
          <w:rFonts w:ascii="Times New Roman" w:hAnsi="Times New Roman" w:eastAsia="宋体" w:cs="Times New Roman"/>
          <w:bCs/>
          <w:color w:val="000000" w:themeColor="text1"/>
          <w:kern w:val="0"/>
          <w:szCs w:val="21"/>
        </w:rPr>
        <w:t>（2）</w:t>
      </w:r>
      <w:r>
        <w:rPr>
          <w:rFonts w:ascii="Times New Roman" w:hAnsi="Times New Roman" w:eastAsia="宋体" w:cs="Times New Roman"/>
          <w:bCs/>
          <w:color w:val="000000" w:themeColor="text1"/>
          <w:szCs w:val="21"/>
        </w:rPr>
        <w:t>软件要求</w:t>
      </w:r>
      <w:bookmarkEnd w:id="74"/>
      <w:bookmarkEnd w:id="75"/>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操作系统：win7、win8等操作系统</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开发工具：Android Studio、Android SDK</w:t>
      </w:r>
    </w:p>
    <w:p>
      <w:pPr>
        <w:pStyle w:val="3"/>
        <w:spacing w:before="156" w:beforeLines="50" w:after="156" w:afterLines="50"/>
        <w:rPr>
          <w:rFonts w:ascii="Times New Roman" w:hAnsi="Times New Roman" w:cs="Times New Roman"/>
          <w:bCs w:val="0"/>
          <w:color w:val="000000" w:themeColor="text1"/>
          <w:szCs w:val="28"/>
        </w:rPr>
      </w:pPr>
      <w:bookmarkStart w:id="76" w:name="_Toc7061"/>
      <w:r>
        <w:rPr>
          <w:rFonts w:ascii="Times New Roman" w:hAnsi="Times New Roman" w:cs="Times New Roman"/>
          <w:bCs w:val="0"/>
          <w:color w:val="000000" w:themeColor="text1"/>
          <w:szCs w:val="28"/>
        </w:rPr>
        <w:t>4.2 数据库连接配置</w:t>
      </w:r>
      <w:bookmarkEnd w:id="76"/>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color w:val="000000" w:themeColor="text1"/>
          <w:kern w:val="0"/>
          <w:szCs w:val="21"/>
        </w:rPr>
        <w:t>在本系统我们是使用Http网络协议技术，它具有GET和POST两种请求方式，对于服务器交互的数据，我们使用JSON字符串，Gson框架对它进行解析和转换，这些方法都分别封装在HttpsUtil.java和JsonUtils.java两个工具类中。具体代码</w:t>
      </w:r>
      <w:r>
        <w:rPr>
          <w:rFonts w:ascii="Times New Roman" w:hAnsi="Times New Roman" w:cs="Times New Roman"/>
          <w:bCs/>
          <w:kern w:val="0"/>
          <w:szCs w:val="21"/>
        </w:rPr>
        <w:t>如下。</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GET请求方式：</w:t>
      </w:r>
    </w:p>
    <w:p>
      <w:pPr>
        <w:spacing w:line="360" w:lineRule="exact"/>
        <w:rPr>
          <w:rFonts w:ascii="Times New Roman" w:hAnsi="Times New Roman" w:cs="Times New Roman"/>
        </w:rPr>
      </w:pPr>
      <w:r>
        <w:rPr>
          <w:rFonts w:ascii="Times New Roman" w:hAnsi="Times New Roman" w:cs="Times New Roman"/>
        </w:rPr>
        <w:t>*http Get请求</w:t>
      </w:r>
    </w:p>
    <w:p>
      <w:pPr>
        <w:spacing w:line="360" w:lineRule="exact"/>
        <w:rPr>
          <w:rFonts w:ascii="Times New Roman" w:hAnsi="Times New Roman" w:cs="Times New Roman"/>
        </w:rPr>
      </w:pPr>
      <w:r>
        <w:rPr>
          <w:rFonts w:ascii="Times New Roman" w:hAnsi="Times New Roman" w:cs="Times New Roman"/>
        </w:rPr>
        <w:t>*@param url请求服务器的URL*@return result返回结果</w:t>
      </w:r>
    </w:p>
    <w:p>
      <w:pPr>
        <w:spacing w:line="360" w:lineRule="exact"/>
        <w:rPr>
          <w:rFonts w:ascii="Times New Roman" w:hAnsi="Times New Roman" w:cs="Times New Roman"/>
        </w:rPr>
      </w:pPr>
      <w:r>
        <w:rPr>
          <w:rFonts w:ascii="Times New Roman" w:hAnsi="Times New Roman" w:cs="Times New Roman"/>
        </w:rPr>
        <w:t>*@throws IOException</w:t>
      </w:r>
    </w:p>
    <w:p>
      <w:pPr>
        <w:spacing w:line="360" w:lineRule="exact"/>
        <w:rPr>
          <w:rFonts w:ascii="Times New Roman" w:hAnsi="Times New Roman" w:cs="Times New Roman"/>
        </w:rPr>
      </w:pPr>
      <w:r>
        <w:rPr>
          <w:rFonts w:ascii="Times New Roman" w:hAnsi="Times New Roman" w:cs="Times New Roman"/>
        </w:rPr>
        <w:t>*@throws ClientProtocolException*/</w:t>
      </w:r>
    </w:p>
    <w:p>
      <w:pPr>
        <w:spacing w:line="360" w:lineRule="exact"/>
        <w:rPr>
          <w:rFonts w:ascii="Times New Roman" w:hAnsi="Times New Roman" w:cs="Times New Roman"/>
        </w:rPr>
      </w:pPr>
      <w:r>
        <w:rPr>
          <w:rFonts w:ascii="Times New Roman" w:hAnsi="Times New Roman" w:cs="Times New Roman"/>
        </w:rPr>
        <w:t>public static String httpDoGet(String url) throws ClientProtocolException,</w:t>
      </w:r>
    </w:p>
    <w:p>
      <w:pPr>
        <w:spacing w:line="360" w:lineRule="exact"/>
        <w:rPr>
          <w:rFonts w:ascii="Times New Roman" w:hAnsi="Times New Roman" w:cs="Times New Roman"/>
        </w:rPr>
      </w:pPr>
      <w:r>
        <w:rPr>
          <w:rFonts w:ascii="Times New Roman" w:hAnsi="Times New Roman" w:cs="Times New Roman"/>
        </w:rPr>
        <w:t>IOException{</w:t>
      </w:r>
    </w:p>
    <w:p>
      <w:pPr>
        <w:spacing w:line="360" w:lineRule="exact"/>
        <w:rPr>
          <w:rFonts w:ascii="Times New Roman" w:hAnsi="Times New Roman" w:cs="Times New Roman"/>
        </w:rPr>
      </w:pPr>
      <w:r>
        <w:rPr>
          <w:rFonts w:ascii="Times New Roman" w:hAnsi="Times New Roman" w:cs="Times New Roman"/>
        </w:rPr>
        <w:t>String result = "";</w:t>
      </w:r>
    </w:p>
    <w:p>
      <w:pPr>
        <w:spacing w:line="360" w:lineRule="exact"/>
        <w:rPr>
          <w:rFonts w:ascii="Times New Roman" w:hAnsi="Times New Roman" w:cs="Times New Roman"/>
        </w:rPr>
      </w:pPr>
      <w:r>
        <w:rPr>
          <w:rFonts w:ascii="Times New Roman" w:hAnsi="Times New Roman" w:cs="Times New Roman"/>
        </w:rPr>
        <w:t>HttpGet request = new HttpGet(url);</w:t>
      </w:r>
    </w:p>
    <w:p>
      <w:pPr>
        <w:spacing w:line="360" w:lineRule="exact"/>
        <w:rPr>
          <w:rFonts w:ascii="Times New Roman" w:hAnsi="Times New Roman" w:cs="Times New Roman"/>
        </w:rPr>
      </w:pPr>
      <w:r>
        <w:rPr>
          <w:rFonts w:ascii="Times New Roman" w:hAnsi="Times New Roman" w:cs="Times New Roman"/>
        </w:rPr>
        <w:t>request.addHeader("Content-Type", "text/html");request.addHeader("charset", "utf-8");</w:t>
      </w:r>
    </w:p>
    <w:p>
      <w:pPr>
        <w:spacing w:line="360" w:lineRule="exact"/>
        <w:rPr>
          <w:rFonts w:ascii="Times New Roman" w:hAnsi="Times New Roman" w:cs="Times New Roman"/>
        </w:rPr>
      </w:pPr>
      <w:r>
        <w:rPr>
          <w:rFonts w:ascii="Times New Roman" w:hAnsi="Times New Roman" w:cs="Times New Roman"/>
        </w:rPr>
        <w:t>/获取相应对象</w:t>
      </w:r>
    </w:p>
    <w:p>
      <w:pPr>
        <w:spacing w:line="360" w:lineRule="exact"/>
        <w:rPr>
          <w:rFonts w:ascii="Times New Roman" w:hAnsi="Times New Roman" w:cs="Times New Roman"/>
        </w:rPr>
      </w:pPr>
      <w:r>
        <w:rPr>
          <w:rFonts w:ascii="Times New Roman" w:hAnsi="Times New Roman" w:cs="Times New Roman"/>
        </w:rPr>
        <w:t>HttpResponse response = new DefaultHIttpClient().execute(request);/当请求成功</w:t>
      </w:r>
    </w:p>
    <w:p>
      <w:pPr>
        <w:spacing w:line="360" w:lineRule="exact"/>
        <w:rPr>
          <w:rFonts w:ascii="Times New Roman" w:hAnsi="Times New Roman" w:cs="Times New Roman"/>
        </w:rPr>
      </w:pPr>
      <w:r>
        <w:rPr>
          <w:rFonts w:ascii="Times New Roman" w:hAnsi="Times New Roman" w:eastAsia="宋体" w:cs="Times New Roman"/>
          <w:szCs w:val="21"/>
        </w:rPr>
        <w:t>if(response.getStatusLine().getStatusCode()==200){</w:t>
      </w:r>
      <w:r>
        <w:rPr>
          <w:rFonts w:ascii="Times New Roman" w:hAnsi="Times New Roman" w:eastAsia="宋体" w:cs="Times New Roman"/>
          <w:szCs w:val="21"/>
        </w:rPr>
        <w:br w:type="textWrapping"/>
      </w:r>
      <w:r>
        <w:rPr>
          <w:rFonts w:ascii="Times New Roman" w:hAnsi="Times New Roman" w:eastAsia="宋体" w:cs="Times New Roman"/>
          <w:szCs w:val="21"/>
        </w:rPr>
        <w:t>// 获得响应服务器返回的数据</w:t>
      </w:r>
      <w:r>
        <w:rPr>
          <w:rFonts w:ascii="Times New Roman" w:hAnsi="Times New Roman" w:eastAsia="宋体" w:cs="Times New Roman"/>
          <w:szCs w:val="21"/>
        </w:rPr>
        <w:br w:type="textWrapping"/>
      </w:r>
      <w:r>
        <w:rPr>
          <w:rFonts w:ascii="Times New Roman" w:hAnsi="Times New Roman" w:eastAsia="宋体" w:cs="Times New Roman"/>
          <w:szCs w:val="21"/>
        </w:rPr>
        <w:t>result = EntityUtils.toString(response.getEntity());</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return result;</w:t>
      </w:r>
      <w:r>
        <w:rPr>
          <w:rFonts w:ascii="Times New Roman" w:hAnsi="Times New Roman" w:eastAsia="宋体" w:cs="Times New Roman"/>
          <w:szCs w:val="21"/>
        </w:rPr>
        <w:br w:type="textWrapping"/>
      </w:r>
      <w:r>
        <w:rPr>
          <w:rFonts w:ascii="Times New Roman" w:hAnsi="Times New Roman" w:eastAsia="宋体" w:cs="Times New Roman"/>
          <w:szCs w:val="21"/>
        </w:rPr>
        <w:t>}</w:t>
      </w:r>
    </w:p>
    <w:p>
      <w:pPr>
        <w:pStyle w:val="47"/>
        <w:ind w:firstLine="420"/>
        <w:rPr>
          <w:rFonts w:eastAsiaTheme="minorEastAsia"/>
          <w:bCs/>
          <w:kern w:val="0"/>
          <w:sz w:val="21"/>
          <w:szCs w:val="21"/>
        </w:rPr>
      </w:pPr>
      <w:r>
        <w:rPr>
          <w:rFonts w:eastAsiaTheme="minorEastAsia"/>
          <w:bCs/>
          <w:kern w:val="0"/>
          <w:sz w:val="21"/>
          <w:szCs w:val="21"/>
        </w:rPr>
        <w:t>POST请求方式</w:t>
      </w:r>
    </w:p>
    <w:p>
      <w:pPr>
        <w:pStyle w:val="47"/>
        <w:spacing w:line="360" w:lineRule="exact"/>
        <w:ind w:firstLine="0" w:firstLineChars="0"/>
        <w:rPr>
          <w:rFonts w:eastAsiaTheme="minorEastAsia"/>
          <w:bCs/>
          <w:kern w:val="0"/>
          <w:sz w:val="21"/>
          <w:szCs w:val="21"/>
        </w:rPr>
      </w:pPr>
      <w:r>
        <w:rPr>
          <w:sz w:val="21"/>
          <w:szCs w:val="21"/>
        </w:rPr>
        <w:t> * @param postData 请求的参数</w:t>
      </w:r>
      <w:r>
        <w:rPr>
          <w:sz w:val="21"/>
          <w:szCs w:val="21"/>
        </w:rPr>
        <w:br w:type="textWrapping"/>
      </w:r>
      <w:r>
        <w:rPr>
          <w:sz w:val="21"/>
          <w:szCs w:val="21"/>
        </w:rPr>
        <w:t> * @param url 请求的url</w:t>
      </w:r>
      <w:r>
        <w:rPr>
          <w:sz w:val="21"/>
          <w:szCs w:val="21"/>
        </w:rPr>
        <w:br w:type="textWrapping"/>
      </w:r>
      <w:r>
        <w:rPr>
          <w:sz w:val="21"/>
          <w:szCs w:val="21"/>
        </w:rPr>
        <w:t> * @throws UnsupportedEncodingException</w:t>
      </w:r>
      <w:r>
        <w:rPr>
          <w:sz w:val="21"/>
          <w:szCs w:val="21"/>
        </w:rPr>
        <w:br w:type="textWrapping"/>
      </w:r>
      <w:r>
        <w:rPr>
          <w:sz w:val="21"/>
          <w:szCs w:val="21"/>
        </w:rPr>
        <w:t> * @throws IOException</w:t>
      </w:r>
      <w:r>
        <w:rPr>
          <w:sz w:val="21"/>
          <w:szCs w:val="21"/>
        </w:rPr>
        <w:br w:type="textWrapping"/>
      </w:r>
      <w:r>
        <w:rPr>
          <w:sz w:val="21"/>
          <w:szCs w:val="21"/>
        </w:rPr>
        <w:t> * @throws KeyManagementException</w:t>
      </w:r>
      <w:r>
        <w:rPr>
          <w:sz w:val="21"/>
          <w:szCs w:val="21"/>
        </w:rPr>
        <w:br w:type="textWrapping"/>
      </w:r>
      <w:r>
        <w:rPr>
          <w:sz w:val="21"/>
          <w:szCs w:val="21"/>
        </w:rPr>
        <w:t> * @throws NoSuchAlgorithmException</w:t>
      </w:r>
      <w:r>
        <w:rPr>
          <w:sz w:val="21"/>
          <w:szCs w:val="21"/>
        </w:rPr>
        <w:br w:type="textWrapping"/>
      </w:r>
      <w:r>
        <w:rPr>
          <w:sz w:val="21"/>
          <w:szCs w:val="21"/>
        </w:rPr>
        <w:t> */</w:t>
      </w:r>
      <w:r>
        <w:rPr>
          <w:sz w:val="21"/>
          <w:szCs w:val="21"/>
        </w:rPr>
        <w:br w:type="textWrapping"/>
      </w:r>
      <w:r>
        <w:rPr>
          <w:sz w:val="21"/>
          <w:szCs w:val="21"/>
        </w:rPr>
        <w:t>public static String doPost(String postData, String urlStr)</w:t>
      </w:r>
      <w:r>
        <w:rPr>
          <w:sz w:val="21"/>
          <w:szCs w:val="21"/>
        </w:rPr>
        <w:br w:type="textWrapping"/>
      </w:r>
      <w:r>
        <w:rPr>
          <w:sz w:val="21"/>
          <w:szCs w:val="21"/>
        </w:rPr>
        <w:t>throws UnsupportedEncodingException, IOException,</w:t>
      </w:r>
      <w:r>
        <w:rPr>
          <w:sz w:val="21"/>
          <w:szCs w:val="21"/>
        </w:rPr>
        <w:br w:type="textWrapping"/>
      </w:r>
      <w:r>
        <w:rPr>
          <w:sz w:val="21"/>
          <w:szCs w:val="21"/>
        </w:rPr>
        <w:t>KeyManagementException, NoSuchAlgorithmException {</w:t>
      </w:r>
      <w:r>
        <w:rPr>
          <w:sz w:val="21"/>
          <w:szCs w:val="21"/>
        </w:rPr>
        <w:br w:type="textWrapping"/>
      </w:r>
      <w:r>
        <w:rPr>
          <w:sz w:val="21"/>
          <w:szCs w:val="21"/>
        </w:rPr>
        <w:t>URL url = new URL(urlStr);</w:t>
      </w:r>
      <w:r>
        <w:rPr>
          <w:sz w:val="21"/>
          <w:szCs w:val="21"/>
        </w:rPr>
        <w:br w:type="textWrapping"/>
      </w:r>
      <w:r>
        <w:rPr>
          <w:sz w:val="21"/>
          <w:szCs w:val="21"/>
        </w:rPr>
        <w:t>URLConnection cnx = getConnection(url); //连接服务器</w:t>
      </w:r>
      <w:r>
        <w:rPr>
          <w:sz w:val="21"/>
          <w:szCs w:val="21"/>
        </w:rPr>
        <w:br w:type="textWrapping"/>
      </w:r>
      <w:r>
        <w:rPr>
          <w:sz w:val="21"/>
          <w:szCs w:val="21"/>
        </w:rPr>
        <w:br w:type="textWrapping"/>
      </w:r>
      <w:r>
        <w:rPr>
          <w:sz w:val="21"/>
          <w:szCs w:val="21"/>
        </w:rPr>
        <w:t>OutputStreamWriter wr = new OutputStreamWriter(cnx.getOutputStream());</w:t>
      </w:r>
      <w:r>
        <w:rPr>
          <w:sz w:val="21"/>
          <w:szCs w:val="21"/>
        </w:rPr>
        <w:br w:type="textWrapping"/>
      </w:r>
      <w:r>
        <w:rPr>
          <w:sz w:val="21"/>
          <w:szCs w:val="21"/>
        </w:rPr>
        <w:t>wr.write(postData);</w:t>
      </w:r>
      <w:r>
        <w:rPr>
          <w:sz w:val="21"/>
          <w:szCs w:val="21"/>
        </w:rPr>
        <w:br w:type="textWrapping"/>
      </w:r>
      <w:r>
        <w:rPr>
          <w:sz w:val="21"/>
          <w:szCs w:val="21"/>
        </w:rPr>
        <w:t>wr.flush();</w:t>
      </w:r>
      <w:r>
        <w:rPr>
          <w:sz w:val="21"/>
          <w:szCs w:val="21"/>
        </w:rPr>
        <w:br w:type="textWrapping"/>
      </w:r>
      <w:r>
        <w:rPr>
          <w:sz w:val="21"/>
          <w:szCs w:val="21"/>
        </w:rPr>
        <w:t>wr.close();</w:t>
      </w:r>
      <w:r>
        <w:rPr>
          <w:sz w:val="21"/>
          <w:szCs w:val="21"/>
        </w:rPr>
        <w:br w:type="textWrapping"/>
      </w:r>
      <w:r>
        <w:rPr>
          <w:sz w:val="21"/>
          <w:szCs w:val="21"/>
        </w:rPr>
        <w:t>// 取回响应的结果</w:t>
      </w:r>
      <w:r>
        <w:rPr>
          <w:sz w:val="21"/>
          <w:szCs w:val="21"/>
        </w:rPr>
        <w:br w:type="textWrapping"/>
      </w:r>
      <w:r>
        <w:rPr>
          <w:sz w:val="21"/>
          <w:szCs w:val="21"/>
        </w:rPr>
        <w:t>return changeInputStream(cnx.getInputStream(), "utf-8");</w:t>
      </w:r>
      <w:r>
        <w:rPr>
          <w:sz w:val="21"/>
          <w:szCs w:val="21"/>
        </w:rPr>
        <w:br w:type="textWrapping"/>
      </w:r>
      <w:r>
        <w:rPr>
          <w:sz w:val="21"/>
          <w:szCs w:val="21"/>
        </w:rPr>
        <w:t>}</w:t>
      </w:r>
    </w:p>
    <w:p>
      <w:pPr>
        <w:spacing w:line="360" w:lineRule="exact"/>
        <w:rPr>
          <w:rFonts w:ascii="Times New Roman" w:hAnsi="Times New Roman" w:cs="Times New Roman"/>
          <w:bCs/>
          <w:kern w:val="0"/>
          <w:szCs w:val="21"/>
        </w:rPr>
      </w:pPr>
      <w:r>
        <w:rPr>
          <w:rFonts w:ascii="Times New Roman" w:hAnsi="Times New Roman" w:cs="Times New Roman"/>
          <w:bCs/>
          <w:kern w:val="0"/>
          <w:szCs w:val="21"/>
        </w:rPr>
        <w:t>JSON数据的解析和转换:</w:t>
      </w:r>
    </w:p>
    <w:p>
      <w:pPr>
        <w:spacing w:line="360" w:lineRule="exact"/>
        <w:rPr>
          <w:rFonts w:ascii="Times New Roman" w:hAnsi="Times New Roman" w:cs="Times New Roman"/>
          <w:color w:val="FF0000"/>
        </w:rPr>
      </w:pPr>
      <w:r>
        <w:rPr>
          <w:rFonts w:ascii="Times New Roman" w:hAnsi="Times New Roman" w:eastAsia="宋体" w:cs="Times New Roman"/>
          <w:szCs w:val="21"/>
        </w:rPr>
        <w:br w:type="textWrapping"/>
      </w:r>
      <w:r>
        <w:rPr>
          <w:rFonts w:ascii="Times New Roman" w:hAnsi="Times New Roman" w:eastAsia="宋体" w:cs="Times New Roman"/>
          <w:szCs w:val="21"/>
        </w:rPr>
        <w:t> * @param value</w:t>
      </w:r>
      <w:r>
        <w:rPr>
          <w:rFonts w:ascii="Times New Roman" w:hAnsi="Times New Roman" w:eastAsia="宋体" w:cs="Times New Roman"/>
          <w:szCs w:val="21"/>
        </w:rPr>
        <w:br w:type="textWrapping"/>
      </w:r>
      <w:r>
        <w:rPr>
          <w:rFonts w:ascii="Times New Roman" w:hAnsi="Times New Roman" w:eastAsia="宋体" w:cs="Times New Roman"/>
          <w:szCs w:val="21"/>
        </w:rPr>
        <w:t> * @return</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public static String createJsonString(Object value) {</w:t>
      </w:r>
      <w:r>
        <w:rPr>
          <w:rFonts w:ascii="Times New Roman" w:hAnsi="Times New Roman" w:eastAsia="宋体" w:cs="Times New Roman"/>
          <w:szCs w:val="21"/>
        </w:rPr>
        <w:br w:type="textWrapping"/>
      </w:r>
      <w:r>
        <w:rPr>
          <w:rFonts w:ascii="Times New Roman" w:hAnsi="Times New Roman" w:eastAsia="宋体" w:cs="Times New Roman"/>
          <w:szCs w:val="21"/>
        </w:rPr>
        <w:t>Gson gson = new Gson();</w:t>
      </w:r>
      <w:r>
        <w:rPr>
          <w:rFonts w:ascii="Times New Roman" w:hAnsi="Times New Roman" w:eastAsia="宋体" w:cs="Times New Roman"/>
          <w:szCs w:val="21"/>
        </w:rPr>
        <w:br w:type="textWrapping"/>
      </w:r>
      <w:r>
        <w:rPr>
          <w:rFonts w:ascii="Times New Roman" w:hAnsi="Times New Roman" w:eastAsia="宋体" w:cs="Times New Roman"/>
          <w:szCs w:val="21"/>
        </w:rPr>
        <w:t>String string = gson.toJson(value);</w:t>
      </w:r>
      <w:r>
        <w:rPr>
          <w:rFonts w:ascii="Times New Roman" w:hAnsi="Times New Roman" w:eastAsia="宋体" w:cs="Times New Roman"/>
          <w:szCs w:val="21"/>
        </w:rPr>
        <w:br w:type="textWrapping"/>
      </w:r>
      <w:r>
        <w:rPr>
          <w:rFonts w:ascii="Times New Roman" w:hAnsi="Times New Roman" w:eastAsia="宋体" w:cs="Times New Roman"/>
          <w:szCs w:val="21"/>
        </w:rPr>
        <w:t>return string;</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 * JSON解析成对象</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Consolas" w:cs="Times New Roman"/>
          <w:bCs/>
          <w:color w:val="000000"/>
          <w:szCs w:val="21"/>
          <w:shd w:val="clear" w:color="auto" w:fill="FFFFFF"/>
        </w:rPr>
        <w:t>* @param jsonString</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 @param cls</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 @return</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w:t>
      </w:r>
      <w:r>
        <w:rPr>
          <w:rFonts w:ascii="Times New Roman" w:hAnsi="Times New Roman" w:eastAsia="Consolas" w:cs="Times New Roman"/>
          <w:bCs/>
          <w:color w:val="000000"/>
          <w:szCs w:val="21"/>
          <w:shd w:val="clear" w:color="auto" w:fill="FFFFFF"/>
        </w:rPr>
        <w:br w:type="textWrapping"/>
      </w:r>
      <w:r>
        <w:rPr>
          <w:rFonts w:ascii="Times New Roman" w:hAnsi="Times New Roman" w:eastAsia="宋体" w:cs="Times New Roman"/>
          <w:szCs w:val="21"/>
        </w:rPr>
        <w:t>public static &lt;T&gt; T getObject(String jsonString, Class&lt;T&gt; cls) {</w:t>
      </w:r>
      <w:r>
        <w:rPr>
          <w:rFonts w:ascii="Times New Roman" w:hAnsi="Times New Roman" w:eastAsia="宋体" w:cs="Times New Roman"/>
          <w:szCs w:val="21"/>
        </w:rPr>
        <w:br w:type="textWrapping"/>
      </w:r>
      <w:r>
        <w:rPr>
          <w:rFonts w:ascii="Times New Roman" w:hAnsi="Times New Roman" w:eastAsia="宋体" w:cs="Times New Roman"/>
          <w:szCs w:val="21"/>
        </w:rPr>
        <w:t>        T t = null;</w:t>
      </w:r>
      <w:r>
        <w:rPr>
          <w:rFonts w:ascii="Times New Roman" w:hAnsi="Times New Roman" w:eastAsia="宋体" w:cs="Times New Roman"/>
          <w:szCs w:val="21"/>
        </w:rPr>
        <w:br w:type="textWrapping"/>
      </w:r>
      <w:r>
        <w:rPr>
          <w:rFonts w:ascii="Times New Roman" w:hAnsi="Times New Roman" w:eastAsia="宋体" w:cs="Times New Roman"/>
          <w:szCs w:val="21"/>
        </w:rPr>
        <w:t>        try {</w:t>
      </w:r>
      <w:r>
        <w:rPr>
          <w:rFonts w:ascii="Times New Roman" w:hAnsi="Times New Roman" w:eastAsia="宋体" w:cs="Times New Roman"/>
          <w:szCs w:val="21"/>
        </w:rPr>
        <w:br w:type="textWrapping"/>
      </w:r>
      <w:r>
        <w:rPr>
          <w:rFonts w:ascii="Times New Roman" w:hAnsi="Times New Roman" w:eastAsia="宋体" w:cs="Times New Roman"/>
          <w:szCs w:val="21"/>
        </w:rPr>
        <w:t>            Gson gson = new Gson();</w:t>
      </w:r>
      <w:r>
        <w:rPr>
          <w:rFonts w:ascii="Times New Roman" w:hAnsi="Times New Roman" w:eastAsia="宋体" w:cs="Times New Roman"/>
          <w:szCs w:val="21"/>
        </w:rPr>
        <w:br w:type="textWrapping"/>
      </w:r>
      <w:r>
        <w:rPr>
          <w:rFonts w:ascii="Times New Roman" w:hAnsi="Times New Roman" w:eastAsia="宋体" w:cs="Times New Roman"/>
          <w:szCs w:val="21"/>
        </w:rPr>
        <w:t>            t = gson.fromJson(jsonString, cls);</w:t>
      </w:r>
      <w:r>
        <w:rPr>
          <w:rFonts w:ascii="Times New Roman" w:hAnsi="Times New Roman" w:eastAsia="宋体" w:cs="Times New Roman"/>
          <w:szCs w:val="21"/>
        </w:rPr>
        <w:br w:type="textWrapping"/>
      </w:r>
      <w:r>
        <w:rPr>
          <w:rFonts w:ascii="Times New Roman" w:hAnsi="Times New Roman" w:eastAsia="宋体" w:cs="Times New Roman"/>
          <w:szCs w:val="21"/>
        </w:rPr>
        <w:t>        } catch (Exception e) </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        return t;</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 * JSON字符串解析成List对象</w:t>
      </w:r>
      <w:r>
        <w:rPr>
          <w:rFonts w:ascii="Times New Roman" w:hAnsi="Times New Roman" w:eastAsia="宋体" w:cs="Times New Roman"/>
          <w:szCs w:val="21"/>
        </w:rPr>
        <w:br w:type="textWrapping"/>
      </w:r>
      <w:r>
        <w:rPr>
          <w:rFonts w:ascii="Times New Roman" w:hAnsi="Times New Roman" w:eastAsia="宋体" w:cs="Times New Roman"/>
          <w:szCs w:val="21"/>
        </w:rPr>
        <w:t> * @param jsondata</w:t>
      </w:r>
      <w:r>
        <w:rPr>
          <w:rFonts w:ascii="Times New Roman" w:hAnsi="Times New Roman" w:eastAsia="宋体" w:cs="Times New Roman"/>
          <w:szCs w:val="21"/>
        </w:rPr>
        <w:br w:type="textWrapping"/>
      </w:r>
      <w:r>
        <w:rPr>
          <w:rFonts w:ascii="Times New Roman" w:hAnsi="Times New Roman" w:eastAsia="宋体" w:cs="Times New Roman"/>
          <w:szCs w:val="21"/>
        </w:rPr>
        <w:t> * @param listType</w:t>
      </w:r>
      <w:r>
        <w:rPr>
          <w:rFonts w:ascii="Times New Roman" w:hAnsi="Times New Roman" w:eastAsia="宋体" w:cs="Times New Roman"/>
          <w:szCs w:val="21"/>
        </w:rPr>
        <w:br w:type="textWrapping"/>
      </w:r>
      <w:r>
        <w:rPr>
          <w:rFonts w:ascii="Times New Roman" w:hAnsi="Times New Roman" w:eastAsia="宋体" w:cs="Times New Roman"/>
          <w:szCs w:val="21"/>
        </w:rPr>
        <w:t> * @return</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public static List&lt;?&gt; StringFromJson(String jsondata, Type listType) {</w:t>
      </w:r>
      <w:r>
        <w:rPr>
          <w:rFonts w:ascii="Times New Roman" w:hAnsi="Times New Roman" w:eastAsia="宋体" w:cs="Times New Roman"/>
          <w:szCs w:val="21"/>
        </w:rPr>
        <w:br w:type="textWrapping"/>
      </w:r>
      <w:r>
        <w:rPr>
          <w:rFonts w:ascii="Times New Roman" w:hAnsi="Times New Roman" w:eastAsia="宋体" w:cs="Times New Roman"/>
          <w:szCs w:val="21"/>
        </w:rPr>
        <w:t>Gson gson = new Gson();</w:t>
      </w:r>
      <w:r>
        <w:rPr>
          <w:rFonts w:ascii="Times New Roman" w:hAnsi="Times New Roman" w:eastAsia="宋体" w:cs="Times New Roman"/>
          <w:szCs w:val="21"/>
        </w:rPr>
        <w:br w:type="textWrapping"/>
      </w:r>
      <w:r>
        <w:rPr>
          <w:rFonts w:ascii="Times New Roman" w:hAnsi="Times New Roman" w:eastAsia="宋体" w:cs="Times New Roman"/>
          <w:szCs w:val="21"/>
        </w:rPr>
        <w:t>ArrayList&lt;?&gt; list = gson.fromJson(jsondata, listType);</w:t>
      </w:r>
      <w:r>
        <w:rPr>
          <w:rFonts w:ascii="Times New Roman" w:hAnsi="Times New Roman" w:eastAsia="宋体" w:cs="Times New Roman"/>
          <w:szCs w:val="21"/>
        </w:rPr>
        <w:br w:type="textWrapping"/>
      </w:r>
      <w:r>
        <w:rPr>
          <w:rFonts w:ascii="Times New Roman" w:hAnsi="Times New Roman" w:eastAsia="宋体" w:cs="Times New Roman"/>
          <w:szCs w:val="21"/>
        </w:rPr>
        <w:t>return list;</w:t>
      </w:r>
      <w:r>
        <w:rPr>
          <w:rFonts w:ascii="Times New Roman" w:hAnsi="Times New Roman" w:eastAsia="宋体" w:cs="Times New Roman"/>
          <w:szCs w:val="21"/>
        </w:rPr>
        <w:br w:type="textWrapping"/>
      </w:r>
      <w:r>
        <w:rPr>
          <w:rFonts w:ascii="Times New Roman" w:hAnsi="Times New Roman" w:eastAsia="宋体" w:cs="Times New Roman"/>
          <w:szCs w:val="21"/>
        </w:rPr>
        <w:t>}</w:t>
      </w:r>
    </w:p>
    <w:p>
      <w:pPr>
        <w:pStyle w:val="3"/>
        <w:spacing w:before="156" w:beforeLines="50" w:after="156" w:afterLines="50"/>
        <w:rPr>
          <w:rFonts w:ascii="Times New Roman" w:hAnsi="Times New Roman" w:cs="Times New Roman"/>
          <w:bCs w:val="0"/>
          <w:szCs w:val="28"/>
        </w:rPr>
      </w:pPr>
      <w:bookmarkStart w:id="77" w:name="_Toc15713"/>
      <w:bookmarkStart w:id="78" w:name="_Toc13508"/>
      <w:bookmarkStart w:id="79" w:name="_Toc410223046"/>
      <w:bookmarkStart w:id="80" w:name="_Toc99870047"/>
      <w:bookmarkStart w:id="81" w:name="_Toc410076352"/>
      <w:bookmarkStart w:id="82" w:name="_Toc413272464"/>
      <w:r>
        <w:rPr>
          <w:rFonts w:ascii="Times New Roman" w:hAnsi="Times New Roman" w:cs="Times New Roman"/>
          <w:bCs w:val="0"/>
          <w:szCs w:val="28"/>
        </w:rPr>
        <w:t>4.3 系统注册登录</w:t>
      </w:r>
      <w:bookmarkEnd w:id="77"/>
      <w:bookmarkEnd w:id="78"/>
      <w:bookmarkEnd w:id="79"/>
      <w:bookmarkEnd w:id="80"/>
      <w:bookmarkEnd w:id="81"/>
      <w:bookmarkEnd w:id="82"/>
    </w:p>
    <w:p>
      <w:pPr>
        <w:ind w:firstLine="420"/>
        <w:jc w:val="left"/>
        <w:rPr>
          <w:rFonts w:ascii="Times New Roman" w:hAnsi="Times New Roman" w:eastAsia="黑体" w:cs="Times New Roman"/>
          <w:sz w:val="28"/>
          <w:szCs w:val="28"/>
        </w:rPr>
      </w:pPr>
      <w:r>
        <w:rPr>
          <w:rFonts w:ascii="Times New Roman" w:hAnsi="Times New Roman" w:cs="Times New Roman"/>
          <w:color w:val="000000" w:themeColor="text1"/>
        </w:rPr>
        <w:t>系统注册登录是用户进入该系统并进行体验的第一步，用户首次登入需要进行注册，然后进行登录，其后台是通过视图层（Handler）来接受请求，然后再在该层调用模块层（DAO）查找数据库里的用户信息，来进行注册（写入数据库）或者登陆（查询）的操作。其核心代码如下：</w:t>
      </w:r>
      <w:bookmarkStart w:id="83" w:name="_Toc413272465"/>
      <w:bookmarkStart w:id="84" w:name="_Toc410076353"/>
      <w:bookmarkStart w:id="85" w:name="_Toc410223047"/>
      <w:bookmarkStart w:id="86" w:name="_Toc5163"/>
      <w:bookmarkStart w:id="87" w:name="_Toc99870048"/>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xml:space="preserve">       </w:t>
      </w:r>
      <w:r>
        <w:rPr>
          <w:rFonts w:ascii="Times New Roman" w:hAnsi="Times New Roman" w:eastAsia="Consolas" w:cs="Times New Roman"/>
          <w:color w:val="000000" w:themeColor="text1"/>
          <w:kern w:val="0"/>
          <w:szCs w:val="21"/>
          <w:shd w:val="clear" w:color="auto" w:fill="FFFFFF"/>
          <w:lang w:bidi="ar"/>
        </w:rPr>
        <w:t xml:space="preserve"> login_login_text.setOnClickListener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if(TextUtils.isEmpty(login_username_edittext.text.toString())){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用户名不能为空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return@setOnClickListener;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if(TextUtils.isEmpty(login_password_edittext.text.toString())){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密码不能为空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return@setOnClickListener;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var map = HashMap&lt;String,String&gt;();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map.put("username",login_username_edittext.text.toString().trim());</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map.put("password",login_password_edittext.text.toString().trim());       RetrofitTools.post("login",map,User::class.java,object :RetrofitTools.IRetrofitResponse{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&lt;T&gt; success(succ: 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if(TextUtils.isEmpty(succ.toString())){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用户名或密码错误</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var user = succ as User;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if(user.userid&gt;0){</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登录成功</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MyApplication.user = user;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getToken()</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用户名或密码错误</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failure(msg: String)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toast(msg);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p>
    <w:p>
      <w:pPr>
        <w:pStyle w:val="3"/>
        <w:rPr>
          <w:rStyle w:val="46"/>
          <w:rFonts w:ascii="Times New Roman" w:hAnsi="Times New Roman" w:cs="Times New Roman"/>
          <w:bCs/>
        </w:rPr>
      </w:pPr>
      <w:bookmarkStart w:id="88" w:name="_Toc7158"/>
      <w:r>
        <w:rPr>
          <w:rFonts w:ascii="Times New Roman" w:hAnsi="Times New Roman" w:cs="Times New Roman"/>
          <w:bCs w:val="0"/>
          <w:szCs w:val="28"/>
        </w:rPr>
        <w:t xml:space="preserve">4.4 </w:t>
      </w:r>
      <w:bookmarkEnd w:id="83"/>
      <w:bookmarkEnd w:id="84"/>
      <w:bookmarkEnd w:id="85"/>
      <w:bookmarkEnd w:id="86"/>
      <w:bookmarkEnd w:id="87"/>
      <w:bookmarkStart w:id="89" w:name="_Toc99870049"/>
      <w:bookmarkStart w:id="90" w:name="_Toc24318"/>
      <w:r>
        <w:rPr>
          <w:rStyle w:val="46"/>
          <w:rFonts w:ascii="Times New Roman" w:hAnsi="Times New Roman" w:cs="Times New Roman"/>
          <w:bCs/>
        </w:rPr>
        <w:t>资讯功能实现</w:t>
      </w:r>
      <w:bookmarkEnd w:id="88"/>
      <w:bookmarkEnd w:id="89"/>
      <w:bookmarkEnd w:id="90"/>
    </w:p>
    <w:p>
      <w:pPr>
        <w:spacing w:line="360" w:lineRule="exact"/>
        <w:ind w:firstLine="420" w:firstLineChars="200"/>
        <w:rPr>
          <w:rFonts w:ascii="Times New Roman" w:hAnsi="Times New Roman" w:eastAsia="宋体" w:cs="Times New Roman"/>
          <w:szCs w:val="21"/>
        </w:rPr>
      </w:pPr>
      <w:r>
        <w:rPr>
          <w:rFonts w:ascii="Times New Roman" w:hAnsi="Times New Roman" w:eastAsia="宋体" w:cs="Times New Roman"/>
          <w:szCs w:val="21"/>
        </w:rPr>
        <w:t>资讯功能模块主要实现的功能是用户可以查看有关摄影师和其摄影作品信息，点击查看详情，进行评论、收藏、预约等操作。其核心代码如下：</w:t>
      </w:r>
    </w:p>
    <w:p>
      <w:pPr>
        <w:pStyle w:val="17"/>
        <w:widowControl/>
        <w:shd w:val="clear" w:color="auto" w:fill="FFFFFF"/>
        <w:spacing w:line="360" w:lineRule="exact"/>
        <w:rPr>
          <w:rFonts w:hint="default" w:ascii="Times New Roman" w:hAnsi="Times New Roman"/>
        </w:rPr>
      </w:pPr>
      <w:r>
        <w:rPr>
          <w:rFonts w:hint="default" w:ascii="Times New Roman" w:hAnsi="Times New Roman" w:eastAsia="Consolas"/>
          <w:color w:val="000000" w:themeColor="text1"/>
          <w:sz w:val="21"/>
          <w:szCs w:val="21"/>
          <w:shd w:val="clear" w:color="auto" w:fill="FFFFFF"/>
        </w:rPr>
        <w:t xml:space="preserve">        TongJi()</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tongji_head_text.setText("</w:t>
      </w:r>
      <w:r>
        <w:rPr>
          <w:rFonts w:hint="default" w:ascii="Times New Roman" w:hAnsi="Times New Roman"/>
          <w:color w:val="000000" w:themeColor="text1"/>
          <w:sz w:val="21"/>
          <w:szCs w:val="21"/>
          <w:shd w:val="clear" w:color="auto" w:fill="FFFFFF"/>
          <w:lang w:bidi="ar"/>
        </w:rPr>
        <w:t>资讯详情</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var news1=intent.getSerializableExtra("news") as News;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news_detail_item_title.setText(news1.title);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news_detail_item_contet.setText("\u3000"+news1.content);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news_detail_item_contet.setText(Html.fromHtml(news1.content))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news_detail_item_time.setText(news1.sendtime);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Log.e("TAG",news1.title)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w:t>
      </w:r>
      <w:r>
        <w:rPr>
          <w:rFonts w:hint="default" w:ascii="Times New Roman" w:hAnsi="Times New Roman"/>
        </w:rPr>
        <w:t xml:space="preserve">  </w:t>
      </w:r>
    </w:p>
    <w:p>
      <w:pPr>
        <w:pStyle w:val="3"/>
        <w:rPr>
          <w:rFonts w:ascii="Times New Roman" w:hAnsi="Times New Roman" w:cs="Times New Roman"/>
          <w:sz w:val="24"/>
          <w:szCs w:val="24"/>
        </w:rPr>
      </w:pPr>
      <w:bookmarkStart w:id="91" w:name="_Toc24098"/>
      <w:bookmarkStart w:id="92" w:name="_Toc99870050"/>
      <w:bookmarkStart w:id="93" w:name="_Toc18617"/>
      <w:r>
        <w:rPr>
          <w:rFonts w:ascii="Times New Roman" w:hAnsi="Times New Roman" w:cs="Times New Roman"/>
          <w:szCs w:val="28"/>
        </w:rPr>
        <w:t>4.5 预约功能实现</w:t>
      </w:r>
      <w:bookmarkEnd w:id="91"/>
      <w:bookmarkEnd w:id="92"/>
      <w:bookmarkEnd w:id="93"/>
    </w:p>
    <w:p>
      <w:pPr>
        <w:spacing w:line="360" w:lineRule="exact"/>
        <w:ind w:firstLine="420" w:firstLineChars="200"/>
        <w:rPr>
          <w:rFonts w:ascii="Times New Roman" w:hAnsi="Times New Roman" w:eastAsia="宋体" w:cs="Times New Roman"/>
          <w:szCs w:val="21"/>
        </w:rPr>
      </w:pPr>
      <w:r>
        <w:rPr>
          <w:rFonts w:ascii="Times New Roman" w:hAnsi="Times New Roman" w:eastAsia="宋体" w:cs="Times New Roman"/>
          <w:szCs w:val="21"/>
        </w:rPr>
        <w:t>预约功能模块主要实现的是用户在找到符合自己要求的摄影师后</w:t>
      </w:r>
      <w:r>
        <w:rPr>
          <w:rFonts w:ascii="Times New Roman" w:hAnsi="Times New Roman" w:cs="Times New Roman"/>
        </w:rPr>
        <w:t>可以选择进行在线预约，可以选择日期以及拍摄时间，选择完成后，由摄影师根据自己的接单情况和空闲时间确定是否接受该预约，模块实现为</w:t>
      </w:r>
      <w:r>
        <w:rPr>
          <w:rFonts w:ascii="Times New Roman" w:hAnsi="Times New Roman" w:eastAsia="宋体" w:cs="Times New Roman"/>
          <w:color w:val="000000"/>
          <w:szCs w:val="21"/>
          <w:shd w:val="clear" w:color="auto" w:fill="FFFFFF"/>
        </w:rPr>
        <w:t>Y</w:t>
      </w:r>
      <w:r>
        <w:rPr>
          <w:rFonts w:ascii="Times New Roman" w:hAnsi="Times New Roman" w:cs="Times New Roman"/>
          <w:color w:val="000000"/>
          <w:szCs w:val="21"/>
          <w:shd w:val="clear" w:color="auto" w:fill="FFFFFF"/>
        </w:rPr>
        <w:t>y</w:t>
      </w:r>
      <w:r>
        <w:rPr>
          <w:rFonts w:ascii="Times New Roman" w:hAnsi="Times New Roman" w:eastAsia="宋体" w:cs="Times New Roman"/>
          <w:color w:val="000000"/>
          <w:szCs w:val="21"/>
          <w:shd w:val="clear" w:color="auto" w:fill="FFFFFF"/>
        </w:rPr>
        <w:t>ListActivity</w:t>
      </w:r>
      <w:r>
        <w:rPr>
          <w:rFonts w:ascii="Times New Roman" w:hAnsi="Times New Roman" w:cs="Times New Roman"/>
          <w:color w:val="000000"/>
          <w:szCs w:val="21"/>
          <w:shd w:val="clear" w:color="auto" w:fill="FFFFFF"/>
        </w:rPr>
        <w:t>，通过</w:t>
      </w:r>
      <w:r>
        <w:rPr>
          <w:rFonts w:ascii="Times New Roman" w:hAnsi="Times New Roman" w:eastAsia="宋体" w:cs="Times New Roman"/>
          <w:color w:val="000000"/>
          <w:szCs w:val="21"/>
          <w:shd w:val="clear" w:color="auto" w:fill="FFFFFF"/>
        </w:rPr>
        <w:t>setNavBarTitle预约列表</w:t>
      </w:r>
      <w:r>
        <w:rPr>
          <w:rFonts w:ascii="Times New Roman" w:hAnsi="Times New Roman" w:cs="Times New Roman"/>
          <w:color w:val="000000"/>
          <w:szCs w:val="21"/>
          <w:shd w:val="clear" w:color="auto" w:fill="FFFFFF"/>
        </w:rPr>
        <w:t>，可以显示各种摄影信息以便用户浏览选择。程序核心代码如下所示：</w:t>
      </w:r>
      <w:bookmarkStart w:id="94" w:name="_Toc12755"/>
      <w:bookmarkStart w:id="95" w:name="_Toc99870051"/>
    </w:p>
    <w:p>
      <w:pPr>
        <w:spacing w:line="360" w:lineRule="exact"/>
        <w:ind w:firstLine="420" w:firstLineChars="200"/>
        <w:rPr>
          <w:rFonts w:ascii="Times New Roman" w:hAnsi="Times New Roman" w:eastAsia="Consolas" w:cs="Times New Roman"/>
          <w:color w:val="000000" w:themeColor="text1"/>
          <w:kern w:val="0"/>
          <w:szCs w:val="21"/>
          <w:shd w:val="clear" w:color="auto" w:fill="FFFFFF"/>
          <w:lang w:bidi="ar"/>
        </w:rPr>
      </w:pPr>
      <w:r>
        <w:rPr>
          <w:rFonts w:ascii="Times New Roman" w:hAnsi="Times New Roman" w:eastAsia="Consolas" w:cs="Times New Roman"/>
          <w:color w:val="000000" w:themeColor="text1"/>
          <w:kern w:val="0"/>
          <w:szCs w:val="21"/>
          <w:shd w:val="clear" w:color="auto" w:fill="FFFFFF"/>
          <w:lang w:bidi="ar"/>
        </w:rPr>
        <w:t xml:space="preserve"> check_goodsinfo_cang.setOnClickListener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CircleDialog.Builder(this)</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.setTitle("</w:t>
      </w:r>
      <w:r>
        <w:rPr>
          <w:rFonts w:ascii="Times New Roman" w:hAnsi="Times New Roman" w:eastAsia="宋体" w:cs="Times New Roman"/>
          <w:color w:val="000000" w:themeColor="text1"/>
          <w:kern w:val="0"/>
          <w:szCs w:val="21"/>
          <w:shd w:val="clear" w:color="auto" w:fill="FFFFFF"/>
          <w:lang w:bidi="ar"/>
        </w:rPr>
        <w:t>提示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.setText("</w:t>
      </w:r>
      <w:r>
        <w:rPr>
          <w:rFonts w:ascii="Times New Roman" w:hAnsi="Times New Roman" w:eastAsia="宋体" w:cs="Times New Roman"/>
          <w:color w:val="000000" w:themeColor="text1"/>
          <w:kern w:val="0"/>
          <w:szCs w:val="21"/>
          <w:shd w:val="clear" w:color="auto" w:fill="FFFFFF"/>
          <w:lang w:bidi="ar"/>
        </w:rPr>
        <w:t>是否确认预约吗</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.setPositive("</w:t>
      </w:r>
      <w:r>
        <w:rPr>
          <w:rFonts w:ascii="Times New Roman" w:hAnsi="Times New Roman" w:eastAsia="宋体" w:cs="Times New Roman"/>
          <w:color w:val="000000" w:themeColor="text1"/>
          <w:kern w:val="0"/>
          <w:szCs w:val="21"/>
          <w:shd w:val="clear" w:color="auto" w:fill="FFFFFF"/>
          <w:lang w:bidi="ar"/>
        </w:rPr>
        <w:t>确定</w:t>
      </w:r>
      <w:r>
        <w:rPr>
          <w:rFonts w:ascii="Times New Roman" w:hAnsi="Times New Roman" w:eastAsia="Consolas" w:cs="Times New Roman"/>
          <w:color w:val="000000" w:themeColor="text1"/>
          <w:kern w:val="0"/>
          <w:szCs w:val="21"/>
          <w:shd w:val="clear" w:color="auto" w:fill="FFFFFF"/>
          <w:lang w:bidi="ar"/>
        </w:rPr>
        <w: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insertGoods(goods.goodsid.toString())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.setNegative("</w:t>
      </w:r>
      <w:r>
        <w:rPr>
          <w:rFonts w:ascii="Times New Roman" w:hAnsi="Times New Roman" w:eastAsia="宋体" w:cs="Times New Roman"/>
          <w:color w:val="000000" w:themeColor="text1"/>
          <w:kern w:val="0"/>
          <w:szCs w:val="21"/>
          <w:shd w:val="clear" w:color="auto" w:fill="FFFFFF"/>
          <w:lang w:bidi="ar"/>
        </w:rPr>
        <w:t>取消</w:t>
      </w:r>
      <w:r>
        <w:rPr>
          <w:rFonts w:ascii="Times New Roman" w:hAnsi="Times New Roman" w:eastAsia="Consolas" w:cs="Times New Roman"/>
          <w:color w:val="000000" w:themeColor="text1"/>
          <w:kern w:val="0"/>
          <w:szCs w:val="21"/>
          <w:shd w:val="clear" w:color="auto" w:fill="FFFFFF"/>
          <w:lang w:bidi="ar"/>
        </w:rPr>
        <w:t>", null)</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.show()</w:t>
      </w:r>
    </w:p>
    <w:p>
      <w:pPr>
        <w:spacing w:line="360" w:lineRule="exact"/>
        <w:ind w:firstLine="420" w:firstLineChars="200"/>
        <w:rPr>
          <w:rFonts w:ascii="Times New Roman" w:hAnsi="Times New Roman" w:eastAsia="Consolas" w:cs="Times New Roman"/>
          <w:color w:val="000000" w:themeColor="text1"/>
          <w:kern w:val="0"/>
          <w:szCs w:val="21"/>
          <w:shd w:val="clear" w:color="auto" w:fill="FFFFFF"/>
          <w:lang w:bidi="ar"/>
        </w:rPr>
      </w:pPr>
    </w:p>
    <w:p>
      <w:pPr>
        <w:spacing w:line="360" w:lineRule="exact"/>
        <w:rPr>
          <w:rFonts w:ascii="Times New Roman" w:hAnsi="Times New Roman" w:eastAsia="黑体" w:cs="Times New Roman"/>
          <w:sz w:val="28"/>
          <w:szCs w:val="28"/>
        </w:rPr>
      </w:pPr>
      <w:r>
        <w:rPr>
          <w:rFonts w:ascii="Times New Roman" w:hAnsi="Times New Roman" w:eastAsia="Consolas" w:cs="Times New Roman"/>
          <w:color w:val="000000" w:themeColor="text1"/>
          <w:kern w:val="0"/>
          <w:szCs w:val="21"/>
          <w:shd w:val="clear" w:color="auto" w:fill="FFFFFF"/>
          <w:lang w:bidi="ar"/>
        </w:rPr>
        <w:t>RetrofitTools.get("insertGoodsOrder",map,String::class.java,object :RetrofitTools.IRetrofitResponse{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&lt;T&gt; success(succ: 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if("true".equals(succ)){</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预约成功</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你已经预约过了</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failure(msg: String)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toast(msg)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sz w:val="19"/>
          <w:szCs w:val="19"/>
          <w:shd w:val="clear" w:color="auto" w:fill="FFFFFF"/>
        </w:rPr>
        <w:br w:type="textWrapping"/>
      </w:r>
      <w:r>
        <w:rPr>
          <w:rFonts w:ascii="Times New Roman" w:hAnsi="Times New Roman" w:cs="Times New Roman"/>
          <w:sz w:val="28"/>
          <w:szCs w:val="28"/>
        </w:rPr>
        <w:t xml:space="preserve">4.6 </w:t>
      </w:r>
      <w:bookmarkEnd w:id="94"/>
      <w:bookmarkEnd w:id="95"/>
      <w:r>
        <w:rPr>
          <w:rFonts w:ascii="Times New Roman" w:hAnsi="Times New Roman" w:cs="Times New Roman"/>
          <w:sz w:val="28"/>
          <w:szCs w:val="28"/>
        </w:rPr>
        <w:t>评论功能实现</w:t>
      </w:r>
    </w:p>
    <w:p>
      <w:pPr>
        <w:pStyle w:val="17"/>
        <w:widowControl/>
        <w:shd w:val="clear" w:color="auto" w:fill="FFFFFF"/>
        <w:rPr>
          <w:rFonts w:hint="default" w:ascii="Times New Roman" w:hAnsi="Times New Roman"/>
          <w:sz w:val="21"/>
          <w:szCs w:val="21"/>
        </w:rPr>
      </w:pPr>
      <w:r>
        <w:rPr>
          <w:rFonts w:hint="default" w:ascii="Times New Roman" w:hAnsi="Times New Roman" w:eastAsia="Consolas"/>
          <w:color w:val="000000" w:themeColor="text1"/>
          <w:sz w:val="21"/>
          <w:szCs w:val="21"/>
          <w:shd w:val="clear" w:color="auto" w:fill="FFFFFF"/>
        </w:rPr>
        <w:t>class GoodsInfoActivity : BaseActivity()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lateinit var goods:Goods;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var date =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 onCreate(savedInstanceState: Bundle?)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super.onCreate(savedInstanceState)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setContentView(R.layout.activity_goods_info)</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tongji_head_text.setText("</w:t>
      </w:r>
      <w:r>
        <w:rPr>
          <w:rFonts w:hint="default" w:ascii="Times New Roman" w:hAnsi="Times New Roman"/>
          <w:color w:val="000000" w:themeColor="text1"/>
          <w:sz w:val="21"/>
          <w:szCs w:val="21"/>
          <w:shd w:val="clear" w:color="auto" w:fill="FFFFFF"/>
          <w:lang w:bidi="ar"/>
        </w:rPr>
        <w:t>详细</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 = intent.getSerializableExtra("goods") as Goods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Glide.with(this).load(MyApplication.hostFile+goods.pic).error(R.mipmap.ic_launcher).into(goodsinfo_detail_iv)</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goodsinfo_detail_stock.setText("${goods.title}")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goodsinfo_detail_content.setText(goods.content)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goodsinfo_detail_price.setText("${goods.price}")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color w:val="000000" w:themeColor="text1"/>
          <w:sz w:val="21"/>
          <w:szCs w:val="21"/>
          <w:shd w:val="clear" w:color="auto" w:fill="FFFFFF"/>
          <w:lang w:bidi="ar"/>
        </w:rPr>
        <w:t>我要评论</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goodsinfo_discuss.setOnClickListener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CircleDialog.Builder(this@GoodsInfoActivity)</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.setTitle("</w:t>
      </w:r>
      <w:r>
        <w:rPr>
          <w:rFonts w:hint="default" w:ascii="Times New Roman" w:hAnsi="Times New Roman"/>
          <w:color w:val="000000" w:themeColor="text1"/>
          <w:sz w:val="21"/>
          <w:szCs w:val="21"/>
          <w:shd w:val="clear" w:color="auto" w:fill="FFFFFF"/>
          <w:lang w:bidi="ar"/>
        </w:rPr>
        <w:t>评论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.setInputHint("</w:t>
      </w:r>
      <w:r>
        <w:rPr>
          <w:rFonts w:hint="default" w:ascii="Times New Roman" w:hAnsi="Times New Roman"/>
          <w:color w:val="000000" w:themeColor="text1"/>
          <w:sz w:val="21"/>
          <w:szCs w:val="21"/>
          <w:shd w:val="clear" w:color="auto" w:fill="FFFFFF"/>
          <w:lang w:bidi="ar"/>
        </w:rPr>
        <w:t>请输入评论内容</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.setPositiveInput("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 OnInputClickListener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 onClick(text: String?, v: View?)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if (TextUtils.isEmpty(text)){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toast("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return;</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insertData(goods.goodsid.toString(),text!!)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themeColor="text1"/>
          <w:sz w:val="21"/>
          <w:szCs w:val="21"/>
          <w:shd w:val="clear" w:color="auto" w:fill="FFFFFF"/>
        </w:rPr>
        <w:t>.setNegative("</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21"/>
          <w:szCs w:val="19"/>
          <w:shd w:val="clear" w:color="auto" w:fill="FFFFFF"/>
        </w:rPr>
        <w:t>show</w:t>
      </w:r>
      <w:r>
        <w:rPr>
          <w:rFonts w:hint="default" w:ascii="Times New Roman" w:hAnsi="Times New Roman" w:eastAsia="Consolas"/>
          <w:color w:val="000000"/>
          <w:sz w:val="19"/>
          <w:szCs w:val="19"/>
          <w:shd w:val="clear" w:color="auto" w:fill="FFFFFF"/>
        </w:rPr>
        <w:t>()</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p>
    <w:p>
      <w:pPr>
        <w:pStyle w:val="3"/>
        <w:spacing w:before="156" w:beforeLines="50" w:after="156" w:afterLines="50"/>
        <w:rPr>
          <w:rFonts w:ascii="Times New Roman" w:hAnsi="Times New Roman" w:cs="Times New Roman"/>
          <w:bCs w:val="0"/>
          <w:szCs w:val="28"/>
        </w:rPr>
      </w:pPr>
      <w:bookmarkStart w:id="96" w:name="_Toc99870052"/>
      <w:bookmarkStart w:id="97" w:name="_Toc13204"/>
      <w:bookmarkStart w:id="98" w:name="_Toc6501693"/>
      <w:bookmarkStart w:id="99" w:name="_Toc27548"/>
      <w:r>
        <w:rPr>
          <w:rFonts w:ascii="Times New Roman" w:hAnsi="Times New Roman" w:cs="Times New Roman"/>
          <w:bCs w:val="0"/>
          <w:szCs w:val="28"/>
        </w:rPr>
        <w:t>4.</w:t>
      </w:r>
      <w:bookmarkEnd w:id="96"/>
      <w:bookmarkEnd w:id="97"/>
      <w:bookmarkEnd w:id="98"/>
      <w:r>
        <w:rPr>
          <w:rFonts w:ascii="Times New Roman" w:hAnsi="Times New Roman" w:cs="Times New Roman"/>
          <w:bCs w:val="0"/>
          <w:szCs w:val="28"/>
        </w:rPr>
        <w:t>6</w:t>
      </w:r>
      <w:r>
        <w:rPr>
          <w:rFonts w:ascii="Times New Roman" w:hAnsi="Times New Roman" w:cs="Times New Roman"/>
          <w:szCs w:val="28"/>
        </w:rPr>
        <w:t>用户管理</w:t>
      </w:r>
      <w:bookmarkEnd w:id="99"/>
    </w:p>
    <w:p>
      <w:pPr>
        <w:spacing w:line="360" w:lineRule="exact"/>
        <w:ind w:firstLine="420" w:firstLineChars="200"/>
        <w:rPr>
          <w:rFonts w:ascii="Times New Roman" w:hAnsi="Times New Roman" w:eastAsia="宋体" w:cs="Times New Roman"/>
          <w:color w:val="000000" w:themeColor="text1"/>
          <w:sz w:val="24"/>
        </w:rPr>
      </w:pPr>
      <w:r>
        <w:rPr>
          <w:rFonts w:hint="eastAsia" w:ascii="Times New Roman" w:hAnsi="Times New Roman" w:eastAsia="宋体" w:cs="Times New Roman"/>
          <w:color w:val="000000" w:themeColor="text1"/>
          <w:szCs w:val="21"/>
        </w:rPr>
        <w:t>登录</w:t>
      </w:r>
      <w:r>
        <w:rPr>
          <w:rFonts w:ascii="Times New Roman" w:hAnsi="Times New Roman" w:eastAsia="宋体" w:cs="Times New Roman"/>
          <w:color w:val="000000" w:themeColor="text1"/>
          <w:szCs w:val="21"/>
        </w:rPr>
        <w:t>用户管理模块</w:t>
      </w:r>
      <w:r>
        <w:rPr>
          <w:rFonts w:hint="eastAsia" w:ascii="Times New Roman" w:hAnsi="Times New Roman" w:eastAsia="宋体" w:cs="Times New Roman"/>
          <w:color w:val="000000" w:themeColor="text1"/>
          <w:szCs w:val="21"/>
        </w:rPr>
        <w:t>后</w:t>
      </w:r>
      <w:r>
        <w:rPr>
          <w:rFonts w:ascii="Times New Roman" w:hAnsi="Times New Roman" w:eastAsia="宋体" w:cs="Times New Roman"/>
          <w:color w:val="000000" w:themeColor="text1"/>
          <w:szCs w:val="21"/>
        </w:rPr>
        <w:t>，用户可以</w:t>
      </w:r>
      <w:r>
        <w:rPr>
          <w:rFonts w:hint="eastAsia" w:ascii="Times New Roman" w:hAnsi="Times New Roman" w:eastAsia="宋体" w:cs="Times New Roman"/>
          <w:color w:val="000000" w:themeColor="text1"/>
          <w:szCs w:val="21"/>
        </w:rPr>
        <w:t>在该处</w:t>
      </w:r>
      <w:r>
        <w:rPr>
          <w:rFonts w:ascii="Times New Roman" w:hAnsi="Times New Roman" w:eastAsia="宋体" w:cs="Times New Roman"/>
          <w:color w:val="000000" w:themeColor="text1"/>
          <w:szCs w:val="21"/>
        </w:rPr>
        <w:t>查看个人信息，</w:t>
      </w:r>
      <w:r>
        <w:rPr>
          <w:rFonts w:hint="eastAsia" w:ascii="Times New Roman" w:hAnsi="Times New Roman" w:eastAsia="宋体" w:cs="Times New Roman"/>
          <w:color w:val="000000" w:themeColor="text1"/>
          <w:szCs w:val="21"/>
        </w:rPr>
        <w:t>当用户有需要时可以对用户</w:t>
      </w:r>
      <w:r>
        <w:rPr>
          <w:rFonts w:ascii="Times New Roman" w:hAnsi="Times New Roman" w:eastAsia="宋体" w:cs="Times New Roman"/>
          <w:color w:val="000000" w:themeColor="text1"/>
          <w:szCs w:val="21"/>
        </w:rPr>
        <w:t>个人信息</w:t>
      </w:r>
      <w:r>
        <w:rPr>
          <w:rFonts w:hint="eastAsia" w:ascii="Times New Roman" w:hAnsi="Times New Roman" w:eastAsia="宋体" w:cs="Times New Roman"/>
          <w:color w:val="000000" w:themeColor="text1"/>
          <w:szCs w:val="21"/>
        </w:rPr>
        <w:t>增删改查</w:t>
      </w:r>
      <w:r>
        <w:rPr>
          <w:rFonts w:ascii="Times New Roman" w:hAnsi="Times New Roman" w:eastAsia="宋体" w:cs="Times New Roman"/>
          <w:color w:val="000000" w:themeColor="text1"/>
          <w:szCs w:val="21"/>
        </w:rPr>
        <w:t>，</w:t>
      </w:r>
      <w:r>
        <w:rPr>
          <w:rFonts w:hint="eastAsia" w:ascii="Times New Roman" w:hAnsi="Times New Roman" w:eastAsia="宋体" w:cs="Times New Roman"/>
          <w:color w:val="000000" w:themeColor="text1"/>
          <w:szCs w:val="21"/>
        </w:rPr>
        <w:t>如果是管理员登录用户管理模块，除了可以查看</w:t>
      </w:r>
      <w:r>
        <w:rPr>
          <w:rFonts w:ascii="Times New Roman" w:hAnsi="Times New Roman" w:cs="Times New Roman"/>
          <w:color w:val="000000" w:themeColor="text1"/>
          <w:kern w:val="0"/>
          <w:szCs w:val="21"/>
        </w:rPr>
        <w:t>用户信息，</w:t>
      </w:r>
      <w:r>
        <w:rPr>
          <w:rFonts w:hint="eastAsia" w:ascii="Times New Roman" w:hAnsi="Times New Roman" w:cs="Times New Roman"/>
          <w:color w:val="000000" w:themeColor="text1"/>
          <w:kern w:val="0"/>
          <w:szCs w:val="21"/>
        </w:rPr>
        <w:t>还可以查看系统预约情况，评论情况，摄影信息发布情况等</w:t>
      </w:r>
      <w:r>
        <w:rPr>
          <w:rFonts w:ascii="Times New Roman" w:hAnsi="Times New Roman" w:cs="Times New Roman"/>
          <w:color w:val="000000" w:themeColor="text1"/>
          <w:kern w:val="0"/>
          <w:szCs w:val="21"/>
        </w:rPr>
        <w:t>。核心代码如下。</w:t>
      </w:r>
    </w:p>
    <w:p>
      <w:pPr>
        <w:pStyle w:val="17"/>
        <w:widowControl/>
        <w:shd w:val="clear" w:color="auto" w:fill="FFFFFF"/>
        <w:rPr>
          <w:rFonts w:hint="default" w:ascii="Times New Roman" w:hAnsi="Times New Roman" w:eastAsia="Consolas"/>
          <w:color w:val="000000"/>
          <w:sz w:val="21"/>
          <w:szCs w:val="21"/>
        </w:rPr>
      </w:pPr>
      <w:r>
        <w:rPr>
          <w:rFonts w:hint="default" w:ascii="Times New Roman" w:hAnsi="Times New Roman" w:eastAsia="Consolas"/>
          <w:color w:val="000000"/>
          <w:sz w:val="21"/>
          <w:szCs w:val="21"/>
          <w:shd w:val="clear" w:color="auto" w:fill="FFFFFF"/>
        </w:rPr>
        <w:t xml:space="preserve">        TongJi()</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tongji_head_text.setText(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个人信息</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setContentView(R.layout.</w:t>
      </w:r>
      <w:r>
        <w:rPr>
          <w:rFonts w:hint="default" w:ascii="Times New Roman" w:hAnsi="Times New Roman" w:eastAsia="Consolas"/>
          <w:color w:val="000000" w:themeColor="text1"/>
          <w:sz w:val="21"/>
          <w:szCs w:val="21"/>
          <w:shd w:val="clear" w:color="auto" w:fill="FFFFFF"/>
        </w:rPr>
        <w:t>activity_show_person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show_person_username_tv.setText(MyApplication.</w:t>
      </w:r>
      <w:r>
        <w:rPr>
          <w:rFonts w:hint="default" w:ascii="Times New Roman" w:hAnsi="Times New Roman" w:eastAsia="Consolas"/>
          <w:color w:val="000000" w:themeColor="text1"/>
          <w:sz w:val="21"/>
          <w:szCs w:val="21"/>
          <w:shd w:val="clear" w:color="auto" w:fill="FFFFFF"/>
        </w:rPr>
        <w:t>user.username</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show_person_nickname_tv.setText(MyApplication.</w:t>
      </w:r>
      <w:r>
        <w:rPr>
          <w:rFonts w:hint="default" w:ascii="Times New Roman" w:hAnsi="Times New Roman" w:eastAsia="Consolas"/>
          <w:color w:val="000000" w:themeColor="text1"/>
          <w:sz w:val="21"/>
          <w:szCs w:val="21"/>
          <w:shd w:val="clear" w:color="auto" w:fill="FFFFFF"/>
        </w:rPr>
        <w:t>user.nickname</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show_person_age_tv.setText(MyApplication.</w:t>
      </w:r>
      <w:r>
        <w:rPr>
          <w:rFonts w:hint="default" w:ascii="Times New Roman" w:hAnsi="Times New Roman" w:eastAsia="Consolas"/>
          <w:color w:val="000000" w:themeColor="text1"/>
          <w:sz w:val="21"/>
          <w:szCs w:val="21"/>
          <w:shd w:val="clear" w:color="auto" w:fill="FFFFFF"/>
        </w:rPr>
        <w:t>user.age</w:t>
      </w:r>
      <w:r>
        <w:rPr>
          <w:rFonts w:hint="default" w:ascii="Times New Roman" w:hAnsi="Times New Roman" w:eastAsia="Consolas"/>
          <w:color w:val="000000"/>
          <w:sz w:val="21"/>
          <w:szCs w:val="21"/>
          <w:shd w:val="clear" w:color="auto" w:fill="FFFFFF"/>
        </w:rPr>
        <w:t>.toString())</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show_person_tel_tv.setText(MyApplication</w:t>
      </w:r>
      <w:r>
        <w:rPr>
          <w:rFonts w:hint="default" w:ascii="Times New Roman" w:hAnsi="Times New Roman" w:eastAsia="Consolas"/>
          <w:color w:val="000000" w:themeColor="text1"/>
          <w:sz w:val="21"/>
          <w:szCs w:val="21"/>
          <w:shd w:val="clear" w:color="auto" w:fill="FFFFFF"/>
        </w:rPr>
        <w:t>.user.tel)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show_person_address_tv.setText(MyApplication.</w:t>
      </w:r>
      <w:r>
        <w:rPr>
          <w:rFonts w:hint="default" w:ascii="Times New Roman" w:hAnsi="Times New Roman" w:eastAsia="Consolas"/>
          <w:color w:val="000000" w:themeColor="text1"/>
          <w:sz w:val="21"/>
          <w:szCs w:val="21"/>
          <w:shd w:val="clear" w:color="auto" w:fill="FFFFFF"/>
        </w:rPr>
        <w:t>user.address</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CircleDialog</w:t>
      </w:r>
      <w:r>
        <w:rPr>
          <w:rFonts w:hint="default" w:ascii="Times New Roman" w:hAnsi="Times New Roman" w:eastAsia="Consolas"/>
          <w:color w:val="000000"/>
          <w:sz w:val="21"/>
          <w:szCs w:val="21"/>
          <w:shd w:val="clear" w:color="auto" w:fill="FFFFFF"/>
        </w:rPr>
        <w:t>.Builder(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昵称</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请输入昵称</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"nickname"</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user.nickname</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show_person_address_tv.setOnClickListener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地址</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w:t>
      </w:r>
      <w:r>
        <w:rPr>
          <w:rFonts w:hint="default" w:ascii="Times New Roman" w:hAnsi="Times New Roman" w:eastAsia="Consolas"/>
          <w:color w:val="000000"/>
          <w:sz w:val="21"/>
          <w:szCs w:val="21"/>
          <w:shd w:val="clear" w:color="auto" w:fill="FFFFFF"/>
        </w:rPr>
        <w: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请输入地址</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xml:space="preserve">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("address"</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 xml:space="preserve">user.address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show_person_address_tv.setText(text!!)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show_person_tel_tv.setOnClickListener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电话</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请输入电话</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"address"</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.user.tel</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show_person_tel_tv.setText(text!!)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show_person_age_tv.setOnClickListener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年龄</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请输入年龄</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if</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"age"</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w:t>
      </w:r>
      <w:r>
        <w:rPr>
          <w:rFonts w:hint="default" w:ascii="Times New Roman" w:hAnsi="Times New Roman" w:eastAsia="Consolas"/>
          <w:i/>
          <w:iCs/>
          <w:color w:val="000000" w:themeColor="text1"/>
          <w:sz w:val="21"/>
          <w:szCs w:val="21"/>
          <w:shd w:val="clear" w:color="auto" w:fill="FFFFFF"/>
        </w:rPr>
        <w:t>age</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w:t>
      </w:r>
      <w:r>
        <w:rPr>
          <w:rFonts w:hint="default" w:ascii="Times New Roman" w:hAnsi="Times New Roman"/>
          <w:color w:val="000000"/>
          <w:sz w:val="21"/>
          <w:szCs w:val="21"/>
          <w:shd w:val="clear" w:color="auto" w:fill="FFFFFF"/>
        </w:rPr>
        <w:t>text</w:t>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i/>
          <w:iCs/>
          <w:color w:val="000000"/>
          <w:sz w:val="21"/>
          <w:szCs w:val="21"/>
          <w:shd w:val="clear" w:color="auto" w:fill="FFFFFF"/>
        </w:rPr>
        <w:t>toInt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show_person_age_tv.setText(text!!)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w:t>
      </w:r>
    </w:p>
    <w:p>
      <w:pPr>
        <w:pStyle w:val="3"/>
        <w:rPr>
          <w:rFonts w:ascii="Times New Roman" w:hAnsi="Times New Roman" w:cs="Times New Roman"/>
          <w:bCs w:val="0"/>
          <w:szCs w:val="28"/>
        </w:rPr>
      </w:pPr>
      <w:bookmarkStart w:id="100" w:name="_Toc16221"/>
      <w:r>
        <w:rPr>
          <w:rFonts w:ascii="Times New Roman" w:hAnsi="Times New Roman" w:cs="Times New Roman"/>
          <w:bCs w:val="0"/>
          <w:szCs w:val="28"/>
        </w:rPr>
        <w:t>4.7评论功能实现</w:t>
      </w:r>
      <w:bookmarkEnd w:id="100"/>
    </w:p>
    <w:p>
      <w:pPr>
        <w:spacing w:line="360" w:lineRule="exact"/>
        <w:ind w:firstLine="420" w:firstLineChars="200"/>
        <w:rPr>
          <w:rFonts w:ascii="Times New Roman" w:hAnsi="Times New Roman" w:cs="Times New Roman"/>
        </w:rPr>
      </w:pPr>
      <w:r>
        <w:rPr>
          <w:rFonts w:ascii="Times New Roman" w:hAnsi="Times New Roman" w:eastAsia="宋体" w:cs="Times New Roman"/>
          <w:szCs w:val="21"/>
        </w:rPr>
        <w:t>评论功能模块实现的主要功能是用户可以在浏览摄影作品后在留言区留下对该作品的看法，表达自己的想法和摄影师进行交流，或者是在客户在结束拍摄后以自己的拍摄体验为基础给摄影师评价留言；核心代码如下：</w:t>
      </w:r>
    </w:p>
    <w:p>
      <w:pPr>
        <w:pStyle w:val="17"/>
        <w:widowControl/>
        <w:shd w:val="clear" w:color="auto" w:fill="FFFFFF"/>
        <w:spacing w:line="360" w:lineRule="exact"/>
        <w:rPr>
          <w:rFonts w:hint="default" w:ascii="Times New Roman" w:hAnsi="Times New Roman"/>
          <w:sz w:val="21"/>
          <w:szCs w:val="21"/>
        </w:rPr>
      </w:pPr>
      <w:r>
        <w:rPr>
          <w:rFonts w:hint="default" w:ascii="Times New Roman" w:hAnsi="Times New Roman"/>
          <w:i/>
          <w:i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goodsinfo_discuss.setOnClickListener </w:t>
      </w:r>
      <w:r>
        <w:rPr>
          <w:rFonts w:hint="default" w:ascii="Times New Roman" w:hAnsi="Times New Roman" w:eastAsia="Consolas"/>
          <w:bCs/>
          <w:color w:val="000000" w:themeColor="text1"/>
          <w:sz w:val="21"/>
          <w:szCs w:val="21"/>
          <w:shd w:val="clear" w:color="auto" w:fill="FFFFFF"/>
        </w:rPr>
        <w:t>{</w:t>
      </w:r>
      <w:r>
        <w:rPr>
          <w:rFonts w:hint="default" w:ascii="Times New Roman" w:hAnsi="Times New Roman" w:eastAsia="Consolas"/>
          <w:bCs/>
          <w:color w:val="000000" w:themeColor="text1"/>
          <w:sz w:val="21"/>
          <w:szCs w:val="21"/>
          <w:shd w:val="clear" w:color="auto" w:fill="FFFFFF"/>
        </w:rPr>
        <w:br w:type="textWrapping"/>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CircleDialog.Builder(this@GoodsInfoActivity)</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.setTitle("</w:t>
      </w:r>
      <w:r>
        <w:rPr>
          <w:rFonts w:hint="default" w:ascii="Times New Roman" w:hAnsi="Times New Roman"/>
          <w:color w:val="000000" w:themeColor="text1"/>
          <w:sz w:val="21"/>
          <w:szCs w:val="21"/>
          <w:shd w:val="clear" w:color="auto" w:fill="FFFFFF"/>
          <w:lang w:bidi="ar"/>
        </w:rPr>
        <w:t>评论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.setInputHint("</w:t>
      </w:r>
      <w:r>
        <w:rPr>
          <w:rFonts w:hint="default" w:ascii="Times New Roman" w:hAnsi="Times New Roman"/>
          <w:color w:val="000000" w:themeColor="text1"/>
          <w:sz w:val="21"/>
          <w:szCs w:val="21"/>
          <w:shd w:val="clear" w:color="auto" w:fill="FFFFFF"/>
          <w:lang w:bidi="ar"/>
        </w:rPr>
        <w:t>请输入评论内容</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.setPositiveInput("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 OnInputClickListener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onClick(text: String?, v: View?)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(TextUtils.isEmpty(text)){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toast("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return;</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insertData(goods.</w:t>
      </w:r>
      <w:r>
        <w:rPr>
          <w:rFonts w:hint="default" w:ascii="Times New Roman" w:hAnsi="Times New Roman" w:eastAsia="Consolas"/>
          <w:iCs/>
          <w:color w:val="000000" w:themeColor="text1"/>
          <w:sz w:val="21"/>
          <w:szCs w:val="21"/>
          <w:shd w:val="clear" w:color="auto" w:fill="FFFFFF"/>
        </w:rPr>
        <w:t>goodsid</w:t>
      </w:r>
      <w:r>
        <w:rPr>
          <w:rFonts w:hint="default" w:ascii="Times New Roman" w:hAnsi="Times New Roman" w:eastAsia="Consolas"/>
          <w:color w:val="000000" w:themeColor="text1"/>
          <w:sz w:val="21"/>
          <w:szCs w:val="21"/>
          <w:shd w:val="clear" w:color="auto" w:fill="FFFFFF"/>
        </w:rPr>
        <w:t>.toString(),text!!)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.setNegative("</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Cs/>
          <w:color w:val="000000"/>
          <w:sz w:val="21"/>
          <w:szCs w:val="21"/>
          <w:shd w:val="clear" w:color="auto" w:fill="FFFFFF"/>
        </w:rPr>
        <w:t>}</w:t>
      </w:r>
    </w:p>
    <w:p>
      <w:pPr>
        <w:pStyle w:val="3"/>
        <w:rPr>
          <w:rFonts w:ascii="Times New Roman" w:hAnsi="Times New Roman" w:cs="Times New Roman"/>
          <w:bCs w:val="0"/>
          <w:szCs w:val="28"/>
        </w:rPr>
      </w:pPr>
      <w:bookmarkStart w:id="101" w:name="_Toc10001"/>
      <w:bookmarkStart w:id="102" w:name="_Toc408344978"/>
      <w:bookmarkStart w:id="103" w:name="_Toc403594220"/>
      <w:bookmarkStart w:id="104" w:name="_Toc410223050"/>
      <w:bookmarkStart w:id="105" w:name="_Toc413272468"/>
      <w:bookmarkStart w:id="106" w:name="_Toc410076355"/>
      <w:r>
        <w:rPr>
          <w:rFonts w:ascii="Times New Roman" w:hAnsi="Times New Roman" w:cs="Times New Roman"/>
          <w:bCs w:val="0"/>
          <w:szCs w:val="28"/>
        </w:rPr>
        <w:t>4.8本章小结</w:t>
      </w:r>
      <w:bookmarkEnd w:id="101"/>
    </w:p>
    <w:p>
      <w:pPr>
        <w:spacing w:line="360" w:lineRule="exact"/>
        <w:ind w:firstLine="420" w:firstLineChars="200"/>
        <w:rPr>
          <w:rFonts w:ascii="Times New Roman" w:hAnsi="Times New Roman" w:eastAsia="宋体" w:cs="Times New Roman"/>
          <w:kern w:val="44"/>
          <w:szCs w:val="21"/>
        </w:rPr>
      </w:pPr>
      <w:r>
        <w:rPr>
          <w:rFonts w:ascii="Times New Roman" w:hAnsi="Times New Roman" w:eastAsia="宋体" w:cs="Times New Roman"/>
          <w:color w:val="000000" w:themeColor="text1"/>
          <w:kern w:val="44"/>
          <w:szCs w:val="21"/>
        </w:rPr>
        <w:t>本章主要叙述网上摄影预约管理系统实现所需要的开发环境，展示数据库连接配置</w:t>
      </w:r>
      <w:r>
        <w:rPr>
          <w:rFonts w:hint="eastAsia" w:ascii="Times New Roman" w:hAnsi="Times New Roman" w:eastAsia="宋体" w:cs="Times New Roman"/>
          <w:color w:val="000000" w:themeColor="text1"/>
          <w:kern w:val="44"/>
          <w:szCs w:val="21"/>
        </w:rPr>
        <w:t>数据以及</w:t>
      </w:r>
      <w:r>
        <w:rPr>
          <w:rFonts w:ascii="Times New Roman" w:hAnsi="Times New Roman" w:eastAsia="宋体" w:cs="Times New Roman"/>
          <w:color w:val="000000" w:themeColor="text1"/>
          <w:kern w:val="44"/>
          <w:szCs w:val="21"/>
        </w:rPr>
        <w:t>系统主要功能模块的具体实现</w:t>
      </w:r>
      <w:r>
        <w:rPr>
          <w:rFonts w:hint="eastAsia" w:ascii="Times New Roman" w:hAnsi="Times New Roman" w:eastAsia="宋体" w:cs="Times New Roman"/>
          <w:color w:val="000000" w:themeColor="text1"/>
          <w:kern w:val="44"/>
          <w:szCs w:val="21"/>
        </w:rPr>
        <w:t>核心</w:t>
      </w:r>
      <w:r>
        <w:rPr>
          <w:rFonts w:ascii="Times New Roman" w:hAnsi="Times New Roman" w:eastAsia="宋体" w:cs="Times New Roman"/>
          <w:color w:val="000000" w:themeColor="text1"/>
          <w:kern w:val="44"/>
          <w:szCs w:val="21"/>
        </w:rPr>
        <w:t>代码。</w:t>
      </w:r>
    </w:p>
    <w:p>
      <w:pPr>
        <w:pStyle w:val="2"/>
        <w:spacing w:before="156" w:beforeLines="50" w:after="156" w:afterLines="50"/>
        <w:rPr>
          <w:bCs w:val="0"/>
          <w:color w:val="000000" w:themeColor="text1"/>
          <w:szCs w:val="28"/>
        </w:rPr>
      </w:pPr>
      <w:bookmarkStart w:id="107" w:name="_Toc15997"/>
      <w:bookmarkStart w:id="108" w:name="_Toc12601"/>
      <w:r>
        <w:rPr>
          <w:bCs w:val="0"/>
          <w:color w:val="000000" w:themeColor="text1"/>
          <w:szCs w:val="28"/>
        </w:rPr>
        <w:t>5 系统测试</w:t>
      </w:r>
      <w:bookmarkEnd w:id="107"/>
      <w:bookmarkEnd w:id="108"/>
    </w:p>
    <w:p>
      <w:pPr>
        <w:spacing w:before="156" w:beforeLines="50" w:after="156" w:afterLines="50" w:line="360" w:lineRule="exact"/>
        <w:outlineLvl w:val="1"/>
        <w:rPr>
          <w:rFonts w:ascii="Times New Roman" w:hAnsi="Times New Roman" w:eastAsia="黑体" w:cs="Times New Roman"/>
          <w:color w:val="000000" w:themeColor="text1"/>
        </w:rPr>
      </w:pPr>
      <w:bookmarkStart w:id="109" w:name="_Toc26186"/>
      <w:r>
        <w:rPr>
          <w:rFonts w:ascii="Times New Roman" w:hAnsi="Times New Roman" w:eastAsia="黑体" w:cs="Times New Roman"/>
          <w:color w:val="000000" w:themeColor="text1"/>
          <w:sz w:val="28"/>
          <w:szCs w:val="28"/>
        </w:rPr>
        <w:t>5.1测试概述</w:t>
      </w:r>
      <w:bookmarkEnd w:id="109"/>
    </w:p>
    <w:p>
      <w:pPr>
        <w:ind w:firstLine="420"/>
        <w:rPr>
          <w:rFonts w:ascii="Times New Roman" w:hAnsi="Times New Roman" w:cs="Times New Roman"/>
          <w:color w:val="000000" w:themeColor="text1"/>
        </w:rPr>
      </w:pPr>
      <w:r>
        <w:rPr>
          <w:rFonts w:hint="eastAsia"/>
        </w:rPr>
        <w:t>系统测试是一种非常常见的查错方法，通过系统测试能够检测</w:t>
      </w:r>
      <w:r>
        <w:t>系统的问题</w:t>
      </w:r>
      <w:r>
        <w:rPr>
          <w:rFonts w:hint="eastAsia"/>
        </w:rPr>
        <w:t>降低系统错误率。系统开发的整个工程巨大，在开发过程中可能会存在很多我们没注意到的错误，通过系统测试完整检测系统的工作状态和程序代码运行情况。确保系统功能完整实现。</w:t>
      </w:r>
      <w:r>
        <w:rPr>
          <w:rFonts w:hint="eastAsia" w:ascii="Times New Roman" w:hAnsi="Times New Roman" w:cs="Times New Roman"/>
          <w:color w:val="000000" w:themeColor="text1"/>
        </w:rPr>
        <w:t>通常系统测试包括:安全性测试、性能测试、可用性测试、功能测试、兼容性测试等。</w:t>
      </w:r>
    </w:p>
    <w:p>
      <w:pPr>
        <w:pStyle w:val="3"/>
        <w:spacing w:before="156" w:beforeLines="50" w:after="156" w:afterLines="50"/>
        <w:rPr>
          <w:rFonts w:ascii="Times New Roman" w:hAnsi="Times New Roman" w:cs="Times New Roman"/>
          <w:bCs w:val="0"/>
          <w:color w:val="000000" w:themeColor="text1"/>
          <w:szCs w:val="28"/>
        </w:rPr>
      </w:pPr>
      <w:bookmarkStart w:id="110" w:name="_Toc22437"/>
      <w:r>
        <w:rPr>
          <w:rFonts w:ascii="Times New Roman" w:hAnsi="Times New Roman" w:cs="Times New Roman"/>
          <w:bCs w:val="0"/>
          <w:color w:val="000000" w:themeColor="text1"/>
          <w:szCs w:val="28"/>
        </w:rPr>
        <w:t>5.2测试方案</w:t>
      </w:r>
      <w:bookmarkEnd w:id="110"/>
    </w:p>
    <w:p>
      <w:pPr>
        <w:ind w:firstLine="420"/>
        <w:rPr>
          <w:rFonts w:ascii="Times New Roman" w:hAnsi="Times New Roman" w:eastAsia="黑体" w:cs="Times New Roman"/>
          <w:color w:val="000000" w:themeColor="text1"/>
          <w:sz w:val="28"/>
          <w:szCs w:val="28"/>
        </w:rPr>
      </w:pPr>
      <w:r>
        <w:rPr>
          <w:rFonts w:ascii="Times New Roman" w:hAnsi="Times New Roman" w:cs="Times New Roman"/>
          <w:color w:val="000000" w:themeColor="text1"/>
        </w:rPr>
        <w:t>本系统采用的测试方案是黑盒测试法，就是直接测试该系统的各个功能，检测是否有漏洞影响用户使用。顾名思义，这种测试方法把整个网上摄影预约管理系统当做一个被封装的盒子，而不去深究系统内部的逻辑和业务，但其和集成测试也有所区别，只对程序封装接口进行测试，测试是否能够按照需求说明书进行使用。</w:t>
      </w:r>
    </w:p>
    <w:p>
      <w:pPr>
        <w:pStyle w:val="3"/>
        <w:spacing w:before="156" w:beforeLines="50" w:after="156" w:afterLines="50"/>
        <w:rPr>
          <w:rFonts w:ascii="Times New Roman" w:hAnsi="Times New Roman" w:cs="Times New Roman"/>
        </w:rPr>
      </w:pPr>
      <w:bookmarkStart w:id="111" w:name="_Toc15305"/>
      <w:bookmarkStart w:id="112" w:name="_Toc28803"/>
      <w:r>
        <w:rPr>
          <w:rFonts w:ascii="Times New Roman" w:hAnsi="Times New Roman" w:cs="Times New Roman"/>
          <w:bCs w:val="0"/>
          <w:szCs w:val="28"/>
        </w:rPr>
        <w:t>5.3 测试用</w:t>
      </w:r>
      <w:bookmarkEnd w:id="111"/>
      <w:r>
        <w:rPr>
          <w:rFonts w:ascii="Times New Roman" w:hAnsi="Times New Roman" w:cs="Times New Roman"/>
          <w:bCs w:val="0"/>
          <w:szCs w:val="28"/>
        </w:rPr>
        <w:t>例</w:t>
      </w:r>
      <w:bookmarkEnd w:id="112"/>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本系统每个功能模块都能正常运行切具有一定的容错性，在这里选取以下表功能模块进行测试用例说明：</w:t>
      </w:r>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用户登录：</w:t>
      </w:r>
      <w:r>
        <w:rPr>
          <w:rFonts w:ascii="Times New Roman" w:hAnsi="Times New Roman" w:cs="Times New Roman"/>
          <w:kern w:val="0"/>
          <w:szCs w:val="21"/>
        </w:rPr>
        <w:t>测试系统登录功能是否正常、稳定。</w:t>
      </w:r>
      <w:r>
        <w:rPr>
          <w:rFonts w:ascii="Times New Roman" w:hAnsi="Times New Roman" w:cs="Times New Roman"/>
        </w:rPr>
        <w:t>如表5-1所示；</w:t>
      </w:r>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用户注册：</w:t>
      </w:r>
      <w:r>
        <w:rPr>
          <w:rFonts w:ascii="Times New Roman" w:hAnsi="Times New Roman" w:cs="Times New Roman"/>
          <w:kern w:val="0"/>
          <w:szCs w:val="21"/>
        </w:rPr>
        <w:t>测试系统用户注册功能是否正常、稳定。</w:t>
      </w:r>
      <w:r>
        <w:rPr>
          <w:rFonts w:ascii="Times New Roman" w:hAnsi="Times New Roman" w:cs="Times New Roman"/>
        </w:rPr>
        <w:t>如表5-2所示；</w:t>
      </w:r>
    </w:p>
    <w:p>
      <w:pPr>
        <w:tabs>
          <w:tab w:val="left" w:pos="802"/>
        </w:tabs>
        <w:spacing w:line="360" w:lineRule="exact"/>
        <w:ind w:firstLine="420" w:firstLineChars="200"/>
        <w:jc w:val="left"/>
        <w:rPr>
          <w:rFonts w:ascii="Times New Roman" w:hAnsi="Times New Roman" w:cs="Times New Roman"/>
        </w:rPr>
        <w:sectPr>
          <w:pgSz w:w="11906" w:h="16838"/>
          <w:pgMar w:top="1701" w:right="1134" w:bottom="1418" w:left="1701" w:header="1134" w:footer="964" w:gutter="0"/>
          <w:cols w:space="425" w:num="1"/>
          <w:docGrid w:type="lines" w:linePitch="312" w:charSpace="0"/>
        </w:sectPr>
      </w:pPr>
      <w:r>
        <w:rPr>
          <w:rFonts w:ascii="Times New Roman" w:hAnsi="Times New Roman" w:cs="Times New Roman"/>
          <w:kern w:val="0"/>
          <w:szCs w:val="21"/>
        </w:rPr>
        <w:t>评论</w:t>
      </w:r>
      <w:r>
        <w:rPr>
          <w:rFonts w:ascii="Times New Roman" w:hAnsi="Times New Roman" w:cs="Times New Roman"/>
        </w:rPr>
        <w:t>模块：</w:t>
      </w:r>
      <w:r>
        <w:rPr>
          <w:rFonts w:ascii="Times New Roman" w:hAnsi="Times New Roman" w:cs="Times New Roman"/>
          <w:kern w:val="0"/>
          <w:szCs w:val="21"/>
        </w:rPr>
        <w:t>测试评论模块功能是否正常、稳定</w:t>
      </w:r>
      <w:r>
        <w:rPr>
          <w:rFonts w:ascii="Times New Roman" w:hAnsi="Times New Roman" w:cs="Times New Roman"/>
        </w:rPr>
        <w:t>如表5-3所示；</w:t>
      </w:r>
    </w:p>
    <w:bookmarkEnd w:id="102"/>
    <w:bookmarkEnd w:id="103"/>
    <w:bookmarkEnd w:id="104"/>
    <w:bookmarkEnd w:id="105"/>
    <w:bookmarkEnd w:id="106"/>
    <w:p>
      <w:pPr>
        <w:spacing w:line="360" w:lineRule="exact"/>
        <w:ind w:firstLine="360" w:firstLineChars="200"/>
        <w:jc w:val="center"/>
        <w:rPr>
          <w:rFonts w:ascii="Times New Roman" w:hAnsi="Times New Roman" w:cs="Times New Roman"/>
          <w:kern w:val="0"/>
          <w:sz w:val="18"/>
          <w:szCs w:val="18"/>
        </w:rPr>
      </w:pPr>
      <w:bookmarkStart w:id="113" w:name="_Toc270526836"/>
      <w:r>
        <w:rPr>
          <w:rFonts w:ascii="Times New Roman" w:hAnsi="Times New Roman" w:eastAsia="楷体" w:cs="Times New Roman"/>
          <w:sz w:val="18"/>
          <w:szCs w:val="18"/>
        </w:rPr>
        <w:t>表5</w:t>
      </w:r>
      <w:r>
        <w:rPr>
          <w:rFonts w:ascii="Times New Roman" w:hAnsi="Times New Roman" w:cs="Times New Roman"/>
          <w:sz w:val="18"/>
          <w:szCs w:val="18"/>
        </w:rPr>
        <w:t xml:space="preserve">-1 </w:t>
      </w:r>
      <w:r>
        <w:rPr>
          <w:rFonts w:ascii="Times New Roman" w:hAnsi="Times New Roman" w:eastAsia="楷体" w:cs="Times New Roman"/>
          <w:sz w:val="18"/>
          <w:szCs w:val="18"/>
        </w:rPr>
        <w:t>用户登录测试表</w:t>
      </w:r>
    </w:p>
    <w:tbl>
      <w:tblPr>
        <w:tblStyle w:val="21"/>
        <w:tblpPr w:leftFromText="180" w:rightFromText="180" w:vertAnchor="text" w:horzAnchor="page" w:tblpX="1604" w:tblpY="390"/>
        <w:tblOverlap w:val="never"/>
        <w:tblW w:w="4799" w:type="pct"/>
        <w:tblInd w:w="0" w:type="dxa"/>
        <w:tblBorders>
          <w:top w:val="single" w:color="auto" w:sz="8" w:space="0"/>
          <w:left w:val="none" w:color="auto" w:sz="0" w:space="0"/>
          <w:bottom w:val="single" w:color="auto" w:sz="8"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9"/>
        <w:gridCol w:w="2973"/>
        <w:gridCol w:w="2320"/>
        <w:gridCol w:w="1953"/>
      </w:tblGrid>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67" w:type="pct"/>
            <w:tcBorders>
              <w:tl2br w:val="nil"/>
              <w:tr2bl w:val="nil"/>
            </w:tcBorders>
          </w:tcPr>
          <w:p>
            <w:pPr>
              <w:pStyle w:val="47"/>
              <w:spacing w:line="360" w:lineRule="exact"/>
              <w:ind w:firstLine="420"/>
              <w:jc w:val="left"/>
              <w:rPr>
                <w:kern w:val="0"/>
                <w:sz w:val="21"/>
                <w:szCs w:val="21"/>
              </w:rPr>
            </w:pPr>
            <w:r>
              <w:rPr>
                <w:kern w:val="0"/>
                <w:sz w:val="21"/>
                <w:szCs w:val="21"/>
              </w:rPr>
              <w:t>用户登录</w:t>
            </w:r>
          </w:p>
        </w:tc>
        <w:tc>
          <w:tcPr>
            <w:tcW w:w="1301"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94" w:type="pct"/>
            <w:tcBorders>
              <w:tl2br w:val="nil"/>
              <w:tr2bl w:val="nil"/>
            </w:tcBorders>
          </w:tcPr>
          <w:p>
            <w:pPr>
              <w:pStyle w:val="47"/>
              <w:spacing w:line="360" w:lineRule="exact"/>
              <w:ind w:firstLine="420"/>
              <w:jc w:val="left"/>
              <w:rPr>
                <w:kern w:val="0"/>
                <w:sz w:val="21"/>
                <w:szCs w:val="21"/>
              </w:rPr>
            </w:pPr>
            <w:r>
              <w:rPr>
                <w:kern w:val="0"/>
                <w:sz w:val="21"/>
                <w:szCs w:val="21"/>
              </w:rPr>
              <w:t>01</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67"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1"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94"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测试系统登录功能是否正常、稳定</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（1）用户要登录本系统并在登录界面输入用户名“1234”，密码“1234”点击登录按钮</w:t>
            </w:r>
          </w:p>
          <w:p>
            <w:pPr>
              <w:pStyle w:val="47"/>
              <w:spacing w:line="360" w:lineRule="exact"/>
              <w:ind w:firstLine="420"/>
              <w:jc w:val="left"/>
              <w:rPr>
                <w:kern w:val="0"/>
                <w:sz w:val="21"/>
                <w:szCs w:val="21"/>
              </w:rPr>
            </w:pPr>
            <w:r>
              <w:rPr>
                <w:kern w:val="0"/>
                <w:sz w:val="21"/>
                <w:szCs w:val="21"/>
              </w:rPr>
              <w:t>（2）用户要登录本系统并在登录界面输入用户名“1234”，密码“123”点击登录按钮</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（1）通过后台服务器与数据库的信息匹配正确后，提示“登录成功”，并进入主界面，用户1234可以正常登录系统。</w:t>
            </w:r>
          </w:p>
          <w:p>
            <w:pPr>
              <w:pStyle w:val="47"/>
              <w:spacing w:line="360" w:lineRule="exact"/>
              <w:ind w:firstLine="420"/>
              <w:jc w:val="left"/>
              <w:rPr>
                <w:kern w:val="0"/>
                <w:sz w:val="21"/>
                <w:szCs w:val="21"/>
              </w:rPr>
            </w:pPr>
            <w:r>
              <w:rPr>
                <w:kern w:val="0"/>
                <w:sz w:val="21"/>
                <w:szCs w:val="21"/>
              </w:rPr>
              <w:t>（2）经过客户端代码对输入的数据进行格式规范校验后，提示“用户名或密码不对，请重新输入”。</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（1）通过后台服务器与数据库信息匹配正确后，提示“登录成功”，并进入主界面，用户1234可以正常登录系统。</w:t>
            </w:r>
          </w:p>
          <w:p>
            <w:pPr>
              <w:pStyle w:val="47"/>
              <w:spacing w:line="360" w:lineRule="exact"/>
              <w:ind w:firstLine="420"/>
              <w:jc w:val="left"/>
              <w:rPr>
                <w:kern w:val="0"/>
                <w:sz w:val="21"/>
                <w:szCs w:val="21"/>
              </w:rPr>
            </w:pPr>
            <w:r>
              <w:rPr>
                <w:kern w:val="0"/>
                <w:sz w:val="21"/>
                <w:szCs w:val="21"/>
              </w:rPr>
              <w:t>（2）经过客户端代码对输入的数据进行格式规范校验后，提示“用户名或密码不对，请重新输入”</w:t>
            </w:r>
          </w:p>
        </w:tc>
      </w:tr>
    </w:tbl>
    <w:p>
      <w:pPr>
        <w:pStyle w:val="47"/>
        <w:ind w:firstLine="0" w:firstLineChars="0"/>
        <w:rPr>
          <w:sz w:val="21"/>
          <w:szCs w:val="21"/>
        </w:rPr>
      </w:pPr>
    </w:p>
    <w:p>
      <w:pPr>
        <w:pStyle w:val="47"/>
        <w:ind w:firstLine="360"/>
        <w:jc w:val="center"/>
        <w:rPr>
          <w:sz w:val="21"/>
          <w:szCs w:val="21"/>
        </w:rPr>
      </w:pPr>
      <w:r>
        <w:rPr>
          <w:rFonts w:eastAsia="楷体"/>
          <w:sz w:val="18"/>
          <w:szCs w:val="18"/>
        </w:rPr>
        <w:t>表5</w:t>
      </w:r>
      <w:r>
        <w:rPr>
          <w:sz w:val="18"/>
          <w:szCs w:val="18"/>
        </w:rPr>
        <w:t>-2</w:t>
      </w:r>
      <w:r>
        <w:rPr>
          <w:sz w:val="21"/>
          <w:szCs w:val="21"/>
        </w:rPr>
        <w:t xml:space="preserve"> </w:t>
      </w:r>
      <w:r>
        <w:rPr>
          <w:rFonts w:eastAsia="楷体"/>
          <w:sz w:val="18"/>
          <w:szCs w:val="18"/>
        </w:rPr>
        <w:t>用户注册测试表</w:t>
      </w:r>
    </w:p>
    <w:tbl>
      <w:tblPr>
        <w:tblStyle w:val="21"/>
        <w:tblW w:w="4790" w:type="pct"/>
        <w:jc w:val="center"/>
        <w:tblBorders>
          <w:top w:val="single" w:color="auto" w:sz="8" w:space="0"/>
          <w:left w:val="none" w:color="auto" w:sz="0" w:space="0"/>
          <w:bottom w:val="single" w:color="auto" w:sz="8"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7"/>
        <w:gridCol w:w="2974"/>
        <w:gridCol w:w="2322"/>
        <w:gridCol w:w="1935"/>
      </w:tblGrid>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用户注册</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02</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测试系统用户注册功能是否正常、稳定</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（1）输入“用户名”、“密码”，“手机号”、“邮箱”等信息，并点击注册按钮。</w:t>
            </w:r>
          </w:p>
          <w:p>
            <w:pPr>
              <w:pStyle w:val="47"/>
              <w:spacing w:line="360" w:lineRule="exact"/>
              <w:ind w:firstLine="420"/>
              <w:jc w:val="left"/>
              <w:rPr>
                <w:kern w:val="0"/>
                <w:sz w:val="21"/>
                <w:szCs w:val="21"/>
              </w:rPr>
            </w:pPr>
            <w:r>
              <w:rPr>
                <w:kern w:val="0"/>
                <w:sz w:val="21"/>
                <w:szCs w:val="21"/>
              </w:rPr>
              <w:t>（2）直接点击注册按钮。</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（1）系统将注册信息验证后录入数据库，并提示“注册成功”，跳转到登录界面。</w:t>
            </w:r>
          </w:p>
          <w:p>
            <w:pPr>
              <w:pStyle w:val="47"/>
              <w:spacing w:line="360" w:lineRule="exact"/>
              <w:ind w:firstLine="420"/>
              <w:jc w:val="left"/>
              <w:rPr>
                <w:kern w:val="0"/>
                <w:sz w:val="21"/>
                <w:szCs w:val="21"/>
              </w:rPr>
            </w:pPr>
            <w:r>
              <w:rPr>
                <w:kern w:val="0"/>
                <w:sz w:val="21"/>
                <w:szCs w:val="21"/>
              </w:rPr>
              <w:t>（2）注册失败，提示“请输入用户名”</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trHeight w:val="693" w:hRule="atLeast"/>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（1）系统将注册信息验证后录入数据库，并提示“注册成功”，跳转到登录界面。</w:t>
            </w:r>
          </w:p>
          <w:p>
            <w:pPr>
              <w:pStyle w:val="47"/>
              <w:spacing w:line="360" w:lineRule="exact"/>
              <w:ind w:firstLine="420"/>
              <w:jc w:val="left"/>
              <w:rPr>
                <w:kern w:val="0"/>
                <w:sz w:val="21"/>
                <w:szCs w:val="21"/>
              </w:rPr>
            </w:pPr>
            <w:r>
              <w:rPr>
                <w:kern w:val="0"/>
                <w:sz w:val="21"/>
                <w:szCs w:val="21"/>
              </w:rPr>
              <w:t>（2）注册失败，提示“请输入用户名”。</w:t>
            </w:r>
          </w:p>
        </w:tc>
      </w:tr>
    </w:tbl>
    <w:p>
      <w:pPr>
        <w:pStyle w:val="47"/>
        <w:ind w:firstLine="360"/>
        <w:jc w:val="center"/>
        <w:rPr>
          <w:rFonts w:eastAsia="楷体"/>
          <w:sz w:val="18"/>
          <w:szCs w:val="18"/>
        </w:rPr>
      </w:pPr>
      <w:r>
        <w:rPr>
          <w:rFonts w:eastAsia="楷体"/>
          <w:sz w:val="18"/>
          <w:szCs w:val="18"/>
        </w:rPr>
        <w:t>表5-3评论模块测试表</w:t>
      </w:r>
    </w:p>
    <w:tbl>
      <w:tblPr>
        <w:tblStyle w:val="21"/>
        <w:tblW w:w="4790" w:type="pct"/>
        <w:jc w:val="center"/>
        <w:tblBorders>
          <w:top w:val="single" w:color="auto" w:sz="8" w:space="0"/>
          <w:left w:val="none" w:color="auto" w:sz="0" w:space="0"/>
          <w:bottom w:val="single" w:color="auto" w:sz="4"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7"/>
        <w:gridCol w:w="2974"/>
        <w:gridCol w:w="2322"/>
        <w:gridCol w:w="1935"/>
      </w:tblGrid>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评论模块</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03</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测试评论模块功能是否正常、稳定</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在评论模块界面，点击发布帖子，进行评论、点赞等操作。</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操作成功。</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操作成功。</w:t>
            </w:r>
          </w:p>
        </w:tc>
      </w:tr>
    </w:tbl>
    <w:p>
      <w:pPr>
        <w:pStyle w:val="3"/>
        <w:spacing w:before="156" w:beforeLines="50" w:after="156" w:afterLines="50"/>
        <w:rPr>
          <w:rFonts w:ascii="Times New Roman" w:hAnsi="Times New Roman" w:cs="Times New Roman"/>
          <w:bCs w:val="0"/>
          <w:szCs w:val="28"/>
        </w:rPr>
      </w:pPr>
      <w:bookmarkStart w:id="114" w:name="_Toc410076360"/>
      <w:bookmarkStart w:id="115" w:name="_Toc410223055"/>
      <w:bookmarkStart w:id="116" w:name="_Toc351489479"/>
      <w:bookmarkStart w:id="117" w:name="_Toc27853"/>
      <w:bookmarkStart w:id="118" w:name="_Toc99870060"/>
      <w:bookmarkStart w:id="119" w:name="_Toc352364889"/>
      <w:bookmarkStart w:id="120" w:name="_Toc10634"/>
      <w:bookmarkStart w:id="121" w:name="_Toc351263286"/>
      <w:bookmarkStart w:id="122" w:name="_Toc413272473"/>
      <w:bookmarkStart w:id="123" w:name="_Toc351923924"/>
      <w:bookmarkStart w:id="124" w:name="_Toc352373563"/>
      <w:bookmarkStart w:id="125" w:name="_Toc408344983"/>
      <w:bookmarkStart w:id="126" w:name="_Toc351263625"/>
      <w:r>
        <w:rPr>
          <w:rFonts w:ascii="Times New Roman" w:hAnsi="Times New Roman" w:cs="Times New Roman"/>
          <w:bCs w:val="0"/>
          <w:szCs w:val="28"/>
        </w:rPr>
        <w:t>5.4 测试结果分析</w:t>
      </w:r>
      <w:bookmarkEnd w:id="114"/>
      <w:bookmarkEnd w:id="115"/>
      <w:bookmarkEnd w:id="116"/>
      <w:bookmarkEnd w:id="117"/>
      <w:bookmarkEnd w:id="118"/>
      <w:bookmarkEnd w:id="119"/>
      <w:bookmarkEnd w:id="120"/>
      <w:bookmarkEnd w:id="121"/>
      <w:bookmarkEnd w:id="122"/>
      <w:bookmarkEnd w:id="123"/>
      <w:bookmarkEnd w:id="124"/>
      <w:bookmarkEnd w:id="125"/>
      <w:bookmarkEnd w:id="126"/>
    </w:p>
    <w:bookmarkEnd w:id="113"/>
    <w:p>
      <w:pPr>
        <w:pStyle w:val="4"/>
        <w:spacing w:before="10" w:after="10" w:line="360" w:lineRule="exact"/>
        <w:rPr>
          <w:rFonts w:ascii="Times New Roman" w:hAnsi="Times New Roman" w:cs="Times New Roman"/>
          <w:b w:val="0"/>
          <w:sz w:val="24"/>
          <w:szCs w:val="24"/>
        </w:rPr>
      </w:pPr>
      <w:bookmarkStart w:id="127" w:name="_Toc28828"/>
      <w:r>
        <w:rPr>
          <w:rFonts w:ascii="Times New Roman" w:hAnsi="Times New Roman" w:cs="Times New Roman"/>
          <w:b w:val="0"/>
          <w:sz w:val="24"/>
          <w:szCs w:val="24"/>
        </w:rPr>
        <w:t>5.4.1</w:t>
      </w:r>
      <w:r>
        <w:rPr>
          <w:rFonts w:ascii="Times New Roman" w:hAnsi="Times New Roman" w:eastAsia="黑体" w:cs="Times New Roman"/>
          <w:b w:val="0"/>
          <w:sz w:val="24"/>
          <w:szCs w:val="24"/>
        </w:rPr>
        <w:t>系统注册登录测试结果</w:t>
      </w:r>
      <w:bookmarkEnd w:id="127"/>
    </w:p>
    <w:p>
      <w:pPr>
        <w:spacing w:line="360" w:lineRule="exact"/>
        <w:ind w:firstLine="420" w:firstLineChars="200"/>
        <w:rPr>
          <w:rFonts w:ascii="Times New Roman" w:hAnsi="Times New Roman" w:cs="Times New Roman"/>
          <w:szCs w:val="21"/>
        </w:rPr>
      </w:pPr>
      <w:r>
        <w:rPr>
          <w:rFonts w:ascii="Times New Roman" w:hAnsi="Times New Roman" w:cs="Times New Roman"/>
        </w:rPr>
        <w:t>用户通过登录进入可视化系统，登录时会校验用户名密码，如果密码或者验证码错误系统给出提示，如果正确则成功的进入系统，</w:t>
      </w:r>
      <w:r>
        <w:rPr>
          <w:rFonts w:ascii="Times New Roman" w:hAnsi="Times New Roman" w:cs="Times New Roman"/>
          <w:szCs w:val="21"/>
        </w:rPr>
        <w:t>其登录成功跳转到首页。</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（1）用户登录成功的测试结果如图5-1所示：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3611245" cy="2339975"/>
            <wp:effectExtent l="0" t="0" r="8255" b="9525"/>
            <wp:docPr id="25" name="图片 25" descr="QQ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
                    <pic:cNvPicPr>
                      <a:picLocks noChangeAspect="1"/>
                    </pic:cNvPicPr>
                  </pic:nvPicPr>
                  <pic:blipFill>
                    <a:blip r:embed="rId19"/>
                    <a:stretch>
                      <a:fillRect/>
                    </a:stretch>
                  </pic:blipFill>
                  <pic:spPr>
                    <a:xfrm>
                      <a:off x="0" y="0"/>
                      <a:ext cx="3611245" cy="2339975"/>
                    </a:xfrm>
                    <a:prstGeom prst="rect">
                      <a:avLst/>
                    </a:prstGeom>
                  </pic:spPr>
                </pic:pic>
              </a:graphicData>
            </a:graphic>
          </wp:inline>
        </w:drawing>
      </w:r>
    </w:p>
    <w:p>
      <w:pPr>
        <w:spacing w:line="360" w:lineRule="auto"/>
        <w:ind w:firstLine="360" w:firstLineChars="200"/>
        <w:jc w:val="center"/>
        <w:rPr>
          <w:rFonts w:ascii="Times New Roman" w:hAnsi="Times New Roman" w:eastAsia="黑体" w:cs="Times New Roman"/>
          <w:sz w:val="18"/>
          <w:szCs w:val="18"/>
        </w:rPr>
      </w:pPr>
      <w:r>
        <w:rPr>
          <w:rFonts w:ascii="Times New Roman" w:hAnsi="Times New Roman" w:eastAsia="黑体" w:cs="Times New Roman"/>
          <w:sz w:val="18"/>
          <w:szCs w:val="18"/>
        </w:rPr>
        <w:t>图5-1 系统注册登录测试图</w:t>
      </w:r>
    </w:p>
    <w:p>
      <w:pPr>
        <w:spacing w:line="360" w:lineRule="auto"/>
        <w:rPr>
          <w:rFonts w:ascii="Times New Roman" w:hAnsi="Times New Roman" w:cs="Times New Roman"/>
          <w:szCs w:val="21"/>
        </w:rPr>
      </w:pPr>
      <w:r>
        <w:rPr>
          <w:rFonts w:ascii="Times New Roman" w:hAnsi="Times New Roman" w:cs="Times New Roman"/>
          <w:szCs w:val="21"/>
        </w:rPr>
        <w:t>（2）用户登录成功跳转到首页的测试结果如图5-2所示：</w:t>
      </w:r>
    </w:p>
    <w:p>
      <w:pPr>
        <w:spacing w:line="36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557020" cy="3239770"/>
            <wp:effectExtent l="0" t="0" r="508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1557020" cy="3239770"/>
                    </a:xfrm>
                    <a:prstGeom prst="rect">
                      <a:avLst/>
                    </a:prstGeom>
                  </pic:spPr>
                </pic:pic>
              </a:graphicData>
            </a:graphic>
          </wp:inline>
        </w:drawing>
      </w:r>
    </w:p>
    <w:p>
      <w:pPr>
        <w:spacing w:line="360" w:lineRule="auto"/>
        <w:ind w:firstLine="360" w:firstLineChars="200"/>
        <w:jc w:val="center"/>
        <w:rPr>
          <w:rFonts w:ascii="Times New Roman" w:hAnsi="Times New Roman" w:eastAsia="黑体" w:cs="Times New Roman"/>
          <w:sz w:val="18"/>
          <w:szCs w:val="18"/>
        </w:rPr>
      </w:pPr>
      <w:r>
        <w:rPr>
          <w:rFonts w:ascii="Times New Roman" w:hAnsi="Times New Roman" w:eastAsia="黑体" w:cs="Times New Roman"/>
          <w:sz w:val="18"/>
          <w:szCs w:val="18"/>
        </w:rPr>
        <w:t>图5-2 用户登录成功跳转到首页测试图</w:t>
      </w:r>
    </w:p>
    <w:p>
      <w:pPr>
        <w:spacing w:before="156" w:beforeLines="50" w:after="156" w:afterLines="50" w:line="360" w:lineRule="exact"/>
        <w:outlineLvl w:val="2"/>
        <w:rPr>
          <w:rFonts w:ascii="Times New Roman" w:hAnsi="Times New Roman" w:cs="Times New Roman"/>
          <w:bCs/>
          <w:color w:val="FF0000"/>
          <w:sz w:val="24"/>
          <w:szCs w:val="24"/>
        </w:rPr>
      </w:pPr>
      <w:bookmarkStart w:id="128" w:name="_Toc11317"/>
      <w:r>
        <w:rPr>
          <w:rFonts w:ascii="Times New Roman" w:hAnsi="Times New Roman" w:cs="Times New Roman"/>
          <w:bCs/>
          <w:sz w:val="24"/>
          <w:szCs w:val="24"/>
        </w:rPr>
        <w:t>5.4.2</w:t>
      </w:r>
      <w:r>
        <w:rPr>
          <w:rFonts w:ascii="Times New Roman" w:hAnsi="Times New Roman" w:eastAsia="黑体" w:cs="Times New Roman"/>
          <w:bCs/>
          <w:sz w:val="24"/>
          <w:szCs w:val="24"/>
        </w:rPr>
        <w:t>资讯管理测试图</w:t>
      </w:r>
      <w:bookmarkEnd w:id="128"/>
    </w:p>
    <w:p>
      <w:pPr>
        <w:spacing w:line="360" w:lineRule="exact"/>
        <w:ind w:firstLine="420" w:firstLineChars="20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用户在登入系统后可以进行搜索自己喜欢的摄影风格，浏览不同的摄影作品，并在作品下方的留言区进行评论，和摄影师交流摄影作品。咨询管理预约管理测试结果如图5-3所示：</w:t>
      </w:r>
    </w:p>
    <w:p>
      <w:pPr>
        <w:spacing w:line="360" w:lineRule="auto"/>
        <w:ind w:firstLine="420" w:firstLineChars="200"/>
        <w:jc w:val="center"/>
        <w:rPr>
          <w:rFonts w:ascii="Times New Roman" w:hAnsi="Times New Roman" w:cs="Times New Roman"/>
          <w:bCs/>
          <w:color w:val="FF0000"/>
          <w:szCs w:val="21"/>
        </w:rPr>
      </w:pPr>
      <w:r>
        <w:rPr>
          <w:rFonts w:ascii="Times New Roman" w:hAnsi="Times New Roman" w:cs="Times New Roman"/>
        </w:rPr>
        <w:drawing>
          <wp:inline distT="0" distB="0" distL="114300" distR="114300">
            <wp:extent cx="4427855" cy="226504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427855" cy="2265045"/>
                    </a:xfrm>
                    <a:prstGeom prst="rect">
                      <a:avLst/>
                    </a:prstGeom>
                    <a:noFill/>
                    <a:ln>
                      <a:noFill/>
                    </a:ln>
                  </pic:spPr>
                </pic:pic>
              </a:graphicData>
            </a:graphic>
          </wp:inline>
        </w:drawing>
      </w:r>
    </w:p>
    <w:p>
      <w:pPr>
        <w:spacing w:line="360" w:lineRule="auto"/>
        <w:ind w:firstLine="420" w:firstLineChars="200"/>
        <w:rPr>
          <w:rFonts w:ascii="Times New Roman" w:hAnsi="Times New Roman" w:cs="Times New Roman"/>
          <w:color w:val="FF0000"/>
        </w:rPr>
      </w:pP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图5-3 资讯管理测试图</w:t>
      </w:r>
    </w:p>
    <w:p>
      <w:pPr>
        <w:pStyle w:val="4"/>
        <w:spacing w:before="10" w:after="10" w:line="360" w:lineRule="exact"/>
        <w:rPr>
          <w:rFonts w:ascii="Times New Roman" w:hAnsi="Times New Roman" w:eastAsia="黑体" w:cs="Times New Roman"/>
          <w:b w:val="0"/>
          <w:sz w:val="24"/>
          <w:szCs w:val="24"/>
        </w:rPr>
      </w:pPr>
      <w:bookmarkStart w:id="129" w:name="_Toc21741"/>
      <w:r>
        <w:rPr>
          <w:rFonts w:ascii="Times New Roman" w:hAnsi="Times New Roman" w:cs="Times New Roman"/>
          <w:b w:val="0"/>
          <w:sz w:val="24"/>
          <w:szCs w:val="24"/>
        </w:rPr>
        <w:t>5.4.3</w:t>
      </w:r>
      <w:r>
        <w:rPr>
          <w:rFonts w:ascii="Times New Roman" w:hAnsi="Times New Roman" w:eastAsia="黑体" w:cs="Times New Roman"/>
          <w:b w:val="0"/>
          <w:sz w:val="24"/>
          <w:szCs w:val="24"/>
        </w:rPr>
        <w:t>预约管理模块测试图</w:t>
      </w:r>
      <w:bookmarkEnd w:id="129"/>
    </w:p>
    <w:p>
      <w:pPr>
        <w:spacing w:line="360" w:lineRule="auto"/>
        <w:ind w:firstLine="420" w:firstLineChars="200"/>
        <w:rPr>
          <w:rFonts w:ascii="Times New Roman" w:hAnsi="Times New Roman" w:cs="Times New Roman"/>
        </w:rPr>
      </w:pPr>
      <w:r>
        <w:rPr>
          <w:rFonts w:ascii="Times New Roman" w:hAnsi="Times New Roman" w:eastAsia="宋体" w:cs="Times New Roman"/>
          <w:szCs w:val="21"/>
        </w:rPr>
        <w:t>预约管理模块是本系统非常重要的模块，在用户选择了摄影师后</w:t>
      </w:r>
      <w:r>
        <w:rPr>
          <w:rFonts w:ascii="Times New Roman" w:hAnsi="Times New Roman" w:cs="Times New Roman"/>
        </w:rPr>
        <w:t>进行在线预约，可以选择日期以及拍摄时间，选择完成后，在线提交预约请求。</w:t>
      </w:r>
    </w:p>
    <w:p>
      <w:pPr>
        <w:numPr>
          <w:ilvl w:val="0"/>
          <w:numId w:val="4"/>
        </w:numPr>
        <w:spacing w:line="360" w:lineRule="auto"/>
        <w:ind w:firstLine="420" w:firstLineChars="20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预约成功测试结果如图5-4所示：</w:t>
      </w:r>
    </w:p>
    <w:p>
      <w:pPr>
        <w:spacing w:line="36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988185" cy="3168015"/>
            <wp:effectExtent l="0" t="0" r="571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rcRect b="23206"/>
                    <a:stretch>
                      <a:fillRect/>
                    </a:stretch>
                  </pic:blipFill>
                  <pic:spPr>
                    <a:xfrm>
                      <a:off x="0" y="0"/>
                      <a:ext cx="1988185" cy="3168015"/>
                    </a:xfrm>
                    <a:prstGeom prst="rect">
                      <a:avLst/>
                    </a:prstGeom>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图5-4 预约成功测试图</w:t>
      </w:r>
    </w:p>
    <w:p>
      <w:pPr>
        <w:spacing w:line="360" w:lineRule="auto"/>
        <w:rPr>
          <w:rFonts w:ascii="Times New Roman" w:hAnsi="Times New Roman" w:cs="Times New Roman"/>
          <w:color w:val="FF0000"/>
        </w:rPr>
      </w:pPr>
    </w:p>
    <w:p>
      <w:pPr>
        <w:spacing w:line="360" w:lineRule="auto"/>
        <w:ind w:firstLine="420" w:firstLineChars="200"/>
        <w:rPr>
          <w:rFonts w:ascii="Times New Roman" w:hAnsi="Times New Roman" w:cs="Times New Roman"/>
        </w:rPr>
      </w:pPr>
      <w:r>
        <w:rPr>
          <w:rFonts w:ascii="Times New Roman" w:hAnsi="Times New Roman" w:cs="Times New Roman"/>
        </w:rPr>
        <w:t>（2）预约管理模块测试结果如图5-5所示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4500245" cy="2329180"/>
            <wp:effectExtent l="0" t="0" r="825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4500245" cy="2329180"/>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图5-5 预约管理模块测试图</w:t>
      </w:r>
    </w:p>
    <w:p>
      <w:pPr>
        <w:pStyle w:val="4"/>
        <w:spacing w:before="10" w:after="10" w:line="360" w:lineRule="exact"/>
        <w:rPr>
          <w:rFonts w:ascii="Times New Roman" w:hAnsi="Times New Roman" w:cs="Times New Roman"/>
          <w:b w:val="0"/>
          <w:sz w:val="24"/>
          <w:szCs w:val="24"/>
        </w:rPr>
      </w:pPr>
      <w:bookmarkStart w:id="130" w:name="_Toc24559"/>
      <w:r>
        <w:rPr>
          <w:rFonts w:ascii="Times New Roman" w:hAnsi="Times New Roman" w:cs="Times New Roman"/>
          <w:b w:val="0"/>
          <w:sz w:val="24"/>
          <w:szCs w:val="24"/>
        </w:rPr>
        <w:t>5.4.4</w:t>
      </w:r>
      <w:r>
        <w:rPr>
          <w:rFonts w:ascii="Times New Roman" w:hAnsi="Times New Roman" w:eastAsia="黑体" w:cs="Times New Roman"/>
          <w:b w:val="0"/>
          <w:sz w:val="24"/>
          <w:szCs w:val="24"/>
        </w:rPr>
        <w:t>用户管理模块测试结果</w:t>
      </w:r>
      <w:bookmarkEnd w:id="130"/>
    </w:p>
    <w:p>
      <w:pPr>
        <w:spacing w:line="360" w:lineRule="exact"/>
        <w:ind w:firstLine="420" w:firstLineChars="200"/>
        <w:rPr>
          <w:rFonts w:ascii="Times New Roman" w:hAnsi="Times New Roman" w:cs="Times New Roman"/>
          <w:bCs/>
          <w:color w:val="FF0000"/>
          <w:szCs w:val="21"/>
        </w:rPr>
      </w:pPr>
      <w:r>
        <w:rPr>
          <w:rFonts w:ascii="Times New Roman" w:hAnsi="Times New Roman" w:cs="Times New Roman"/>
        </w:rPr>
        <w:t>用户管理测试是</w:t>
      </w:r>
      <w:r>
        <w:rPr>
          <w:rFonts w:ascii="Times New Roman" w:hAnsi="Times New Roman" w:cs="Times New Roman"/>
          <w:szCs w:val="21"/>
        </w:rPr>
        <w:t>用户可以通过后台管理中心查看用户个人信息，对用户信息进行修改，</w:t>
      </w:r>
      <w:r>
        <w:rPr>
          <w:rFonts w:hint="eastAsia" w:ascii="Times New Roman" w:hAnsi="Times New Roman" w:cs="Times New Roman"/>
          <w:szCs w:val="21"/>
        </w:rPr>
        <w:t>如</w:t>
      </w:r>
      <w:r>
        <w:rPr>
          <w:rFonts w:ascii="Times New Roman" w:hAnsi="Times New Roman" w:cs="Times New Roman"/>
          <w:szCs w:val="21"/>
        </w:rPr>
        <w:t>用户</w:t>
      </w:r>
      <w:r>
        <w:rPr>
          <w:rFonts w:hint="eastAsia" w:ascii="Times New Roman" w:hAnsi="Times New Roman" w:cs="Times New Roman"/>
          <w:szCs w:val="21"/>
        </w:rPr>
        <w:t>id</w:t>
      </w:r>
      <w:r>
        <w:rPr>
          <w:rFonts w:ascii="Times New Roman" w:hAnsi="Times New Roman" w:cs="Times New Roman"/>
          <w:szCs w:val="21"/>
        </w:rPr>
        <w:t>、</w:t>
      </w:r>
      <w:r>
        <w:rPr>
          <w:rFonts w:ascii="Times New Roman" w:hAnsi="Times New Roman" w:eastAsia="宋体" w:cs="Times New Roman"/>
          <w:color w:val="000000" w:themeColor="text1"/>
          <w:szCs w:val="21"/>
        </w:rPr>
        <w:t>昵称</w:t>
      </w:r>
      <w:r>
        <w:rPr>
          <w:rFonts w:hint="eastAsia" w:ascii="Times New Roman" w:hAnsi="Times New Roman" w:eastAsia="宋体" w:cs="Times New Roman"/>
          <w:color w:val="000000" w:themeColor="text1"/>
          <w:szCs w:val="21"/>
        </w:rPr>
        <w:t>、</w:t>
      </w:r>
      <w:r>
        <w:rPr>
          <w:rFonts w:ascii="Times New Roman" w:hAnsi="Times New Roman" w:eastAsia="宋体" w:cs="Times New Roman"/>
          <w:color w:val="000000" w:themeColor="text1"/>
          <w:szCs w:val="21"/>
        </w:rPr>
        <w:t>头像</w:t>
      </w:r>
      <w:r>
        <w:rPr>
          <w:rFonts w:hint="eastAsia" w:ascii="Times New Roman" w:hAnsi="Times New Roman" w:eastAsia="宋体" w:cs="Times New Roman"/>
          <w:color w:val="000000" w:themeColor="text1"/>
          <w:szCs w:val="21"/>
        </w:rPr>
        <w:t>和</w:t>
      </w:r>
      <w:r>
        <w:rPr>
          <w:rFonts w:ascii="Times New Roman" w:hAnsi="Times New Roman" w:eastAsia="宋体" w:cs="Times New Roman"/>
          <w:color w:val="000000" w:themeColor="text1"/>
          <w:szCs w:val="21"/>
        </w:rPr>
        <w:t>密码等</w:t>
      </w:r>
      <w:r>
        <w:rPr>
          <w:rFonts w:ascii="Times New Roman" w:hAnsi="Times New Roman" w:cs="Times New Roman"/>
          <w:color w:val="000000" w:themeColor="text1"/>
          <w:kern w:val="0"/>
          <w:szCs w:val="21"/>
        </w:rPr>
        <w:t>。</w:t>
      </w:r>
      <w:r>
        <w:rPr>
          <w:rFonts w:ascii="Times New Roman" w:hAnsi="Times New Roman" w:cs="Times New Roman"/>
          <w:bCs/>
          <w:color w:val="000000" w:themeColor="text1"/>
          <w:szCs w:val="21"/>
        </w:rPr>
        <w:t>测试结果如图5-6所示：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4500245" cy="2986405"/>
            <wp:effectExtent l="0" t="0" r="825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500245" cy="2986405"/>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图5-6 用户管理模块测试图</w:t>
      </w:r>
    </w:p>
    <w:p>
      <w:pPr>
        <w:spacing w:before="156" w:beforeLines="50" w:after="156" w:afterLines="50" w:line="360" w:lineRule="exact"/>
        <w:outlineLvl w:val="2"/>
        <w:rPr>
          <w:rFonts w:ascii="Times New Roman" w:hAnsi="Times New Roman" w:cs="Times New Roman"/>
          <w:bCs/>
          <w:color w:val="FF0000"/>
          <w:sz w:val="24"/>
          <w:szCs w:val="24"/>
        </w:rPr>
      </w:pPr>
      <w:bookmarkStart w:id="131" w:name="_Toc10333"/>
      <w:r>
        <w:rPr>
          <w:rFonts w:ascii="Times New Roman" w:hAnsi="Times New Roman" w:cs="Times New Roman"/>
          <w:bCs/>
          <w:sz w:val="24"/>
          <w:szCs w:val="24"/>
        </w:rPr>
        <w:t>5.4.5</w:t>
      </w:r>
      <w:r>
        <w:rPr>
          <w:rFonts w:ascii="Times New Roman" w:hAnsi="Times New Roman" w:eastAsia="黑体" w:cs="Times New Roman"/>
          <w:bCs/>
          <w:sz w:val="24"/>
          <w:szCs w:val="24"/>
        </w:rPr>
        <w:t>评论管理模块测试结果</w:t>
      </w:r>
      <w:bookmarkEnd w:id="131"/>
    </w:p>
    <w:p>
      <w:pPr>
        <w:spacing w:line="360" w:lineRule="exact"/>
        <w:ind w:firstLine="420" w:firstLineChars="200"/>
        <w:rPr>
          <w:rFonts w:ascii="Times New Roman" w:hAnsi="Times New Roman" w:cs="Times New Roman"/>
          <w:bCs/>
          <w:color w:val="FF0000"/>
          <w:szCs w:val="21"/>
        </w:rPr>
      </w:pPr>
      <w:r>
        <w:rPr>
          <w:rFonts w:ascii="Times New Roman" w:hAnsi="Times New Roman" w:eastAsia="宋体" w:cs="Times New Roman"/>
          <w:szCs w:val="21"/>
        </w:rPr>
        <w:t>评论管理模块测试是用户在该部分对摄影作品留言评论并查看自己的评论记录，也可进行删除修改。评管理模块</w:t>
      </w:r>
      <w:r>
        <w:rPr>
          <w:rFonts w:ascii="Times New Roman" w:hAnsi="Times New Roman" w:cs="Times New Roman"/>
          <w:bCs/>
          <w:color w:val="000000" w:themeColor="text1"/>
          <w:szCs w:val="21"/>
        </w:rPr>
        <w:t>测试结果如图5-7所示：</w:t>
      </w:r>
    </w:p>
    <w:p>
      <w:pPr>
        <w:spacing w:line="360" w:lineRule="auto"/>
        <w:ind w:firstLine="420" w:firstLineChars="200"/>
        <w:jc w:val="center"/>
        <w:rPr>
          <w:rFonts w:ascii="Times New Roman" w:hAnsi="Times New Roman" w:cs="Times New Roman"/>
          <w:bCs/>
          <w:color w:val="FF0000"/>
          <w:szCs w:val="21"/>
        </w:rPr>
      </w:pPr>
      <w:r>
        <w:rPr>
          <w:rFonts w:ascii="Times New Roman" w:hAnsi="Times New Roman" w:cs="Times New Roman"/>
        </w:rPr>
        <w:drawing>
          <wp:inline distT="0" distB="0" distL="114300" distR="114300">
            <wp:extent cx="4751705" cy="2319655"/>
            <wp:effectExtent l="0" t="0" r="1079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4751705" cy="2319655"/>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图5-7 课程管理模块测试图</w:t>
      </w:r>
    </w:p>
    <w:p>
      <w:pPr>
        <w:spacing w:before="156" w:beforeLines="50" w:after="156" w:afterLines="50" w:line="360" w:lineRule="exact"/>
        <w:outlineLvl w:val="1"/>
        <w:rPr>
          <w:rFonts w:ascii="Times New Roman" w:hAnsi="Times New Roman" w:eastAsia="黑体" w:cs="Times New Roman"/>
          <w:color w:val="000000" w:themeColor="text1"/>
          <w:sz w:val="28"/>
          <w:szCs w:val="28"/>
        </w:rPr>
      </w:pPr>
      <w:bookmarkStart w:id="132" w:name="_Toc26600"/>
      <w:r>
        <w:rPr>
          <w:rFonts w:ascii="Times New Roman" w:hAnsi="Times New Roman" w:eastAsia="宋体" w:cs="Times New Roman"/>
          <w:color w:val="000000" w:themeColor="text1"/>
          <w:sz w:val="28"/>
          <w:szCs w:val="28"/>
        </w:rPr>
        <w:t>5.5</w:t>
      </w:r>
      <w:r>
        <w:rPr>
          <w:rFonts w:ascii="Times New Roman" w:hAnsi="Times New Roman" w:eastAsia="黑体" w:cs="Times New Roman"/>
          <w:color w:val="000000" w:themeColor="text1"/>
          <w:sz w:val="28"/>
          <w:szCs w:val="28"/>
        </w:rPr>
        <w:t>本章小结</w:t>
      </w:r>
      <w:bookmarkEnd w:id="132"/>
    </w:p>
    <w:p>
      <w:pPr>
        <w:spacing w:line="360" w:lineRule="exact"/>
        <w:ind w:firstLine="420" w:firstLineChars="200"/>
        <w:rPr>
          <w:rFonts w:ascii="Times New Roman" w:hAnsi="Times New Roman" w:eastAsia="黑体" w:cs="Times New Roman"/>
          <w:color w:val="FF0000"/>
          <w:sz w:val="28"/>
          <w:szCs w:val="28"/>
        </w:rPr>
      </w:pPr>
      <w:r>
        <w:rPr>
          <w:rFonts w:ascii="Times New Roman" w:hAnsi="Times New Roman" w:cs="Times New Roman"/>
          <w:szCs w:val="21"/>
        </w:rPr>
        <w:t>本章</w:t>
      </w:r>
      <w:r>
        <w:rPr>
          <w:rFonts w:hint="eastAsia" w:ascii="Times New Roman" w:hAnsi="Times New Roman" w:cs="Times New Roman"/>
          <w:szCs w:val="21"/>
        </w:rPr>
        <w:t>主要叙述</w:t>
      </w:r>
      <w:r>
        <w:rPr>
          <w:rFonts w:ascii="Times New Roman" w:hAnsi="Times New Roman" w:cs="Times New Roman"/>
          <w:szCs w:val="21"/>
        </w:rPr>
        <w:t>系统测试的</w:t>
      </w:r>
      <w:r>
        <w:rPr>
          <w:rFonts w:hint="eastAsia" w:ascii="Times New Roman" w:hAnsi="Times New Roman" w:cs="Times New Roman"/>
          <w:szCs w:val="21"/>
        </w:rPr>
        <w:t>相关内容，系统测试选择黑盒测试法，通过选取用户注册登录和用户评论部分展示系统测试流程和内容。</w:t>
      </w:r>
      <w:r>
        <w:rPr>
          <w:rFonts w:ascii="Times New Roman" w:hAnsi="Times New Roman" w:cs="Times New Roman"/>
          <w:szCs w:val="21"/>
        </w:rPr>
        <w:t>接下来</w:t>
      </w:r>
      <w:r>
        <w:rPr>
          <w:rFonts w:hint="eastAsia" w:ascii="Times New Roman" w:hAnsi="Times New Roman" w:cs="Times New Roman"/>
          <w:szCs w:val="21"/>
        </w:rPr>
        <w:t>展示</w:t>
      </w:r>
      <w:r>
        <w:rPr>
          <w:rFonts w:ascii="Times New Roman" w:hAnsi="Times New Roman" w:cs="Times New Roman"/>
          <w:szCs w:val="21"/>
        </w:rPr>
        <w:t>系统</w:t>
      </w:r>
      <w:r>
        <w:rPr>
          <w:rFonts w:hint="eastAsia" w:ascii="Times New Roman" w:hAnsi="Times New Roman" w:cs="Times New Roman"/>
          <w:szCs w:val="21"/>
        </w:rPr>
        <w:t>主要功能模块如</w:t>
      </w:r>
      <w:r>
        <w:rPr>
          <w:rFonts w:ascii="Times New Roman" w:hAnsi="Times New Roman" w:cs="Times New Roman"/>
          <w:szCs w:val="21"/>
        </w:rPr>
        <w:t>注册登录模块、资讯管理模块、预约管理模块、用户管理模块、评论管理模块</w:t>
      </w:r>
      <w:r>
        <w:rPr>
          <w:rFonts w:hint="eastAsia" w:ascii="Times New Roman" w:hAnsi="Times New Roman" w:cs="Times New Roman"/>
          <w:szCs w:val="21"/>
        </w:rPr>
        <w:t>的测试</w:t>
      </w:r>
      <w:r>
        <w:rPr>
          <w:rFonts w:ascii="Times New Roman" w:hAnsi="Times New Roman" w:cs="Times New Roman"/>
          <w:szCs w:val="21"/>
        </w:rPr>
        <w:t>结果图，</w:t>
      </w:r>
      <w:r>
        <w:rPr>
          <w:rFonts w:hint="eastAsia" w:ascii="Times New Roman" w:hAnsi="Times New Roman" w:cs="Times New Roman"/>
          <w:szCs w:val="21"/>
        </w:rPr>
        <w:t>证明</w:t>
      </w:r>
      <w:r>
        <w:rPr>
          <w:rFonts w:ascii="Times New Roman" w:hAnsi="Times New Roman" w:cs="Times New Roman"/>
          <w:szCs w:val="21"/>
        </w:rPr>
        <w:t>该系统的实现。</w:t>
      </w:r>
    </w:p>
    <w:p>
      <w:pPr>
        <w:pStyle w:val="2"/>
        <w:spacing w:before="156" w:beforeLines="50" w:after="156" w:afterLines="50"/>
        <w:jc w:val="left"/>
        <w:rPr>
          <w:bCs w:val="0"/>
          <w:szCs w:val="28"/>
        </w:rPr>
      </w:pPr>
      <w:bookmarkStart w:id="133" w:name="_Toc22135"/>
      <w:bookmarkStart w:id="134" w:name="_Toc99870061"/>
      <w:bookmarkStart w:id="135" w:name="_Toc7991"/>
      <w:r>
        <w:rPr>
          <w:bCs w:val="0"/>
          <w:szCs w:val="28"/>
        </w:rPr>
        <w:t>结</w:t>
      </w:r>
      <w:bookmarkEnd w:id="133"/>
      <w:bookmarkEnd w:id="134"/>
      <w:r>
        <w:rPr>
          <w:bCs w:val="0"/>
          <w:szCs w:val="28"/>
        </w:rPr>
        <w:t>束语</w:t>
      </w:r>
      <w:bookmarkEnd w:id="135"/>
    </w:p>
    <w:p>
      <w:pPr>
        <w:spacing w:line="360" w:lineRule="exact"/>
        <w:ind w:firstLine="420" w:firstLineChars="200"/>
        <w:rPr>
          <w:rFonts w:ascii="宋体" w:hAnsi="宋体" w:eastAsia="宋体" w:cs="宋体"/>
          <w:szCs w:val="21"/>
        </w:rPr>
      </w:pPr>
      <w:r>
        <w:rPr>
          <w:rFonts w:ascii="Times New Roman" w:hAnsi="Times New Roman" w:cs="Times New Roman"/>
          <w:kern w:val="0"/>
          <w:szCs w:val="21"/>
        </w:rPr>
        <w:t>本文主要阐述了</w:t>
      </w:r>
      <w:r>
        <w:rPr>
          <w:rFonts w:hint="eastAsia" w:ascii="Times New Roman" w:hAnsi="Times New Roman" w:cs="Times New Roman"/>
          <w:kern w:val="0"/>
          <w:szCs w:val="21"/>
        </w:rPr>
        <w:t>基于</w:t>
      </w:r>
      <w:r>
        <w:rPr>
          <w:rFonts w:ascii="Times New Roman" w:hAnsi="Times New Roman" w:eastAsia="宋体" w:cs="Times New Roman"/>
          <w:kern w:val="0"/>
          <w:szCs w:val="21"/>
        </w:rPr>
        <w:t>Android</w:t>
      </w:r>
      <w:r>
        <w:rPr>
          <w:rFonts w:hint="eastAsia" w:ascii="Times New Roman" w:hAnsi="Times New Roman" w:eastAsia="宋体" w:cs="Times New Roman"/>
          <w:kern w:val="0"/>
          <w:szCs w:val="21"/>
        </w:rPr>
        <w:t>操作系统结合</w:t>
      </w:r>
      <w:r>
        <w:rPr>
          <w:rFonts w:ascii="Times New Roman" w:hAnsi="Times New Roman" w:eastAsia="宋体" w:cs="Times New Roman"/>
          <w:kern w:val="0"/>
          <w:szCs w:val="21"/>
        </w:rPr>
        <w:t>Android Studio开发工具开发</w:t>
      </w:r>
      <w:r>
        <w:rPr>
          <w:rFonts w:hint="eastAsia" w:ascii="Times New Roman" w:hAnsi="Times New Roman" w:eastAsia="宋体" w:cs="Times New Roman"/>
          <w:kern w:val="0"/>
          <w:szCs w:val="21"/>
        </w:rPr>
        <w:t>的</w:t>
      </w:r>
      <w:r>
        <w:rPr>
          <w:rFonts w:ascii="Times New Roman" w:hAnsi="Times New Roman" w:eastAsia="宋体" w:cs="Times New Roman"/>
          <w:kern w:val="0"/>
          <w:szCs w:val="21"/>
        </w:rPr>
        <w:t>基于的网上摄影预约管理系统</w:t>
      </w:r>
      <w:r>
        <w:rPr>
          <w:rFonts w:hint="eastAsia" w:ascii="Times New Roman" w:hAnsi="Times New Roman" w:eastAsia="宋体" w:cs="Times New Roman"/>
          <w:kern w:val="0"/>
          <w:szCs w:val="21"/>
        </w:rPr>
        <w:t>的设计与实现</w:t>
      </w:r>
      <w:r>
        <w:rPr>
          <w:rFonts w:ascii="Times New Roman" w:hAnsi="Times New Roman" w:eastAsia="宋体" w:cs="Times New Roman"/>
          <w:kern w:val="0"/>
          <w:szCs w:val="21"/>
        </w:rPr>
        <w:t>。</w:t>
      </w:r>
      <w:r>
        <w:rPr>
          <w:rFonts w:ascii="Times New Roman" w:hAnsi="Times New Roman" w:cs="Times New Roman"/>
          <w:bCs/>
          <w:kern w:val="0"/>
          <w:szCs w:val="21"/>
        </w:rPr>
        <w:t>系统运用Java语言进行开发，</w:t>
      </w:r>
      <w:r>
        <w:rPr>
          <w:rFonts w:hint="eastAsia" w:ascii="Times New Roman" w:hAnsi="Times New Roman" w:cs="Times New Roman"/>
          <w:bCs/>
          <w:kern w:val="0"/>
          <w:szCs w:val="21"/>
        </w:rPr>
        <w:t>使用IDEA作为Java编程语言开发的集成环境，用户界面</w:t>
      </w:r>
      <w:r>
        <w:rPr>
          <w:rFonts w:ascii="Times New Roman" w:hAnsi="Times New Roman" w:cs="Times New Roman"/>
          <w:bCs/>
          <w:kern w:val="0"/>
          <w:szCs w:val="21"/>
        </w:rPr>
        <w:t>基于Android的B/S结构，应用</w:t>
      </w:r>
      <w:r>
        <w:rPr>
          <w:rFonts w:hint="eastAsia" w:ascii="Times New Roman" w:hAnsi="Times New Roman" w:cs="Times New Roman"/>
          <w:bCs/>
          <w:kern w:val="0"/>
          <w:szCs w:val="21"/>
        </w:rPr>
        <w:t>框架设计模式采用</w:t>
      </w:r>
      <w:r>
        <w:rPr>
          <w:rFonts w:ascii="Times New Roman" w:hAnsi="Times New Roman" w:cs="Times New Roman"/>
          <w:bCs/>
          <w:kern w:val="0"/>
          <w:szCs w:val="21"/>
        </w:rPr>
        <w:t>MVC的分层思想</w:t>
      </w:r>
      <w:r>
        <w:rPr>
          <w:rFonts w:hint="eastAsia" w:ascii="Times New Roman" w:hAnsi="Times New Roman" w:cs="Times New Roman"/>
          <w:bCs/>
          <w:kern w:val="0"/>
          <w:szCs w:val="21"/>
        </w:rPr>
        <w:t>，</w:t>
      </w:r>
      <w:r>
        <w:rPr>
          <w:rFonts w:hint="eastAsia" w:ascii="Times New Roman" w:hAnsi="Times New Roman" w:cstheme="minorEastAsia"/>
          <w:bCs/>
          <w:kern w:val="0"/>
          <w:szCs w:val="21"/>
        </w:rPr>
        <w:t>后台设计使用tomcat服务器和MySQL数据库。</w:t>
      </w:r>
      <w:r>
        <w:rPr>
          <w:rFonts w:hint="eastAsia" w:ascii="Times New Roman" w:hAnsi="Times New Roman" w:cs="Times New Roman"/>
          <w:kern w:val="0"/>
          <w:szCs w:val="21"/>
        </w:rPr>
        <w:t>系统主要实现</w:t>
      </w:r>
      <w:r>
        <w:rPr>
          <w:rFonts w:ascii="Times New Roman" w:hAnsi="Times New Roman" w:cs="Times New Roman"/>
          <w:kern w:val="0"/>
          <w:szCs w:val="21"/>
        </w:rPr>
        <w:t>用户管理、课程管理、资讯管理、预约管理、评论管理等功能。</w:t>
      </w:r>
      <w:r>
        <w:rPr>
          <w:rFonts w:hint="eastAsia" w:ascii="Times New Roman" w:hAnsi="Times New Roman" w:cs="Times New Roman"/>
          <w:kern w:val="0"/>
          <w:szCs w:val="21"/>
        </w:rPr>
        <w:t>虽然本设计的基本功能已经实现</w:t>
      </w:r>
      <w:r>
        <w:rPr>
          <w:rFonts w:ascii="宋体" w:hAnsi="宋体" w:eastAsia="宋体" w:cs="宋体"/>
          <w:szCs w:val="21"/>
        </w:rPr>
        <w:t>但由于自己的本身能力不足，系统还是有很多地方需要加以完善</w:t>
      </w:r>
      <w:r>
        <w:rPr>
          <w:rFonts w:hint="eastAsia" w:ascii="宋体" w:hAnsi="宋体" w:eastAsia="宋体" w:cs="宋体"/>
          <w:szCs w:val="21"/>
        </w:rPr>
        <w:t>，比如</w:t>
      </w:r>
      <w:r>
        <w:rPr>
          <w:rFonts w:ascii="宋体" w:hAnsi="宋体" w:eastAsia="宋体" w:cs="宋体"/>
          <w:szCs w:val="21"/>
        </w:rPr>
        <w:t>系统的页面制作粗糙，美观不够，而且很功能也比较简单，希望</w:t>
      </w:r>
      <w:r>
        <w:rPr>
          <w:rFonts w:hint="eastAsia" w:ascii="宋体" w:hAnsi="宋体" w:eastAsia="宋体" w:cs="宋体"/>
          <w:szCs w:val="21"/>
        </w:rPr>
        <w:t>在以后的时间里</w:t>
      </w:r>
      <w:r>
        <w:rPr>
          <w:rFonts w:ascii="宋体" w:hAnsi="宋体" w:eastAsia="宋体" w:cs="宋体"/>
          <w:szCs w:val="21"/>
        </w:rPr>
        <w:t>可以再继续加以改进</w:t>
      </w:r>
      <w:r>
        <w:rPr>
          <w:rFonts w:hint="eastAsia" w:ascii="宋体" w:hAnsi="宋体" w:eastAsia="宋体" w:cs="宋体"/>
          <w:szCs w:val="21"/>
        </w:rPr>
        <w:t>。</w:t>
      </w:r>
    </w:p>
    <w:p>
      <w:pPr>
        <w:spacing w:line="360" w:lineRule="exact"/>
        <w:ind w:firstLine="420" w:firstLineChars="200"/>
        <w:rPr>
          <w:rFonts w:ascii="Times New Roman" w:hAnsi="Times New Roman" w:cs="Times New Roman"/>
          <w:kern w:val="0"/>
          <w:szCs w:val="21"/>
        </w:rPr>
      </w:pPr>
    </w:p>
    <w:p>
      <w:pPr>
        <w:spacing w:line="360" w:lineRule="auto"/>
        <w:ind w:firstLine="480" w:firstLineChars="200"/>
        <w:rPr>
          <w:rFonts w:ascii="Times New Roman" w:hAnsi="Times New Roman" w:eastAsia="宋体" w:cs="Times New Roman"/>
          <w:sz w:val="24"/>
        </w:rPr>
      </w:pPr>
    </w:p>
    <w:p>
      <w:pPr>
        <w:pStyle w:val="2"/>
        <w:spacing w:before="156" w:beforeLines="50" w:after="156" w:afterLines="50"/>
        <w:jc w:val="center"/>
        <w:rPr>
          <w:bCs w:val="0"/>
          <w:szCs w:val="28"/>
        </w:rPr>
      </w:pPr>
      <w:bookmarkStart w:id="136" w:name="_Toc21571"/>
      <w:bookmarkStart w:id="137" w:name="_Toc5674"/>
      <w:bookmarkStart w:id="138" w:name="_Toc377749786"/>
      <w:bookmarkStart w:id="139" w:name="_Toc99870062"/>
      <w:bookmarkStart w:id="140" w:name="_Toc381470521"/>
      <w:r>
        <w:rPr>
          <w:bCs w:val="0"/>
          <w:szCs w:val="28"/>
        </w:rPr>
        <w:t>参考文献</w:t>
      </w:r>
      <w:bookmarkEnd w:id="136"/>
      <w:bookmarkEnd w:id="137"/>
      <w:bookmarkEnd w:id="138"/>
      <w:bookmarkEnd w:id="139"/>
      <w:bookmarkEnd w:id="140"/>
    </w:p>
    <w:p>
      <w:pPr>
        <w:rPr>
          <w:rFonts w:ascii="Times New Roman" w:hAnsi="Times New Roman" w:cs="Times New Roman"/>
        </w:rPr>
      </w:pP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 郭宏志. Android应用开发详解［M］.北京: 电子工业出版社 2016.6 417-420.</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[2] 马颜军. 基于Android系统的APP开发[J]. 科技与企业, 2015(22):87-88.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[3] 叶宾. Android系统的手机软件开发研究[J]. 中国新技术新产品, 2015(10):12-13.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[4] 王子榕. 浅谈基于安卓操作系统的应用软件开发[J]. 通讯世界, 2015(14):220-220.</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[5] 詹凯. 基于安卓操作系统的应用软件开发分析[J]. 通讯世界, 2016(7):262-263.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[6] 刘鹏. 基于Android系统的手机软件开发研究[J]. 信息与电脑:理论版, 2016(9):95-96.</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[7] 周宇, 尹生强, 王冬青,等. 基于Android Studio和Android系统的App开发平台搭建研究[J]. 青岛大学学报(工程技术版), 2016, 31(3):49-53.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[8] 肇宇飞, 娄宝文, 王翔. 基于Android开发的车联网APP设计[J]. 山东工业技术, 2016(18):134-134.</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 xml:space="preserve">[9] 陈婷. 基于Android的移动学习系统研发[D]. 华南理工大学, 2015. </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[10] 田兴强. Android的若干关键技术的研究及其应用系统的开发分析[J]. 电脑知识与技术:学术交流, 2015, 11(11):77-78.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[11] 宋春晖, 廉东升. 安卓系统应用与开发研究[J]. 电子测试, 2016(15):82-82.</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[12]  王勇, 赵丽红, 杨四化,等. 基于Android系统开发的触摸屏用户交互的场馆计分系统[J]. 电子世界, 2017(14):133-133.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[13] 潘港超, 焦佳彭, 耶萍. 基于Android系统的校园电子商务平台开发[J]. 电脑编程技巧与维护, 2015(3):38-39.</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[14] 赵静. Android系统架构及应用程序开发研究[J]. 自动化与仪器仪表, 2017(1):86-87.</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[15] 赵晓伟. Android 开发环境在 Linux 平台上的搭建[J]. 计算机与数字工程, 2016, 44(8):1615-1618.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[16]周鹏. 基于Android平台和OBD-Ⅱ的车联网应用系统设计与开发[D]. 重庆大学, 2016.</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[17] Erika, Porter A, Greenwood, et al. Analyzing inter-application communication in Android[J]. 2015.</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[18] Faruki P, Bharmal A, Laxmi V, et al. Android Security: A Survey of Issues, Malware Penetration, and Defenses[J]. IEEE Communications Surveys &amp; Tutorials, 2015, 17(2):998-1022.</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[19] Zhauniarovich Y, Ahmad M, Gadyatskaya O, et al. StaDynA: Addressing the Problem of Dynamic Code Updates in the Security Analysis of Android Applications[C]// ACM Conference on Data and Application Security and Privacy. ACM, 2015:37-48.</w:t>
      </w:r>
    </w:p>
    <w:p>
      <w:pPr>
        <w:spacing w:line="360" w:lineRule="auto"/>
        <w:rPr>
          <w:rFonts w:ascii="Times New Roman" w:hAnsi="Times New Roman" w:eastAsia="宋体" w:cs="Times New Roman"/>
          <w:color w:val="000000" w:themeColor="text1"/>
          <w:sz w:val="18"/>
          <w:szCs w:val="18"/>
        </w:rPr>
      </w:pPr>
    </w:p>
    <w:p>
      <w:pPr>
        <w:pStyle w:val="2"/>
        <w:spacing w:before="312" w:beforeLines="100" w:after="312" w:afterLines="100"/>
        <w:jc w:val="center"/>
        <w:rPr>
          <w:sz w:val="30"/>
          <w:szCs w:val="20"/>
        </w:rPr>
      </w:pPr>
      <w:r>
        <w:rPr>
          <w:sz w:val="30"/>
          <w:szCs w:val="20"/>
        </w:rPr>
        <w:br w:type="page"/>
      </w:r>
      <w:bookmarkStart w:id="141" w:name="_Toc99870063"/>
      <w:bookmarkStart w:id="142" w:name="_Toc7839"/>
      <w:bookmarkStart w:id="143" w:name="_Toc377749787"/>
      <w:bookmarkStart w:id="144" w:name="_Toc22453"/>
      <w:bookmarkStart w:id="145" w:name="_Toc381470522"/>
      <w:r>
        <w:rPr>
          <w:bCs w:val="0"/>
          <w:szCs w:val="28"/>
        </w:rPr>
        <w:t>致谢</w:t>
      </w:r>
      <w:bookmarkEnd w:id="141"/>
      <w:bookmarkEnd w:id="142"/>
      <w:bookmarkEnd w:id="143"/>
      <w:bookmarkEnd w:id="144"/>
      <w:bookmarkEnd w:id="145"/>
    </w:p>
    <w:p>
      <w:pPr>
        <w:spacing w:line="360" w:lineRule="exact"/>
        <w:ind w:firstLine="420" w:firstLineChars="200"/>
        <w:rPr>
          <w:rFonts w:ascii="Times New Roman" w:hAnsi="Times New Roman" w:cs="Times New Roman"/>
          <w:kern w:val="0"/>
          <w:szCs w:val="21"/>
        </w:rPr>
      </w:pPr>
      <w:r>
        <w:rPr>
          <w:rFonts w:hint="eastAsia" w:ascii="Times New Roman" w:hAnsi="Times New Roman" w:cs="Times New Roman"/>
          <w:kern w:val="0"/>
          <w:szCs w:val="21"/>
        </w:rPr>
        <w:t>本次毕业设计对我来说就是大学四年学习的凝练，在这次毕业设计过程中我遇到了各种各样的阻碍和困难，但值得庆幸的是，在我的指导老师—赵瑞斌和张燕玲老师以及周围同学的帮助下我终于完成了此次毕业设计，给自己的大学生活画上一个句号。</w:t>
      </w:r>
    </w:p>
    <w:p>
      <w:pPr>
        <w:spacing w:line="360" w:lineRule="exact"/>
        <w:ind w:firstLine="420" w:firstLineChars="200"/>
        <w:rPr>
          <w:rFonts w:ascii="宋体" w:hAnsi="宋体" w:eastAsia="宋体" w:cs="宋体"/>
          <w:szCs w:val="21"/>
        </w:rPr>
      </w:pPr>
      <w:r>
        <w:rPr>
          <w:rFonts w:ascii="宋体" w:hAnsi="宋体" w:eastAsia="宋体" w:cs="宋体"/>
          <w:szCs w:val="21"/>
        </w:rPr>
        <w:t>本次毕业设计主要使用的</w:t>
      </w:r>
      <w:r>
        <w:rPr>
          <w:rFonts w:hint="eastAsia" w:ascii="Times New Roman" w:hAnsi="Times New Roman" w:eastAsia="宋体" w:cs="Times New Roman"/>
          <w:szCs w:val="21"/>
        </w:rPr>
        <w:t>A</w:t>
      </w:r>
      <w:r>
        <w:rPr>
          <w:rFonts w:ascii="Times New Roman" w:hAnsi="Times New Roman" w:eastAsia="宋体" w:cs="Times New Roman"/>
          <w:szCs w:val="21"/>
        </w:rPr>
        <w:t>ndroid</w:t>
      </w:r>
      <w:r>
        <w:rPr>
          <w:rFonts w:hint="eastAsia" w:ascii="宋体" w:hAnsi="宋体" w:eastAsia="宋体" w:cs="宋体"/>
          <w:szCs w:val="21"/>
        </w:rPr>
        <w:t>操作系统</w:t>
      </w:r>
      <w:r>
        <w:rPr>
          <w:rFonts w:ascii="宋体" w:hAnsi="宋体" w:eastAsia="宋体" w:cs="宋体"/>
          <w:szCs w:val="21"/>
        </w:rPr>
        <w:t>，还有</w:t>
      </w:r>
      <w:r>
        <w:rPr>
          <w:rFonts w:hint="eastAsia" w:ascii="Times New Roman" w:hAnsi="Times New Roman" w:eastAsia="宋体" w:cs="Times New Roman"/>
          <w:szCs w:val="21"/>
        </w:rPr>
        <w:t>IDEA</w:t>
      </w:r>
      <w:r>
        <w:rPr>
          <w:rFonts w:ascii="宋体" w:hAnsi="宋体" w:eastAsia="宋体" w:cs="宋体"/>
          <w:szCs w:val="21"/>
        </w:rPr>
        <w:t>开发工具以及</w:t>
      </w:r>
      <w:r>
        <w:rPr>
          <w:rFonts w:hint="eastAsia" w:ascii="Times New Roman" w:hAnsi="Times New Roman" w:eastAsia="宋体" w:cs="Times New Roman"/>
          <w:szCs w:val="21"/>
        </w:rPr>
        <w:t>M</w:t>
      </w:r>
      <w:r>
        <w:rPr>
          <w:rFonts w:ascii="Times New Roman" w:hAnsi="Times New Roman" w:eastAsia="宋体" w:cs="Times New Roman"/>
          <w:szCs w:val="21"/>
        </w:rPr>
        <w:t>y</w:t>
      </w:r>
      <w:r>
        <w:rPr>
          <w:rFonts w:hint="eastAsia" w:ascii="Times New Roman" w:hAnsi="Times New Roman" w:eastAsia="宋体" w:cs="Times New Roman"/>
          <w:szCs w:val="21"/>
        </w:rPr>
        <w:t>SQL</w:t>
      </w:r>
      <w:r>
        <w:rPr>
          <w:rFonts w:ascii="宋体" w:hAnsi="宋体" w:eastAsia="宋体" w:cs="宋体"/>
          <w:szCs w:val="21"/>
        </w:rPr>
        <w:t>数据库虽然在大学四年中都是课上学习过的</w:t>
      </w:r>
      <w:r>
        <w:rPr>
          <w:rFonts w:hint="eastAsia" w:ascii="宋体" w:hAnsi="宋体" w:eastAsia="宋体" w:cs="宋体"/>
          <w:szCs w:val="21"/>
        </w:rPr>
        <w:t>知识</w:t>
      </w:r>
      <w:r>
        <w:rPr>
          <w:rFonts w:ascii="宋体" w:hAnsi="宋体" w:eastAsia="宋体" w:cs="宋体"/>
          <w:szCs w:val="21"/>
        </w:rPr>
        <w:t>，但是在真正</w:t>
      </w:r>
      <w:r>
        <w:rPr>
          <w:rFonts w:hint="eastAsia" w:ascii="宋体" w:hAnsi="宋体" w:eastAsia="宋体" w:cs="宋体"/>
          <w:szCs w:val="21"/>
        </w:rPr>
        <w:t>使用它们做</w:t>
      </w:r>
      <w:r>
        <w:rPr>
          <w:rFonts w:ascii="宋体" w:hAnsi="宋体" w:eastAsia="宋体" w:cs="宋体"/>
          <w:szCs w:val="21"/>
        </w:rPr>
        <w:t>毕业设计时还是感觉理论和实际操作有很大的差距，虽然理解理论如何应用，但是在动手操作时有很大障碍</w:t>
      </w:r>
      <w:r>
        <w:rPr>
          <w:rFonts w:hint="eastAsia" w:ascii="宋体" w:hAnsi="宋体" w:eastAsia="宋体" w:cs="宋体"/>
          <w:szCs w:val="21"/>
        </w:rPr>
        <w:t>。</w:t>
      </w:r>
      <w:r>
        <w:rPr>
          <w:rFonts w:ascii="宋体" w:hAnsi="宋体" w:eastAsia="宋体" w:cs="宋体"/>
          <w:szCs w:val="21"/>
        </w:rPr>
        <w:t>因此，在做毕业设计时，我是一边进行系统开发，一边也在学习相关的知识</w:t>
      </w:r>
      <w:r>
        <w:rPr>
          <w:rFonts w:hint="eastAsia" w:ascii="宋体" w:hAnsi="宋体" w:eastAsia="宋体" w:cs="宋体"/>
          <w:szCs w:val="21"/>
        </w:rPr>
        <w:t>。</w:t>
      </w:r>
      <w:r>
        <w:rPr>
          <w:rFonts w:ascii="宋体" w:hAnsi="宋体" w:eastAsia="宋体" w:cs="宋体"/>
          <w:szCs w:val="21"/>
        </w:rPr>
        <w:t>都说前人栽树，后人乘凉，非常感谢</w:t>
      </w:r>
      <w:r>
        <w:rPr>
          <w:rFonts w:hint="eastAsia" w:ascii="宋体" w:hAnsi="宋体" w:eastAsia="宋体" w:cs="宋体"/>
          <w:szCs w:val="21"/>
        </w:rPr>
        <w:t>前辈</w:t>
      </w:r>
      <w:r>
        <w:rPr>
          <w:rFonts w:ascii="宋体" w:hAnsi="宋体" w:eastAsia="宋体" w:cs="宋体"/>
          <w:szCs w:val="21"/>
        </w:rPr>
        <w:t>们给我们提供了很多</w:t>
      </w:r>
      <w:r>
        <w:rPr>
          <w:rFonts w:hint="eastAsia" w:ascii="宋体" w:hAnsi="宋体" w:eastAsia="宋体" w:cs="宋体"/>
          <w:szCs w:val="21"/>
        </w:rPr>
        <w:t>便利，让我们在这条道路上走的轻松很多。</w:t>
      </w:r>
      <w:r>
        <w:rPr>
          <w:rFonts w:ascii="宋体" w:hAnsi="宋体" w:eastAsia="宋体" w:cs="宋体"/>
          <w:szCs w:val="21"/>
        </w:rPr>
        <w:t>在遇到自己无法解决的问题时</w:t>
      </w:r>
      <w:r>
        <w:rPr>
          <w:rFonts w:hint="eastAsia" w:ascii="宋体" w:hAnsi="宋体" w:eastAsia="宋体" w:cs="宋体"/>
          <w:szCs w:val="21"/>
        </w:rPr>
        <w:t>我就会</w:t>
      </w:r>
      <w:r>
        <w:rPr>
          <w:rFonts w:ascii="宋体" w:hAnsi="宋体" w:eastAsia="宋体" w:cs="宋体"/>
          <w:szCs w:val="21"/>
        </w:rPr>
        <w:t>在各种网站上寻找</w:t>
      </w:r>
      <w:r>
        <w:rPr>
          <w:rFonts w:hint="eastAsia" w:ascii="宋体" w:hAnsi="宋体" w:eastAsia="宋体" w:cs="宋体"/>
          <w:szCs w:val="21"/>
        </w:rPr>
        <w:t>解决办法</w:t>
      </w:r>
      <w:r>
        <w:rPr>
          <w:rFonts w:ascii="宋体" w:hAnsi="宋体" w:eastAsia="宋体" w:cs="宋体"/>
          <w:szCs w:val="21"/>
        </w:rPr>
        <w:t>，其中</w:t>
      </w:r>
      <w:r>
        <w:rPr>
          <w:rFonts w:ascii="Times New Roman" w:hAnsi="Times New Roman" w:eastAsia="宋体" w:cs="Times New Roman"/>
          <w:szCs w:val="21"/>
        </w:rPr>
        <w:t>CSDN</w:t>
      </w:r>
      <w:r>
        <w:rPr>
          <w:rFonts w:ascii="宋体" w:hAnsi="宋体" w:eastAsia="宋体" w:cs="宋体"/>
          <w:szCs w:val="21"/>
        </w:rPr>
        <w:t>网站就非常的适合我们</w:t>
      </w:r>
      <w:r>
        <w:rPr>
          <w:rFonts w:hint="eastAsia" w:ascii="宋体" w:hAnsi="宋体" w:eastAsia="宋体" w:cs="宋体"/>
          <w:szCs w:val="21"/>
        </w:rPr>
        <w:t>，</w:t>
      </w:r>
      <w:r>
        <w:rPr>
          <w:rFonts w:ascii="Times New Roman" w:hAnsi="Times New Roman" w:eastAsia="宋体" w:cs="Times New Roman"/>
          <w:szCs w:val="21"/>
        </w:rPr>
        <w:t>CSD</w:t>
      </w:r>
      <w:r>
        <w:rPr>
          <w:rFonts w:hint="eastAsia" w:ascii="Times New Roman" w:hAnsi="Times New Roman" w:eastAsia="宋体" w:cs="Times New Roman"/>
          <w:szCs w:val="21"/>
        </w:rPr>
        <w:t>N</w:t>
      </w:r>
      <w:r>
        <w:rPr>
          <w:rFonts w:ascii="宋体" w:hAnsi="宋体" w:eastAsia="宋体" w:cs="宋体"/>
          <w:szCs w:val="21"/>
        </w:rPr>
        <w:t>上面可以找到很多我们需要的东西</w:t>
      </w:r>
      <w:r>
        <w:rPr>
          <w:rFonts w:hint="eastAsia" w:ascii="宋体" w:hAnsi="宋体" w:eastAsia="宋体" w:cs="宋体"/>
          <w:szCs w:val="21"/>
        </w:rPr>
        <w:t>同时有很多行业前辈，我们可以</w:t>
      </w:r>
      <w:r>
        <w:rPr>
          <w:rFonts w:ascii="宋体" w:hAnsi="宋体" w:eastAsia="宋体" w:cs="宋体"/>
          <w:szCs w:val="21"/>
        </w:rPr>
        <w:t>向他们寻求</w:t>
      </w:r>
      <w:r>
        <w:rPr>
          <w:rFonts w:hint="eastAsia" w:ascii="宋体" w:hAnsi="宋体" w:eastAsia="宋体" w:cs="宋体"/>
          <w:szCs w:val="21"/>
        </w:rPr>
        <w:t>帮助</w:t>
      </w:r>
      <w:r>
        <w:rPr>
          <w:rFonts w:ascii="宋体" w:hAnsi="宋体" w:eastAsia="宋体" w:cs="宋体"/>
          <w:szCs w:val="21"/>
        </w:rPr>
        <w:t>和他们交流请教问题解决</w:t>
      </w:r>
      <w:r>
        <w:rPr>
          <w:rFonts w:hint="eastAsia" w:ascii="宋体" w:hAnsi="宋体" w:eastAsia="宋体" w:cs="宋体"/>
          <w:szCs w:val="21"/>
        </w:rPr>
        <w:t>办法。</w:t>
      </w:r>
      <w:r>
        <w:rPr>
          <w:rFonts w:ascii="宋体" w:hAnsi="宋体" w:eastAsia="宋体" w:cs="宋体"/>
          <w:szCs w:val="21"/>
        </w:rPr>
        <w:t>但由于自己的本身能力不足，系统还是有很多地方需要加以完善</w:t>
      </w:r>
      <w:r>
        <w:rPr>
          <w:rFonts w:hint="eastAsia" w:ascii="宋体" w:hAnsi="宋体" w:eastAsia="宋体" w:cs="宋体"/>
          <w:szCs w:val="21"/>
        </w:rPr>
        <w:t>，比如</w:t>
      </w:r>
      <w:r>
        <w:rPr>
          <w:rFonts w:ascii="宋体" w:hAnsi="宋体" w:eastAsia="宋体" w:cs="宋体"/>
          <w:szCs w:val="21"/>
        </w:rPr>
        <w:t>系统的页面制作粗糙，美观不够，而且很功能也比较简单，如果以后有机会，希望可以再继续加以改进</w:t>
      </w:r>
      <w:r>
        <w:rPr>
          <w:rFonts w:hint="eastAsia" w:ascii="宋体" w:hAnsi="宋体" w:eastAsia="宋体" w:cs="宋体"/>
          <w:szCs w:val="21"/>
        </w:rPr>
        <w:t>。</w:t>
      </w:r>
    </w:p>
    <w:p>
      <w:pPr>
        <w:spacing w:line="360" w:lineRule="exact"/>
        <w:ind w:firstLine="420" w:firstLineChars="200"/>
        <w:rPr>
          <w:rFonts w:ascii="宋体" w:hAnsi="宋体" w:eastAsia="宋体" w:cs="宋体"/>
          <w:szCs w:val="21"/>
        </w:rPr>
      </w:pPr>
      <w:r>
        <w:rPr>
          <w:rFonts w:ascii="宋体" w:hAnsi="宋体" w:eastAsia="宋体" w:cs="宋体"/>
          <w:szCs w:val="21"/>
        </w:rPr>
        <w:t>在此我</w:t>
      </w:r>
      <w:r>
        <w:rPr>
          <w:rFonts w:hint="eastAsia" w:ascii="宋体" w:hAnsi="宋体" w:eastAsia="宋体" w:cs="宋体"/>
          <w:szCs w:val="21"/>
        </w:rPr>
        <w:t>再次</w:t>
      </w:r>
      <w:r>
        <w:rPr>
          <w:rFonts w:ascii="宋体" w:hAnsi="宋体" w:eastAsia="宋体" w:cs="宋体"/>
          <w:szCs w:val="21"/>
        </w:rPr>
        <w:t>感谢我的毕业设计指导老师赵卫斌和张艳玲老师，如果没有他们的</w:t>
      </w:r>
      <w:r>
        <w:rPr>
          <w:rFonts w:hint="eastAsia" w:ascii="宋体" w:hAnsi="宋体" w:eastAsia="宋体" w:cs="宋体"/>
          <w:szCs w:val="21"/>
        </w:rPr>
        <w:t>倾心</w:t>
      </w:r>
      <w:r>
        <w:rPr>
          <w:rFonts w:ascii="宋体" w:hAnsi="宋体" w:eastAsia="宋体" w:cs="宋体"/>
          <w:szCs w:val="21"/>
        </w:rPr>
        <w:t>帮助，我的毕业设计肯定会遇到更多的困难</w:t>
      </w:r>
      <w:r>
        <w:rPr>
          <w:rFonts w:hint="eastAsia" w:ascii="宋体" w:hAnsi="宋体" w:eastAsia="宋体" w:cs="宋体"/>
          <w:szCs w:val="21"/>
        </w:rPr>
        <w:t>。</w:t>
      </w:r>
    </w:p>
    <w:sectPr>
      <w:pgSz w:w="11906" w:h="16838"/>
      <w:pgMar w:top="1587" w:right="1417" w:bottom="1418" w:left="1417" w:header="1134" w:footer="96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pict>
        <v:shape id="_x0000_s2053" o:spid="_x0000_s2053"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sdt>
                <w:sdtPr>
                  <w:id w:val="2133431412"/>
                </w:sdtPr>
                <w:sdtContent>
                  <w:p>
                    <w:pPr>
                      <w:pStyle w:val="12"/>
                      <w:jc w:val="center"/>
                    </w:pPr>
                    <w:r>
                      <w:fldChar w:fldCharType="begin"/>
                    </w:r>
                    <w:r>
                      <w:instrText xml:space="preserve">PAGE   \* MERGEFORMAT</w:instrText>
                    </w:r>
                    <w:r>
                      <w:fldChar w:fldCharType="separate"/>
                    </w:r>
                    <w:r>
                      <w:rPr>
                        <w:lang w:val="zh-CN"/>
                      </w:rPr>
                      <w:t>29</w:t>
                    </w:r>
                    <w:r>
                      <w:fldChar w:fldCharType="end"/>
                    </w:r>
                  </w:p>
                </w:sdtContent>
              </w:sdt>
              <w:p/>
            </w:txbxContent>
          </v:textbox>
        </v:shape>
      </w:pic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滁州学院毕业设计</w:t>
    </w:r>
  </w:p>
  <w:p>
    <w:pPr>
      <w:pStyle w:val="13"/>
      <w:pBdr>
        <w:bottom w:val="none" w:color="auto" w:sz="0" w:space="0"/>
      </w:pBdr>
      <w:rPr>
        <w:rFonts w:ascii="宋体" w:hAnsi="宋体" w:eastAsia="宋体" w:cs="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660862"/>
    <w:multiLevelType w:val="singleLevel"/>
    <w:tmpl w:val="CD660862"/>
    <w:lvl w:ilvl="0" w:tentative="0">
      <w:start w:val="1"/>
      <w:numFmt w:val="decimal"/>
      <w:suff w:val="nothing"/>
      <w:lvlText w:val="（%1）"/>
      <w:lvlJc w:val="left"/>
    </w:lvl>
  </w:abstractNum>
  <w:abstractNum w:abstractNumId="1">
    <w:nsid w:val="DC5F69BB"/>
    <w:multiLevelType w:val="singleLevel"/>
    <w:tmpl w:val="DC5F69BB"/>
    <w:lvl w:ilvl="0" w:tentative="0">
      <w:start w:val="1"/>
      <w:numFmt w:val="decimal"/>
      <w:suff w:val="nothing"/>
      <w:lvlText w:val="（%1）"/>
      <w:lvlJc w:val="left"/>
    </w:lvl>
  </w:abstractNum>
  <w:abstractNum w:abstractNumId="2">
    <w:nsid w:val="37D6FFB1"/>
    <w:multiLevelType w:val="multilevel"/>
    <w:tmpl w:val="37D6FFB1"/>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4B1F92DD"/>
    <w:multiLevelType w:val="singleLevel"/>
    <w:tmpl w:val="4B1F92DD"/>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NzllMmY2NmE4ZDIyMjU3OWRjYzJlMmU5NjFhMTllMTgifQ=="/>
  </w:docVars>
  <w:rsids>
    <w:rsidRoot w:val="00744DFE"/>
    <w:rsid w:val="000026EC"/>
    <w:rsid w:val="00010501"/>
    <w:rsid w:val="00012B86"/>
    <w:rsid w:val="0003736B"/>
    <w:rsid w:val="0004355D"/>
    <w:rsid w:val="00043C34"/>
    <w:rsid w:val="000502A2"/>
    <w:rsid w:val="00051B24"/>
    <w:rsid w:val="000570A2"/>
    <w:rsid w:val="00061DD9"/>
    <w:rsid w:val="0007588B"/>
    <w:rsid w:val="00085B90"/>
    <w:rsid w:val="00091423"/>
    <w:rsid w:val="00094920"/>
    <w:rsid w:val="00094CAD"/>
    <w:rsid w:val="00095692"/>
    <w:rsid w:val="000A47A3"/>
    <w:rsid w:val="000D4AB8"/>
    <w:rsid w:val="000E1F30"/>
    <w:rsid w:val="000E75E2"/>
    <w:rsid w:val="000E7D19"/>
    <w:rsid w:val="000F4234"/>
    <w:rsid w:val="000F47C8"/>
    <w:rsid w:val="000F727B"/>
    <w:rsid w:val="00100BDF"/>
    <w:rsid w:val="00101CCD"/>
    <w:rsid w:val="00102A15"/>
    <w:rsid w:val="00106703"/>
    <w:rsid w:val="00107345"/>
    <w:rsid w:val="0012259B"/>
    <w:rsid w:val="00122B8D"/>
    <w:rsid w:val="0012497E"/>
    <w:rsid w:val="001254D1"/>
    <w:rsid w:val="00125574"/>
    <w:rsid w:val="00137451"/>
    <w:rsid w:val="0014396A"/>
    <w:rsid w:val="001470B8"/>
    <w:rsid w:val="001535F2"/>
    <w:rsid w:val="001565A5"/>
    <w:rsid w:val="00160E26"/>
    <w:rsid w:val="00162D32"/>
    <w:rsid w:val="0017635C"/>
    <w:rsid w:val="00182E00"/>
    <w:rsid w:val="00185590"/>
    <w:rsid w:val="00194C95"/>
    <w:rsid w:val="0019535B"/>
    <w:rsid w:val="001965BF"/>
    <w:rsid w:val="001A0EF5"/>
    <w:rsid w:val="001C4700"/>
    <w:rsid w:val="001C5836"/>
    <w:rsid w:val="001E13BE"/>
    <w:rsid w:val="001E511B"/>
    <w:rsid w:val="001F13F7"/>
    <w:rsid w:val="001F5737"/>
    <w:rsid w:val="00207442"/>
    <w:rsid w:val="00212F3B"/>
    <w:rsid w:val="002154FA"/>
    <w:rsid w:val="00222371"/>
    <w:rsid w:val="002344C4"/>
    <w:rsid w:val="0023658B"/>
    <w:rsid w:val="00253087"/>
    <w:rsid w:val="0025759A"/>
    <w:rsid w:val="00263D3F"/>
    <w:rsid w:val="00270736"/>
    <w:rsid w:val="002731BD"/>
    <w:rsid w:val="00274CA4"/>
    <w:rsid w:val="00284F07"/>
    <w:rsid w:val="0028732C"/>
    <w:rsid w:val="00292513"/>
    <w:rsid w:val="00295803"/>
    <w:rsid w:val="002964F4"/>
    <w:rsid w:val="002B7419"/>
    <w:rsid w:val="002C0A48"/>
    <w:rsid w:val="002C2E6C"/>
    <w:rsid w:val="002C639F"/>
    <w:rsid w:val="002C7411"/>
    <w:rsid w:val="002D7A1C"/>
    <w:rsid w:val="002E2B47"/>
    <w:rsid w:val="002E4487"/>
    <w:rsid w:val="002E5112"/>
    <w:rsid w:val="0030124E"/>
    <w:rsid w:val="00305599"/>
    <w:rsid w:val="00305D47"/>
    <w:rsid w:val="00306C34"/>
    <w:rsid w:val="00316A75"/>
    <w:rsid w:val="00317314"/>
    <w:rsid w:val="003326A6"/>
    <w:rsid w:val="0033471E"/>
    <w:rsid w:val="00347102"/>
    <w:rsid w:val="003536AF"/>
    <w:rsid w:val="00364A69"/>
    <w:rsid w:val="00374908"/>
    <w:rsid w:val="00380BF9"/>
    <w:rsid w:val="00380FC4"/>
    <w:rsid w:val="0038296A"/>
    <w:rsid w:val="00390B3F"/>
    <w:rsid w:val="0039412F"/>
    <w:rsid w:val="00397D44"/>
    <w:rsid w:val="003A1024"/>
    <w:rsid w:val="003A5144"/>
    <w:rsid w:val="003B0525"/>
    <w:rsid w:val="003C280F"/>
    <w:rsid w:val="003C4BB1"/>
    <w:rsid w:val="003D1CF2"/>
    <w:rsid w:val="003E56B6"/>
    <w:rsid w:val="00414C77"/>
    <w:rsid w:val="00426653"/>
    <w:rsid w:val="004306CE"/>
    <w:rsid w:val="00431A74"/>
    <w:rsid w:val="004342F0"/>
    <w:rsid w:val="00437579"/>
    <w:rsid w:val="00440AD6"/>
    <w:rsid w:val="004428FA"/>
    <w:rsid w:val="00445558"/>
    <w:rsid w:val="00452338"/>
    <w:rsid w:val="00454FDE"/>
    <w:rsid w:val="004552E0"/>
    <w:rsid w:val="00461B7C"/>
    <w:rsid w:val="00462A86"/>
    <w:rsid w:val="004704CC"/>
    <w:rsid w:val="004814D5"/>
    <w:rsid w:val="0049496E"/>
    <w:rsid w:val="00494B65"/>
    <w:rsid w:val="004A0E8F"/>
    <w:rsid w:val="004A6F1C"/>
    <w:rsid w:val="004B03C1"/>
    <w:rsid w:val="004B7FEC"/>
    <w:rsid w:val="004C2E97"/>
    <w:rsid w:val="004C3C11"/>
    <w:rsid w:val="004C624C"/>
    <w:rsid w:val="004D0026"/>
    <w:rsid w:val="004F3F5B"/>
    <w:rsid w:val="00501A52"/>
    <w:rsid w:val="00501FA3"/>
    <w:rsid w:val="005021B1"/>
    <w:rsid w:val="00525B6B"/>
    <w:rsid w:val="005264B8"/>
    <w:rsid w:val="005267F0"/>
    <w:rsid w:val="00551388"/>
    <w:rsid w:val="00552699"/>
    <w:rsid w:val="00552A07"/>
    <w:rsid w:val="00556F15"/>
    <w:rsid w:val="005676BA"/>
    <w:rsid w:val="005700D6"/>
    <w:rsid w:val="00573091"/>
    <w:rsid w:val="00576DFA"/>
    <w:rsid w:val="00582A02"/>
    <w:rsid w:val="00591522"/>
    <w:rsid w:val="00591BCB"/>
    <w:rsid w:val="00593897"/>
    <w:rsid w:val="005A0711"/>
    <w:rsid w:val="005A66C8"/>
    <w:rsid w:val="005B2481"/>
    <w:rsid w:val="005C0819"/>
    <w:rsid w:val="005C140C"/>
    <w:rsid w:val="005D32A9"/>
    <w:rsid w:val="005D7B67"/>
    <w:rsid w:val="005E4573"/>
    <w:rsid w:val="005E5E97"/>
    <w:rsid w:val="005F7D63"/>
    <w:rsid w:val="00600B04"/>
    <w:rsid w:val="006108A9"/>
    <w:rsid w:val="0061104F"/>
    <w:rsid w:val="00621187"/>
    <w:rsid w:val="0062145A"/>
    <w:rsid w:val="00627E2B"/>
    <w:rsid w:val="006309AB"/>
    <w:rsid w:val="00630A5E"/>
    <w:rsid w:val="006363FB"/>
    <w:rsid w:val="0064184B"/>
    <w:rsid w:val="00641DF6"/>
    <w:rsid w:val="00644E3A"/>
    <w:rsid w:val="00666F6A"/>
    <w:rsid w:val="00673D03"/>
    <w:rsid w:val="006778C1"/>
    <w:rsid w:val="006832B8"/>
    <w:rsid w:val="006866C0"/>
    <w:rsid w:val="006A6B66"/>
    <w:rsid w:val="006B18E3"/>
    <w:rsid w:val="006B437D"/>
    <w:rsid w:val="006B58FA"/>
    <w:rsid w:val="006D20AF"/>
    <w:rsid w:val="006E20B5"/>
    <w:rsid w:val="006F15E9"/>
    <w:rsid w:val="00700510"/>
    <w:rsid w:val="00707AFA"/>
    <w:rsid w:val="00711092"/>
    <w:rsid w:val="00731841"/>
    <w:rsid w:val="00732A62"/>
    <w:rsid w:val="00734B77"/>
    <w:rsid w:val="00741059"/>
    <w:rsid w:val="0074158F"/>
    <w:rsid w:val="00741CBB"/>
    <w:rsid w:val="00744DFE"/>
    <w:rsid w:val="00754838"/>
    <w:rsid w:val="00762CB0"/>
    <w:rsid w:val="007667C5"/>
    <w:rsid w:val="0077307C"/>
    <w:rsid w:val="007803C1"/>
    <w:rsid w:val="00781DDD"/>
    <w:rsid w:val="00783BB3"/>
    <w:rsid w:val="00787C63"/>
    <w:rsid w:val="0079619F"/>
    <w:rsid w:val="007968D8"/>
    <w:rsid w:val="007A1A2E"/>
    <w:rsid w:val="007A614B"/>
    <w:rsid w:val="007B42B4"/>
    <w:rsid w:val="007C0A08"/>
    <w:rsid w:val="007C0F5F"/>
    <w:rsid w:val="007C343B"/>
    <w:rsid w:val="007C664E"/>
    <w:rsid w:val="007D5D71"/>
    <w:rsid w:val="007D6CF1"/>
    <w:rsid w:val="007E3FD3"/>
    <w:rsid w:val="007E4B5E"/>
    <w:rsid w:val="00800B6E"/>
    <w:rsid w:val="008059DC"/>
    <w:rsid w:val="008133D4"/>
    <w:rsid w:val="00813977"/>
    <w:rsid w:val="00815DE4"/>
    <w:rsid w:val="00830ECE"/>
    <w:rsid w:val="0085013E"/>
    <w:rsid w:val="00855B3E"/>
    <w:rsid w:val="00860181"/>
    <w:rsid w:val="00863A81"/>
    <w:rsid w:val="00866280"/>
    <w:rsid w:val="008806BE"/>
    <w:rsid w:val="00885110"/>
    <w:rsid w:val="00886D9F"/>
    <w:rsid w:val="00887EEE"/>
    <w:rsid w:val="00893831"/>
    <w:rsid w:val="008955F5"/>
    <w:rsid w:val="008A0866"/>
    <w:rsid w:val="008A1F31"/>
    <w:rsid w:val="008A3719"/>
    <w:rsid w:val="008A3FE6"/>
    <w:rsid w:val="008B2497"/>
    <w:rsid w:val="008B4205"/>
    <w:rsid w:val="008C247F"/>
    <w:rsid w:val="008C2891"/>
    <w:rsid w:val="008E00B2"/>
    <w:rsid w:val="008E2835"/>
    <w:rsid w:val="008E4050"/>
    <w:rsid w:val="008F3C9D"/>
    <w:rsid w:val="00900807"/>
    <w:rsid w:val="00902DE8"/>
    <w:rsid w:val="00912E60"/>
    <w:rsid w:val="00914F8B"/>
    <w:rsid w:val="0091556E"/>
    <w:rsid w:val="00924CF3"/>
    <w:rsid w:val="00931FDE"/>
    <w:rsid w:val="00946944"/>
    <w:rsid w:val="00952526"/>
    <w:rsid w:val="0095341C"/>
    <w:rsid w:val="0096747E"/>
    <w:rsid w:val="009761EE"/>
    <w:rsid w:val="009773AC"/>
    <w:rsid w:val="0098642F"/>
    <w:rsid w:val="00991B80"/>
    <w:rsid w:val="009953AD"/>
    <w:rsid w:val="009A6B73"/>
    <w:rsid w:val="009C5A65"/>
    <w:rsid w:val="009E4144"/>
    <w:rsid w:val="009F3FC3"/>
    <w:rsid w:val="009F51EF"/>
    <w:rsid w:val="009F66D6"/>
    <w:rsid w:val="00A322D5"/>
    <w:rsid w:val="00A3307C"/>
    <w:rsid w:val="00A46A0B"/>
    <w:rsid w:val="00A47BA8"/>
    <w:rsid w:val="00A630EF"/>
    <w:rsid w:val="00A71FCD"/>
    <w:rsid w:val="00A72D42"/>
    <w:rsid w:val="00A737D7"/>
    <w:rsid w:val="00A85678"/>
    <w:rsid w:val="00A90D12"/>
    <w:rsid w:val="00A948FA"/>
    <w:rsid w:val="00AA43EA"/>
    <w:rsid w:val="00AB0E1E"/>
    <w:rsid w:val="00AB111E"/>
    <w:rsid w:val="00AC4372"/>
    <w:rsid w:val="00AC5C5F"/>
    <w:rsid w:val="00AD1201"/>
    <w:rsid w:val="00AE49CF"/>
    <w:rsid w:val="00B12E4B"/>
    <w:rsid w:val="00B231FF"/>
    <w:rsid w:val="00B23735"/>
    <w:rsid w:val="00B2374F"/>
    <w:rsid w:val="00B3036A"/>
    <w:rsid w:val="00B34A15"/>
    <w:rsid w:val="00B436E7"/>
    <w:rsid w:val="00B46E3B"/>
    <w:rsid w:val="00B71895"/>
    <w:rsid w:val="00B75C04"/>
    <w:rsid w:val="00B8116D"/>
    <w:rsid w:val="00B8601E"/>
    <w:rsid w:val="00B86E08"/>
    <w:rsid w:val="00B91D62"/>
    <w:rsid w:val="00B92A3D"/>
    <w:rsid w:val="00B94C55"/>
    <w:rsid w:val="00B95BE1"/>
    <w:rsid w:val="00BA20D9"/>
    <w:rsid w:val="00BA3F0C"/>
    <w:rsid w:val="00BA7765"/>
    <w:rsid w:val="00BC0567"/>
    <w:rsid w:val="00BC15CA"/>
    <w:rsid w:val="00BD380F"/>
    <w:rsid w:val="00BD4716"/>
    <w:rsid w:val="00BD6414"/>
    <w:rsid w:val="00BD754F"/>
    <w:rsid w:val="00BE0A84"/>
    <w:rsid w:val="00BE1079"/>
    <w:rsid w:val="00BE7CBD"/>
    <w:rsid w:val="00BF13BB"/>
    <w:rsid w:val="00BF26C0"/>
    <w:rsid w:val="00BF7ACF"/>
    <w:rsid w:val="00C028E7"/>
    <w:rsid w:val="00C03B71"/>
    <w:rsid w:val="00C14808"/>
    <w:rsid w:val="00C17A1D"/>
    <w:rsid w:val="00C24B39"/>
    <w:rsid w:val="00C25408"/>
    <w:rsid w:val="00C256BD"/>
    <w:rsid w:val="00C27D8E"/>
    <w:rsid w:val="00C33F79"/>
    <w:rsid w:val="00C46600"/>
    <w:rsid w:val="00C469D3"/>
    <w:rsid w:val="00C51BC7"/>
    <w:rsid w:val="00C52F1C"/>
    <w:rsid w:val="00C63C1F"/>
    <w:rsid w:val="00C63CE8"/>
    <w:rsid w:val="00C7240B"/>
    <w:rsid w:val="00C72EE3"/>
    <w:rsid w:val="00C73023"/>
    <w:rsid w:val="00C77EB0"/>
    <w:rsid w:val="00C80ED9"/>
    <w:rsid w:val="00C915C6"/>
    <w:rsid w:val="00C95E82"/>
    <w:rsid w:val="00CA52A2"/>
    <w:rsid w:val="00CB38C5"/>
    <w:rsid w:val="00CB4788"/>
    <w:rsid w:val="00CB7D44"/>
    <w:rsid w:val="00CC43E4"/>
    <w:rsid w:val="00CC553E"/>
    <w:rsid w:val="00CD5733"/>
    <w:rsid w:val="00CE4B2D"/>
    <w:rsid w:val="00CF231F"/>
    <w:rsid w:val="00CF4916"/>
    <w:rsid w:val="00CF65AA"/>
    <w:rsid w:val="00CF6DC9"/>
    <w:rsid w:val="00CF7AB7"/>
    <w:rsid w:val="00D008D2"/>
    <w:rsid w:val="00D00990"/>
    <w:rsid w:val="00D01A1E"/>
    <w:rsid w:val="00D0230E"/>
    <w:rsid w:val="00D05519"/>
    <w:rsid w:val="00D13F8A"/>
    <w:rsid w:val="00D21A0E"/>
    <w:rsid w:val="00D279CE"/>
    <w:rsid w:val="00D31571"/>
    <w:rsid w:val="00D321D5"/>
    <w:rsid w:val="00D3271E"/>
    <w:rsid w:val="00D341BC"/>
    <w:rsid w:val="00D52F13"/>
    <w:rsid w:val="00D530B8"/>
    <w:rsid w:val="00D5482E"/>
    <w:rsid w:val="00D54C0C"/>
    <w:rsid w:val="00D60B72"/>
    <w:rsid w:val="00D62799"/>
    <w:rsid w:val="00D632DC"/>
    <w:rsid w:val="00D66421"/>
    <w:rsid w:val="00D71167"/>
    <w:rsid w:val="00D754BE"/>
    <w:rsid w:val="00D77C7D"/>
    <w:rsid w:val="00D925A9"/>
    <w:rsid w:val="00DA0326"/>
    <w:rsid w:val="00DA58AF"/>
    <w:rsid w:val="00DB5A3A"/>
    <w:rsid w:val="00DC1533"/>
    <w:rsid w:val="00DC531D"/>
    <w:rsid w:val="00DE43B3"/>
    <w:rsid w:val="00DE51D6"/>
    <w:rsid w:val="00DE5DCD"/>
    <w:rsid w:val="00DF0200"/>
    <w:rsid w:val="00DF5B9A"/>
    <w:rsid w:val="00E043AC"/>
    <w:rsid w:val="00E12AE1"/>
    <w:rsid w:val="00E147AD"/>
    <w:rsid w:val="00E22C1B"/>
    <w:rsid w:val="00E259AB"/>
    <w:rsid w:val="00E33702"/>
    <w:rsid w:val="00E42C7B"/>
    <w:rsid w:val="00E4476F"/>
    <w:rsid w:val="00E63A64"/>
    <w:rsid w:val="00E66071"/>
    <w:rsid w:val="00E73F72"/>
    <w:rsid w:val="00E824EE"/>
    <w:rsid w:val="00E86408"/>
    <w:rsid w:val="00E9574F"/>
    <w:rsid w:val="00EA69B7"/>
    <w:rsid w:val="00EB0C28"/>
    <w:rsid w:val="00EB2FDC"/>
    <w:rsid w:val="00EB2FF5"/>
    <w:rsid w:val="00EC404B"/>
    <w:rsid w:val="00EC5697"/>
    <w:rsid w:val="00EF3685"/>
    <w:rsid w:val="00EF6C38"/>
    <w:rsid w:val="00F062C0"/>
    <w:rsid w:val="00F154A9"/>
    <w:rsid w:val="00F17061"/>
    <w:rsid w:val="00F22269"/>
    <w:rsid w:val="00F26765"/>
    <w:rsid w:val="00F32344"/>
    <w:rsid w:val="00F33F8A"/>
    <w:rsid w:val="00F66A0F"/>
    <w:rsid w:val="00F70450"/>
    <w:rsid w:val="00F80F3C"/>
    <w:rsid w:val="00F8730A"/>
    <w:rsid w:val="00F91857"/>
    <w:rsid w:val="00FA131F"/>
    <w:rsid w:val="00FA5DC8"/>
    <w:rsid w:val="00FB21F2"/>
    <w:rsid w:val="00FB4500"/>
    <w:rsid w:val="00FC0883"/>
    <w:rsid w:val="00FC0C9E"/>
    <w:rsid w:val="00FC3233"/>
    <w:rsid w:val="00FD63D7"/>
    <w:rsid w:val="00FE52EE"/>
    <w:rsid w:val="00FF0CF3"/>
    <w:rsid w:val="00FF42E6"/>
    <w:rsid w:val="00FF5AEC"/>
    <w:rsid w:val="0C0D0532"/>
    <w:rsid w:val="147B4AA8"/>
    <w:rsid w:val="17480C3C"/>
    <w:rsid w:val="1958679B"/>
    <w:rsid w:val="1C13036E"/>
    <w:rsid w:val="1DED53D9"/>
    <w:rsid w:val="1E1B2D11"/>
    <w:rsid w:val="20B9068A"/>
    <w:rsid w:val="22BA70D2"/>
    <w:rsid w:val="23334401"/>
    <w:rsid w:val="28256A38"/>
    <w:rsid w:val="28720B4F"/>
    <w:rsid w:val="2C0550EA"/>
    <w:rsid w:val="321F54E0"/>
    <w:rsid w:val="34033778"/>
    <w:rsid w:val="34C215C5"/>
    <w:rsid w:val="39B71384"/>
    <w:rsid w:val="3A12254C"/>
    <w:rsid w:val="3AA64209"/>
    <w:rsid w:val="3BDD47A2"/>
    <w:rsid w:val="3D6B2351"/>
    <w:rsid w:val="409F508F"/>
    <w:rsid w:val="42BB587A"/>
    <w:rsid w:val="448F3CB9"/>
    <w:rsid w:val="44C432D4"/>
    <w:rsid w:val="4A570E1B"/>
    <w:rsid w:val="4DB67D3C"/>
    <w:rsid w:val="55270F2C"/>
    <w:rsid w:val="557004D9"/>
    <w:rsid w:val="559E6A86"/>
    <w:rsid w:val="55CD521B"/>
    <w:rsid w:val="5CF421BA"/>
    <w:rsid w:val="5E80206E"/>
    <w:rsid w:val="615A1039"/>
    <w:rsid w:val="65512C0C"/>
    <w:rsid w:val="66256701"/>
    <w:rsid w:val="67FA59BD"/>
    <w:rsid w:val="6BFC3BE9"/>
    <w:rsid w:val="74DC728D"/>
    <w:rsid w:val="75030D91"/>
    <w:rsid w:val="763F2756"/>
    <w:rsid w:val="78AA4B88"/>
    <w:rsid w:val="7C5D4DCF"/>
    <w:rsid w:val="7D500B3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0"/>
    <w:pPr>
      <w:keepNext/>
      <w:keepLines/>
      <w:spacing w:before="10" w:after="10" w:line="360" w:lineRule="exact"/>
      <w:outlineLvl w:val="0"/>
    </w:pPr>
    <w:rPr>
      <w:rFonts w:ascii="Times New Roman" w:hAnsi="Times New Roman" w:eastAsia="黑体" w:cs="Times New Roman"/>
      <w:bCs/>
      <w:kern w:val="44"/>
      <w:sz w:val="28"/>
      <w:szCs w:val="44"/>
    </w:rPr>
  </w:style>
  <w:style w:type="paragraph" w:styleId="3">
    <w:name w:val="heading 2"/>
    <w:basedOn w:val="1"/>
    <w:next w:val="1"/>
    <w:link w:val="46"/>
    <w:unhideWhenUsed/>
    <w:qFormat/>
    <w:uiPriority w:val="0"/>
    <w:pPr>
      <w:keepNext/>
      <w:keepLines/>
      <w:spacing w:before="10" w:after="10" w:line="360" w:lineRule="exact"/>
      <w:outlineLvl w:val="1"/>
    </w:pPr>
    <w:rPr>
      <w:rFonts w:eastAsia="黑体" w:asciiTheme="majorHAnsi" w:hAnsiTheme="majorHAnsi" w:cstheme="majorBidi"/>
      <w:bCs/>
      <w:sz w:val="28"/>
      <w:szCs w:val="32"/>
    </w:rPr>
  </w:style>
  <w:style w:type="paragraph" w:styleId="4">
    <w:name w:val="heading 3"/>
    <w:basedOn w:val="1"/>
    <w:next w:val="1"/>
    <w:link w:val="44"/>
    <w:unhideWhenUsed/>
    <w:qFormat/>
    <w:uiPriority w:val="0"/>
    <w:pPr>
      <w:keepNext/>
      <w:keepLines/>
      <w:spacing w:before="260" w:after="260" w:line="416" w:lineRule="auto"/>
      <w:outlineLvl w:val="2"/>
    </w:pPr>
    <w:rPr>
      <w:b/>
      <w:bCs/>
      <w:sz w:val="32"/>
      <w:szCs w:val="32"/>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7"/>
    <w:semiHidden/>
    <w:qFormat/>
    <w:uiPriority w:val="0"/>
    <w:pPr>
      <w:jc w:val="left"/>
    </w:pPr>
    <w:rPr>
      <w:rFonts w:ascii="Times New Roman" w:hAnsi="Times New Roman" w:eastAsia="宋体" w:cs="Times New Roman"/>
      <w:szCs w:val="24"/>
    </w:rPr>
  </w:style>
  <w:style w:type="paragraph" w:styleId="6">
    <w:name w:val="Body Text"/>
    <w:basedOn w:val="1"/>
    <w:link w:val="35"/>
    <w:qFormat/>
    <w:uiPriority w:val="0"/>
    <w:pPr>
      <w:spacing w:after="120"/>
    </w:pPr>
    <w:rPr>
      <w:rFonts w:ascii="Times New Roman" w:hAnsi="Times New Roman" w:eastAsia="宋体" w:cs="Times New Roman"/>
      <w:szCs w:val="24"/>
    </w:rPr>
  </w:style>
  <w:style w:type="paragraph" w:styleId="7">
    <w:name w:val="Body Text Indent"/>
    <w:basedOn w:val="1"/>
    <w:link w:val="49"/>
    <w:unhideWhenUsed/>
    <w:qFormat/>
    <w:uiPriority w:val="0"/>
    <w:pPr>
      <w:spacing w:after="120"/>
      <w:ind w:left="420" w:leftChars="200"/>
    </w:pPr>
  </w:style>
  <w:style w:type="paragraph" w:styleId="8">
    <w:name w:val="toc 3"/>
    <w:basedOn w:val="1"/>
    <w:next w:val="1"/>
    <w:qFormat/>
    <w:uiPriority w:val="39"/>
    <w:pPr>
      <w:ind w:left="840" w:leftChars="400"/>
    </w:pPr>
    <w:rPr>
      <w:rFonts w:ascii="Times New Roman" w:hAnsi="Times New Roman" w:eastAsia="宋体" w:cs="Times New Roman"/>
      <w:szCs w:val="24"/>
    </w:rPr>
  </w:style>
  <w:style w:type="paragraph" w:styleId="9">
    <w:name w:val="Plain Text"/>
    <w:basedOn w:val="1"/>
    <w:link w:val="32"/>
    <w:qFormat/>
    <w:uiPriority w:val="0"/>
    <w:rPr>
      <w:rFonts w:ascii="宋体" w:hAnsi="Courier New" w:eastAsia="宋体" w:cs="Times New Roman"/>
      <w:sz w:val="24"/>
      <w:szCs w:val="20"/>
    </w:rPr>
  </w:style>
  <w:style w:type="paragraph" w:styleId="10">
    <w:name w:val="endnote text"/>
    <w:basedOn w:val="1"/>
    <w:semiHidden/>
    <w:unhideWhenUsed/>
    <w:qFormat/>
    <w:uiPriority w:val="99"/>
    <w:pPr>
      <w:snapToGrid w:val="0"/>
      <w:jc w:val="left"/>
    </w:pPr>
  </w:style>
  <w:style w:type="paragraph" w:styleId="11">
    <w:name w:val="Balloon Text"/>
    <w:basedOn w:val="1"/>
    <w:link w:val="39"/>
    <w:semiHidden/>
    <w:qFormat/>
    <w:uiPriority w:val="0"/>
    <w:rPr>
      <w:rFonts w:ascii="Times New Roman" w:hAnsi="Times New Roman" w:eastAsia="宋体" w:cs="Times New Roman"/>
      <w:sz w:val="18"/>
      <w:szCs w:val="18"/>
    </w:rPr>
  </w:style>
  <w:style w:type="paragraph" w:styleId="12">
    <w:name w:val="footer"/>
    <w:basedOn w:val="1"/>
    <w:link w:val="30"/>
    <w:unhideWhenUsed/>
    <w:qFormat/>
    <w:uiPriority w:val="99"/>
    <w:pPr>
      <w:tabs>
        <w:tab w:val="center" w:pos="4153"/>
        <w:tab w:val="right" w:pos="8306"/>
      </w:tabs>
      <w:snapToGrid w:val="0"/>
      <w:jc w:val="left"/>
    </w:pPr>
    <w:rPr>
      <w:sz w:val="18"/>
      <w:szCs w:val="18"/>
    </w:rPr>
  </w:style>
  <w:style w:type="paragraph" w:styleId="13">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widowControl/>
      <w:spacing w:afterLines="50" w:line="400" w:lineRule="exact"/>
    </w:pPr>
    <w:rPr>
      <w:rFonts w:ascii="Times New Roman" w:hAnsi="Times New Roman" w:eastAsia="宋体" w:cs="Times New Roman"/>
      <w:kern w:val="0"/>
      <w:sz w:val="24"/>
      <w:szCs w:val="20"/>
    </w:rPr>
  </w:style>
  <w:style w:type="paragraph" w:styleId="15">
    <w:name w:val="footnote text"/>
    <w:basedOn w:val="1"/>
    <w:link w:val="36"/>
    <w:semiHidden/>
    <w:qFormat/>
    <w:uiPriority w:val="0"/>
    <w:pPr>
      <w:keepLines/>
      <w:widowControl/>
      <w:spacing w:after="220" w:line="200" w:lineRule="atLeast"/>
    </w:pPr>
    <w:rPr>
      <w:rFonts w:ascii="Times New Roman" w:hAnsi="Times New Roman" w:eastAsia="宋体" w:cs="Times New Roman"/>
      <w:spacing w:val="-5"/>
      <w:kern w:val="0"/>
      <w:sz w:val="16"/>
      <w:szCs w:val="20"/>
    </w:rPr>
  </w:style>
  <w:style w:type="paragraph" w:styleId="16">
    <w:name w:val="toc 2"/>
    <w:basedOn w:val="1"/>
    <w:next w:val="1"/>
    <w:link w:val="54"/>
    <w:qFormat/>
    <w:uiPriority w:val="39"/>
    <w:pPr>
      <w:ind w:left="840" w:leftChars="400"/>
    </w:pPr>
    <w:rPr>
      <w:rFonts w:ascii="Times New Roman" w:hAnsi="Times New Roman" w:eastAsia="宋体" w:cs="Times New Roman"/>
      <w:szCs w:val="24"/>
    </w:rPr>
  </w:style>
  <w:style w:type="paragraph" w:styleId="1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8">
    <w:name w:val="annotation subject"/>
    <w:basedOn w:val="5"/>
    <w:next w:val="5"/>
    <w:link w:val="38"/>
    <w:semiHidden/>
    <w:qFormat/>
    <w:uiPriority w:val="0"/>
    <w:rPr>
      <w:b/>
      <w:bCs/>
    </w:rPr>
  </w:style>
  <w:style w:type="paragraph" w:styleId="19">
    <w:name w:val="Body Text First Indent"/>
    <w:basedOn w:val="6"/>
    <w:link w:val="50"/>
    <w:unhideWhenUsed/>
    <w:qFormat/>
    <w:uiPriority w:val="0"/>
    <w:pPr>
      <w:ind w:firstLine="420" w:firstLineChars="100"/>
    </w:pPr>
    <w:rPr>
      <w:rFonts w:asciiTheme="minorHAnsi" w:hAnsiTheme="minorHAnsi" w:eastAsiaTheme="minorEastAsia" w:cstheme="minorBidi"/>
      <w:szCs w:val="22"/>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b/>
      <w:bCs/>
    </w:rPr>
  </w:style>
  <w:style w:type="character" w:styleId="24">
    <w:name w:val="endnote reference"/>
    <w:basedOn w:val="22"/>
    <w:semiHidden/>
    <w:unhideWhenUsed/>
    <w:qFormat/>
    <w:uiPriority w:val="99"/>
    <w:rPr>
      <w:vertAlign w:val="superscript"/>
    </w:rPr>
  </w:style>
  <w:style w:type="character" w:styleId="25">
    <w:name w:val="page number"/>
    <w:basedOn w:val="22"/>
    <w:qFormat/>
    <w:uiPriority w:val="0"/>
  </w:style>
  <w:style w:type="character" w:styleId="26">
    <w:name w:val="Hyperlink"/>
    <w:qFormat/>
    <w:uiPriority w:val="99"/>
    <w:rPr>
      <w:color w:val="0000FF"/>
      <w:u w:val="single"/>
    </w:rPr>
  </w:style>
  <w:style w:type="character" w:styleId="27">
    <w:name w:val="annotation reference"/>
    <w:semiHidden/>
    <w:qFormat/>
    <w:uiPriority w:val="0"/>
    <w:rPr>
      <w:sz w:val="21"/>
      <w:szCs w:val="21"/>
    </w:rPr>
  </w:style>
  <w:style w:type="character" w:styleId="28">
    <w:name w:val="footnote reference"/>
    <w:semiHidden/>
    <w:qFormat/>
    <w:uiPriority w:val="0"/>
    <w:rPr>
      <w:vertAlign w:val="superscript"/>
    </w:rPr>
  </w:style>
  <w:style w:type="character" w:customStyle="1" w:styleId="29">
    <w:name w:val="页眉 字符"/>
    <w:basedOn w:val="22"/>
    <w:link w:val="13"/>
    <w:qFormat/>
    <w:uiPriority w:val="99"/>
    <w:rPr>
      <w:sz w:val="18"/>
      <w:szCs w:val="18"/>
    </w:rPr>
  </w:style>
  <w:style w:type="character" w:customStyle="1" w:styleId="30">
    <w:name w:val="页脚 字符"/>
    <w:basedOn w:val="22"/>
    <w:link w:val="12"/>
    <w:qFormat/>
    <w:uiPriority w:val="99"/>
    <w:rPr>
      <w:sz w:val="18"/>
      <w:szCs w:val="18"/>
    </w:rPr>
  </w:style>
  <w:style w:type="character" w:customStyle="1" w:styleId="31">
    <w:name w:val="标题 1 字符"/>
    <w:basedOn w:val="22"/>
    <w:link w:val="2"/>
    <w:qFormat/>
    <w:uiPriority w:val="0"/>
    <w:rPr>
      <w:rFonts w:ascii="Times New Roman" w:hAnsi="Times New Roman" w:eastAsia="黑体" w:cs="Times New Roman"/>
      <w:bCs/>
      <w:kern w:val="44"/>
      <w:sz w:val="28"/>
      <w:szCs w:val="44"/>
    </w:rPr>
  </w:style>
  <w:style w:type="character" w:customStyle="1" w:styleId="32">
    <w:name w:val="纯文本 字符"/>
    <w:basedOn w:val="22"/>
    <w:link w:val="9"/>
    <w:qFormat/>
    <w:uiPriority w:val="0"/>
    <w:rPr>
      <w:rFonts w:ascii="宋体" w:hAnsi="Courier New" w:eastAsia="宋体" w:cs="Times New Roman"/>
      <w:sz w:val="24"/>
      <w:szCs w:val="20"/>
    </w:rPr>
  </w:style>
  <w:style w:type="character" w:customStyle="1" w:styleId="33">
    <w:name w:val="top1"/>
    <w:qFormat/>
    <w:uiPriority w:val="0"/>
    <w:rPr>
      <w:color w:val="003366"/>
      <w:sz w:val="18"/>
      <w:szCs w:val="18"/>
    </w:rPr>
  </w:style>
  <w:style w:type="paragraph" w:customStyle="1" w:styleId="34">
    <w:name w:val="基准标题"/>
    <w:basedOn w:val="6"/>
    <w:next w:val="6"/>
    <w:qFormat/>
    <w:uiPriority w:val="0"/>
    <w:pPr>
      <w:keepNext/>
      <w:keepLines/>
      <w:widowControl/>
      <w:spacing w:after="0" w:line="180" w:lineRule="atLeast"/>
      <w:ind w:firstLine="476"/>
      <w:jc w:val="left"/>
    </w:pPr>
    <w:rPr>
      <w:rFonts w:ascii="Arial Black" w:hAnsi="Arial Black"/>
      <w:spacing w:val="-10"/>
      <w:kern w:val="28"/>
      <w:sz w:val="30"/>
      <w:szCs w:val="20"/>
    </w:rPr>
  </w:style>
  <w:style w:type="character" w:customStyle="1" w:styleId="35">
    <w:name w:val="正文文本 字符"/>
    <w:basedOn w:val="22"/>
    <w:link w:val="6"/>
    <w:qFormat/>
    <w:uiPriority w:val="0"/>
    <w:rPr>
      <w:rFonts w:ascii="Times New Roman" w:hAnsi="Times New Roman" w:eastAsia="宋体" w:cs="Times New Roman"/>
      <w:szCs w:val="24"/>
    </w:rPr>
  </w:style>
  <w:style w:type="character" w:customStyle="1" w:styleId="36">
    <w:name w:val="脚注文本 字符"/>
    <w:basedOn w:val="22"/>
    <w:link w:val="15"/>
    <w:semiHidden/>
    <w:qFormat/>
    <w:uiPriority w:val="0"/>
    <w:rPr>
      <w:rFonts w:ascii="Times New Roman" w:hAnsi="Times New Roman" w:eastAsia="宋体" w:cs="Times New Roman"/>
      <w:spacing w:val="-5"/>
      <w:kern w:val="0"/>
      <w:sz w:val="16"/>
      <w:szCs w:val="20"/>
    </w:rPr>
  </w:style>
  <w:style w:type="character" w:customStyle="1" w:styleId="37">
    <w:name w:val="批注文字 字符"/>
    <w:basedOn w:val="22"/>
    <w:link w:val="5"/>
    <w:semiHidden/>
    <w:qFormat/>
    <w:uiPriority w:val="0"/>
    <w:rPr>
      <w:rFonts w:ascii="Times New Roman" w:hAnsi="Times New Roman" w:eastAsia="宋体" w:cs="Times New Roman"/>
      <w:szCs w:val="24"/>
    </w:rPr>
  </w:style>
  <w:style w:type="character" w:customStyle="1" w:styleId="38">
    <w:name w:val="批注主题 字符"/>
    <w:basedOn w:val="37"/>
    <w:link w:val="18"/>
    <w:semiHidden/>
    <w:qFormat/>
    <w:uiPriority w:val="0"/>
    <w:rPr>
      <w:rFonts w:ascii="Times New Roman" w:hAnsi="Times New Roman" w:eastAsia="宋体" w:cs="Times New Roman"/>
      <w:b/>
      <w:bCs/>
      <w:szCs w:val="24"/>
    </w:rPr>
  </w:style>
  <w:style w:type="character" w:customStyle="1" w:styleId="39">
    <w:name w:val="批注框文本 字符"/>
    <w:basedOn w:val="22"/>
    <w:link w:val="11"/>
    <w:semiHidden/>
    <w:qFormat/>
    <w:uiPriority w:val="0"/>
    <w:rPr>
      <w:rFonts w:ascii="Times New Roman" w:hAnsi="Times New Roman" w:eastAsia="宋体" w:cs="Times New Roman"/>
      <w:sz w:val="18"/>
      <w:szCs w:val="18"/>
    </w:rPr>
  </w:style>
  <w:style w:type="paragraph" w:customStyle="1" w:styleId="40">
    <w:name w:val="二级标题"/>
    <w:basedOn w:val="2"/>
    <w:link w:val="41"/>
    <w:qFormat/>
    <w:uiPriority w:val="0"/>
    <w:pPr>
      <w:spacing w:beforeLines="50" w:afterLines="50" w:line="400" w:lineRule="exact"/>
      <w:outlineLvl w:val="1"/>
    </w:pPr>
    <w:rPr>
      <w:rFonts w:ascii="宋体" w:hAnsi="宋体"/>
      <w:kern w:val="2"/>
      <w:szCs w:val="20"/>
    </w:rPr>
  </w:style>
  <w:style w:type="character" w:customStyle="1" w:styleId="41">
    <w:name w:val="二级标题 Char"/>
    <w:link w:val="40"/>
    <w:qFormat/>
    <w:uiPriority w:val="0"/>
    <w:rPr>
      <w:rFonts w:ascii="宋体" w:hAnsi="宋体" w:eastAsia="宋体" w:cs="Times New Roman"/>
      <w:b/>
      <w:bCs/>
      <w:sz w:val="28"/>
      <w:szCs w:val="20"/>
    </w:rPr>
  </w:style>
  <w:style w:type="paragraph" w:customStyle="1" w:styleId="42">
    <w:name w:val="样式3"/>
    <w:basedOn w:val="1"/>
    <w:qFormat/>
    <w:uiPriority w:val="0"/>
    <w:pPr>
      <w:widowControl/>
      <w:spacing w:line="360" w:lineRule="auto"/>
      <w:jc w:val="left"/>
    </w:pPr>
    <w:rPr>
      <w:rFonts w:ascii="宋体" w:hAnsi="宋体" w:eastAsia="宋体" w:cs="宋体"/>
      <w:b/>
      <w:color w:val="000000"/>
      <w:kern w:val="0"/>
      <w:sz w:val="30"/>
      <w:szCs w:val="30"/>
    </w:rPr>
  </w:style>
  <w:style w:type="paragraph" w:customStyle="1" w:styleId="43">
    <w:name w:val="TOC 标题1"/>
    <w:basedOn w:val="2"/>
    <w:next w:val="1"/>
    <w:unhideWhenUsed/>
    <w:qFormat/>
    <w:uiPriority w:val="39"/>
    <w:pPr>
      <w:widowControl/>
      <w:spacing w:before="240" w:after="0" w:line="259" w:lineRule="auto"/>
      <w:jc w:val="left"/>
      <w:outlineLvl w:val="9"/>
    </w:pPr>
    <w:rPr>
      <w:rFonts w:ascii="Calibri Light" w:hAnsi="Calibri Light"/>
      <w:bCs w:val="0"/>
      <w:color w:val="2E74B5"/>
      <w:kern w:val="0"/>
      <w:sz w:val="32"/>
      <w:szCs w:val="32"/>
    </w:rPr>
  </w:style>
  <w:style w:type="character" w:customStyle="1" w:styleId="44">
    <w:name w:val="标题 3 字符"/>
    <w:basedOn w:val="22"/>
    <w:link w:val="4"/>
    <w:qFormat/>
    <w:uiPriority w:val="0"/>
    <w:rPr>
      <w:b/>
      <w:bCs/>
      <w:sz w:val="32"/>
      <w:szCs w:val="32"/>
    </w:rPr>
  </w:style>
  <w:style w:type="paragraph" w:styleId="45">
    <w:name w:val="List Paragraph"/>
    <w:basedOn w:val="1"/>
    <w:qFormat/>
    <w:uiPriority w:val="34"/>
    <w:pPr>
      <w:ind w:firstLine="420" w:firstLineChars="200"/>
    </w:pPr>
  </w:style>
  <w:style w:type="character" w:customStyle="1" w:styleId="46">
    <w:name w:val="标题 2 字符"/>
    <w:basedOn w:val="22"/>
    <w:link w:val="3"/>
    <w:qFormat/>
    <w:uiPriority w:val="0"/>
    <w:rPr>
      <w:rFonts w:eastAsia="黑体" w:asciiTheme="majorHAnsi" w:hAnsiTheme="majorHAnsi" w:cstheme="majorBidi"/>
      <w:bCs/>
      <w:sz w:val="28"/>
      <w:szCs w:val="32"/>
    </w:rPr>
  </w:style>
  <w:style w:type="paragraph" w:customStyle="1" w:styleId="47">
    <w:name w:val="我的正文"/>
    <w:basedOn w:val="45"/>
    <w:link w:val="48"/>
    <w:qFormat/>
    <w:uiPriority w:val="0"/>
    <w:pPr>
      <w:spacing w:line="300" w:lineRule="auto"/>
      <w:ind w:firstLine="200"/>
    </w:pPr>
    <w:rPr>
      <w:rFonts w:ascii="Times New Roman" w:hAnsi="Times New Roman" w:eastAsia="宋体" w:cs="Times New Roman"/>
      <w:sz w:val="24"/>
      <w:szCs w:val="24"/>
    </w:rPr>
  </w:style>
  <w:style w:type="character" w:customStyle="1" w:styleId="48">
    <w:name w:val="我的正文 Char"/>
    <w:basedOn w:val="22"/>
    <w:link w:val="47"/>
    <w:qFormat/>
    <w:uiPriority w:val="0"/>
    <w:rPr>
      <w:rFonts w:ascii="Times New Roman" w:hAnsi="Times New Roman" w:eastAsia="宋体" w:cs="Times New Roman"/>
      <w:sz w:val="24"/>
      <w:szCs w:val="24"/>
    </w:rPr>
  </w:style>
  <w:style w:type="character" w:customStyle="1" w:styleId="49">
    <w:name w:val="正文文本缩进 字符"/>
    <w:basedOn w:val="22"/>
    <w:link w:val="7"/>
    <w:qFormat/>
    <w:uiPriority w:val="0"/>
  </w:style>
  <w:style w:type="character" w:customStyle="1" w:styleId="50">
    <w:name w:val="正文文本首行缩进 字符"/>
    <w:basedOn w:val="35"/>
    <w:link w:val="19"/>
    <w:qFormat/>
    <w:uiPriority w:val="0"/>
    <w:rPr>
      <w:rFonts w:ascii="Times New Roman" w:hAnsi="Times New Roman" w:eastAsia="宋体" w:cs="Times New Roman"/>
      <w:szCs w:val="24"/>
    </w:rPr>
  </w:style>
  <w:style w:type="paragraph" w:customStyle="1" w:styleId="51">
    <w:name w:val="WPSOffice手动目录 1"/>
    <w:qFormat/>
    <w:uiPriority w:val="0"/>
    <w:rPr>
      <w:rFonts w:asciiTheme="minorHAnsi" w:hAnsiTheme="minorHAnsi" w:eastAsiaTheme="minorEastAsia" w:cstheme="minorBidi"/>
      <w:lang w:val="en-US" w:eastAsia="zh-CN" w:bidi="ar-SA"/>
    </w:rPr>
  </w:style>
  <w:style w:type="paragraph" w:customStyle="1" w:styleId="52">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3">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54">
    <w:name w:val="TOC 2 字符"/>
    <w:link w:val="16"/>
    <w:qFormat/>
    <w:uiPriority w:val="39"/>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emf"/><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E813D8-7B60-4D88-8FC3-5DD37EAF16C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30</Pages>
  <Words>9123</Words>
  <Characters>17455</Characters>
  <Lines>1</Lines>
  <Paragraphs>1</Paragraphs>
  <TotalTime>306</TotalTime>
  <ScaleCrop>false</ScaleCrop>
  <LinksUpToDate>false</LinksUpToDate>
  <CharactersWithSpaces>22083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2014-04-13T13:11:00Z</dcterms:created>
  <dc:creator>微软用户</dc:creator>
  <cp:lastModifiedBy>养乐多</cp:lastModifiedBy>
  <dcterms:modified xsi:type="dcterms:W3CDTF">2023-04-05T14:44:30Z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494DE1FAEBA84FB4A8D6FEC2F5A824FF</vt:lpwstr>
  </property>
</Properties>
</file>