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74" w:rsidRPr="00E81974" w:rsidRDefault="00E81974" w:rsidP="00E81974">
      <w:pPr>
        <w:autoSpaceDE w:val="0"/>
        <w:autoSpaceDN w:val="0"/>
        <w:adjustRightInd w:val="0"/>
        <w:spacing w:after="0" w:line="240" w:lineRule="auto"/>
        <w:jc w:val="center"/>
        <w:rPr>
          <w:rFonts w:ascii="SFBX1200" w:hAnsi="SFBX1200" w:cs="SFBX1200"/>
          <w:sz w:val="24"/>
          <w:szCs w:val="24"/>
          <w:lang w:val="fr-CA" w:eastAsia="en-CA"/>
        </w:rPr>
      </w:pPr>
      <w:r w:rsidRPr="00E81974">
        <w:rPr>
          <w:rFonts w:ascii="SFBX1200" w:hAnsi="SFBX1200" w:cs="SFBX1200"/>
          <w:sz w:val="24"/>
          <w:szCs w:val="24"/>
          <w:lang w:val="fr-CA" w:eastAsia="en-CA"/>
        </w:rPr>
        <w:t>IFT3395/6390 Fondements de l’apprentissage machine</w:t>
      </w:r>
    </w:p>
    <w:p w:rsidR="00E81974" w:rsidRDefault="00E81974" w:rsidP="00E81974">
      <w:pPr>
        <w:rPr>
          <w:rFonts w:ascii="SFBX1200" w:hAnsi="SFBX1200" w:cs="SFBX1200"/>
          <w:sz w:val="24"/>
          <w:szCs w:val="24"/>
          <w:lang w:val="fr-CA" w:eastAsia="en-CA"/>
        </w:rPr>
      </w:pPr>
    </w:p>
    <w:p w:rsidR="00086763" w:rsidRDefault="00E81974" w:rsidP="00E81974">
      <w:pPr>
        <w:jc w:val="center"/>
        <w:rPr>
          <w:rFonts w:ascii="SFBX1728" w:hAnsi="SFBX1728" w:cs="SFBX1728"/>
          <w:sz w:val="34"/>
          <w:szCs w:val="34"/>
          <w:lang w:val="fr-CA" w:eastAsia="en-CA"/>
        </w:rPr>
      </w:pPr>
      <w:r w:rsidRPr="00E81974">
        <w:rPr>
          <w:rFonts w:ascii="SFBX1728" w:hAnsi="SFBX1728" w:cs="SFBX1728"/>
          <w:sz w:val="34"/>
          <w:szCs w:val="34"/>
          <w:lang w:val="fr-CA" w:eastAsia="en-CA"/>
        </w:rPr>
        <w:t>Devoir 1</w:t>
      </w:r>
    </w:p>
    <w:p w:rsidR="00223BFB" w:rsidRDefault="00223BFB" w:rsidP="00E81974">
      <w:pPr>
        <w:jc w:val="center"/>
        <w:rPr>
          <w:rFonts w:ascii="SFBX1728" w:hAnsi="SFBX1728" w:cs="SFBX1728"/>
          <w:sz w:val="34"/>
          <w:szCs w:val="34"/>
          <w:lang w:val="fr-CA" w:eastAsia="en-CA"/>
        </w:rPr>
      </w:pPr>
      <w:r>
        <w:rPr>
          <w:rFonts w:ascii="SFBX1728" w:hAnsi="SFBX1728" w:cs="SFBX1728"/>
          <w:sz w:val="34"/>
          <w:szCs w:val="34"/>
          <w:lang w:val="fr-CA" w:eastAsia="en-CA"/>
        </w:rPr>
        <w:t>Jean Archambault</w:t>
      </w:r>
    </w:p>
    <w:p w:rsidR="00223BFB" w:rsidRDefault="00223BFB" w:rsidP="00E81974">
      <w:pPr>
        <w:jc w:val="center"/>
        <w:rPr>
          <w:rFonts w:ascii="SFBX1728" w:hAnsi="SFBX1728" w:cs="SFBX1728"/>
          <w:sz w:val="34"/>
          <w:szCs w:val="34"/>
          <w:lang w:val="fr-CA" w:eastAsia="en-CA"/>
        </w:rPr>
      </w:pPr>
      <w:r>
        <w:rPr>
          <w:rFonts w:ascii="SFBX1728" w:hAnsi="SFBX1728" w:cs="SFBX1728"/>
          <w:sz w:val="34"/>
          <w:szCs w:val="34"/>
          <w:lang w:val="fr-CA" w:eastAsia="en-CA"/>
        </w:rPr>
        <w:t>Abou Nassif Mahmoud</w:t>
      </w:r>
    </w:p>
    <w:p w:rsidR="00E81974" w:rsidRPr="00E81974" w:rsidRDefault="00E81974" w:rsidP="00E81974">
      <w:pPr>
        <w:jc w:val="center"/>
        <w:rPr>
          <w:lang w:val="fr-CA"/>
        </w:rPr>
      </w:pPr>
    </w:p>
    <w:p w:rsidR="00E81974" w:rsidRPr="00206591" w:rsidRDefault="00395D0C">
      <w:pPr>
        <w:rPr>
          <w:rFonts w:ascii="Arial" w:hAnsi="Arial" w:cs="Arial"/>
          <w:b/>
          <w:sz w:val="28"/>
          <w:szCs w:val="28"/>
          <w:lang w:val="fr-CA"/>
        </w:rPr>
      </w:pPr>
      <w:r>
        <w:rPr>
          <w:rFonts w:ascii="Arial" w:hAnsi="Arial" w:cs="Arial"/>
          <w:b/>
          <w:sz w:val="28"/>
          <w:szCs w:val="28"/>
          <w:lang w:val="fr-CA" w:eastAsia="en-CA"/>
        </w:rPr>
        <w:t xml:space="preserve">Section </w:t>
      </w:r>
      <w:r w:rsidR="00E81974" w:rsidRPr="00206591">
        <w:rPr>
          <w:rFonts w:ascii="Arial" w:hAnsi="Arial" w:cs="Arial"/>
          <w:b/>
          <w:sz w:val="28"/>
          <w:szCs w:val="28"/>
          <w:lang w:val="fr-CA" w:eastAsia="en-CA"/>
        </w:rPr>
        <w:t>1 Petit exercice de probabilités</w:t>
      </w:r>
    </w:p>
    <w:p w:rsidR="00E81974" w:rsidRPr="00E81974" w:rsidRDefault="00E81974" w:rsidP="00E819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E81974">
        <w:rPr>
          <w:rFonts w:ascii="Arial" w:hAnsi="Arial" w:cs="Arial"/>
          <w:sz w:val="24"/>
          <w:szCs w:val="24"/>
          <w:lang w:val="fr-CA" w:eastAsia="en-CA"/>
        </w:rPr>
        <w:t>La probabilité d’un cancer du sein chez les femmes dans la quarantaine participant à un test de routine (mammographie) est de 1%. Si une femme est atteinte d’un cancer du sein, il y a 80% de chances que le test soit positif. Chez une femme qui n’est pas atteinte de cancer, il y a une probabilité de 9,6% que le test soit positif.</w:t>
      </w:r>
    </w:p>
    <w:p w:rsidR="00E81974" w:rsidRPr="00E81974" w:rsidRDefault="00E81974" w:rsidP="00E819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E81974" w:rsidRPr="00E81974" w:rsidRDefault="00E81974" w:rsidP="00E819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E81974">
        <w:rPr>
          <w:rFonts w:ascii="Arial" w:hAnsi="Arial" w:cs="Arial"/>
          <w:sz w:val="24"/>
          <w:szCs w:val="24"/>
          <w:lang w:val="fr-CA" w:eastAsia="en-CA"/>
        </w:rPr>
        <w:t>Une femme dans la quarantaine ayant passé ce test de routine reçoit un résultat de test positif. Quelle est la probabilité qu’elle soit effectivement atteinte d’un cancer du sein ?</w:t>
      </w:r>
    </w:p>
    <w:p w:rsidR="00E81974" w:rsidRDefault="00E81974" w:rsidP="00E81974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81974" w:rsidRPr="007774CE" w:rsidTr="00E81974">
        <w:tc>
          <w:tcPr>
            <w:tcW w:w="9576" w:type="dxa"/>
            <w:shd w:val="clear" w:color="auto" w:fill="auto"/>
          </w:tcPr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E81974">
              <w:rPr>
                <w:rFonts w:ascii="Arial" w:hAnsi="Arial" w:cs="Arial"/>
                <w:sz w:val="24"/>
                <w:szCs w:val="24"/>
                <w:lang w:val="fr-CA"/>
              </w:rPr>
              <w:t>Soit X le fait d’un test de dépistage avec X = 1 que le test soit positif et X = 0 que le test soit négatif.</w:t>
            </w:r>
          </w:p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E81974">
              <w:rPr>
                <w:rFonts w:ascii="Arial" w:hAnsi="Arial" w:cs="Arial"/>
                <w:sz w:val="24"/>
                <w:szCs w:val="24"/>
                <w:lang w:val="fr-CA"/>
              </w:rPr>
              <w:t>Soit le fait d’avoir le cancer du sein pour les femmes dans la quarantaine participant à un test de routine est Y avec Y = 1 d’avoir le cancer et Y = 0 ne pas avoir le cancer.</w:t>
            </w:r>
          </w:p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E81974">
              <w:rPr>
                <w:rFonts w:ascii="Arial" w:hAnsi="Arial" w:cs="Arial"/>
                <w:sz w:val="24"/>
                <w:szCs w:val="24"/>
                <w:lang w:val="fr-CA"/>
              </w:rPr>
              <w:t>Selon les données du problème, la probabilité à priori que Y = 1 ("</w:t>
            </w:r>
            <w:r w:rsidRPr="00E81974">
              <w:rPr>
                <w:rFonts w:ascii="Arial" w:hAnsi="Arial" w:cs="Arial"/>
                <w:sz w:val="24"/>
                <w:szCs w:val="24"/>
                <w:lang w:val="fr-CA" w:eastAsia="en-CA"/>
              </w:rPr>
              <w:t>La probabilité d’un cancer du sein chez les femmes dans la quarantaine participant à un test de routine (mammographie) est de 1%</w:t>
            </w:r>
            <w:r w:rsidRPr="00E81974">
              <w:rPr>
                <w:rFonts w:ascii="Arial" w:hAnsi="Arial" w:cs="Arial"/>
                <w:sz w:val="24"/>
                <w:szCs w:val="24"/>
                <w:lang w:val="fr-CA"/>
              </w:rPr>
              <w:t>") est :</w:t>
            </w:r>
          </w:p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E81974">
              <w:rPr>
                <w:rFonts w:ascii="Arial" w:hAnsi="Arial" w:cs="Arial"/>
                <w:sz w:val="24"/>
                <w:szCs w:val="24"/>
                <w:lang w:val="fr-CA"/>
              </w:rPr>
              <w:t>p( Y = 1 ) = 0.01</w:t>
            </w:r>
          </w:p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E81974">
              <w:rPr>
                <w:rFonts w:ascii="Arial" w:hAnsi="Arial" w:cs="Arial"/>
                <w:sz w:val="24"/>
                <w:szCs w:val="24"/>
                <w:lang w:val="fr-CA"/>
              </w:rPr>
              <w:t>Par ailleurs, "</w:t>
            </w:r>
            <w:r w:rsidRPr="00E81974">
              <w:rPr>
                <w:rFonts w:ascii="Arial" w:hAnsi="Arial" w:cs="Arial"/>
                <w:sz w:val="24"/>
                <w:szCs w:val="24"/>
                <w:lang w:val="fr-CA" w:eastAsia="en-CA"/>
              </w:rPr>
              <w:t>si une femme est atteinte d’un cancer du sein (Y = 1), il y a 80% de chances que le test soit positif (X = 1)" s’exprime donc comme :</w:t>
            </w:r>
          </w:p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E81974">
              <w:rPr>
                <w:rFonts w:ascii="Arial" w:hAnsi="Arial" w:cs="Arial"/>
                <w:sz w:val="24"/>
                <w:szCs w:val="24"/>
                <w:lang w:val="fr-CA" w:eastAsia="en-CA"/>
              </w:rPr>
              <w:t>p( X = 1 | Y = 1 ) = 0.80</w:t>
            </w:r>
          </w:p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E81974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De même, </w:t>
            </w:r>
            <w:r w:rsidRPr="00E81974">
              <w:rPr>
                <w:rFonts w:ascii="Arial" w:hAnsi="Arial" w:cs="Arial"/>
                <w:sz w:val="24"/>
                <w:szCs w:val="24"/>
                <w:lang w:val="fr-CA"/>
              </w:rPr>
              <w:t>"</w:t>
            </w:r>
            <w:r w:rsidRPr="00E81974">
              <w:rPr>
                <w:rFonts w:ascii="Arial" w:hAnsi="Arial" w:cs="Arial"/>
                <w:sz w:val="24"/>
                <w:szCs w:val="24"/>
                <w:lang w:val="fr-CA" w:eastAsia="en-CA"/>
              </w:rPr>
              <w:t>chez une femme qui n’est pas atteinte de cancer (Y = 0), il y a une probabilité de 9,6% que le test soit positif (X = 1)</w:t>
            </w:r>
            <w:r w:rsidRPr="00E81974">
              <w:rPr>
                <w:rFonts w:ascii="Arial" w:hAnsi="Arial" w:cs="Arial"/>
                <w:sz w:val="24"/>
                <w:szCs w:val="24"/>
                <w:lang w:val="fr-CA"/>
              </w:rPr>
              <w:t>" se formalise comme suit :</w:t>
            </w:r>
          </w:p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E81974">
              <w:rPr>
                <w:rFonts w:ascii="Arial" w:hAnsi="Arial" w:cs="Arial"/>
                <w:sz w:val="24"/>
                <w:szCs w:val="24"/>
                <w:lang w:val="fr-CA"/>
              </w:rPr>
              <w:t xml:space="preserve">P( X = 1 </w:t>
            </w:r>
            <w:r w:rsidRPr="00E81974">
              <w:rPr>
                <w:rFonts w:ascii="Arial" w:hAnsi="Arial" w:cs="Arial"/>
                <w:sz w:val="24"/>
                <w:szCs w:val="24"/>
                <w:lang w:val="fr-CA" w:eastAsia="en-CA"/>
              </w:rPr>
              <w:t>| Y = 0 ) = 0.096</w:t>
            </w:r>
          </w:p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E81974">
              <w:rPr>
                <w:rFonts w:ascii="Arial" w:hAnsi="Arial" w:cs="Arial"/>
                <w:sz w:val="24"/>
                <w:szCs w:val="24"/>
                <w:lang w:val="fr-CA"/>
              </w:rPr>
              <w:t>Alors, la question "</w:t>
            </w:r>
            <w:r w:rsidRPr="00E81974">
              <w:rPr>
                <w:rFonts w:ascii="Arial" w:hAnsi="Arial" w:cs="Arial"/>
                <w:sz w:val="24"/>
                <w:szCs w:val="24"/>
                <w:lang w:val="fr-CA" w:eastAsia="en-CA"/>
              </w:rPr>
              <w:t>Une femme dans la quarantaine ayant passé ce test de routine reçoit un résultat de test positif (X = 1). Quelle est la probabilité qu’elle soit effectivement atteinte d’un cancer du sein (Y = 1) ?</w:t>
            </w:r>
            <w:r w:rsidRPr="00E81974">
              <w:rPr>
                <w:rFonts w:ascii="Arial" w:hAnsi="Arial" w:cs="Arial"/>
                <w:sz w:val="24"/>
                <w:szCs w:val="24"/>
                <w:lang w:val="fr-CA"/>
              </w:rPr>
              <w:t xml:space="preserve"> " est formulé comme :</w:t>
            </w:r>
          </w:p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E81974">
              <w:rPr>
                <w:rFonts w:ascii="Arial" w:hAnsi="Arial" w:cs="Arial"/>
                <w:sz w:val="24"/>
                <w:szCs w:val="24"/>
                <w:lang w:val="fr-CA"/>
              </w:rPr>
              <w:t xml:space="preserve">p( Y = 1 </w:t>
            </w:r>
            <w:r w:rsidRPr="00E81974">
              <w:rPr>
                <w:rFonts w:ascii="Arial" w:hAnsi="Arial" w:cs="Arial"/>
                <w:sz w:val="24"/>
                <w:szCs w:val="24"/>
                <w:lang w:val="fr-CA" w:eastAsia="en-CA"/>
              </w:rPr>
              <w:t>| X = 1 ) = ?</w:t>
            </w:r>
          </w:p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E81974">
              <w:rPr>
                <w:rFonts w:ascii="Arial" w:hAnsi="Arial" w:cs="Arial"/>
                <w:sz w:val="24"/>
                <w:szCs w:val="24"/>
                <w:lang w:val="fr-CA" w:eastAsia="en-CA"/>
              </w:rPr>
              <w:t>Par Bayes :</w:t>
            </w:r>
          </w:p>
          <w:p w:rsid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F70A19" w:rsidRPr="00E81974" w:rsidRDefault="00F70A19" w:rsidP="00F70A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F70A19">
              <w:rPr>
                <w:rFonts w:ascii="Arial" w:hAnsi="Arial" w:cs="Arial"/>
                <w:position w:val="-10"/>
                <w:sz w:val="24"/>
                <w:szCs w:val="24"/>
                <w:lang w:val="fr-CA" w:eastAsia="en-CA"/>
              </w:rPr>
              <w:object w:dxaOrig="1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7.25pt" o:ole="">
                  <v:imagedata r:id="rId8" o:title=""/>
                </v:shape>
                <o:OLEObject Type="Embed" ProgID="Equation.3" ShapeID="_x0000_i1025" DrawAspect="Content" ObjectID="_1537242454" r:id="rId9"/>
              </w:object>
            </w:r>
            <w:r w:rsidR="003337C8" w:rsidRPr="003337C8">
              <w:rPr>
                <w:rFonts w:ascii="Arial" w:hAnsi="Arial" w:cs="Arial"/>
                <w:position w:val="-28"/>
                <w:sz w:val="24"/>
                <w:szCs w:val="24"/>
                <w:lang w:val="fr-CA" w:eastAsia="en-CA"/>
              </w:rPr>
              <w:object w:dxaOrig="6940" w:dyaOrig="660">
                <v:shape id="_x0000_i1026" type="#_x0000_t75" style="width:347.25pt;height:33pt" o:ole="">
                  <v:imagedata r:id="rId10" o:title=""/>
                </v:shape>
                <o:OLEObject Type="Embed" ProgID="Equation.3" ShapeID="_x0000_i1026" DrawAspect="Content" ObjectID="_1537242455" r:id="rId11"/>
              </w:object>
            </w:r>
          </w:p>
          <w:p w:rsid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06591" w:rsidRDefault="00206591" w:rsidP="002065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Donc selon les données :</w:t>
            </w:r>
          </w:p>
          <w:p w:rsidR="00206591" w:rsidRPr="00E81974" w:rsidRDefault="00206591" w:rsidP="002065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206591">
              <w:rPr>
                <w:rFonts w:ascii="Arial" w:hAnsi="Arial" w:cs="Arial"/>
                <w:position w:val="-24"/>
                <w:sz w:val="24"/>
                <w:szCs w:val="24"/>
                <w:lang w:val="fr-CA" w:eastAsia="en-CA"/>
              </w:rPr>
              <w:object w:dxaOrig="4020" w:dyaOrig="620">
                <v:shape id="_x0000_i1027" type="#_x0000_t75" style="width:201pt;height:30.75pt" o:ole="">
                  <v:imagedata r:id="rId12" o:title=""/>
                </v:shape>
                <o:OLEObject Type="Embed" ProgID="Equation.3" ShapeID="_x0000_i1027" DrawAspect="Content" ObjectID="_1537242456" r:id="rId13"/>
              </w:object>
            </w:r>
          </w:p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E81974" w:rsidRDefault="00206591" w:rsidP="00E819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Avec p(Y=0) = 1.0 – p(Y=1) = 1.0 – 0.01 = 0.99</w:t>
            </w:r>
          </w:p>
          <w:p w:rsidR="00206591" w:rsidRPr="00E81974" w:rsidRDefault="00206591" w:rsidP="00E819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:rsidR="00E81974" w:rsidRPr="00E81974" w:rsidRDefault="00206591" w:rsidP="00E81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206591">
              <w:rPr>
                <w:rFonts w:ascii="Arial" w:hAnsi="Arial" w:cs="Arial"/>
                <w:position w:val="-10"/>
                <w:sz w:val="24"/>
                <w:szCs w:val="24"/>
                <w:lang w:val="fr-CA" w:eastAsia="en-CA"/>
              </w:rPr>
              <w:object w:dxaOrig="2420" w:dyaOrig="320">
                <v:shape id="_x0000_i1028" type="#_x0000_t75" style="width:120.75pt;height:15.75pt" o:ole="">
                  <v:imagedata r:id="rId14" o:title=""/>
                </v:shape>
                <o:OLEObject Type="Embed" ProgID="Equation.3" ShapeID="_x0000_i1028" DrawAspect="Content" ObjectID="_1537242457" r:id="rId15"/>
              </w:object>
            </w:r>
          </w:p>
          <w:p w:rsidR="00206591" w:rsidRDefault="00206591" w:rsidP="00E819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:rsidR="00E81974" w:rsidRDefault="00206591" w:rsidP="00E819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Donc 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la probabilité qu’une femme </w:t>
            </w:r>
            <w:r w:rsidRPr="00E81974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dans la quarantaine ayant passé ce test de routine 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avec </w:t>
            </w:r>
            <w:r w:rsidRPr="00E81974">
              <w:rPr>
                <w:rFonts w:ascii="Arial" w:hAnsi="Arial" w:cs="Arial"/>
                <w:sz w:val="24"/>
                <w:szCs w:val="24"/>
                <w:lang w:val="fr-CA" w:eastAsia="en-CA"/>
              </w:rPr>
              <w:t>un résultat positif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</w:t>
            </w:r>
            <w:r w:rsidRPr="00E81974">
              <w:rPr>
                <w:rFonts w:ascii="Arial" w:hAnsi="Arial" w:cs="Arial"/>
                <w:sz w:val="24"/>
                <w:szCs w:val="24"/>
                <w:lang w:val="fr-CA" w:eastAsia="en-CA"/>
              </w:rPr>
              <w:t>soit effectivement atteinte d’un cancer du sein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est de 7.76% donc moins de 10% (choix F).</w:t>
            </w:r>
          </w:p>
          <w:p w:rsidR="00206591" w:rsidRDefault="00206591" w:rsidP="00E819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E81974" w:rsidRPr="00E81974" w:rsidRDefault="00206591" w:rsidP="00E819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Donc les médecins ont mal estimé cette probabilité puisqu’ils ont oublié</w:t>
            </w:r>
            <w:r w:rsidR="00395D0C">
              <w:rPr>
                <w:rFonts w:ascii="Arial" w:hAnsi="Arial" w:cs="Arial"/>
                <w:sz w:val="24"/>
                <w:szCs w:val="24"/>
                <w:lang w:val="fr-CA" w:eastAsia="en-CA"/>
              </w:rPr>
              <w:t>, dans leurs calculs,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de tenir compte de l’a priori que </w:t>
            </w:r>
            <w:r w:rsidRPr="00E81974">
              <w:rPr>
                <w:rFonts w:ascii="Arial" w:hAnsi="Arial" w:cs="Arial"/>
                <w:sz w:val="24"/>
                <w:szCs w:val="24"/>
                <w:lang w:val="fr-CA"/>
              </w:rPr>
              <w:t>"</w:t>
            </w:r>
            <w:r w:rsidRPr="00E81974">
              <w:rPr>
                <w:rFonts w:ascii="Arial" w:hAnsi="Arial" w:cs="Arial"/>
                <w:sz w:val="24"/>
                <w:szCs w:val="24"/>
                <w:lang w:val="fr-CA" w:eastAsia="en-CA"/>
              </w:rPr>
              <w:t>La probabilité d’un cancer du sein chez les femmes dans la quarantaine participant à un test de routine (mammographie) est de 1%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.</w:t>
            </w:r>
            <w:r w:rsidRPr="00E81974">
              <w:rPr>
                <w:rFonts w:ascii="Arial" w:hAnsi="Arial" w:cs="Arial"/>
                <w:sz w:val="24"/>
                <w:szCs w:val="24"/>
                <w:lang w:val="fr-CA"/>
              </w:rPr>
              <w:t>"</w:t>
            </w:r>
          </w:p>
          <w:p w:rsidR="00E81974" w:rsidRPr="00E81974" w:rsidRDefault="00E81974" w:rsidP="00E819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</w:tbl>
    <w:p w:rsidR="00E81974" w:rsidRDefault="00E81974" w:rsidP="00E81974">
      <w:pPr>
        <w:autoSpaceDE w:val="0"/>
        <w:autoSpaceDN w:val="0"/>
        <w:adjustRightInd w:val="0"/>
        <w:spacing w:after="0" w:line="240" w:lineRule="auto"/>
        <w:jc w:val="both"/>
        <w:rPr>
          <w:lang w:val="fr-CA"/>
        </w:rPr>
      </w:pPr>
    </w:p>
    <w:p w:rsidR="00F26B21" w:rsidRPr="00206591" w:rsidRDefault="00206591" w:rsidP="00206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fr-CA" w:eastAsia="en-CA"/>
        </w:rPr>
      </w:pPr>
      <w:r>
        <w:rPr>
          <w:rFonts w:ascii="Arial" w:hAnsi="Arial" w:cs="Arial"/>
          <w:b/>
          <w:sz w:val="28"/>
          <w:szCs w:val="28"/>
          <w:lang w:val="fr-CA" w:eastAsia="en-CA"/>
        </w:rPr>
        <w:br w:type="page"/>
      </w:r>
      <w:r w:rsidR="00395D0C">
        <w:rPr>
          <w:rFonts w:ascii="Arial" w:hAnsi="Arial" w:cs="Arial"/>
          <w:b/>
          <w:sz w:val="28"/>
          <w:szCs w:val="28"/>
          <w:lang w:val="fr-CA" w:eastAsia="en-CA"/>
        </w:rPr>
        <w:t xml:space="preserve">Section </w:t>
      </w:r>
      <w:r w:rsidRPr="00206591">
        <w:rPr>
          <w:rFonts w:ascii="Arial" w:hAnsi="Arial" w:cs="Arial"/>
          <w:b/>
          <w:sz w:val="28"/>
          <w:szCs w:val="28"/>
          <w:lang w:val="fr-CA" w:eastAsia="en-CA"/>
        </w:rPr>
        <w:t xml:space="preserve">2 Estimation de </w:t>
      </w:r>
      <w:r>
        <w:rPr>
          <w:rFonts w:ascii="Arial" w:hAnsi="Arial" w:cs="Arial"/>
          <w:b/>
          <w:sz w:val="28"/>
          <w:szCs w:val="28"/>
          <w:lang w:val="fr-CA" w:eastAsia="en-CA"/>
        </w:rPr>
        <w:t xml:space="preserve">densité paramétrique </w:t>
      </w:r>
      <w:r w:rsidR="00727F3D">
        <w:rPr>
          <w:rFonts w:ascii="Arial" w:hAnsi="Arial" w:cs="Arial"/>
          <w:b/>
          <w:sz w:val="28"/>
          <w:szCs w:val="28"/>
          <w:lang w:val="fr-CA" w:eastAsia="en-CA"/>
        </w:rPr>
        <w:t>Gaussien</w:t>
      </w:r>
      <w:r>
        <w:rPr>
          <w:rFonts w:ascii="Arial" w:hAnsi="Arial" w:cs="Arial"/>
          <w:b/>
          <w:sz w:val="28"/>
          <w:szCs w:val="28"/>
          <w:lang w:val="fr-CA" w:eastAsia="en-CA"/>
        </w:rPr>
        <w:t xml:space="preserve">ne </w:t>
      </w:r>
      <w:r w:rsidRPr="00206591">
        <w:rPr>
          <w:rFonts w:ascii="Arial" w:hAnsi="Arial" w:cs="Arial"/>
          <w:b/>
          <w:sz w:val="28"/>
          <w:szCs w:val="28"/>
          <w:lang w:val="fr-CA" w:eastAsia="en-CA"/>
        </w:rPr>
        <w:t>vs estimation de densité par fenêtres de Parzen</w:t>
      </w:r>
    </w:p>
    <w:p w:rsidR="00F26B21" w:rsidRDefault="00F26B21" w:rsidP="00E819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/>
        </w:rPr>
      </w:pPr>
    </w:p>
    <w:p w:rsidR="00206591" w:rsidRPr="00FE3A8C" w:rsidRDefault="00206591" w:rsidP="0020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 w:eastAsia="en-CA"/>
        </w:rPr>
      </w:pPr>
      <w:r>
        <w:rPr>
          <w:rFonts w:ascii="Arial" w:hAnsi="Arial" w:cs="Arial"/>
          <w:sz w:val="24"/>
          <w:szCs w:val="24"/>
          <w:lang w:val="fr-CA" w:eastAsia="en-CA"/>
        </w:rPr>
        <w:t xml:space="preserve">Soit </w:t>
      </w:r>
      <w:r w:rsidRPr="00206591">
        <w:rPr>
          <w:rFonts w:ascii="Arial" w:hAnsi="Arial" w:cs="Arial"/>
          <w:sz w:val="24"/>
          <w:szCs w:val="24"/>
          <w:lang w:val="fr-CA" w:eastAsia="en-CA"/>
        </w:rPr>
        <w:t xml:space="preserve">un ensemble de données </w:t>
      </w:r>
      <w:r w:rsidR="007774CE">
        <w:rPr>
          <w:rFonts w:ascii="Arial" w:hAnsi="Arial" w:cs="Arial"/>
          <w:sz w:val="24"/>
          <w:szCs w:val="24"/>
          <w:lang w:eastAsia="en-CA"/>
        </w:rPr>
        <w:pict>
          <v:shape id="Picture 3" o:spid="_x0000_i1029" type="#_x0000_t75" style="width:127.5pt;height:24pt;visibility:visible">
            <v:imagedata r:id="rId16" o:title="" croptop="42439f" cropbottom="20367f" cropleft="33382f" cropright="23415f"/>
          </v:shape>
        </w:pict>
      </w:r>
      <w:r w:rsidRPr="00206591">
        <w:rPr>
          <w:rFonts w:ascii="Arial" w:hAnsi="Arial" w:cs="Arial"/>
          <w:sz w:val="24"/>
          <w:szCs w:val="24"/>
          <w:lang w:val="fr-CA" w:eastAsia="en-CA"/>
        </w:rPr>
        <w:t xml:space="preserve">avec </w:t>
      </w:r>
      <w:r w:rsidR="007774CE">
        <w:rPr>
          <w:rFonts w:ascii="Arial" w:hAnsi="Arial" w:cs="Arial"/>
          <w:sz w:val="24"/>
          <w:szCs w:val="24"/>
          <w:lang w:eastAsia="en-CA"/>
        </w:rPr>
        <w:pict>
          <v:shape id="Picture 4" o:spid="_x0000_i1030" type="#_x0000_t75" style="width:55.5pt;height:21pt;visibility:visible">
            <v:imagedata r:id="rId16" o:title="" croptop="44487f" cropbottom="18659f" cropleft="13175f" cropright="48538f"/>
          </v:shape>
        </w:pict>
      </w:r>
    </w:p>
    <w:p w:rsidR="00206591" w:rsidRPr="00FE3A8C" w:rsidRDefault="00206591" w:rsidP="0020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 w:eastAsia="en-CA"/>
        </w:rPr>
      </w:pPr>
    </w:p>
    <w:p w:rsidR="00206591" w:rsidRDefault="00206591" w:rsidP="00206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206591">
        <w:rPr>
          <w:rFonts w:ascii="Arial" w:hAnsi="Arial" w:cs="Arial"/>
          <w:b/>
          <w:sz w:val="24"/>
          <w:szCs w:val="24"/>
          <w:lang w:val="fr-CA" w:eastAsia="en-CA"/>
        </w:rPr>
        <w:t>P1</w:t>
      </w:r>
      <w:r w:rsidRPr="00206591">
        <w:rPr>
          <w:rFonts w:ascii="Arial" w:hAnsi="Arial" w:cs="Arial"/>
          <w:sz w:val="24"/>
          <w:szCs w:val="24"/>
          <w:lang w:val="fr-CA" w:eastAsia="en-CA"/>
        </w:rPr>
        <w:t xml:space="preserve">. </w:t>
      </w:r>
      <w:r>
        <w:rPr>
          <w:rFonts w:ascii="Arial" w:hAnsi="Arial" w:cs="Arial"/>
          <w:sz w:val="24"/>
          <w:szCs w:val="24"/>
          <w:lang w:val="fr-CA" w:eastAsia="en-CA"/>
        </w:rPr>
        <w:t xml:space="preserve">Entraînement des </w:t>
      </w:r>
      <w:r w:rsidRPr="00206591">
        <w:rPr>
          <w:rFonts w:ascii="Arial" w:hAnsi="Arial" w:cs="Arial"/>
          <w:sz w:val="24"/>
          <w:szCs w:val="24"/>
          <w:lang w:val="fr-CA" w:eastAsia="en-CA"/>
        </w:rPr>
        <w:t xml:space="preserve">paramètres d’une densité </w:t>
      </w:r>
      <w:r w:rsidR="00727F3D">
        <w:rPr>
          <w:rFonts w:ascii="Arial" w:hAnsi="Arial" w:cs="Arial"/>
          <w:sz w:val="24"/>
          <w:szCs w:val="24"/>
          <w:lang w:val="fr-CA" w:eastAsia="en-CA"/>
        </w:rPr>
        <w:t>Gaussien</w:t>
      </w:r>
      <w:r w:rsidRPr="00206591">
        <w:rPr>
          <w:rFonts w:ascii="Arial" w:hAnsi="Arial" w:cs="Arial"/>
          <w:sz w:val="24"/>
          <w:szCs w:val="24"/>
          <w:lang w:val="fr-CA" w:eastAsia="en-CA"/>
        </w:rPr>
        <w:t>ne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395D0C">
        <w:rPr>
          <w:rFonts w:ascii="Arial" w:hAnsi="Arial" w:cs="Arial"/>
          <w:b/>
          <w:sz w:val="24"/>
          <w:szCs w:val="24"/>
          <w:u w:val="single"/>
          <w:lang w:val="fr-CA" w:eastAsia="en-CA"/>
        </w:rPr>
        <w:t>isotropique</w:t>
      </w:r>
      <w:r w:rsidRPr="00206591">
        <w:rPr>
          <w:rFonts w:ascii="Arial" w:hAnsi="Arial" w:cs="Arial"/>
          <w:sz w:val="24"/>
          <w:szCs w:val="24"/>
          <w:lang w:val="fr-CA" w:eastAsia="en-CA"/>
        </w:rPr>
        <w:t xml:space="preserve"> sur D (pour maximiser la vraisemblance) pour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206591">
        <w:rPr>
          <w:rFonts w:ascii="Arial" w:hAnsi="Arial" w:cs="Arial"/>
          <w:sz w:val="24"/>
          <w:szCs w:val="24"/>
          <w:lang w:val="fr-CA" w:eastAsia="en-CA"/>
        </w:rPr>
        <w:t>en estimer la densité de probabilité.</w:t>
      </w:r>
    </w:p>
    <w:p w:rsidR="00206591" w:rsidRPr="00206591" w:rsidRDefault="00206591" w:rsidP="00206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206591" w:rsidRDefault="00206591" w:rsidP="00206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206591">
        <w:rPr>
          <w:rFonts w:ascii="Arial" w:hAnsi="Arial" w:cs="Arial"/>
          <w:sz w:val="24"/>
          <w:szCs w:val="24"/>
          <w:lang w:val="fr-CA" w:eastAsia="en-CA"/>
        </w:rPr>
        <w:t>(a) Nommez ces paramètres et indiquez-en les dimensions.</w:t>
      </w:r>
    </w:p>
    <w:p w:rsidR="00206591" w:rsidRDefault="00206591" w:rsidP="00206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06591" w:rsidRPr="007774CE" w:rsidTr="00206591">
        <w:tc>
          <w:tcPr>
            <w:tcW w:w="9576" w:type="dxa"/>
            <w:shd w:val="clear" w:color="auto" w:fill="auto"/>
          </w:tcPr>
          <w:p w:rsidR="00206591" w:rsidRPr="00206591" w:rsidRDefault="00206591" w:rsidP="00206591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06591" w:rsidRPr="00206591" w:rsidRDefault="00206591" w:rsidP="0020659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206591">
              <w:rPr>
                <w:rFonts w:ascii="Arial" w:hAnsi="Arial" w:cs="Arial"/>
                <w:sz w:val="24"/>
                <w:szCs w:val="24"/>
                <w:lang w:val="fr-CA" w:eastAsia="en-CA"/>
              </w:rPr>
              <w:t>Les moyennes de chaque x</w:t>
            </w:r>
            <w:r w:rsidRPr="00206591">
              <w:rPr>
                <w:rFonts w:ascii="Arial" w:hAnsi="Arial" w:cs="Arial"/>
                <w:sz w:val="24"/>
                <w:szCs w:val="24"/>
                <w:vertAlign w:val="superscript"/>
                <w:lang w:val="fr-CA" w:eastAsia="en-CA"/>
              </w:rPr>
              <w:t>(i)</w:t>
            </w:r>
            <w:r w:rsidRPr="00206591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dans un vecteur μ = {μ</w:t>
            </w:r>
            <w:r w:rsidRPr="00206591">
              <w:rPr>
                <w:rFonts w:ascii="Arial" w:hAnsi="Arial" w:cs="Arial"/>
                <w:sz w:val="24"/>
                <w:szCs w:val="24"/>
                <w:vertAlign w:val="superscript"/>
                <w:lang w:val="fr-CA" w:eastAsia="en-CA"/>
              </w:rPr>
              <w:t>(1)</w:t>
            </w:r>
            <w:r w:rsidRPr="00206591">
              <w:rPr>
                <w:rFonts w:ascii="Arial" w:hAnsi="Arial" w:cs="Arial"/>
                <w:sz w:val="24"/>
                <w:szCs w:val="24"/>
                <w:lang w:val="fr-CA" w:eastAsia="en-CA"/>
              </w:rPr>
              <w:t>,μ</w:t>
            </w:r>
            <w:r w:rsidRPr="00206591">
              <w:rPr>
                <w:rFonts w:ascii="Arial" w:hAnsi="Arial" w:cs="Arial"/>
                <w:sz w:val="24"/>
                <w:szCs w:val="24"/>
                <w:vertAlign w:val="superscript"/>
                <w:lang w:val="fr-CA" w:eastAsia="en-CA"/>
              </w:rPr>
              <w:t>(2)</w:t>
            </w:r>
            <w:r w:rsidRPr="00206591">
              <w:rPr>
                <w:rFonts w:ascii="Arial" w:hAnsi="Arial" w:cs="Arial"/>
                <w:sz w:val="24"/>
                <w:szCs w:val="24"/>
                <w:lang w:val="fr-CA" w:eastAsia="en-CA"/>
              </w:rPr>
              <w:t>,…..μ</w:t>
            </w:r>
            <w:r w:rsidRPr="00206591">
              <w:rPr>
                <w:rFonts w:ascii="Arial" w:hAnsi="Arial" w:cs="Arial"/>
                <w:sz w:val="24"/>
                <w:szCs w:val="24"/>
                <w:vertAlign w:val="superscript"/>
                <w:lang w:val="fr-CA" w:eastAsia="en-CA"/>
              </w:rPr>
              <w:t>(d)</w:t>
            </w:r>
            <w:r w:rsidRPr="00206591">
              <w:rPr>
                <w:rFonts w:ascii="Arial" w:hAnsi="Arial" w:cs="Arial"/>
                <w:sz w:val="24"/>
                <w:szCs w:val="24"/>
                <w:lang w:val="fr-CA" w:eastAsia="en-CA"/>
              </w:rPr>
              <w:t>} de dimension d</w:t>
            </w:r>
            <w:r w:rsidR="007A75FE">
              <w:rPr>
                <w:rFonts w:ascii="Arial" w:hAnsi="Arial" w:cs="Arial"/>
                <w:sz w:val="24"/>
                <w:szCs w:val="24"/>
                <w:lang w:val="fr-CA" w:eastAsia="en-CA"/>
              </w:rPr>
              <w:t>, donc d paramètres μ</w:t>
            </w:r>
            <w:r w:rsidR="007A75FE">
              <w:rPr>
                <w:rFonts w:ascii="Arial" w:hAnsi="Arial" w:cs="Arial"/>
                <w:sz w:val="24"/>
                <w:szCs w:val="24"/>
                <w:vertAlign w:val="superscript"/>
                <w:lang w:val="fr-CA" w:eastAsia="en-CA"/>
              </w:rPr>
              <w:t>(i)</w:t>
            </w:r>
            <w:r w:rsidRPr="00206591">
              <w:rPr>
                <w:rFonts w:ascii="Arial" w:hAnsi="Arial" w:cs="Arial"/>
                <w:sz w:val="24"/>
                <w:szCs w:val="24"/>
                <w:lang w:val="fr-CA" w:eastAsia="en-CA"/>
              </w:rPr>
              <w:t>.</w:t>
            </w:r>
          </w:p>
          <w:p w:rsidR="00206591" w:rsidRPr="00206591" w:rsidRDefault="00206591" w:rsidP="00206591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06591" w:rsidRPr="00206591" w:rsidRDefault="00206591" w:rsidP="0020659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206591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Puisqu’on considère une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 w:rsidRPr="00206591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ne </w:t>
            </w:r>
            <w:r w:rsidRPr="00395D0C">
              <w:rPr>
                <w:rFonts w:ascii="Arial" w:hAnsi="Arial" w:cs="Arial"/>
                <w:b/>
                <w:sz w:val="24"/>
                <w:szCs w:val="24"/>
                <w:u w:val="single"/>
                <w:lang w:val="fr-CA" w:eastAsia="en-CA"/>
              </w:rPr>
              <w:t>isotropique</w:t>
            </w:r>
            <w:r w:rsidRPr="00206591">
              <w:rPr>
                <w:rFonts w:ascii="Arial" w:hAnsi="Arial" w:cs="Arial"/>
                <w:sz w:val="24"/>
                <w:szCs w:val="24"/>
                <w:lang w:val="fr-CA" w:eastAsia="en-CA"/>
              </w:rPr>
              <w:t>, soit que la variance pour tous les traits/dimensions est la même, donc cette variance scalaire de dimension 1 σ</w:t>
            </w:r>
            <w:r w:rsidRPr="00206591">
              <w:rPr>
                <w:rFonts w:ascii="Arial" w:hAnsi="Arial" w:cs="Arial"/>
                <w:sz w:val="24"/>
                <w:szCs w:val="24"/>
                <w:vertAlign w:val="superscript"/>
                <w:lang w:val="fr-CA" w:eastAsia="en-CA"/>
              </w:rPr>
              <w:t>2</w:t>
            </w:r>
            <w:r w:rsidRPr="00206591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est l’autre paramètre à estimer.</w:t>
            </w:r>
          </w:p>
          <w:p w:rsidR="00206591" w:rsidRPr="00206591" w:rsidRDefault="00206591" w:rsidP="002065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206591" w:rsidRPr="00206591" w:rsidRDefault="00206591" w:rsidP="00206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206591" w:rsidRDefault="00206591" w:rsidP="00206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206591">
        <w:rPr>
          <w:rFonts w:ascii="Arial" w:hAnsi="Arial" w:cs="Arial"/>
          <w:sz w:val="24"/>
          <w:szCs w:val="24"/>
          <w:lang w:val="fr-CA" w:eastAsia="en-CA"/>
        </w:rPr>
        <w:t>(b) Si on apprend les paramètres en utilisant le principe de maximum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206591">
        <w:rPr>
          <w:rFonts w:ascii="Arial" w:hAnsi="Arial" w:cs="Arial"/>
          <w:sz w:val="24"/>
          <w:szCs w:val="24"/>
          <w:lang w:val="fr-CA" w:eastAsia="en-CA"/>
        </w:rPr>
        <w:t>de vraisemblance, exprimez en fonction des points de D la formule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206591">
        <w:rPr>
          <w:rFonts w:ascii="Arial" w:hAnsi="Arial" w:cs="Arial"/>
          <w:sz w:val="24"/>
          <w:szCs w:val="24"/>
          <w:lang w:val="fr-CA" w:eastAsia="en-CA"/>
        </w:rPr>
        <w:t>qui nous donnera la valeur des paramètres optimaux (indiquez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206591">
        <w:rPr>
          <w:rFonts w:ascii="Arial" w:hAnsi="Arial" w:cs="Arial"/>
          <w:sz w:val="24"/>
          <w:szCs w:val="24"/>
          <w:lang w:val="fr-CA" w:eastAsia="en-CA"/>
        </w:rPr>
        <w:t>seulement la formule qui calcule le résultat, on ne vous demande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206591">
        <w:rPr>
          <w:rFonts w:ascii="Arial" w:hAnsi="Arial" w:cs="Arial"/>
          <w:sz w:val="24"/>
          <w:szCs w:val="24"/>
          <w:lang w:val="fr-CA" w:eastAsia="en-CA"/>
        </w:rPr>
        <w:t>pas de la redériver)</w:t>
      </w:r>
    </w:p>
    <w:p w:rsidR="00206591" w:rsidRDefault="00206591" w:rsidP="00206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034EA" w:rsidRPr="00206591" w:rsidTr="00206591">
        <w:tc>
          <w:tcPr>
            <w:tcW w:w="9576" w:type="dxa"/>
            <w:shd w:val="clear" w:color="auto" w:fill="auto"/>
          </w:tcPr>
          <w:p w:rsidR="00206591" w:rsidRPr="00206591" w:rsidRDefault="00206591" w:rsidP="002065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06591" w:rsidRPr="00206591" w:rsidRDefault="00206591" w:rsidP="002065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206591">
              <w:rPr>
                <w:rFonts w:ascii="Arial" w:hAnsi="Arial" w:cs="Arial"/>
                <w:sz w:val="24"/>
                <w:szCs w:val="24"/>
                <w:lang w:val="fr-CA" w:eastAsia="en-CA"/>
              </w:rPr>
              <w:t>Pour chaque μ</w:t>
            </w:r>
            <w:r w:rsidR="007A75FE"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i</w:t>
            </w:r>
            <w:r w:rsidRPr="00206591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du vecteur μ des moyennes des traits :</w:t>
            </w:r>
          </w:p>
          <w:p w:rsidR="00206591" w:rsidRPr="00206591" w:rsidRDefault="00206591" w:rsidP="002065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06591" w:rsidRDefault="00206591" w:rsidP="002065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206591">
              <w:rPr>
                <w:rFonts w:ascii="Arial" w:hAnsi="Arial" w:cs="Arial"/>
                <w:sz w:val="24"/>
                <w:szCs w:val="24"/>
                <w:lang w:val="fr-CA" w:eastAsia="en-CA"/>
              </w:rPr>
              <w:t>μ</w:t>
            </w:r>
            <w:r w:rsidR="007A75FE"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i</w:t>
            </w:r>
            <w:r w:rsidRPr="00206591"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 xml:space="preserve">  = </w:t>
            </w:r>
            <w:r w:rsidR="007A75FE" w:rsidRPr="007A75FE">
              <w:rPr>
                <w:rFonts w:ascii="Arial" w:hAnsi="Arial" w:cs="Arial"/>
                <w:position w:val="-36"/>
                <w:sz w:val="24"/>
                <w:szCs w:val="24"/>
                <w:vertAlign w:val="subscript"/>
                <w:lang w:val="fr-CA" w:eastAsia="en-CA"/>
              </w:rPr>
              <w:object w:dxaOrig="980" w:dyaOrig="800">
                <v:shape id="_x0000_i1031" type="#_x0000_t75" style="width:48.75pt;height:39.75pt" o:ole="">
                  <v:imagedata r:id="rId17" o:title=""/>
                </v:shape>
                <o:OLEObject Type="Embed" ProgID="Equation.3" ShapeID="_x0000_i1031" DrawAspect="Content" ObjectID="_1537242458" r:id="rId18"/>
              </w:object>
            </w:r>
          </w:p>
          <w:p w:rsidR="001034EA" w:rsidRDefault="001034EA" w:rsidP="002065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1034EA" w:rsidRDefault="007A75FE" w:rsidP="001034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et</w:t>
            </w:r>
            <w:r w:rsidR="001034EA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sous forme vectorielle :</w:t>
            </w:r>
          </w:p>
          <w:p w:rsidR="001034EA" w:rsidRDefault="001034EA" w:rsidP="001034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1034EA" w:rsidRPr="007A75FE" w:rsidRDefault="001034EA" w:rsidP="001034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206591">
              <w:rPr>
                <w:rFonts w:ascii="Arial" w:hAnsi="Arial" w:cs="Arial"/>
                <w:sz w:val="24"/>
                <w:szCs w:val="24"/>
                <w:lang w:val="fr-CA" w:eastAsia="en-CA"/>
              </w:rPr>
              <w:t>μ</w:t>
            </w:r>
            <w:r w:rsidR="007A75FE"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 xml:space="preserve">  =</w:t>
            </w:r>
            <w:r w:rsidR="007A75FE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(μ</w:t>
            </w:r>
            <w:r w:rsidR="007A75FE"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1</w:t>
            </w:r>
            <w:r w:rsidR="007A75FE">
              <w:rPr>
                <w:rFonts w:ascii="Arial" w:hAnsi="Arial" w:cs="Arial"/>
                <w:sz w:val="24"/>
                <w:szCs w:val="24"/>
                <w:lang w:val="fr-CA" w:eastAsia="en-CA"/>
              </w:rPr>
              <w:t>, …. μ</w:t>
            </w:r>
            <w:r w:rsidR="007A75FE"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d</w:t>
            </w:r>
            <w:r w:rsidR="007A75FE">
              <w:rPr>
                <w:rFonts w:ascii="Arial" w:hAnsi="Arial" w:cs="Arial"/>
                <w:sz w:val="24"/>
                <w:szCs w:val="24"/>
                <w:lang w:val="fr-CA" w:eastAsia="en-CA"/>
              </w:rPr>
              <w:t>)</w:t>
            </w:r>
          </w:p>
          <w:p w:rsidR="001034EA" w:rsidRPr="001034EA" w:rsidRDefault="001034EA" w:rsidP="001034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06591" w:rsidRPr="00206591" w:rsidRDefault="00206591" w:rsidP="002065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206591">
              <w:rPr>
                <w:rFonts w:ascii="Arial" w:hAnsi="Arial" w:cs="Arial"/>
                <w:sz w:val="24"/>
                <w:szCs w:val="24"/>
                <w:lang w:val="fr-CA" w:eastAsia="en-CA"/>
              </w:rPr>
              <w:t>et pour la variance σ</w:t>
            </w:r>
            <w:r w:rsidRPr="00206591">
              <w:rPr>
                <w:rFonts w:ascii="Arial" w:hAnsi="Arial" w:cs="Arial"/>
                <w:sz w:val="24"/>
                <w:szCs w:val="24"/>
                <w:vertAlign w:val="superscript"/>
                <w:lang w:val="fr-CA" w:eastAsia="en-CA"/>
              </w:rPr>
              <w:t>2</w:t>
            </w:r>
            <w:r w:rsidRPr="00206591">
              <w:rPr>
                <w:rFonts w:ascii="Arial" w:hAnsi="Arial" w:cs="Arial"/>
                <w:sz w:val="24"/>
                <w:szCs w:val="24"/>
                <w:lang w:val="fr-CA" w:eastAsia="en-CA"/>
              </w:rPr>
              <w:t> :</w:t>
            </w:r>
          </w:p>
          <w:p w:rsidR="00206591" w:rsidRPr="00206591" w:rsidRDefault="00206591" w:rsidP="002065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06591" w:rsidRPr="00206591" w:rsidRDefault="00206591" w:rsidP="002065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206591">
              <w:rPr>
                <w:rFonts w:ascii="Arial" w:hAnsi="Arial" w:cs="Arial"/>
                <w:sz w:val="24"/>
                <w:szCs w:val="24"/>
                <w:lang w:val="fr-CA" w:eastAsia="en-CA"/>
              </w:rPr>
              <w:t>σ</w:t>
            </w:r>
            <w:r w:rsidRPr="00206591">
              <w:rPr>
                <w:rFonts w:ascii="Arial" w:hAnsi="Arial" w:cs="Arial"/>
                <w:sz w:val="24"/>
                <w:szCs w:val="24"/>
                <w:vertAlign w:val="superscript"/>
                <w:lang w:val="fr-CA" w:eastAsia="en-CA"/>
              </w:rPr>
              <w:t>2</w:t>
            </w:r>
            <w:r w:rsidRPr="00206591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= </w:t>
            </w:r>
            <w:r w:rsidR="007A75FE" w:rsidRPr="00206591">
              <w:rPr>
                <w:rFonts w:ascii="Arial" w:hAnsi="Arial" w:cs="Arial"/>
                <w:position w:val="-24"/>
                <w:sz w:val="24"/>
                <w:szCs w:val="24"/>
                <w:lang w:val="fr-CA" w:eastAsia="en-CA"/>
              </w:rPr>
              <w:object w:dxaOrig="2400" w:dyaOrig="700">
                <v:shape id="_x0000_i1032" type="#_x0000_t75" style="width:120pt;height:35.25pt" o:ole="">
                  <v:imagedata r:id="rId19" o:title=""/>
                </v:shape>
                <o:OLEObject Type="Embed" ProgID="Equation.3" ShapeID="_x0000_i1032" DrawAspect="Content" ObjectID="_1537242459" r:id="rId20"/>
              </w:object>
            </w:r>
          </w:p>
          <w:p w:rsidR="00206591" w:rsidRPr="00206591" w:rsidRDefault="00206591" w:rsidP="002065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206591" w:rsidRDefault="00206591" w:rsidP="00206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A75FE" w:rsidRDefault="007A75FE" w:rsidP="00206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A75FE" w:rsidRDefault="007A75FE" w:rsidP="00206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206591" w:rsidRDefault="00206591" w:rsidP="00206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206591">
        <w:rPr>
          <w:rFonts w:ascii="Arial" w:hAnsi="Arial" w:cs="Arial"/>
          <w:sz w:val="24"/>
          <w:szCs w:val="24"/>
          <w:lang w:val="fr-CA" w:eastAsia="en-CA"/>
        </w:rPr>
        <w:t>(c) Quelle est la complexité algorithmique de cet apprentissage (entrainement)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206591">
        <w:rPr>
          <w:rFonts w:ascii="Arial" w:hAnsi="Arial" w:cs="Arial"/>
          <w:sz w:val="24"/>
          <w:szCs w:val="24"/>
          <w:lang w:val="fr-CA" w:eastAsia="en-CA"/>
        </w:rPr>
        <w:t>c.a.d. du calcul de ces paramètres ?</w:t>
      </w:r>
    </w:p>
    <w:p w:rsidR="007A75FE" w:rsidRDefault="007A75FE" w:rsidP="00206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034EA" w:rsidRPr="00206591" w:rsidTr="00206591">
        <w:tc>
          <w:tcPr>
            <w:tcW w:w="9576" w:type="dxa"/>
            <w:shd w:val="clear" w:color="auto" w:fill="auto"/>
          </w:tcPr>
          <w:p w:rsidR="00206591" w:rsidRPr="00206591" w:rsidRDefault="00206591" w:rsidP="002065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06591" w:rsidRPr="00206591" w:rsidRDefault="00206591" w:rsidP="002065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i/>
                <w:sz w:val="32"/>
                <w:szCs w:val="32"/>
                <w:lang w:val="fr-CA" w:eastAsia="en-CA"/>
              </w:rPr>
            </w:pPr>
            <w:r w:rsidRPr="00206591">
              <w:rPr>
                <w:rFonts w:ascii="Arial" w:hAnsi="Arial" w:cs="Arial"/>
                <w:i/>
                <w:sz w:val="32"/>
                <w:szCs w:val="32"/>
                <w:lang w:val="fr-CA" w:eastAsia="en-CA"/>
              </w:rPr>
              <w:t>O(nd)</w:t>
            </w:r>
          </w:p>
          <w:p w:rsidR="00206591" w:rsidRPr="00206591" w:rsidRDefault="00206591" w:rsidP="002065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206591" w:rsidRDefault="00206591" w:rsidP="00206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206591" w:rsidRDefault="00206591" w:rsidP="00206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206591">
        <w:rPr>
          <w:rFonts w:ascii="Arial" w:hAnsi="Arial" w:cs="Arial"/>
          <w:sz w:val="24"/>
          <w:szCs w:val="24"/>
          <w:lang w:val="fr-CA" w:eastAsia="en-CA"/>
        </w:rPr>
        <w:t>(d) Pour un point de test x, écrivez la fonction qui donnera la densité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206591">
        <w:rPr>
          <w:rFonts w:ascii="Arial" w:hAnsi="Arial" w:cs="Arial"/>
          <w:sz w:val="24"/>
          <w:szCs w:val="24"/>
          <w:lang w:val="fr-CA" w:eastAsia="en-CA"/>
        </w:rPr>
        <w:t>de probabilité prédite au point x :</w:t>
      </w:r>
    </w:p>
    <w:p w:rsidR="00206591" w:rsidRDefault="00206591" w:rsidP="00206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034EA" w:rsidRPr="00206591" w:rsidTr="00206591">
        <w:tc>
          <w:tcPr>
            <w:tcW w:w="9576" w:type="dxa"/>
            <w:shd w:val="clear" w:color="auto" w:fill="auto"/>
          </w:tcPr>
          <w:p w:rsidR="00206591" w:rsidRPr="00206591" w:rsidRDefault="00206591" w:rsidP="002065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06591" w:rsidRPr="001034EA" w:rsidRDefault="001034EA" w:rsidP="001034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1034EA">
              <w:rPr>
                <w:rFonts w:ascii="Arial" w:hAnsi="Arial" w:cs="Arial"/>
                <w:position w:val="-14"/>
                <w:sz w:val="24"/>
                <w:szCs w:val="24"/>
                <w:lang w:val="fr-CA" w:eastAsia="en-CA"/>
              </w:rPr>
              <w:object w:dxaOrig="1579" w:dyaOrig="520">
                <v:shape id="_x0000_i1033" type="#_x0000_t75" style="width:78.8pt;height:25.8pt" o:ole="">
                  <v:imagedata r:id="rId21" o:title=""/>
                </v:shape>
                <o:OLEObject Type="Embed" ProgID="Equation.3" ShapeID="_x0000_i1033" DrawAspect="Content" ObjectID="_1537242460" r:id="rId22"/>
              </w:objec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</w:t>
            </w:r>
            <w:r w:rsidR="007A75FE" w:rsidRPr="001034EA">
              <w:rPr>
                <w:rFonts w:ascii="Arial" w:hAnsi="Arial" w:cs="Arial"/>
                <w:position w:val="-30"/>
                <w:sz w:val="24"/>
                <w:szCs w:val="24"/>
                <w:lang w:val="fr-CA" w:eastAsia="en-CA"/>
              </w:rPr>
              <w:object w:dxaOrig="2120" w:dyaOrig="820">
                <v:shape id="_x0000_i1034" type="#_x0000_t75" style="width:105.95pt;height:40.75pt" o:ole="">
                  <v:imagedata r:id="rId23" o:title=""/>
                </v:shape>
                <o:OLEObject Type="Embed" ProgID="Equation.3" ShapeID="_x0000_i1034" DrawAspect="Content" ObjectID="_1537242461" r:id="rId24"/>
              </w:object>
            </w:r>
          </w:p>
          <w:p w:rsidR="00206591" w:rsidRPr="00206591" w:rsidRDefault="00206591" w:rsidP="002065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06591" w:rsidRPr="00206591" w:rsidRDefault="00206591" w:rsidP="002065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206591" w:rsidRDefault="00206591" w:rsidP="00206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1034EA" w:rsidRDefault="001034EA" w:rsidP="001034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1034EA">
        <w:rPr>
          <w:rFonts w:ascii="Arial" w:hAnsi="Arial" w:cs="Arial"/>
          <w:sz w:val="24"/>
          <w:szCs w:val="24"/>
          <w:lang w:val="fr-CA" w:eastAsia="en-CA"/>
        </w:rPr>
        <w:t>(e) Quelle est la complexité algorithmique pour le calcul de cette prédiction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1034EA">
        <w:rPr>
          <w:rFonts w:ascii="Arial" w:hAnsi="Arial" w:cs="Arial"/>
          <w:sz w:val="24"/>
          <w:szCs w:val="24"/>
          <w:lang w:val="fr-CA" w:eastAsia="en-CA"/>
        </w:rPr>
        <w:t>à chaque nouveau point x ?</w:t>
      </w:r>
    </w:p>
    <w:p w:rsidR="001034EA" w:rsidRDefault="001034EA" w:rsidP="001034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034EA" w:rsidRPr="00ED5D61" w:rsidTr="00ED5D61">
        <w:tc>
          <w:tcPr>
            <w:tcW w:w="9576" w:type="dxa"/>
            <w:shd w:val="clear" w:color="auto" w:fill="auto"/>
          </w:tcPr>
          <w:p w:rsidR="001034EA" w:rsidRPr="00ED5D61" w:rsidRDefault="001034EA" w:rsidP="00ED5D6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1034EA" w:rsidRPr="00ED5D61" w:rsidRDefault="001034EA" w:rsidP="00ED5D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i/>
                <w:sz w:val="32"/>
                <w:szCs w:val="32"/>
                <w:lang w:val="fr-CA" w:eastAsia="en-CA"/>
              </w:rPr>
            </w:pPr>
            <w:r w:rsidRPr="00ED5D61">
              <w:rPr>
                <w:rFonts w:ascii="Arial" w:hAnsi="Arial" w:cs="Arial"/>
                <w:i/>
                <w:sz w:val="32"/>
                <w:szCs w:val="32"/>
                <w:lang w:val="fr-CA" w:eastAsia="en-CA"/>
              </w:rPr>
              <w:t>O(d)</w:t>
            </w:r>
          </w:p>
          <w:p w:rsidR="001034EA" w:rsidRPr="00ED5D61" w:rsidRDefault="001034EA" w:rsidP="00ED5D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1034EA" w:rsidRPr="00ED5D61" w:rsidRDefault="001034EA" w:rsidP="00ED5D6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1034EA" w:rsidRPr="001034EA" w:rsidRDefault="001034EA" w:rsidP="001034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1034EA" w:rsidRDefault="001034EA" w:rsidP="001034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1034EA">
        <w:rPr>
          <w:rFonts w:ascii="Arial" w:hAnsi="Arial" w:cs="Arial"/>
          <w:sz w:val="24"/>
          <w:szCs w:val="24"/>
          <w:lang w:val="fr-CA" w:eastAsia="en-CA"/>
        </w:rPr>
        <w:br w:type="page"/>
      </w:r>
      <w:r w:rsidRPr="001034EA">
        <w:rPr>
          <w:rFonts w:ascii="Arial" w:hAnsi="Arial" w:cs="Arial"/>
          <w:b/>
          <w:sz w:val="24"/>
          <w:szCs w:val="24"/>
          <w:lang w:val="fr-CA" w:eastAsia="en-CA"/>
        </w:rPr>
        <w:t>P2</w:t>
      </w:r>
      <w:r w:rsidRPr="001034EA">
        <w:rPr>
          <w:rFonts w:ascii="Arial" w:hAnsi="Arial" w:cs="Arial"/>
          <w:sz w:val="24"/>
          <w:szCs w:val="24"/>
          <w:lang w:val="fr-CA" w:eastAsia="en-CA"/>
        </w:rPr>
        <w:t xml:space="preserve">. </w:t>
      </w:r>
      <w:r>
        <w:rPr>
          <w:rFonts w:ascii="Arial" w:hAnsi="Arial" w:cs="Arial"/>
          <w:sz w:val="24"/>
          <w:szCs w:val="24"/>
          <w:lang w:val="fr-CA" w:eastAsia="en-CA"/>
        </w:rPr>
        <w:t>E</w:t>
      </w:r>
      <w:r w:rsidRPr="001034EA">
        <w:rPr>
          <w:rFonts w:ascii="Arial" w:hAnsi="Arial" w:cs="Arial"/>
          <w:sz w:val="24"/>
          <w:szCs w:val="24"/>
          <w:lang w:val="fr-CA" w:eastAsia="en-CA"/>
        </w:rPr>
        <w:t>stim</w:t>
      </w:r>
      <w:r>
        <w:rPr>
          <w:rFonts w:ascii="Arial" w:hAnsi="Arial" w:cs="Arial"/>
          <w:sz w:val="24"/>
          <w:szCs w:val="24"/>
          <w:lang w:val="fr-CA" w:eastAsia="en-CA"/>
        </w:rPr>
        <w:t>ation de</w:t>
      </w:r>
      <w:r w:rsidRPr="001034EA">
        <w:rPr>
          <w:rFonts w:ascii="Arial" w:hAnsi="Arial" w:cs="Arial"/>
          <w:sz w:val="24"/>
          <w:szCs w:val="24"/>
          <w:lang w:val="fr-CA" w:eastAsia="en-CA"/>
        </w:rPr>
        <w:t xml:space="preserve"> la densité de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la </w:t>
      </w:r>
      <w:r w:rsidRPr="001034EA">
        <w:rPr>
          <w:rFonts w:ascii="Arial" w:hAnsi="Arial" w:cs="Arial"/>
          <w:sz w:val="24"/>
          <w:szCs w:val="24"/>
          <w:lang w:val="fr-CA" w:eastAsia="en-CA"/>
        </w:rPr>
        <w:t xml:space="preserve">probabilité des fenêtres de Parzen avec un noyau </w:t>
      </w:r>
      <w:r w:rsidR="00727F3D">
        <w:rPr>
          <w:rFonts w:ascii="Arial" w:hAnsi="Arial" w:cs="Arial"/>
          <w:sz w:val="24"/>
          <w:szCs w:val="24"/>
          <w:lang w:val="fr-CA" w:eastAsia="en-CA"/>
        </w:rPr>
        <w:t>Gaussien</w:t>
      </w:r>
      <w:r w:rsidRPr="001034EA"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395D0C">
        <w:rPr>
          <w:rFonts w:ascii="Arial" w:hAnsi="Arial" w:cs="Arial"/>
          <w:b/>
          <w:sz w:val="24"/>
          <w:szCs w:val="24"/>
          <w:u w:val="single"/>
          <w:lang w:val="fr-CA" w:eastAsia="en-CA"/>
        </w:rPr>
        <w:t>isotropique</w:t>
      </w:r>
      <w:r w:rsidRPr="00395D0C"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1034EA">
        <w:rPr>
          <w:rFonts w:ascii="Arial" w:hAnsi="Arial" w:cs="Arial"/>
          <w:sz w:val="24"/>
          <w:szCs w:val="24"/>
          <w:lang w:val="fr-CA" w:eastAsia="en-CA"/>
        </w:rPr>
        <w:t xml:space="preserve">de largeur (écart-type) </w:t>
      </w:r>
      <w:r>
        <w:rPr>
          <w:rFonts w:ascii="Arial" w:hAnsi="Arial" w:cs="Arial"/>
          <w:sz w:val="24"/>
          <w:szCs w:val="24"/>
          <w:lang w:val="fr-CA" w:eastAsia="en-CA"/>
        </w:rPr>
        <w:t>σ</w:t>
      </w:r>
      <w:r w:rsidRPr="001034EA">
        <w:rPr>
          <w:rFonts w:ascii="Arial" w:hAnsi="Arial" w:cs="Arial"/>
          <w:sz w:val="24"/>
          <w:szCs w:val="24"/>
          <w:lang w:val="fr-CA" w:eastAsia="en-CA"/>
        </w:rPr>
        <w:t>,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avec </w:t>
      </w:r>
      <w:r w:rsidRPr="001034EA">
        <w:rPr>
          <w:rFonts w:ascii="Arial" w:hAnsi="Arial" w:cs="Arial"/>
          <w:sz w:val="24"/>
          <w:szCs w:val="24"/>
          <w:lang w:val="fr-CA" w:eastAsia="en-CA"/>
        </w:rPr>
        <w:t>ces fenêtres de Parzen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entraînées </w:t>
      </w:r>
      <w:r w:rsidRPr="001034EA">
        <w:rPr>
          <w:rFonts w:ascii="Arial" w:hAnsi="Arial" w:cs="Arial"/>
          <w:sz w:val="24"/>
          <w:szCs w:val="24"/>
          <w:lang w:val="fr-CA" w:eastAsia="en-CA"/>
        </w:rPr>
        <w:t>sur D.</w:t>
      </w:r>
    </w:p>
    <w:p w:rsidR="001034EA" w:rsidRPr="001034EA" w:rsidRDefault="001034EA" w:rsidP="001034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1034EA" w:rsidRDefault="001034EA" w:rsidP="001034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1034EA">
        <w:rPr>
          <w:rFonts w:ascii="Arial" w:hAnsi="Arial" w:cs="Arial"/>
          <w:sz w:val="24"/>
          <w:szCs w:val="24"/>
          <w:lang w:val="fr-CA" w:eastAsia="en-CA"/>
        </w:rPr>
        <w:t>(a) S</w:t>
      </w:r>
      <w:r>
        <w:rPr>
          <w:rFonts w:ascii="Arial" w:hAnsi="Arial" w:cs="Arial"/>
          <w:sz w:val="24"/>
          <w:szCs w:val="24"/>
          <w:lang w:val="fr-CA" w:eastAsia="en-CA"/>
        </w:rPr>
        <w:t>oit que σ est fixé</w:t>
      </w:r>
      <w:r w:rsidRPr="001034EA">
        <w:rPr>
          <w:rFonts w:ascii="Arial" w:hAnsi="Arial" w:cs="Arial"/>
          <w:sz w:val="24"/>
          <w:szCs w:val="24"/>
          <w:lang w:val="fr-CA" w:eastAsia="en-CA"/>
        </w:rPr>
        <w:t>. En quoi consiste la phase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1034EA">
        <w:rPr>
          <w:rFonts w:ascii="Arial" w:hAnsi="Arial" w:cs="Arial"/>
          <w:sz w:val="24"/>
          <w:szCs w:val="24"/>
          <w:lang w:val="fr-CA" w:eastAsia="en-CA"/>
        </w:rPr>
        <w:t>« entrainement/apprentissage » pour ces fenêtres de Parzen ?</w:t>
      </w:r>
    </w:p>
    <w:p w:rsidR="001034EA" w:rsidRDefault="001034EA" w:rsidP="001034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034EA" w:rsidRPr="007774CE" w:rsidTr="00ED5D61">
        <w:tc>
          <w:tcPr>
            <w:tcW w:w="9576" w:type="dxa"/>
            <w:shd w:val="clear" w:color="auto" w:fill="auto"/>
          </w:tcPr>
          <w:p w:rsidR="001034EA" w:rsidRDefault="001034EA" w:rsidP="00ED5D6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A75FE" w:rsidRDefault="00395D0C" w:rsidP="00ED5D6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Elle consiste</w:t>
            </w:r>
            <w:r w:rsidR="007A75FE">
              <w:rPr>
                <w:rFonts w:ascii="Arial" w:hAnsi="Arial" w:cs="Arial"/>
                <w:sz w:val="24"/>
                <w:szCs w:val="24"/>
                <w:lang w:val="fr-CA" w:eastAsia="en-CA"/>
              </w:rPr>
              <w:t> :</w:t>
            </w:r>
          </w:p>
          <w:p w:rsidR="00395D0C" w:rsidRDefault="007A75FE" w:rsidP="007A75F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À</w:t>
            </w:r>
            <w:r w:rsidR="00395D0C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estimer la moyenne μ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i</w:t>
            </w:r>
            <w:r w:rsidR="00395D0C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de chaque dimension/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t</w:t>
            </w:r>
            <w:r w:rsidR="00395D0C">
              <w:rPr>
                <w:rFonts w:ascii="Arial" w:hAnsi="Arial" w:cs="Arial"/>
                <w:sz w:val="24"/>
                <w:szCs w:val="24"/>
                <w:lang w:val="fr-CA" w:eastAsia="en-CA"/>
              </w:rPr>
              <w:t>rait (i = 1 à d) à partir des exemples/données D = {x</w:t>
            </w:r>
            <w:r w:rsidR="00395D0C">
              <w:rPr>
                <w:rFonts w:ascii="Arial" w:hAnsi="Arial" w:cs="Arial"/>
                <w:sz w:val="24"/>
                <w:szCs w:val="24"/>
                <w:vertAlign w:val="superscript"/>
                <w:lang w:val="fr-CA" w:eastAsia="en-CA"/>
              </w:rPr>
              <w:t>(1)</w:t>
            </w:r>
            <w:r w:rsidR="00395D0C">
              <w:rPr>
                <w:rFonts w:ascii="Arial" w:hAnsi="Arial" w:cs="Arial"/>
                <w:sz w:val="24"/>
                <w:szCs w:val="24"/>
                <w:lang w:val="fr-CA" w:eastAsia="en-CA"/>
              </w:rPr>
              <w:t>, x</w:t>
            </w:r>
            <w:r w:rsidR="00395D0C">
              <w:rPr>
                <w:rFonts w:ascii="Arial" w:hAnsi="Arial" w:cs="Arial"/>
                <w:sz w:val="24"/>
                <w:szCs w:val="24"/>
                <w:vertAlign w:val="superscript"/>
                <w:lang w:val="fr-CA" w:eastAsia="en-CA"/>
              </w:rPr>
              <w:t>(2)</w:t>
            </w:r>
            <w:r w:rsidR="00395D0C">
              <w:rPr>
                <w:rFonts w:ascii="Arial" w:hAnsi="Arial" w:cs="Arial"/>
                <w:sz w:val="24"/>
                <w:szCs w:val="24"/>
                <w:lang w:val="fr-CA" w:eastAsia="en-CA"/>
              </w:rPr>
              <w:t>,…. x</w:t>
            </w:r>
            <w:r w:rsidR="00395D0C">
              <w:rPr>
                <w:rFonts w:ascii="Arial" w:hAnsi="Arial" w:cs="Arial"/>
                <w:sz w:val="24"/>
                <w:szCs w:val="24"/>
                <w:vertAlign w:val="superscript"/>
                <w:lang w:val="fr-CA" w:eastAsia="en-CA"/>
              </w:rPr>
              <w:t>(n)</w:t>
            </w:r>
            <w:r w:rsidR="00395D0C">
              <w:rPr>
                <w:rFonts w:ascii="Arial" w:hAnsi="Arial" w:cs="Arial"/>
                <w:sz w:val="24"/>
                <w:szCs w:val="24"/>
                <w:lang w:val="fr-CA" w:eastAsia="en-CA"/>
              </w:rPr>
              <w:t>} où x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fr-CA" w:eastAsia="en-CA"/>
              </w:rPr>
              <w:t>(i</w:t>
            </w:r>
            <w:r w:rsidR="00395D0C">
              <w:rPr>
                <w:rFonts w:ascii="Arial" w:hAnsi="Arial" w:cs="Arial"/>
                <w:sz w:val="24"/>
                <w:szCs w:val="24"/>
                <w:vertAlign w:val="superscript"/>
                <w:lang w:val="fr-CA" w:eastAsia="en-CA"/>
              </w:rPr>
              <w:t>)</w:t>
            </w:r>
            <w:r w:rsidR="00395D0C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= {</w:t>
            </w:r>
            <w:r w:rsidRPr="00395D0C">
              <w:rPr>
                <w:rFonts w:ascii="Arial" w:hAnsi="Arial" w:cs="Arial"/>
                <w:position w:val="-12"/>
                <w:sz w:val="24"/>
                <w:szCs w:val="24"/>
                <w:lang w:val="fr-CA" w:eastAsia="en-CA"/>
              </w:rPr>
              <w:object w:dxaOrig="1320" w:dyaOrig="380">
                <v:shape id="_x0000_i1035" type="#_x0000_t75" style="width:66.55pt;height:19pt" o:ole="">
                  <v:imagedata r:id="rId25" o:title=""/>
                </v:shape>
                <o:OLEObject Type="Embed" ProgID="Equation.3" ShapeID="_x0000_i1035" DrawAspect="Content" ObjectID="_1537242462" r:id="rId26"/>
              </w:object>
            </w:r>
            <w:r w:rsidR="00395D0C">
              <w:rPr>
                <w:rFonts w:ascii="Arial" w:hAnsi="Arial" w:cs="Arial"/>
                <w:sz w:val="24"/>
                <w:szCs w:val="24"/>
                <w:lang w:val="fr-CA" w:eastAsia="en-CA"/>
              </w:rPr>
              <w:t>} soit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d </w:t>
            </w:r>
            <w:r w:rsidR="00395D0C">
              <w:rPr>
                <w:rFonts w:ascii="Arial" w:hAnsi="Arial" w:cs="Arial"/>
                <w:sz w:val="24"/>
                <w:szCs w:val="24"/>
                <w:lang w:val="fr-CA" w:eastAsia="en-CA"/>
              </w:rPr>
              <w:t> 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μ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calculées par l’équation </w:t>
            </w:r>
            <w:r w:rsidR="00395D0C">
              <w:rPr>
                <w:rFonts w:ascii="Arial" w:hAnsi="Arial" w:cs="Arial"/>
                <w:sz w:val="24"/>
                <w:szCs w:val="24"/>
                <w:lang w:val="fr-CA" w:eastAsia="en-CA"/>
              </w:rPr>
              <w:t>:</w:t>
            </w:r>
          </w:p>
          <w:p w:rsidR="00395D0C" w:rsidRDefault="00395D0C" w:rsidP="00ED5D6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395D0C" w:rsidRDefault="007A75FE" w:rsidP="00395D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395D0C">
              <w:rPr>
                <w:rFonts w:ascii="Arial" w:hAnsi="Arial" w:cs="Arial"/>
                <w:position w:val="-30"/>
                <w:sz w:val="24"/>
                <w:szCs w:val="24"/>
                <w:lang w:val="fr-CA" w:eastAsia="en-CA"/>
              </w:rPr>
              <w:object w:dxaOrig="1320" w:dyaOrig="700">
                <v:shape id="_x0000_i1036" type="#_x0000_t75" style="width:66.55pt;height:35.3pt" o:ole="">
                  <v:imagedata r:id="rId27" o:title=""/>
                </v:shape>
                <o:OLEObject Type="Embed" ProgID="Equation.3" ShapeID="_x0000_i1036" DrawAspect="Content" ObjectID="_1537242463" r:id="rId28"/>
              </w:object>
            </w:r>
          </w:p>
          <w:p w:rsidR="00395D0C" w:rsidRDefault="00395D0C" w:rsidP="00ED5D6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</w:t>
            </w:r>
          </w:p>
          <w:p w:rsidR="00395D0C" w:rsidRDefault="007A75FE" w:rsidP="00ED5D6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          </w:t>
            </w:r>
            <w:r w:rsidR="00395D0C">
              <w:rPr>
                <w:rFonts w:ascii="Arial" w:hAnsi="Arial" w:cs="Arial"/>
                <w:sz w:val="24"/>
                <w:szCs w:val="24"/>
                <w:lang w:val="fr-CA" w:eastAsia="en-CA"/>
              </w:rPr>
              <w:t>Ce qui donne le vecteur de moyenne</w:t>
            </w:r>
          </w:p>
          <w:p w:rsidR="00395D0C" w:rsidRDefault="00395D0C" w:rsidP="00ED5D6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395D0C" w:rsidRDefault="007A75FE" w:rsidP="00395D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μ = (</w:t>
            </w:r>
            <w:r w:rsidR="00395D0C">
              <w:rPr>
                <w:rFonts w:ascii="Arial" w:hAnsi="Arial" w:cs="Arial"/>
                <w:sz w:val="24"/>
                <w:szCs w:val="24"/>
                <w:lang w:val="fr-CA" w:eastAsia="en-CA"/>
              </w:rPr>
              <w:t>μ</w:t>
            </w:r>
            <w:r w:rsidR="00395D0C"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1</w:t>
            </w:r>
            <w:r w:rsidR="00395D0C">
              <w:rPr>
                <w:rFonts w:ascii="Arial" w:hAnsi="Arial" w:cs="Arial"/>
                <w:sz w:val="24"/>
                <w:szCs w:val="24"/>
                <w:lang w:val="fr-CA" w:eastAsia="en-CA"/>
              </w:rPr>
              <w:t>, μ</w:t>
            </w:r>
            <w:r w:rsidR="00395D0C"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2</w:t>
            </w:r>
            <w:r w:rsidR="00395D0C" w:rsidRPr="00395D0C">
              <w:rPr>
                <w:rFonts w:ascii="Arial" w:hAnsi="Arial" w:cs="Arial"/>
                <w:sz w:val="24"/>
                <w:szCs w:val="24"/>
                <w:lang w:val="fr-CA" w:eastAsia="en-CA"/>
              </w:rPr>
              <w:t>,</w:t>
            </w:r>
            <w:r w:rsidR="00395D0C"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 xml:space="preserve"> </w:t>
            </w:r>
            <w:r w:rsidR="00395D0C">
              <w:rPr>
                <w:rFonts w:ascii="Arial" w:hAnsi="Arial" w:cs="Arial"/>
                <w:sz w:val="24"/>
                <w:szCs w:val="24"/>
                <w:lang w:val="fr-CA" w:eastAsia="en-CA"/>
              </w:rPr>
              <w:t>μ</w:t>
            </w:r>
            <w:r w:rsidR="00395D0C"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 xml:space="preserve">3…. </w:t>
            </w:r>
            <w:r w:rsidR="00395D0C">
              <w:rPr>
                <w:rFonts w:ascii="Arial" w:hAnsi="Arial" w:cs="Arial"/>
                <w:sz w:val="24"/>
                <w:szCs w:val="24"/>
                <w:lang w:val="fr-CA" w:eastAsia="en-CA"/>
              </w:rPr>
              <w:t>μ</w:t>
            </w:r>
            <w:r w:rsidR="00395D0C"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)</w:t>
            </w:r>
          </w:p>
          <w:p w:rsidR="007A75FE" w:rsidRDefault="007A75FE" w:rsidP="007A75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A75FE" w:rsidRDefault="007A75FE" w:rsidP="007A75F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À stocker tous les points de l’ensemble d’entraînement pour calculer, de facon pondérée selon les p(x), la classe majoritaire qui sera associée au point test x selon ses plus proches voisins de l’ensemble d’entraînement.</w:t>
            </w:r>
          </w:p>
          <w:p w:rsidR="00395D0C" w:rsidRPr="00ED5D61" w:rsidRDefault="00395D0C" w:rsidP="00ED5D6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1034EA" w:rsidRPr="001034EA" w:rsidRDefault="001034EA" w:rsidP="001034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1034EA" w:rsidRDefault="001034EA" w:rsidP="001034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1034EA">
        <w:rPr>
          <w:rFonts w:ascii="Arial" w:hAnsi="Arial" w:cs="Arial"/>
          <w:sz w:val="24"/>
          <w:szCs w:val="24"/>
          <w:lang w:val="fr-CA" w:eastAsia="en-CA"/>
        </w:rPr>
        <w:t>(b) Pour un point de test x, écrivez en une seule formule détaillée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1034EA">
        <w:rPr>
          <w:rFonts w:ascii="Arial" w:hAnsi="Arial" w:cs="Arial"/>
          <w:sz w:val="24"/>
          <w:szCs w:val="24"/>
          <w:lang w:val="fr-CA" w:eastAsia="en-CA"/>
        </w:rPr>
        <w:t>(c.a.d. avec des exponentielles), la fonction qui donnera la densité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1034EA">
        <w:rPr>
          <w:rFonts w:ascii="Arial" w:hAnsi="Arial" w:cs="Arial"/>
          <w:sz w:val="24"/>
          <w:szCs w:val="24"/>
          <w:lang w:val="fr-CA" w:eastAsia="en-CA"/>
        </w:rPr>
        <w:t>de probabilité prédite au point x :</w:t>
      </w:r>
    </w:p>
    <w:p w:rsidR="001034EA" w:rsidRDefault="001034EA" w:rsidP="001034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D5D61" w:rsidRPr="00ED5D61" w:rsidTr="00ED5D61">
        <w:tc>
          <w:tcPr>
            <w:tcW w:w="9576" w:type="dxa"/>
            <w:shd w:val="clear" w:color="auto" w:fill="auto"/>
          </w:tcPr>
          <w:p w:rsidR="001034EA" w:rsidRDefault="001034EA" w:rsidP="00ED5D6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395D0C" w:rsidRDefault="007A75FE" w:rsidP="00395D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395D0C">
              <w:rPr>
                <w:rFonts w:ascii="Arial" w:hAnsi="Arial" w:cs="Arial"/>
                <w:position w:val="-30"/>
                <w:sz w:val="24"/>
                <w:szCs w:val="24"/>
                <w:lang w:val="fr-CA" w:eastAsia="en-CA"/>
              </w:rPr>
              <w:object w:dxaOrig="3300" w:dyaOrig="780">
                <v:shape id="_x0000_i1037" type="#_x0000_t75" style="width:165.05pt;height:38.7pt" o:ole="">
                  <v:imagedata r:id="rId29" o:title=""/>
                </v:shape>
                <o:OLEObject Type="Embed" ProgID="Equation.3" ShapeID="_x0000_i1037" DrawAspect="Content" ObjectID="_1537242464" r:id="rId30"/>
              </w:object>
            </w:r>
          </w:p>
          <w:p w:rsidR="00395D0C" w:rsidRPr="00ED5D61" w:rsidRDefault="00395D0C" w:rsidP="00ED5D6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1034EA" w:rsidRPr="001034EA" w:rsidRDefault="001034EA" w:rsidP="001034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 w:eastAsia="en-CA"/>
        </w:rPr>
      </w:pPr>
    </w:p>
    <w:p w:rsidR="001034EA" w:rsidRDefault="001034EA" w:rsidP="001034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1034EA">
        <w:rPr>
          <w:rFonts w:ascii="Arial" w:hAnsi="Arial" w:cs="Arial"/>
          <w:sz w:val="24"/>
          <w:szCs w:val="24"/>
          <w:lang w:val="fr-CA" w:eastAsia="en-CA"/>
        </w:rPr>
        <w:t>(c) Quelle est la complexité algorithmique pour le calcul de cette prédiction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1034EA">
        <w:rPr>
          <w:rFonts w:ascii="Arial" w:hAnsi="Arial" w:cs="Arial"/>
          <w:sz w:val="24"/>
          <w:szCs w:val="24"/>
          <w:lang w:val="fr-CA" w:eastAsia="en-CA"/>
        </w:rPr>
        <w:t>à chaque nouveau point x ?</w:t>
      </w:r>
    </w:p>
    <w:p w:rsidR="001034EA" w:rsidRDefault="001034EA" w:rsidP="001034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D5D61" w:rsidRPr="00ED5D61" w:rsidTr="00ED5D61">
        <w:tc>
          <w:tcPr>
            <w:tcW w:w="9576" w:type="dxa"/>
            <w:shd w:val="clear" w:color="auto" w:fill="auto"/>
          </w:tcPr>
          <w:p w:rsidR="001034EA" w:rsidRPr="00ED5D61" w:rsidRDefault="001034EA" w:rsidP="00ED5D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1034EA" w:rsidRPr="00ED5D61" w:rsidRDefault="001034EA" w:rsidP="00ED5D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i/>
                <w:sz w:val="32"/>
                <w:szCs w:val="32"/>
                <w:lang w:val="fr-CA" w:eastAsia="en-CA"/>
              </w:rPr>
            </w:pPr>
            <w:r w:rsidRPr="00ED5D61">
              <w:rPr>
                <w:rFonts w:ascii="Arial" w:hAnsi="Arial" w:cs="Arial"/>
                <w:i/>
                <w:sz w:val="32"/>
                <w:szCs w:val="32"/>
                <w:lang w:val="fr-CA" w:eastAsia="en-CA"/>
              </w:rPr>
              <w:t>O(d)</w:t>
            </w:r>
          </w:p>
          <w:p w:rsidR="001034EA" w:rsidRPr="00ED5D61" w:rsidRDefault="001034EA" w:rsidP="00ED5D6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1034EA" w:rsidRDefault="001034EA" w:rsidP="001034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1034EA" w:rsidRDefault="001034EA" w:rsidP="001034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FE3A8C" w:rsidRDefault="00FE3A8C" w:rsidP="001034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FE3A8C" w:rsidRDefault="00FE3A8C" w:rsidP="00FE3A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>
        <w:rPr>
          <w:rFonts w:ascii="Arial" w:hAnsi="Arial" w:cs="Arial"/>
          <w:sz w:val="24"/>
          <w:szCs w:val="24"/>
          <w:lang w:val="fr-CA" w:eastAsia="en-CA"/>
        </w:rPr>
        <w:br w:type="page"/>
      </w:r>
      <w:r w:rsidRPr="00FE3A8C">
        <w:rPr>
          <w:rFonts w:ascii="Arial" w:hAnsi="Arial" w:cs="Arial"/>
          <w:b/>
          <w:sz w:val="24"/>
          <w:szCs w:val="24"/>
          <w:lang w:val="fr-CA" w:eastAsia="en-CA"/>
        </w:rPr>
        <w:t xml:space="preserve">P3. </w:t>
      </w:r>
      <w:r w:rsidRPr="00FE3A8C">
        <w:rPr>
          <w:rFonts w:ascii="Arial" w:hAnsi="Arial" w:cs="Arial"/>
          <w:sz w:val="24"/>
          <w:szCs w:val="24"/>
          <w:lang w:val="fr-CA" w:eastAsia="en-CA"/>
        </w:rPr>
        <w:t>Capacité</w:t>
      </w:r>
    </w:p>
    <w:p w:rsidR="00FE3A8C" w:rsidRPr="00FE3A8C" w:rsidRDefault="00FE3A8C" w:rsidP="00FE3A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FE3A8C" w:rsidRDefault="00FE3A8C" w:rsidP="00FE3A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FE3A8C">
        <w:rPr>
          <w:rFonts w:ascii="Arial" w:hAnsi="Arial" w:cs="Arial"/>
          <w:sz w:val="24"/>
          <w:szCs w:val="24"/>
          <w:lang w:val="fr-CA" w:eastAsia="en-CA"/>
        </w:rPr>
        <w:t xml:space="preserve">(a) Laquelle de ces 2 approches (paramétrique </w:t>
      </w:r>
      <w:r w:rsidR="00727F3D">
        <w:rPr>
          <w:rFonts w:ascii="Arial" w:hAnsi="Arial" w:cs="Arial"/>
          <w:sz w:val="24"/>
          <w:szCs w:val="24"/>
          <w:lang w:val="fr-CA" w:eastAsia="en-CA"/>
        </w:rPr>
        <w:t>Gaussien</w:t>
      </w:r>
      <w:r w:rsidRPr="00FE3A8C">
        <w:rPr>
          <w:rFonts w:ascii="Arial" w:hAnsi="Arial" w:cs="Arial"/>
          <w:sz w:val="24"/>
          <w:szCs w:val="24"/>
          <w:lang w:val="fr-CA" w:eastAsia="en-CA"/>
        </w:rPr>
        <w:t>ne v.s. Parzen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FE3A8C">
        <w:rPr>
          <w:rFonts w:ascii="Arial" w:hAnsi="Arial" w:cs="Arial"/>
          <w:sz w:val="24"/>
          <w:szCs w:val="24"/>
          <w:lang w:val="fr-CA" w:eastAsia="en-CA"/>
        </w:rPr>
        <w:t xml:space="preserve">à noyau </w:t>
      </w:r>
      <w:r w:rsidR="00727F3D">
        <w:rPr>
          <w:rFonts w:ascii="Arial" w:hAnsi="Arial" w:cs="Arial"/>
          <w:sz w:val="24"/>
          <w:szCs w:val="24"/>
          <w:lang w:val="fr-CA" w:eastAsia="en-CA"/>
        </w:rPr>
        <w:t>Gaussien</w:t>
      </w:r>
      <w:r w:rsidRPr="00FE3A8C">
        <w:rPr>
          <w:rFonts w:ascii="Arial" w:hAnsi="Arial" w:cs="Arial"/>
          <w:sz w:val="24"/>
          <w:szCs w:val="24"/>
          <w:lang w:val="fr-CA" w:eastAsia="en-CA"/>
        </w:rPr>
        <w:t>) a la plus forte capacité ? Expliquez.</w:t>
      </w:r>
    </w:p>
    <w:p w:rsidR="00FE3A8C" w:rsidRDefault="00FE3A8C" w:rsidP="00FE3A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E3A8C" w:rsidRPr="007774CE" w:rsidTr="00C10CE6">
        <w:tc>
          <w:tcPr>
            <w:tcW w:w="9576" w:type="dxa"/>
            <w:shd w:val="clear" w:color="auto" w:fill="auto"/>
          </w:tcPr>
          <w:p w:rsidR="00FE3A8C" w:rsidRDefault="00FE3A8C" w:rsidP="00C1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6D5E4C" w:rsidRDefault="006D5E4C" w:rsidP="00C1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L’approche Parzen à noyau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est basée sur une moyenne de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ne comportant "d" moyennes μ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estimées des données, un hyper paramètre, la variance σ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fr-CA" w:eastAsia="en-CA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, fixe et l’ensemble des données d’entraînement qui sont aussi des paramètres du modèle.</w:t>
            </w:r>
          </w:p>
          <w:p w:rsidR="006D5E4C" w:rsidRDefault="006D5E4C" w:rsidP="00C1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395D0C" w:rsidRDefault="00395D0C" w:rsidP="00C1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L’approche paramétrique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ne implique une seule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ne comportant "d" moyennes μ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et une variance σ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fr-CA" w:eastAsia="en-CA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toutes estimées des données.</w:t>
            </w:r>
          </w:p>
          <w:p w:rsidR="00395D0C" w:rsidRDefault="00395D0C" w:rsidP="00C1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395D0C" w:rsidRDefault="006D5E4C" w:rsidP="006D5E4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L’approche Parzen à noyau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</w:t>
            </w:r>
            <w:r w:rsidR="00395D0C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a donc 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une plus forte capacité puisqu’</w:t>
            </w:r>
            <w:r w:rsidR="00395D0C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elle comporte 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beaucoup plus de paramètres, soit les d moyennes de chaque dimension μ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et toutes les données d’entraînement. E</w:t>
            </w:r>
            <w:r w:rsidR="00395D0C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lle est donc plus riche, plus flexible et comporte un degré de liberté 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plus élevé que l’approche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ne</w:t>
            </w:r>
            <w:r w:rsidR="00395D0C">
              <w:rPr>
                <w:rFonts w:ascii="Arial" w:hAnsi="Arial" w:cs="Arial"/>
                <w:sz w:val="24"/>
                <w:szCs w:val="24"/>
                <w:lang w:val="fr-CA" w:eastAsia="en-CA"/>
              </w:rPr>
              <w:t>.</w:t>
            </w:r>
          </w:p>
          <w:p w:rsidR="00395D0C" w:rsidRPr="00C10CE6" w:rsidRDefault="00395D0C" w:rsidP="00C1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FE3A8C" w:rsidRPr="00FE3A8C" w:rsidRDefault="00FE3A8C" w:rsidP="00FE3A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FE3A8C" w:rsidRDefault="00FE3A8C" w:rsidP="00FE3A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FE3A8C">
        <w:rPr>
          <w:rFonts w:ascii="Arial" w:hAnsi="Arial" w:cs="Arial"/>
          <w:sz w:val="24"/>
          <w:szCs w:val="24"/>
          <w:lang w:val="fr-CA" w:eastAsia="en-CA"/>
        </w:rPr>
        <w:t>(b) Avec laquelle de ces approches, et dans quel cas précis, a-t-on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FE3A8C">
        <w:rPr>
          <w:rFonts w:ascii="Arial" w:hAnsi="Arial" w:cs="Arial"/>
          <w:sz w:val="24"/>
          <w:szCs w:val="24"/>
          <w:lang w:val="fr-CA" w:eastAsia="en-CA"/>
        </w:rPr>
        <w:t>toutes les chances d’être en sur-apprentissage ?</w:t>
      </w:r>
    </w:p>
    <w:p w:rsidR="00FE3A8C" w:rsidRDefault="00FE3A8C" w:rsidP="00FE3A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C10CE6" w:rsidRPr="007774CE" w:rsidTr="00C10CE6">
        <w:tc>
          <w:tcPr>
            <w:tcW w:w="9576" w:type="dxa"/>
            <w:shd w:val="clear" w:color="auto" w:fill="auto"/>
          </w:tcPr>
          <w:p w:rsidR="00FE3A8C" w:rsidRDefault="00FE3A8C" w:rsidP="00C1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395D0C" w:rsidRDefault="006D5E4C" w:rsidP="00C1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L’approche Parzen à noyau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lorsque l’hyper paramètre variance est fixé trop élevé par rapport aux distances entre les points d’entrainement. À la limite, si celle-ci est trop grande, elle englobera tous les points d’entraînement et seule la classe majoritaire de l’ensemble d’entraînement sera choisi</w:t>
            </w:r>
            <w:r w:rsidR="007A75FE">
              <w:rPr>
                <w:rFonts w:ascii="Arial" w:hAnsi="Arial" w:cs="Arial"/>
                <w:sz w:val="24"/>
                <w:szCs w:val="24"/>
                <w:lang w:val="fr-CA" w:eastAsia="en-CA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pour tous les points tests expérimentés.</w:t>
            </w:r>
          </w:p>
          <w:p w:rsidR="00395D0C" w:rsidRPr="00C10CE6" w:rsidRDefault="00395D0C" w:rsidP="00C1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FE3A8C" w:rsidRPr="00FE3A8C" w:rsidRDefault="00FE3A8C" w:rsidP="00FE3A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FE3A8C" w:rsidRDefault="00FE3A8C" w:rsidP="00FE3A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FE3A8C">
        <w:rPr>
          <w:rFonts w:ascii="Arial" w:hAnsi="Arial" w:cs="Arial"/>
          <w:sz w:val="24"/>
          <w:szCs w:val="24"/>
          <w:lang w:val="fr-CA" w:eastAsia="en-CA"/>
        </w:rPr>
        <w:t xml:space="preserve">(c) Le </w:t>
      </w:r>
      <w:r>
        <w:rPr>
          <w:rFonts w:ascii="Arial" w:hAnsi="Arial" w:cs="Arial"/>
          <w:sz w:val="24"/>
          <w:szCs w:val="24"/>
          <w:lang w:val="fr-CA" w:eastAsia="en-CA"/>
        </w:rPr>
        <w:t>σ</w:t>
      </w:r>
      <w:r w:rsidRPr="00FE3A8C">
        <w:rPr>
          <w:rFonts w:ascii="Arial" w:hAnsi="Arial" w:cs="Arial"/>
          <w:sz w:val="24"/>
          <w:szCs w:val="24"/>
          <w:lang w:val="fr-CA" w:eastAsia="en-CA"/>
        </w:rPr>
        <w:t xml:space="preserve"> dans les fenêtres de Parzen est généralement traité comme un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FE3A8C">
        <w:rPr>
          <w:rFonts w:ascii="Arial" w:hAnsi="Arial" w:cs="Arial"/>
          <w:sz w:val="24"/>
          <w:szCs w:val="24"/>
          <w:lang w:val="fr-CA" w:eastAsia="en-CA"/>
        </w:rPr>
        <w:t xml:space="preserve">hyper-paramètre, alors que pour une densité paramétrique </w:t>
      </w:r>
      <w:r w:rsidR="00727F3D">
        <w:rPr>
          <w:rFonts w:ascii="Arial" w:hAnsi="Arial" w:cs="Arial"/>
          <w:sz w:val="24"/>
          <w:szCs w:val="24"/>
          <w:lang w:val="fr-CA" w:eastAsia="en-CA"/>
        </w:rPr>
        <w:t>Gaussien</w:t>
      </w:r>
      <w:r w:rsidRPr="00FE3A8C">
        <w:rPr>
          <w:rFonts w:ascii="Arial" w:hAnsi="Arial" w:cs="Arial"/>
          <w:sz w:val="24"/>
          <w:szCs w:val="24"/>
          <w:lang w:val="fr-CA" w:eastAsia="en-CA"/>
        </w:rPr>
        <w:t>ne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FE3A8C">
        <w:rPr>
          <w:rFonts w:ascii="Arial" w:hAnsi="Arial" w:cs="Arial"/>
          <w:sz w:val="24"/>
          <w:szCs w:val="24"/>
          <w:lang w:val="fr-CA" w:eastAsia="en-CA"/>
        </w:rPr>
        <w:t>il est généralement traité comme un paramètre. Pourquoi ?</w:t>
      </w:r>
    </w:p>
    <w:p w:rsidR="00FE3A8C" w:rsidRDefault="00FE3A8C" w:rsidP="00FE3A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C10CE6" w:rsidRPr="007774CE" w:rsidTr="00C10CE6">
        <w:tc>
          <w:tcPr>
            <w:tcW w:w="9576" w:type="dxa"/>
            <w:shd w:val="clear" w:color="auto" w:fill="auto"/>
          </w:tcPr>
          <w:p w:rsidR="00FE3A8C" w:rsidRDefault="00FE3A8C" w:rsidP="00C1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395D0C" w:rsidRDefault="00395D0C" w:rsidP="00C1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Parce que le σ des fenêtres de Parzen est fixé avant l’apprentissage et il </w:t>
            </w:r>
            <w:r w:rsidR="007A75FE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ne 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peut être optimisé </w:t>
            </w:r>
            <w:r w:rsidR="007A75FE">
              <w:rPr>
                <w:rFonts w:ascii="Arial" w:hAnsi="Arial" w:cs="Arial"/>
                <w:sz w:val="24"/>
                <w:szCs w:val="24"/>
                <w:lang w:val="fr-CA" w:eastAsia="en-CA"/>
              </w:rPr>
              <w:t>qu’au moyen d’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un</w:t>
            </w:r>
            <w:r w:rsidR="007A75FE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ou plusieurs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ensemble</w:t>
            </w:r>
            <w:r w:rsidR="007A75FE">
              <w:rPr>
                <w:rFonts w:ascii="Arial" w:hAnsi="Arial" w:cs="Arial"/>
                <w:sz w:val="24"/>
                <w:szCs w:val="24"/>
                <w:lang w:val="fr-CA" w:eastAsia="en-CA"/>
              </w:rPr>
              <w:t>(s)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de validation.</w:t>
            </w:r>
          </w:p>
          <w:p w:rsidR="00395D0C" w:rsidRDefault="00395D0C" w:rsidP="00C1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395D0C" w:rsidRDefault="00395D0C" w:rsidP="00C1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D’un autre côté, le σ de l’approche </w:t>
            </w:r>
            <w:r w:rsidRPr="00FE3A8C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densité paramétrique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 w:rsidRPr="00FE3A8C">
              <w:rPr>
                <w:rFonts w:ascii="Arial" w:hAnsi="Arial" w:cs="Arial"/>
                <w:sz w:val="24"/>
                <w:szCs w:val="24"/>
                <w:lang w:val="fr-CA" w:eastAsia="en-CA"/>
              </w:rPr>
              <w:t>ne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est considéré comme un paramètre puisqu’il est appris et optimisé </w:t>
            </w:r>
            <w:r w:rsidR="007A75FE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à l’apprentissage 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sur l’ensemble d’entraînement.</w:t>
            </w:r>
          </w:p>
          <w:p w:rsidR="00395D0C" w:rsidRPr="00C10CE6" w:rsidRDefault="00395D0C" w:rsidP="00C1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FE3A8C" w:rsidRDefault="00FE3A8C" w:rsidP="00FE3A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85716C" w:rsidRDefault="0085716C" w:rsidP="00FE3A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  <w:sectPr w:rsidR="0085716C">
          <w:footerReference w:type="default" r:id="rId31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5716C" w:rsidRDefault="0085716C" w:rsidP="008571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 w:eastAsia="en-CA"/>
        </w:rPr>
      </w:pPr>
      <w:r w:rsidRPr="0085716C">
        <w:rPr>
          <w:rFonts w:ascii="Arial" w:hAnsi="Arial" w:cs="Arial"/>
          <w:b/>
          <w:sz w:val="24"/>
          <w:szCs w:val="24"/>
          <w:lang w:val="fr-CA" w:eastAsia="en-CA"/>
        </w:rPr>
        <w:t>P4.</w:t>
      </w:r>
      <w:r w:rsidRPr="0085716C">
        <w:rPr>
          <w:rFonts w:ascii="Arial" w:hAnsi="Arial" w:cs="Arial"/>
          <w:sz w:val="24"/>
          <w:szCs w:val="24"/>
          <w:lang w:val="fr-CA" w:eastAsia="en-CA"/>
        </w:rPr>
        <w:t xml:space="preserve"> Considérons maintenant une estimation de densité paramétrique avec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85716C">
        <w:rPr>
          <w:rFonts w:ascii="Arial" w:hAnsi="Arial" w:cs="Arial"/>
          <w:sz w:val="24"/>
          <w:szCs w:val="24"/>
          <w:lang w:val="fr-CA" w:eastAsia="en-CA"/>
        </w:rPr>
        <w:t xml:space="preserve">une densité </w:t>
      </w:r>
      <w:r w:rsidR="00727F3D">
        <w:rPr>
          <w:rFonts w:ascii="Arial" w:hAnsi="Arial" w:cs="Arial"/>
          <w:sz w:val="24"/>
          <w:szCs w:val="24"/>
          <w:lang w:val="fr-CA" w:eastAsia="en-CA"/>
        </w:rPr>
        <w:t>Gaussien</w:t>
      </w:r>
      <w:r w:rsidRPr="0085716C">
        <w:rPr>
          <w:rFonts w:ascii="Arial" w:hAnsi="Arial" w:cs="Arial"/>
          <w:sz w:val="24"/>
          <w:szCs w:val="24"/>
          <w:lang w:val="fr-CA" w:eastAsia="en-CA"/>
        </w:rPr>
        <w:t xml:space="preserve">ne </w:t>
      </w:r>
      <w:r w:rsidRPr="0085716C">
        <w:rPr>
          <w:rFonts w:ascii="Arial" w:hAnsi="Arial" w:cs="Arial"/>
          <w:b/>
          <w:sz w:val="24"/>
          <w:szCs w:val="24"/>
          <w:u w:val="single"/>
          <w:lang w:val="fr-CA" w:eastAsia="en-CA"/>
        </w:rPr>
        <w:t>diagonale</w:t>
      </w:r>
      <w:r w:rsidRPr="0085716C">
        <w:rPr>
          <w:rFonts w:ascii="Arial" w:hAnsi="Arial" w:cs="Arial"/>
          <w:sz w:val="24"/>
          <w:szCs w:val="24"/>
          <w:lang w:val="fr-CA" w:eastAsia="en-CA"/>
        </w:rPr>
        <w:t>.</w:t>
      </w:r>
    </w:p>
    <w:p w:rsidR="0085716C" w:rsidRPr="0085716C" w:rsidRDefault="0085716C" w:rsidP="008571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 w:eastAsia="en-CA"/>
        </w:rPr>
      </w:pPr>
    </w:p>
    <w:p w:rsidR="0085716C" w:rsidRDefault="0085716C" w:rsidP="008571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 w:eastAsia="en-CA"/>
        </w:rPr>
      </w:pPr>
      <w:r w:rsidRPr="0085716C">
        <w:rPr>
          <w:rFonts w:ascii="Arial" w:hAnsi="Arial" w:cs="Arial"/>
          <w:sz w:val="24"/>
          <w:szCs w:val="24"/>
          <w:lang w:val="fr-CA" w:eastAsia="en-CA"/>
        </w:rPr>
        <w:t xml:space="preserve">(a) Exprimez l’équation d’une densité </w:t>
      </w:r>
      <w:r w:rsidR="00727F3D">
        <w:rPr>
          <w:rFonts w:ascii="Arial" w:hAnsi="Arial" w:cs="Arial"/>
          <w:sz w:val="24"/>
          <w:szCs w:val="24"/>
          <w:lang w:val="fr-CA" w:eastAsia="en-CA"/>
        </w:rPr>
        <w:t>Gaussien</w:t>
      </w:r>
      <w:r w:rsidRPr="0085716C">
        <w:rPr>
          <w:rFonts w:ascii="Arial" w:hAnsi="Arial" w:cs="Arial"/>
          <w:sz w:val="24"/>
          <w:szCs w:val="24"/>
          <w:lang w:val="fr-CA" w:eastAsia="en-CA"/>
        </w:rPr>
        <w:t>ne diagonale dans R</w:t>
      </w:r>
      <w:r>
        <w:rPr>
          <w:rFonts w:ascii="Arial" w:hAnsi="Arial" w:cs="Arial"/>
          <w:sz w:val="24"/>
          <w:szCs w:val="24"/>
          <w:vertAlign w:val="superscript"/>
          <w:lang w:val="fr-CA" w:eastAsia="en-CA"/>
        </w:rPr>
        <w:t>d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e</w:t>
      </w:r>
      <w:r w:rsidRPr="0085716C">
        <w:rPr>
          <w:rFonts w:ascii="Arial" w:hAnsi="Arial" w:cs="Arial"/>
          <w:sz w:val="24"/>
          <w:szCs w:val="24"/>
          <w:lang w:val="fr-CA" w:eastAsia="en-CA"/>
        </w:rPr>
        <w:t>t précisez ce que sont ses paramètres et leurs dimension</w:t>
      </w:r>
      <w:r w:rsidR="007A75FE">
        <w:rPr>
          <w:rFonts w:ascii="Arial" w:hAnsi="Arial" w:cs="Arial"/>
          <w:sz w:val="24"/>
          <w:szCs w:val="24"/>
          <w:lang w:val="fr-CA" w:eastAsia="en-CA"/>
        </w:rPr>
        <w:t>s</w:t>
      </w:r>
      <w:r w:rsidRPr="0085716C">
        <w:rPr>
          <w:rFonts w:ascii="Arial" w:hAnsi="Arial" w:cs="Arial"/>
          <w:sz w:val="24"/>
          <w:szCs w:val="24"/>
          <w:lang w:val="fr-CA" w:eastAsia="en-CA"/>
        </w:rPr>
        <w:t>.</w:t>
      </w:r>
    </w:p>
    <w:p w:rsidR="0085716C" w:rsidRDefault="0085716C" w:rsidP="008571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5716C" w:rsidRPr="007774CE" w:rsidTr="009212BB">
        <w:tc>
          <w:tcPr>
            <w:tcW w:w="9576" w:type="dxa"/>
            <w:shd w:val="clear" w:color="auto" w:fill="auto"/>
          </w:tcPr>
          <w:p w:rsidR="0085716C" w:rsidRPr="009212BB" w:rsidRDefault="0085716C" w:rsidP="00921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85716C" w:rsidRPr="009212BB" w:rsidRDefault="0085716C" w:rsidP="009212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9212BB">
              <w:rPr>
                <w:rFonts w:ascii="Arial" w:hAnsi="Arial" w:cs="Arial"/>
                <w:position w:val="-38"/>
                <w:sz w:val="24"/>
                <w:szCs w:val="24"/>
                <w:lang w:val="fr-CA" w:eastAsia="en-CA"/>
              </w:rPr>
              <w:object w:dxaOrig="3280" w:dyaOrig="820">
                <v:shape id="_x0000_i1038" type="#_x0000_t75" style="width:163.7pt;height:40.75pt" o:ole="">
                  <v:imagedata r:id="rId32" o:title=""/>
                </v:shape>
                <o:OLEObject Type="Embed" ProgID="Equation.3" ShapeID="_x0000_i1038" DrawAspect="Content" ObjectID="_1537242465" r:id="rId33"/>
              </w:object>
            </w:r>
          </w:p>
          <w:p w:rsidR="0085716C" w:rsidRPr="009212BB" w:rsidRDefault="0085716C" w:rsidP="00921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85716C" w:rsidRPr="009212BB" w:rsidRDefault="0085716C" w:rsidP="00921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                 Où d = dimension du vecteur </w:t>
            </w:r>
            <w:r w:rsidR="007774CE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d’entrée </w:t>
            </w: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>x</w:t>
            </w:r>
          </w:p>
          <w:p w:rsidR="0085716C" w:rsidRPr="009212BB" w:rsidRDefault="0085716C" w:rsidP="00921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85716C" w:rsidRPr="009212BB" w:rsidRDefault="0085716C" w:rsidP="00921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                 Et les paramètres sont :</w:t>
            </w:r>
          </w:p>
          <w:p w:rsidR="0085716C" w:rsidRPr="009212BB" w:rsidRDefault="0085716C" w:rsidP="009212BB">
            <w:pPr>
              <w:autoSpaceDE w:val="0"/>
              <w:autoSpaceDN w:val="0"/>
              <w:adjustRightInd w:val="0"/>
              <w:spacing w:after="0" w:line="240" w:lineRule="auto"/>
              <w:ind w:left="2127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</w:t>
            </w:r>
          </w:p>
          <w:p w:rsidR="0085716C" w:rsidRPr="009212BB" w:rsidRDefault="0085716C" w:rsidP="007A75FE">
            <w:pPr>
              <w:autoSpaceDE w:val="0"/>
              <w:autoSpaceDN w:val="0"/>
              <w:adjustRightInd w:val="0"/>
              <w:spacing w:after="0" w:line="240" w:lineRule="auto"/>
              <w:ind w:left="2127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9212BB">
              <w:rPr>
                <w:rFonts w:ascii="Arial" w:hAnsi="Arial" w:cs="Arial"/>
                <w:b/>
                <w:sz w:val="24"/>
                <w:szCs w:val="24"/>
                <w:lang w:val="fr-CA" w:eastAsia="en-CA"/>
              </w:rPr>
              <w:t>μ</w:t>
            </w: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> : le vecteur colonne de dimension d contenant les moyennes       μ</w:t>
            </w:r>
            <w:r w:rsidRPr="009212BB"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i</w:t>
            </w: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(i = 1 à d) des données d’entraînement de chaque trait/dimension i</w:t>
            </w:r>
            <w:r w:rsidR="007A75FE">
              <w:rPr>
                <w:rFonts w:ascii="Arial" w:hAnsi="Arial" w:cs="Arial"/>
                <w:sz w:val="24"/>
                <w:szCs w:val="24"/>
                <w:lang w:val="fr-CA" w:eastAsia="en-CA"/>
              </w:rPr>
              <w:t>;</w:t>
            </w:r>
          </w:p>
          <w:p w:rsidR="0085716C" w:rsidRPr="009212BB" w:rsidRDefault="0085716C" w:rsidP="009212BB">
            <w:pPr>
              <w:autoSpaceDE w:val="0"/>
              <w:autoSpaceDN w:val="0"/>
              <w:adjustRightInd w:val="0"/>
              <w:spacing w:after="0" w:line="240" w:lineRule="auto"/>
              <w:ind w:left="2127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85716C" w:rsidRPr="009212BB" w:rsidRDefault="0085716C" w:rsidP="009212BB">
            <w:pPr>
              <w:autoSpaceDE w:val="0"/>
              <w:autoSpaceDN w:val="0"/>
              <w:adjustRightInd w:val="0"/>
              <w:spacing w:after="0" w:line="240" w:lineRule="auto"/>
              <w:ind w:left="2127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et </w:t>
            </w:r>
            <w:r w:rsidRPr="009212BB">
              <w:rPr>
                <w:rFonts w:ascii="Arial" w:hAnsi="Arial" w:cs="Arial"/>
                <w:b/>
                <w:position w:val="-4"/>
                <w:sz w:val="24"/>
                <w:szCs w:val="24"/>
                <w:lang w:val="fr-CA" w:eastAsia="en-CA"/>
              </w:rPr>
              <w:object w:dxaOrig="220" w:dyaOrig="240">
                <v:shape id="_x0000_i1039" type="#_x0000_t75" style="width:10.85pt;height:12.25pt" o:ole="">
                  <v:imagedata r:id="rId34" o:title=""/>
                </v:shape>
                <o:OLEObject Type="Embed" ProgID="Equation.3" ShapeID="_x0000_i1039" DrawAspect="Content" ObjectID="_1537242466" r:id="rId35"/>
              </w:object>
            </w: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est la matrice de covariance </w:t>
            </w:r>
            <w:r w:rsidR="00B33FEC"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>de dimension d</w:t>
            </w:r>
            <w:r w:rsidR="007A75FE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</w:t>
            </w:r>
            <w:r w:rsidR="00B33FEC"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>X</w:t>
            </w:r>
            <w:r w:rsidR="007A75FE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</w:t>
            </w:r>
            <w:r w:rsidR="00B33FEC"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d </w:t>
            </w: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des données d’entraînement, et dans le cas d’une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ne </w:t>
            </w:r>
            <w:r w:rsidRPr="009212BB">
              <w:rPr>
                <w:rFonts w:ascii="Arial" w:hAnsi="Arial" w:cs="Arial"/>
                <w:b/>
                <w:sz w:val="24"/>
                <w:szCs w:val="24"/>
                <w:u w:val="single"/>
                <w:lang w:val="fr-CA" w:eastAsia="en-CA"/>
              </w:rPr>
              <w:t>diagonale</w:t>
            </w: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> :</w:t>
            </w:r>
          </w:p>
          <w:p w:rsidR="00B33FEC" w:rsidRPr="009212BB" w:rsidRDefault="00B33FEC" w:rsidP="00921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B33FEC" w:rsidRPr="009212BB" w:rsidRDefault="007774CE" w:rsidP="009212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CA"/>
              </w:rPr>
              <w:pict>
                <v:shape id="_x0000_i1040" type="#_x0000_t75" style="width:98.5pt;height:55pt;visibility:visible">
                  <v:imagedata r:id="rId36" o:title="" croptop="31631f" cropbottom="22073f" cropleft="22277f" cropright="31361f"/>
                </v:shape>
              </w:pict>
            </w:r>
          </w:p>
          <w:p w:rsidR="00B33FEC" w:rsidRPr="009212BB" w:rsidRDefault="00B33FEC" w:rsidP="009212BB">
            <w:pPr>
              <w:autoSpaceDE w:val="0"/>
              <w:autoSpaceDN w:val="0"/>
              <w:adjustRightInd w:val="0"/>
              <w:spacing w:after="0" w:line="240" w:lineRule="auto"/>
              <w:ind w:left="2127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   Où seules les variances </w:t>
            </w:r>
            <w:r w:rsidRPr="009212BB">
              <w:rPr>
                <w:rFonts w:ascii="Arial" w:hAnsi="Arial" w:cs="Arial"/>
                <w:position w:val="-12"/>
                <w:sz w:val="24"/>
                <w:szCs w:val="24"/>
                <w:lang w:val="fr-CA" w:eastAsia="en-CA"/>
              </w:rPr>
              <w:object w:dxaOrig="320" w:dyaOrig="380">
                <v:shape id="_x0000_i1041" type="#_x0000_t75" style="width:16.3pt;height:19pt" o:ole="">
                  <v:imagedata r:id="rId37" o:title=""/>
                </v:shape>
                <o:OLEObject Type="Embed" ProgID="Equation.3" ShapeID="_x0000_i1041" DrawAspect="Content" ObjectID="_1537242467" r:id="rId38"/>
              </w:object>
            </w: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sur la diagonale ne sont pas nulles </w:t>
            </w:r>
            <w:r w:rsidR="007A75FE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 et</w:t>
            </w: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toutes les autres </w:t>
            </w:r>
            <w:r w:rsidRPr="009212BB">
              <w:rPr>
                <w:rFonts w:ascii="Arial" w:hAnsi="Arial" w:cs="Arial"/>
                <w:position w:val="-14"/>
                <w:sz w:val="24"/>
                <w:szCs w:val="24"/>
                <w:lang w:val="fr-CA" w:eastAsia="en-CA"/>
              </w:rPr>
              <w:object w:dxaOrig="780" w:dyaOrig="400">
                <v:shape id="_x0000_i1042" type="#_x0000_t75" style="width:38.7pt;height:19.7pt" o:ole="">
                  <v:imagedata r:id="rId39" o:title=""/>
                </v:shape>
                <o:OLEObject Type="Embed" ProgID="Equation.3" ShapeID="_x0000_i1042" DrawAspect="Content" ObjectID="_1537242468" r:id="rId40"/>
              </w:object>
            </w:r>
            <w:r w:rsidR="007A75FE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; il y donc d </w:t>
            </w:r>
            <w:r w:rsidR="007A75FE" w:rsidRPr="007A75FE">
              <w:rPr>
                <w:rFonts w:ascii="Arial" w:hAnsi="Arial" w:cs="Arial"/>
                <w:position w:val="-12"/>
                <w:sz w:val="24"/>
                <w:szCs w:val="24"/>
                <w:lang w:val="fr-CA" w:eastAsia="en-CA"/>
              </w:rPr>
              <w:object w:dxaOrig="320" w:dyaOrig="380">
                <v:shape id="_x0000_i1043" type="#_x0000_t75" style="width:16.3pt;height:19pt" o:ole="">
                  <v:imagedata r:id="rId41" o:title=""/>
                </v:shape>
                <o:OLEObject Type="Embed" ProgID="Equation.3" ShapeID="_x0000_i1043" DrawAspect="Content" ObjectID="_1537242469" r:id="rId42"/>
              </w:object>
            </w:r>
            <w:r w:rsidR="007A75FE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dans la matrice des covariances </w:t>
            </w:r>
            <w:r w:rsidR="007A75FE" w:rsidRPr="009212BB">
              <w:rPr>
                <w:rFonts w:ascii="Arial" w:hAnsi="Arial" w:cs="Arial"/>
                <w:b/>
                <w:position w:val="-4"/>
                <w:sz w:val="24"/>
                <w:szCs w:val="24"/>
                <w:lang w:val="fr-CA" w:eastAsia="en-CA"/>
              </w:rPr>
              <w:object w:dxaOrig="220" w:dyaOrig="240">
                <v:shape id="_x0000_i1044" type="#_x0000_t75" style="width:10.85pt;height:12.25pt" o:ole="">
                  <v:imagedata r:id="rId34" o:title=""/>
                </v:shape>
                <o:OLEObject Type="Embed" ProgID="Equation.3" ShapeID="_x0000_i1044" DrawAspect="Content" ObjectID="_1537242470" r:id="rId43"/>
              </w:object>
            </w:r>
            <w:r w:rsidR="007A75FE">
              <w:rPr>
                <w:rFonts w:ascii="Arial" w:hAnsi="Arial" w:cs="Arial"/>
                <w:b/>
                <w:sz w:val="24"/>
                <w:szCs w:val="24"/>
                <w:lang w:val="fr-CA" w:eastAsia="en-CA"/>
              </w:rPr>
              <w:t>.</w:t>
            </w:r>
          </w:p>
          <w:p w:rsidR="00B33FEC" w:rsidRPr="009212BB" w:rsidRDefault="00B33FEC" w:rsidP="009212BB">
            <w:pPr>
              <w:autoSpaceDE w:val="0"/>
              <w:autoSpaceDN w:val="0"/>
              <w:adjustRightInd w:val="0"/>
              <w:spacing w:after="0" w:line="240" w:lineRule="auto"/>
              <w:ind w:left="2127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Et </w:t>
            </w:r>
          </w:p>
          <w:p w:rsidR="00B33FEC" w:rsidRPr="009212BB" w:rsidRDefault="00B33FEC" w:rsidP="009212BB">
            <w:pPr>
              <w:autoSpaceDE w:val="0"/>
              <w:autoSpaceDN w:val="0"/>
              <w:adjustRightInd w:val="0"/>
              <w:spacing w:after="0" w:line="240" w:lineRule="auto"/>
              <w:ind w:left="2127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9212BB">
              <w:rPr>
                <w:rFonts w:ascii="Arial" w:hAnsi="Arial" w:cs="Arial"/>
                <w:position w:val="-14"/>
                <w:sz w:val="24"/>
                <w:szCs w:val="24"/>
                <w:lang w:val="fr-CA" w:eastAsia="en-CA"/>
              </w:rPr>
              <w:object w:dxaOrig="279" w:dyaOrig="400">
                <v:shape id="_x0000_i1045" type="#_x0000_t75" style="width:14.25pt;height:19.7pt" o:ole="">
                  <v:imagedata r:id="rId44" o:title=""/>
                </v:shape>
                <o:OLEObject Type="Embed" ProgID="Equation.3" ShapeID="_x0000_i1045" DrawAspect="Content" ObjectID="_1537242471" r:id="rId45"/>
              </w:object>
            </w: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est le déterminant de la matrice de covariance</w:t>
            </w:r>
            <w:r w:rsidR="007774CE">
              <w:rPr>
                <w:rFonts w:ascii="Arial" w:hAnsi="Arial" w:cs="Arial"/>
                <w:sz w:val="24"/>
                <w:szCs w:val="24"/>
                <w:lang w:val="fr-CA" w:eastAsia="en-CA"/>
              </w:rPr>
              <w:t>s</w:t>
            </w: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>.</w:t>
            </w:r>
          </w:p>
          <w:p w:rsidR="0085716C" w:rsidRPr="009212BB" w:rsidRDefault="0085716C" w:rsidP="00921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85716C" w:rsidRDefault="0085716C" w:rsidP="008571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 w:eastAsia="en-CA"/>
        </w:rPr>
      </w:pPr>
    </w:p>
    <w:p w:rsidR="0085716C" w:rsidRDefault="0085716C" w:rsidP="008571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85716C">
        <w:rPr>
          <w:rFonts w:ascii="Arial" w:hAnsi="Arial" w:cs="Arial"/>
          <w:sz w:val="24"/>
          <w:szCs w:val="24"/>
          <w:lang w:val="fr-CA" w:eastAsia="en-CA"/>
        </w:rPr>
        <w:t>(b) Démontrez que les composantes d’un vecteur aléatoire qui suit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85716C">
        <w:rPr>
          <w:rFonts w:ascii="Arial" w:hAnsi="Arial" w:cs="Arial"/>
          <w:sz w:val="24"/>
          <w:szCs w:val="24"/>
          <w:lang w:val="fr-CA" w:eastAsia="en-CA"/>
        </w:rPr>
        <w:t xml:space="preserve">une distribution </w:t>
      </w:r>
      <w:r w:rsidR="00727F3D">
        <w:rPr>
          <w:rFonts w:ascii="Arial" w:hAnsi="Arial" w:cs="Arial"/>
          <w:sz w:val="24"/>
          <w:szCs w:val="24"/>
          <w:lang w:val="fr-CA" w:eastAsia="en-CA"/>
        </w:rPr>
        <w:t>Gaussien</w:t>
      </w:r>
      <w:r w:rsidRPr="0085716C">
        <w:rPr>
          <w:rFonts w:ascii="Arial" w:hAnsi="Arial" w:cs="Arial"/>
          <w:sz w:val="24"/>
          <w:szCs w:val="24"/>
          <w:lang w:val="fr-CA" w:eastAsia="en-CA"/>
        </w:rPr>
        <w:t>ne diagonale sont des variables aléatoires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85716C">
        <w:rPr>
          <w:rFonts w:ascii="Arial" w:hAnsi="Arial" w:cs="Arial"/>
          <w:sz w:val="24"/>
          <w:szCs w:val="24"/>
          <w:lang w:val="fr-CA" w:eastAsia="en-CA"/>
        </w:rPr>
        <w:t>indépendantes.</w:t>
      </w:r>
    </w:p>
    <w:p w:rsidR="0085716C" w:rsidRDefault="0085716C" w:rsidP="008571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212BB" w:rsidRPr="007774CE" w:rsidTr="009212BB">
        <w:tc>
          <w:tcPr>
            <w:tcW w:w="9576" w:type="dxa"/>
            <w:shd w:val="clear" w:color="auto" w:fill="auto"/>
          </w:tcPr>
          <w:p w:rsidR="0085716C" w:rsidRPr="009212BB" w:rsidRDefault="0085716C" w:rsidP="00921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23BFB" w:rsidRDefault="00B33FEC" w:rsidP="009212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Dans le cas d’une distribution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ne </w:t>
            </w:r>
            <w:r w:rsidRPr="009212BB">
              <w:rPr>
                <w:rFonts w:ascii="Arial" w:hAnsi="Arial" w:cs="Arial"/>
                <w:b/>
                <w:sz w:val="24"/>
                <w:szCs w:val="24"/>
                <w:u w:val="single"/>
                <w:lang w:val="fr-CA" w:eastAsia="en-CA"/>
              </w:rPr>
              <w:t>diagonale</w:t>
            </w: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, toutes les covariances </w:t>
            </w:r>
            <w:r w:rsidRPr="009212BB">
              <w:rPr>
                <w:rFonts w:ascii="Arial" w:hAnsi="Arial" w:cs="Arial"/>
                <w:position w:val="-14"/>
                <w:sz w:val="24"/>
                <w:szCs w:val="24"/>
                <w:lang w:val="fr-CA" w:eastAsia="en-CA"/>
              </w:rPr>
              <w:object w:dxaOrig="400" w:dyaOrig="400">
                <v:shape id="_x0000_i1046" type="#_x0000_t75" style="width:19.7pt;height:19.7pt" o:ole="">
                  <v:imagedata r:id="rId46" o:title=""/>
                </v:shape>
                <o:OLEObject Type="Embed" ProgID="Equation.3" ShapeID="_x0000_i1046" DrawAspect="Content" ObjectID="_1537242472" r:id="rId47"/>
              </w:object>
            </w: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entre chacune des variables aléatoires x</w:t>
            </w:r>
            <w:r w:rsidRPr="009212BB"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i</w:t>
            </w: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et x</w:t>
            </w:r>
            <w:r w:rsidRPr="009212BB"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j</w:t>
            </w: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composant le vecteur aléatoire x sont nulles ce qui implique que </w:t>
            </w:r>
            <w:r w:rsidR="007A75FE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toutes </w:t>
            </w: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>ces variables aléatoires x</w:t>
            </w:r>
            <w:r w:rsidRPr="009212BB"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i</w:t>
            </w: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et x</w:t>
            </w:r>
            <w:r w:rsidRPr="009212BB"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j</w:t>
            </w: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sont</w:t>
            </w:r>
            <w:r w:rsidR="007A75FE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mutuellement</w:t>
            </w:r>
            <w:r w:rsidRPr="009212BB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décorrélées entre elles. </w:t>
            </w:r>
          </w:p>
          <w:p w:rsidR="00223BFB" w:rsidRDefault="00223BFB" w:rsidP="009212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000585" w:rsidRDefault="00223BFB" w:rsidP="009212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La démonstration qui suit tirée de </w:t>
            </w:r>
            <w:hyperlink r:id="rId48" w:history="1">
              <w:r w:rsidRPr="00C85241">
                <w:rPr>
                  <w:rStyle w:val="Hyperlink"/>
                  <w:rFonts w:ascii="Arial" w:hAnsi="Arial" w:cs="Arial"/>
                  <w:sz w:val="24"/>
                  <w:szCs w:val="24"/>
                  <w:lang w:val="fr-CA" w:eastAsia="en-CA"/>
                </w:rPr>
                <w:t>http://cs229.stanford.edu/section/gaussians.pdf</w:t>
              </w:r>
            </w:hyperlink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pour un exemple à deux variables distribuées selon une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ne diagonale multivariée: </w:t>
            </w:r>
          </w:p>
          <w:p w:rsidR="00223BFB" w:rsidRDefault="00223BFB" w:rsidP="009212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23BFB" w:rsidRDefault="00223BFB" w:rsidP="009212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23BFB" w:rsidRDefault="007774CE" w:rsidP="00223B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CA"/>
              </w:rPr>
              <w:pict>
                <v:shape id="_x0000_i1047" type="#_x0000_t75" style="width:457.8pt;height:51.6pt;visibility:visible">
                  <v:imagedata r:id="rId49" o:title="" croptop="31857f" cropbottom="27762f" cropleft="12426f" cropright="23813f"/>
                </v:shape>
              </w:pict>
            </w:r>
          </w:p>
          <w:p w:rsidR="00223BFB" w:rsidRDefault="00223BFB" w:rsidP="00223B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  <w:p w:rsidR="00223BFB" w:rsidRPr="00223BFB" w:rsidRDefault="007A75FE" w:rsidP="00223B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 xml:space="preserve">En introduisant ces variables et ces paramètres dans l’équation de la </w:t>
            </w:r>
            <w:r w:rsidR="00727F3D"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Gaussien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ne, on obtient</w:t>
            </w:r>
            <w:r w:rsidR="00223BFB" w:rsidRPr="00223BFB"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:</w:t>
            </w:r>
          </w:p>
          <w:p w:rsidR="00223BFB" w:rsidRDefault="00223BFB" w:rsidP="00223B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</w:pPr>
          </w:p>
          <w:p w:rsidR="00223BFB" w:rsidRPr="00223BFB" w:rsidRDefault="007774CE" w:rsidP="00223B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CA"/>
              </w:rPr>
              <w:pict>
                <v:shape id="_x0000_i1048" type="#_x0000_t75" style="width:340.3pt;height:84.25pt;visibility:visible">
                  <v:imagedata r:id="rId49" o:title="" croptop="40164f" cropbottom="10354f" cropleft="9739f" cropright="21573f"/>
                </v:shape>
              </w:pict>
            </w:r>
          </w:p>
          <w:p w:rsidR="00223BFB" w:rsidRPr="00223BFB" w:rsidRDefault="00223BFB" w:rsidP="00223B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</w:pPr>
          </w:p>
          <w:p w:rsidR="00223BFB" w:rsidRDefault="00223BFB" w:rsidP="00223B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En simplifiant cette dernière équation, on obtient :</w:t>
            </w:r>
          </w:p>
          <w:p w:rsidR="00223BFB" w:rsidRDefault="00223BFB" w:rsidP="00223B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23BFB" w:rsidRDefault="007774CE" w:rsidP="00223B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CA"/>
              </w:rPr>
              <w:pict>
                <v:shape id="Picture 6" o:spid="_x0000_i1049" type="#_x0000_t75" style="width:415.7pt;height:109.35pt;visibility:visible">
                  <v:imagedata r:id="rId50" o:title="" croptop="26169f" cropbottom="23324f" cropleft="9419f" cropright="21957f"/>
                </v:shape>
              </w:pict>
            </w:r>
          </w:p>
          <w:p w:rsidR="00223BFB" w:rsidRDefault="00223BFB" w:rsidP="00223B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</w:pPr>
            <w:r w:rsidRPr="00223BFB"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Or cette dernière équation est en fait la multiplication de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s</w:t>
            </w:r>
            <w:r w:rsidRPr="00223BFB"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 xml:space="preserve"> deux densité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s</w:t>
            </w:r>
            <w:r w:rsidRPr="00223BFB"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 xml:space="preserve"> </w:t>
            </w:r>
            <w:r w:rsidR="00727F3D"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Gaussien</w:t>
            </w:r>
            <w:r w:rsidRPr="00223BFB"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n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e</w:t>
            </w:r>
            <w:r w:rsidRPr="00223BFB"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s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 xml:space="preserve"> séparées des variables aléatoires x</w:t>
            </w:r>
            <w:r>
              <w:rPr>
                <w:rFonts w:ascii="Arial" w:hAnsi="Arial" w:cs="Arial"/>
                <w:noProof/>
                <w:sz w:val="24"/>
                <w:szCs w:val="24"/>
                <w:vertAlign w:val="subscript"/>
                <w:lang w:val="fr-CA" w:eastAsia="en-CA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 xml:space="preserve"> et x</w:t>
            </w:r>
            <w:r>
              <w:rPr>
                <w:rFonts w:ascii="Arial" w:hAnsi="Arial" w:cs="Arial"/>
                <w:noProof/>
                <w:sz w:val="24"/>
                <w:szCs w:val="24"/>
                <w:vertAlign w:val="subscript"/>
                <w:lang w:val="fr-CA" w:eastAsia="en-CA"/>
              </w:rPr>
              <w:t>2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 xml:space="preserve"> qui composent le vecteur aléatoire X. Donc ceci devient :</w:t>
            </w:r>
          </w:p>
          <w:p w:rsidR="00223BFB" w:rsidRDefault="00223BFB" w:rsidP="00223B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</w:pPr>
          </w:p>
          <w:p w:rsidR="00223BFB" w:rsidRDefault="00223BFB" w:rsidP="00223B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 xml:space="preserve">p(x; μ, </w:t>
            </w:r>
            <w:r w:rsidRPr="00223BFB">
              <w:rPr>
                <w:rFonts w:ascii="Arial" w:hAnsi="Arial" w:cs="Arial"/>
                <w:noProof/>
                <w:position w:val="-4"/>
                <w:sz w:val="24"/>
                <w:szCs w:val="24"/>
                <w:lang w:val="fr-CA" w:eastAsia="en-CA"/>
              </w:rPr>
              <w:object w:dxaOrig="220" w:dyaOrig="240">
                <v:shape id="_x0000_i1050" type="#_x0000_t75" style="width:10.85pt;height:12.25pt" o:ole="">
                  <v:imagedata r:id="rId51" o:title=""/>
                </v:shape>
                <o:OLEObject Type="Embed" ProgID="Equation.3" ShapeID="_x0000_i1050" DrawAspect="Content" ObjectID="_1537242473" r:id="rId52"/>
              </w:objec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) = p(x</w:t>
            </w:r>
            <w:r>
              <w:rPr>
                <w:rFonts w:ascii="Arial" w:hAnsi="Arial" w:cs="Arial"/>
                <w:noProof/>
                <w:sz w:val="24"/>
                <w:szCs w:val="24"/>
                <w:vertAlign w:val="subscript"/>
                <w:lang w:val="fr-CA" w:eastAsia="en-CA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,x</w:t>
            </w:r>
            <w:r>
              <w:rPr>
                <w:rFonts w:ascii="Arial" w:hAnsi="Arial" w:cs="Arial"/>
                <w:noProof/>
                <w:sz w:val="24"/>
                <w:szCs w:val="24"/>
                <w:vertAlign w:val="subscript"/>
                <w:lang w:val="fr-CA" w:eastAsia="en-CA"/>
              </w:rPr>
              <w:t>2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 xml:space="preserve">; μ, </w:t>
            </w:r>
            <w:r w:rsidRPr="00223BFB">
              <w:rPr>
                <w:rFonts w:ascii="Arial" w:hAnsi="Arial" w:cs="Arial"/>
                <w:noProof/>
                <w:position w:val="-4"/>
                <w:sz w:val="24"/>
                <w:szCs w:val="24"/>
                <w:lang w:val="fr-CA" w:eastAsia="en-CA"/>
              </w:rPr>
              <w:object w:dxaOrig="220" w:dyaOrig="240">
                <v:shape id="_x0000_i1051" type="#_x0000_t75" style="width:10.85pt;height:12.25pt" o:ole="">
                  <v:imagedata r:id="rId53" o:title=""/>
                </v:shape>
                <o:OLEObject Type="Embed" ProgID="Equation.3" ShapeID="_x0000_i1051" DrawAspect="Content" ObjectID="_1537242474" r:id="rId54"/>
              </w:objec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) = p(x</w:t>
            </w:r>
            <w:r>
              <w:rPr>
                <w:rFonts w:ascii="Arial" w:hAnsi="Arial" w:cs="Arial"/>
                <w:noProof/>
                <w:sz w:val="24"/>
                <w:szCs w:val="24"/>
                <w:vertAlign w:val="subscript"/>
                <w:lang w:val="fr-CA" w:eastAsia="en-CA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; μ</w:t>
            </w:r>
            <w:r>
              <w:rPr>
                <w:rFonts w:ascii="Arial" w:hAnsi="Arial" w:cs="Arial"/>
                <w:noProof/>
                <w:sz w:val="24"/>
                <w:szCs w:val="24"/>
                <w:vertAlign w:val="subscript"/>
                <w:lang w:val="fr-CA" w:eastAsia="en-CA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,σ</w:t>
            </w:r>
            <w:r>
              <w:rPr>
                <w:rFonts w:ascii="Arial" w:hAnsi="Arial" w:cs="Arial"/>
                <w:noProof/>
                <w:sz w:val="24"/>
                <w:szCs w:val="24"/>
                <w:vertAlign w:val="subscript"/>
                <w:lang w:val="fr-CA" w:eastAsia="en-CA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)* p(x</w:t>
            </w:r>
            <w:r>
              <w:rPr>
                <w:rFonts w:ascii="Arial" w:hAnsi="Arial" w:cs="Arial"/>
                <w:noProof/>
                <w:sz w:val="24"/>
                <w:szCs w:val="24"/>
                <w:vertAlign w:val="subscript"/>
                <w:lang w:val="fr-CA" w:eastAsia="en-CA"/>
              </w:rPr>
              <w:t>2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; μ</w:t>
            </w:r>
            <w:r>
              <w:rPr>
                <w:rFonts w:ascii="Arial" w:hAnsi="Arial" w:cs="Arial"/>
                <w:noProof/>
                <w:sz w:val="24"/>
                <w:szCs w:val="24"/>
                <w:vertAlign w:val="subscript"/>
                <w:lang w:val="fr-CA" w:eastAsia="en-CA"/>
              </w:rPr>
              <w:t>2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,σ</w:t>
            </w:r>
            <w:r>
              <w:rPr>
                <w:rFonts w:ascii="Arial" w:hAnsi="Arial" w:cs="Arial"/>
                <w:noProof/>
                <w:sz w:val="24"/>
                <w:szCs w:val="24"/>
                <w:vertAlign w:val="subscript"/>
                <w:lang w:val="fr-CA" w:eastAsia="en-CA"/>
              </w:rPr>
              <w:t>2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)</w:t>
            </w:r>
          </w:p>
          <w:p w:rsidR="00223BFB" w:rsidRDefault="00223BFB" w:rsidP="009212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23BFB" w:rsidRDefault="00223BFB" w:rsidP="009212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Or on sait que 2 variables aléatoires 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x</w:t>
            </w:r>
            <w:r>
              <w:rPr>
                <w:rFonts w:ascii="Arial" w:hAnsi="Arial" w:cs="Arial"/>
                <w:noProof/>
                <w:sz w:val="24"/>
                <w:szCs w:val="24"/>
                <w:vertAlign w:val="subscript"/>
                <w:lang w:val="fr-CA" w:eastAsia="en-CA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 xml:space="preserve"> et x</w:t>
            </w:r>
            <w:r>
              <w:rPr>
                <w:rFonts w:ascii="Arial" w:hAnsi="Arial" w:cs="Arial"/>
                <w:noProof/>
                <w:sz w:val="24"/>
                <w:szCs w:val="24"/>
                <w:vertAlign w:val="subscript"/>
                <w:lang w:val="fr-CA" w:eastAsia="en-CA"/>
              </w:rPr>
              <w:t>2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 xml:space="preserve"> sont indépendantes si </w:t>
            </w:r>
            <w:r w:rsidR="007774CE"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et seulement si</w:t>
            </w:r>
          </w:p>
          <w:p w:rsidR="00223BFB" w:rsidRDefault="00223BFB" w:rsidP="009212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</w:pPr>
          </w:p>
          <w:p w:rsidR="00223BFB" w:rsidRDefault="00223BFB" w:rsidP="00223B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P(X</w:t>
            </w:r>
            <w:r>
              <w:rPr>
                <w:rFonts w:ascii="Arial" w:hAnsi="Arial" w:cs="Arial"/>
                <w:noProof/>
                <w:sz w:val="24"/>
                <w:szCs w:val="24"/>
                <w:vertAlign w:val="subscript"/>
                <w:lang w:val="fr-CA" w:eastAsia="en-CA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,X</w:t>
            </w:r>
            <w:r>
              <w:rPr>
                <w:rFonts w:ascii="Arial" w:hAnsi="Arial" w:cs="Arial"/>
                <w:noProof/>
                <w:sz w:val="24"/>
                <w:szCs w:val="24"/>
                <w:vertAlign w:val="subscript"/>
                <w:lang w:val="fr-CA" w:eastAsia="en-CA"/>
              </w:rPr>
              <w:t>2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) = P(X</w:t>
            </w:r>
            <w:r>
              <w:rPr>
                <w:rFonts w:ascii="Arial" w:hAnsi="Arial" w:cs="Arial"/>
                <w:noProof/>
                <w:sz w:val="24"/>
                <w:szCs w:val="24"/>
                <w:vertAlign w:val="subscript"/>
                <w:lang w:val="fr-CA" w:eastAsia="en-CA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)*P(X</w:t>
            </w:r>
            <w:r>
              <w:rPr>
                <w:rFonts w:ascii="Arial" w:hAnsi="Arial" w:cs="Arial"/>
                <w:noProof/>
                <w:sz w:val="24"/>
                <w:szCs w:val="24"/>
                <w:vertAlign w:val="subscript"/>
                <w:lang w:val="fr-CA" w:eastAsia="en-CA"/>
              </w:rPr>
              <w:t>2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)</w:t>
            </w:r>
          </w:p>
          <w:p w:rsidR="00223BFB" w:rsidRDefault="00223BFB" w:rsidP="00223B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</w:pPr>
          </w:p>
          <w:p w:rsidR="007774CE" w:rsidRDefault="007774CE" w:rsidP="007A75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Ce qui correspond à l’équation qui précède.</w:t>
            </w:r>
          </w:p>
          <w:p w:rsidR="007774CE" w:rsidRDefault="007774CE" w:rsidP="007A75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</w:pPr>
          </w:p>
          <w:p w:rsidR="007A75FE" w:rsidRPr="009212BB" w:rsidRDefault="007A75FE" w:rsidP="007A75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Ceci peut être généralisé à toutes les variables aléatoires x</w:t>
            </w:r>
            <w:r>
              <w:rPr>
                <w:rFonts w:ascii="Arial" w:hAnsi="Arial" w:cs="Arial"/>
                <w:noProof/>
                <w:sz w:val="24"/>
                <w:szCs w:val="24"/>
                <w:vertAlign w:val="subscript"/>
                <w:lang w:val="fr-CA" w:eastAsia="en-CA"/>
              </w:rPr>
              <w:t>i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 xml:space="preserve"> d’un vecteur aléatoire de dimension d distribué selon une </w:t>
            </w:r>
            <w:r w:rsidR="00727F3D"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Gaussien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ne diagonale.</w:t>
            </w:r>
          </w:p>
          <w:p w:rsidR="007A75FE" w:rsidRDefault="007A75FE" w:rsidP="00223B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</w:pPr>
          </w:p>
          <w:p w:rsidR="00B33FEC" w:rsidRDefault="00223BFB" w:rsidP="007774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 xml:space="preserve">Donc les variables aléatoires d’un vecteur aléatoire distribué selon une </w:t>
            </w:r>
            <w:r w:rsidR="00727F3D"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Gaussien</w:t>
            </w:r>
            <w:r>
              <w:rPr>
                <w:rFonts w:ascii="Arial" w:hAnsi="Arial" w:cs="Arial"/>
                <w:noProof/>
                <w:sz w:val="24"/>
                <w:szCs w:val="24"/>
                <w:lang w:val="fr-CA" w:eastAsia="en-CA"/>
              </w:rPr>
              <w:t>ne diagonale sont indépendantes.</w:t>
            </w:r>
          </w:p>
          <w:p w:rsidR="007774CE" w:rsidRPr="009212BB" w:rsidRDefault="007774CE" w:rsidP="007774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85716C" w:rsidRDefault="0085716C" w:rsidP="008571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 w:eastAsia="en-CA"/>
        </w:rPr>
      </w:pPr>
    </w:p>
    <w:p w:rsidR="0085716C" w:rsidRDefault="0085716C" w:rsidP="008571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>
        <w:rPr>
          <w:rFonts w:ascii="Arial" w:hAnsi="Arial" w:cs="Arial"/>
          <w:sz w:val="24"/>
          <w:szCs w:val="24"/>
          <w:lang w:val="fr-CA" w:eastAsia="en-CA"/>
        </w:rPr>
        <w:t xml:space="preserve">(c) En utilisant comme coût - </w:t>
      </w:r>
      <w:r w:rsidRPr="0085716C">
        <w:rPr>
          <w:rFonts w:ascii="Arial" w:hAnsi="Arial" w:cs="Arial"/>
          <w:sz w:val="24"/>
          <w:szCs w:val="24"/>
          <w:lang w:val="fr-CA" w:eastAsia="en-CA"/>
        </w:rPr>
        <w:t>log p(x) écrivez l’équation qui correspondrait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85716C">
        <w:rPr>
          <w:rFonts w:ascii="Arial" w:hAnsi="Arial" w:cs="Arial"/>
          <w:sz w:val="24"/>
          <w:szCs w:val="24"/>
          <w:lang w:val="fr-CA" w:eastAsia="en-CA"/>
        </w:rPr>
        <w:t>à la minimisation du risque empirique sur l’ensemble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85716C">
        <w:rPr>
          <w:rFonts w:ascii="Arial" w:hAnsi="Arial" w:cs="Arial"/>
          <w:sz w:val="24"/>
          <w:szCs w:val="24"/>
          <w:lang w:val="fr-CA" w:eastAsia="en-CA"/>
        </w:rPr>
        <w:t>d’entraînement D (pour apprendre les paramètres)</w:t>
      </w:r>
    </w:p>
    <w:p w:rsidR="0085716C" w:rsidRDefault="0085716C" w:rsidP="008571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212BB" w:rsidRPr="00223BFB" w:rsidTr="009212BB">
        <w:tc>
          <w:tcPr>
            <w:tcW w:w="9576" w:type="dxa"/>
            <w:shd w:val="clear" w:color="auto" w:fill="auto"/>
          </w:tcPr>
          <w:p w:rsidR="00223BFB" w:rsidRDefault="00223BFB" w:rsidP="00921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23BFB" w:rsidRDefault="00223BFB" w:rsidP="00223B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223BFB">
              <w:rPr>
                <w:rFonts w:ascii="Arial" w:hAnsi="Arial" w:cs="Arial"/>
                <w:position w:val="-28"/>
                <w:sz w:val="24"/>
                <w:szCs w:val="24"/>
                <w:lang w:val="fr-CA" w:eastAsia="en-CA"/>
              </w:rPr>
              <w:object w:dxaOrig="5319" w:dyaOrig="680">
                <v:shape id="_x0000_i1052" type="#_x0000_t75" style="width:266.25pt;height:33.95pt" o:ole="">
                  <v:imagedata r:id="rId55" o:title=""/>
                </v:shape>
                <o:OLEObject Type="Embed" ProgID="Equation.3" ShapeID="_x0000_i1052" DrawAspect="Content" ObjectID="_1537242475" r:id="rId56"/>
              </w:object>
            </w:r>
          </w:p>
          <w:p w:rsidR="00223BFB" w:rsidRDefault="00223BFB" w:rsidP="00223B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23BFB" w:rsidRDefault="00223BFB" w:rsidP="00223B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223BFB">
              <w:rPr>
                <w:rFonts w:ascii="Arial" w:hAnsi="Arial" w:cs="Arial"/>
                <w:position w:val="-4"/>
                <w:sz w:val="24"/>
                <w:szCs w:val="24"/>
                <w:lang w:val="fr-CA" w:eastAsia="en-CA"/>
              </w:rPr>
              <w:object w:dxaOrig="139" w:dyaOrig="300">
                <v:shape id="_x0000_i1053" type="#_x0000_t75" style="width:6.8pt;height:14.95pt" o:ole="">
                  <v:imagedata r:id="rId57" o:title=""/>
                </v:shape>
                <o:OLEObject Type="Embed" ProgID="Equation.3" ShapeID="_x0000_i1053" DrawAspect="Content" ObjectID="_1537242476" r:id="rId58"/>
              </w:object>
            </w:r>
            <w:r w:rsidRPr="00223BFB">
              <w:rPr>
                <w:rFonts w:ascii="Arial" w:hAnsi="Arial" w:cs="Arial"/>
                <w:position w:val="-38"/>
                <w:sz w:val="24"/>
                <w:szCs w:val="24"/>
                <w:lang w:val="fr-CA" w:eastAsia="en-CA"/>
              </w:rPr>
              <w:object w:dxaOrig="5060" w:dyaOrig="820">
                <v:shape id="_x0000_i1054" type="#_x0000_t75" style="width:252.7pt;height:40.75pt" o:ole="">
                  <v:imagedata r:id="rId59" o:title=""/>
                </v:shape>
                <o:OLEObject Type="Embed" ProgID="Equation.3" ShapeID="_x0000_i1054" DrawAspect="Content" ObjectID="_1537242477" r:id="rId60"/>
              </w:object>
            </w:r>
          </w:p>
          <w:p w:rsidR="00223BFB" w:rsidRPr="009212BB" w:rsidRDefault="00223BFB" w:rsidP="00921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85716C" w:rsidRPr="0085716C" w:rsidRDefault="0085716C" w:rsidP="008571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FE3A8C" w:rsidRDefault="0085716C" w:rsidP="008571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85716C">
        <w:rPr>
          <w:rFonts w:ascii="Arial" w:hAnsi="Arial" w:cs="Arial"/>
          <w:sz w:val="24"/>
          <w:szCs w:val="24"/>
          <w:lang w:val="fr-CA" w:eastAsia="en-CA"/>
        </w:rPr>
        <w:t>(d) Résolvez cette équation de manière analytique pour obtenir les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85716C">
        <w:rPr>
          <w:rFonts w:ascii="Arial" w:hAnsi="Arial" w:cs="Arial"/>
          <w:sz w:val="24"/>
          <w:szCs w:val="24"/>
          <w:lang w:val="fr-CA" w:eastAsia="en-CA"/>
        </w:rPr>
        <w:t>paramètres optimaux.</w:t>
      </w:r>
    </w:p>
    <w:p w:rsidR="0085716C" w:rsidRDefault="0085716C" w:rsidP="008571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212BB" w:rsidRPr="00223BFB" w:rsidTr="009212BB">
        <w:tc>
          <w:tcPr>
            <w:tcW w:w="9576" w:type="dxa"/>
            <w:shd w:val="clear" w:color="auto" w:fill="auto"/>
          </w:tcPr>
          <w:p w:rsidR="0085716C" w:rsidRDefault="0085716C" w:rsidP="00921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23BFB" w:rsidRDefault="00223BFB" w:rsidP="00921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Il s’agit donc de dériver (dérivées partielles) la fonction de coût log </w:t>
            </w:r>
            <w:r>
              <w:rPr>
                <w:rFonts w:ascii="Arial" w:hAnsi="Arial" w:cs="Arial"/>
                <w:i/>
                <w:sz w:val="24"/>
                <w:szCs w:val="24"/>
                <w:lang w:val="fr-CA" w:eastAsia="en-CA"/>
              </w:rPr>
              <w:t>ʆ(</w:t>
            </w:r>
            <w:r w:rsidRPr="00223BFB">
              <w:rPr>
                <w:rFonts w:ascii="Arial" w:hAnsi="Arial" w:cs="Arial"/>
                <w:i/>
                <w:position w:val="-6"/>
                <w:sz w:val="24"/>
                <w:szCs w:val="24"/>
                <w:lang w:val="fr-CA" w:eastAsia="en-CA"/>
              </w:rPr>
              <w:object w:dxaOrig="200" w:dyaOrig="279">
                <v:shape id="_x0000_i1055" type="#_x0000_t75" style="width:10.2pt;height:14.25pt" o:ole="">
                  <v:imagedata r:id="rId61" o:title=""/>
                </v:shape>
                <o:OLEObject Type="Embed" ProgID="Equation.3" ShapeID="_x0000_i1055" DrawAspect="Content" ObjectID="_1537242478" r:id="rId62"/>
              </w:object>
            </w:r>
            <w:r>
              <w:rPr>
                <w:rFonts w:ascii="Arial" w:hAnsi="Arial" w:cs="Arial"/>
                <w:i/>
                <w:sz w:val="24"/>
                <w:szCs w:val="24"/>
                <w:lang w:val="fr-CA" w:eastAsia="en-CA"/>
              </w:rPr>
              <w:t xml:space="preserve">) </w:t>
            </w:r>
            <w:r w:rsidRPr="00223BFB">
              <w:rPr>
                <w:rFonts w:ascii="Arial" w:hAnsi="Arial" w:cs="Arial"/>
                <w:sz w:val="24"/>
                <w:szCs w:val="24"/>
                <w:lang w:val="fr-CA" w:eastAsia="en-CA"/>
              </w:rPr>
              <w:t>par rapport aux paramètres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μ et </w:t>
            </w:r>
            <w:r w:rsidRPr="00223BFB">
              <w:rPr>
                <w:rFonts w:ascii="Arial" w:hAnsi="Arial" w:cs="Arial"/>
                <w:position w:val="-4"/>
                <w:sz w:val="24"/>
                <w:szCs w:val="24"/>
                <w:lang w:val="fr-CA" w:eastAsia="en-CA"/>
              </w:rPr>
              <w:object w:dxaOrig="220" w:dyaOrig="240">
                <v:shape id="_x0000_i1056" type="#_x0000_t75" style="width:10.85pt;height:12.25pt" o:ole="">
                  <v:imagedata r:id="rId63" o:title=""/>
                </v:shape>
                <o:OLEObject Type="Embed" ProgID="Equation.3" ShapeID="_x0000_i1056" DrawAspect="Content" ObjectID="_1537242479" r:id="rId64"/>
              </w:objec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de la distribution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ne diagonale des données et de mettre celle-ci à 0 :</w:t>
            </w:r>
          </w:p>
          <w:p w:rsidR="00223BFB" w:rsidRDefault="00223BFB" w:rsidP="00921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23BFB" w:rsidRDefault="00223BFB" w:rsidP="00223B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223BFB">
              <w:rPr>
                <w:rFonts w:ascii="Arial" w:hAnsi="Arial" w:cs="Arial"/>
                <w:position w:val="-24"/>
                <w:sz w:val="24"/>
                <w:szCs w:val="24"/>
                <w:lang w:val="fr-CA" w:eastAsia="en-CA"/>
              </w:rPr>
              <w:object w:dxaOrig="980" w:dyaOrig="620">
                <v:shape id="_x0000_i1057" type="#_x0000_t75" style="width:48.9pt;height:31.25pt" o:ole="">
                  <v:imagedata r:id="rId65" o:title=""/>
                </v:shape>
                <o:OLEObject Type="Embed" ProgID="Equation.3" ShapeID="_x0000_i1057" DrawAspect="Content" ObjectID="_1537242480" r:id="rId66"/>
              </w:object>
            </w:r>
          </w:p>
          <w:p w:rsidR="00223BFB" w:rsidRDefault="00223BFB" w:rsidP="00223B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23BFB" w:rsidRDefault="00223BFB" w:rsidP="00223B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En premier, on dérive par rapport au vecteur des moyennes : μ = (μ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,….μ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)</w:t>
            </w:r>
          </w:p>
          <w:p w:rsidR="00223BFB" w:rsidRDefault="00223BFB" w:rsidP="00223B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23BFB" w:rsidRPr="00223BFB" w:rsidRDefault="00223BFB" w:rsidP="00223B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223BFB">
              <w:rPr>
                <w:position w:val="-30"/>
              </w:rPr>
              <w:object w:dxaOrig="1500" w:dyaOrig="680">
                <v:shape id="_x0000_i1058" type="#_x0000_t75" style="width:74.7pt;height:33.95pt" o:ole="">
                  <v:imagedata r:id="rId67" o:title=""/>
                </v:shape>
                <o:OLEObject Type="Embed" ProgID="Equation.3" ShapeID="_x0000_i1058" DrawAspect="Content" ObjectID="_1537242481" r:id="rId68"/>
              </w:object>
            </w:r>
          </w:p>
          <w:p w:rsidR="00223BFB" w:rsidRDefault="00223BFB" w:rsidP="00921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23BFB" w:rsidRDefault="007774CE" w:rsidP="00921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Puisqu’il s’agit, pour les moyennes μ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k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(k = 1 à d), de la même situation que le cas de la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ne isotropique </w:t>
            </w:r>
            <w:r w:rsidR="00223BFB">
              <w:rPr>
                <w:rFonts w:ascii="Arial" w:hAnsi="Arial" w:cs="Arial"/>
                <w:sz w:val="24"/>
                <w:szCs w:val="24"/>
                <w:lang w:val="fr-CA" w:eastAsia="en-CA"/>
              </w:rPr>
              <w:t>démontré au cours après une longue dérivation, on obtient les paramètres optimaux pour μ :</w:t>
            </w:r>
          </w:p>
          <w:p w:rsidR="00223BFB" w:rsidRDefault="00223BFB" w:rsidP="00921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23BFB" w:rsidRDefault="00435634" w:rsidP="00435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435634">
              <w:rPr>
                <w:rFonts w:ascii="Arial" w:hAnsi="Arial" w:cs="Arial"/>
                <w:position w:val="-28"/>
                <w:sz w:val="24"/>
                <w:szCs w:val="24"/>
                <w:lang w:val="fr-CA" w:eastAsia="en-CA"/>
              </w:rPr>
              <w:object w:dxaOrig="1380" w:dyaOrig="680">
                <v:shape id="_x0000_i1059" type="#_x0000_t75" style="width:69.3pt;height:33.95pt" o:ole="">
                  <v:imagedata r:id="rId69" o:title=""/>
                </v:shape>
                <o:OLEObject Type="Embed" ProgID="Equation.3" ShapeID="_x0000_i1059" DrawAspect="Content" ObjectID="_1537242482" r:id="rId70"/>
              </w:object>
            </w:r>
          </w:p>
          <w:p w:rsidR="00435634" w:rsidRDefault="00435634" w:rsidP="00435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435634" w:rsidRDefault="00435634" w:rsidP="0043563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Et la moyenne empirique</w:t>
            </w:r>
          </w:p>
          <w:p w:rsidR="00435634" w:rsidRDefault="00435634" w:rsidP="0043563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435634" w:rsidRDefault="00435634" w:rsidP="00435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435634">
              <w:rPr>
                <w:rFonts w:ascii="Arial" w:hAnsi="Arial" w:cs="Arial"/>
                <w:position w:val="-24"/>
                <w:sz w:val="24"/>
                <w:szCs w:val="24"/>
                <w:lang w:val="fr-CA" w:eastAsia="en-CA"/>
              </w:rPr>
              <w:object w:dxaOrig="1440" w:dyaOrig="620">
                <v:shape id="_x0000_i1060" type="#_x0000_t75" style="width:1in;height:31.25pt" o:ole="">
                  <v:imagedata r:id="rId71" o:title=""/>
                </v:shape>
                <o:OLEObject Type="Embed" ProgID="Equation.3" ShapeID="_x0000_i1060" DrawAspect="Content" ObjectID="_1537242483" r:id="rId72"/>
              </w:object>
            </w:r>
          </w:p>
          <w:p w:rsidR="00435634" w:rsidRDefault="00435634" w:rsidP="0043563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435634" w:rsidRDefault="00435634" w:rsidP="004356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Par la suite, on dérive par rapport à </w:t>
            </w:r>
            <w:r w:rsidRPr="00223BFB">
              <w:rPr>
                <w:rFonts w:ascii="Arial" w:hAnsi="Arial" w:cs="Arial"/>
                <w:position w:val="-4"/>
                <w:sz w:val="24"/>
                <w:szCs w:val="24"/>
                <w:lang w:val="fr-CA" w:eastAsia="en-CA"/>
              </w:rPr>
              <w:object w:dxaOrig="220" w:dyaOrig="240">
                <v:shape id="_x0000_i1061" type="#_x0000_t75" style="width:10.85pt;height:12.25pt" o:ole="">
                  <v:imagedata r:id="rId63" o:title=""/>
                </v:shape>
                <o:OLEObject Type="Embed" ProgID="Equation.3" ShapeID="_x0000_i1061" DrawAspect="Content" ObjectID="_1537242484" r:id="rId73"/>
              </w:objec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 :</w:t>
            </w:r>
          </w:p>
          <w:p w:rsidR="00435634" w:rsidRDefault="00435634" w:rsidP="004356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435634" w:rsidRDefault="00435634" w:rsidP="004356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435634" w:rsidRDefault="00435634" w:rsidP="00435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223BFB">
              <w:rPr>
                <w:rFonts w:ascii="Arial" w:hAnsi="Arial" w:cs="Arial"/>
                <w:position w:val="-24"/>
                <w:sz w:val="24"/>
                <w:szCs w:val="24"/>
                <w:lang w:val="fr-CA" w:eastAsia="en-CA"/>
              </w:rPr>
              <w:object w:dxaOrig="980" w:dyaOrig="620">
                <v:shape id="_x0000_i1062" type="#_x0000_t75" style="width:48.9pt;height:31.25pt" o:ole="">
                  <v:imagedata r:id="rId74" o:title=""/>
                </v:shape>
                <o:OLEObject Type="Embed" ProgID="Equation.3" ShapeID="_x0000_i1062" DrawAspect="Content" ObjectID="_1537242485" r:id="rId75"/>
              </w:object>
            </w:r>
          </w:p>
          <w:p w:rsidR="00435634" w:rsidRDefault="00435634" w:rsidP="00921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223BFB" w:rsidRDefault="00435634" w:rsidP="004356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Or nou</w:t>
            </w:r>
            <w:r w:rsidR="007774CE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s considérons une distribution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ne diagonale pour laquelle, comme démontré au point P4 (b) plus haut, les variables aléatoires x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du vecteur aléatoire x sont indépendantes et les σ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i,j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= 0. Donc</w:t>
            </w:r>
            <w:r w:rsidR="007774CE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cette 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équation peut être appliqué</w:t>
            </w:r>
            <w:r w:rsidR="007A75FE">
              <w:rPr>
                <w:rFonts w:ascii="Arial" w:hAnsi="Arial" w:cs="Arial"/>
                <w:sz w:val="24"/>
                <w:szCs w:val="24"/>
                <w:lang w:val="fr-CA" w:eastAsia="en-CA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pour déterminer indépendamment les σ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</w:t>
            </w:r>
            <w:r w:rsidR="007774CE">
              <w:rPr>
                <w:rFonts w:ascii="Arial" w:hAnsi="Arial" w:cs="Arial"/>
                <w:sz w:val="24"/>
                <w:szCs w:val="24"/>
                <w:lang w:val="fr-CA" w:eastAsia="en-CA"/>
              </w:rPr>
              <w:t>de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chaque variable x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indépendante du vecteur x, ces σ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étant sur la diagonale de la matrice de covariance </w:t>
            </w:r>
            <w:r w:rsidRPr="00223BFB">
              <w:rPr>
                <w:rFonts w:ascii="Arial" w:hAnsi="Arial" w:cs="Arial"/>
                <w:position w:val="-4"/>
                <w:sz w:val="24"/>
                <w:szCs w:val="24"/>
                <w:lang w:val="fr-CA" w:eastAsia="en-CA"/>
              </w:rPr>
              <w:object w:dxaOrig="220" w:dyaOrig="240">
                <v:shape id="_x0000_i1063" type="#_x0000_t75" style="width:10.85pt;height:12.25pt" o:ole="">
                  <v:imagedata r:id="rId63" o:title=""/>
                </v:shape>
                <o:OLEObject Type="Embed" ProgID="Equation.3" ShapeID="_x0000_i1063" DrawAspect="Content" ObjectID="_1537242486" r:id="rId76"/>
              </w:objec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.</w:t>
            </w:r>
          </w:p>
          <w:p w:rsidR="007A75FE" w:rsidRDefault="007A75FE" w:rsidP="004356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435634" w:rsidRDefault="00435634" w:rsidP="004356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Donc </w:t>
            </w:r>
            <w:r w:rsidR="007774CE">
              <w:rPr>
                <w:rFonts w:ascii="Arial" w:hAnsi="Arial" w:cs="Arial"/>
                <w:sz w:val="24"/>
                <w:szCs w:val="24"/>
                <w:lang w:val="fr-CA" w:eastAsia="en-CA"/>
              </w:rPr>
              <w:t>ceci se réduit à trouver, pour chaque σ</w:t>
            </w:r>
            <w:r w:rsidR="007774CE"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i</w:t>
            </w:r>
            <w:r w:rsidR="007774CE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de </w:t>
            </w:r>
            <w:r w:rsidR="007774CE" w:rsidRPr="00223BFB">
              <w:rPr>
                <w:rFonts w:ascii="Arial" w:hAnsi="Arial" w:cs="Arial"/>
                <w:position w:val="-4"/>
                <w:sz w:val="24"/>
                <w:szCs w:val="24"/>
                <w:lang w:val="fr-CA" w:eastAsia="en-CA"/>
              </w:rPr>
              <w:object w:dxaOrig="220" w:dyaOrig="240">
                <v:shape id="_x0000_i1078" type="#_x0000_t75" style="width:10.85pt;height:12.25pt" o:ole="">
                  <v:imagedata r:id="rId63" o:title=""/>
                </v:shape>
                <o:OLEObject Type="Embed" ProgID="Equation.3" ShapeID="_x0000_i1078" DrawAspect="Content" ObjectID="_1537242487" r:id="rId77"/>
              </w:objec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:</w:t>
            </w:r>
          </w:p>
          <w:p w:rsidR="00435634" w:rsidRDefault="00435634" w:rsidP="004356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435634" w:rsidRDefault="00435634" w:rsidP="00435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435634">
              <w:rPr>
                <w:rFonts w:ascii="Arial" w:hAnsi="Arial" w:cs="Arial"/>
                <w:position w:val="-30"/>
                <w:sz w:val="24"/>
                <w:szCs w:val="24"/>
                <w:lang w:val="fr-CA" w:eastAsia="en-CA"/>
              </w:rPr>
              <w:object w:dxaOrig="980" w:dyaOrig="680">
                <v:shape id="_x0000_i1064" type="#_x0000_t75" style="width:48.9pt;height:33.95pt" o:ole="">
                  <v:imagedata r:id="rId78" o:title=""/>
                </v:shape>
                <o:OLEObject Type="Embed" ProgID="Equation.3" ShapeID="_x0000_i1064" DrawAspect="Content" ObjectID="_1537242488" r:id="rId79"/>
              </w:object>
            </w:r>
          </w:p>
          <w:p w:rsidR="00435634" w:rsidRDefault="00435634" w:rsidP="00435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435634" w:rsidRDefault="007774CE" w:rsidP="004356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Ceci donne l’équivalent de</w:t>
            </w:r>
            <w:r w:rsidR="00435634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l’équation présentée aux notes de cours pour le cas isotropique mais considérant σ</w:t>
            </w:r>
            <w:r w:rsidR="00435634"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i</w:t>
            </w:r>
            <w:r w:rsidR="00435634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pour les données </w:t>
            </w:r>
            <w:r w:rsidRPr="007774CE">
              <w:rPr>
                <w:rFonts w:ascii="Arial" w:hAnsi="Arial" w:cs="Arial"/>
                <w:position w:val="-12"/>
                <w:sz w:val="24"/>
                <w:szCs w:val="24"/>
                <w:lang w:val="fr-CA" w:eastAsia="en-CA"/>
              </w:rPr>
              <w:object w:dxaOrig="400" w:dyaOrig="380">
                <v:shape id="_x0000_i1079" type="#_x0000_t75" style="width:20.4pt;height:19pt" o:ole="">
                  <v:imagedata r:id="rId80" o:title=""/>
                </v:shape>
                <o:OLEObject Type="Embed" ProgID="Equation.3" ShapeID="_x0000_i1079" DrawAspect="Content" ObjectID="_1537242489" r:id="rId81"/>
              </w:object>
            </w:r>
            <w:r w:rsidR="00435634">
              <w:rPr>
                <w:rFonts w:ascii="Arial" w:hAnsi="Arial" w:cs="Arial"/>
                <w:sz w:val="24"/>
                <w:szCs w:val="24"/>
                <w:lang w:val="fr-CA" w:eastAsia="en-CA"/>
              </w:rPr>
              <w:t>pour chaque dimension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i de 1 à</w:t>
            </w:r>
            <w:r w:rsidR="00435634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.</w:t>
            </w:r>
            <w:r w:rsidR="00435634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On obtient alors :</w:t>
            </w:r>
          </w:p>
          <w:p w:rsidR="00435634" w:rsidRDefault="00435634" w:rsidP="004356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435634" w:rsidRPr="00435634" w:rsidRDefault="007774CE" w:rsidP="00435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435634">
              <w:rPr>
                <w:rFonts w:ascii="Arial" w:hAnsi="Arial" w:cs="Arial"/>
                <w:position w:val="-24"/>
                <w:sz w:val="24"/>
                <w:szCs w:val="24"/>
                <w:lang w:val="fr-CA" w:eastAsia="en-CA"/>
              </w:rPr>
              <w:object w:dxaOrig="3500" w:dyaOrig="999">
                <v:shape id="_x0000_i1080" type="#_x0000_t75" style="width:175.25pt;height:50.25pt" o:ole="">
                  <v:imagedata r:id="rId82" o:title=""/>
                </v:shape>
                <o:OLEObject Type="Embed" ProgID="Equation.3" ShapeID="_x0000_i1080" DrawAspect="Content" ObjectID="_1537242490" r:id="rId83"/>
              </w:object>
            </w:r>
          </w:p>
          <w:p w:rsidR="00223BFB" w:rsidRPr="009212BB" w:rsidRDefault="00223BFB" w:rsidP="009212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85716C" w:rsidRDefault="0085716C" w:rsidP="008571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 w:eastAsia="en-CA"/>
        </w:rPr>
      </w:pPr>
    </w:p>
    <w:p w:rsidR="004F1633" w:rsidRDefault="004F1633" w:rsidP="004F16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>
        <w:rPr>
          <w:rFonts w:ascii="Arial" w:hAnsi="Arial" w:cs="Arial"/>
          <w:sz w:val="24"/>
          <w:szCs w:val="24"/>
          <w:lang w:val="fr-CA" w:eastAsia="en-CA"/>
        </w:rPr>
        <w:br w:type="page"/>
      </w:r>
      <w:r w:rsidRPr="004F1633">
        <w:rPr>
          <w:rFonts w:ascii="Arial" w:hAnsi="Arial" w:cs="Arial"/>
          <w:b/>
          <w:sz w:val="24"/>
          <w:szCs w:val="24"/>
          <w:lang w:val="fr-CA" w:eastAsia="en-CA"/>
        </w:rPr>
        <w:t>P5</w:t>
      </w:r>
      <w:r w:rsidRPr="004F1633">
        <w:rPr>
          <w:rFonts w:ascii="Arial" w:hAnsi="Arial" w:cs="Arial"/>
          <w:sz w:val="24"/>
          <w:szCs w:val="24"/>
          <w:lang w:val="fr-CA" w:eastAsia="en-CA"/>
        </w:rPr>
        <w:t xml:space="preserve">. </w:t>
      </w:r>
      <w:r>
        <w:rPr>
          <w:rFonts w:ascii="Arial" w:hAnsi="Arial" w:cs="Arial"/>
          <w:sz w:val="24"/>
          <w:szCs w:val="24"/>
          <w:lang w:val="fr-CA" w:eastAsia="en-CA"/>
        </w:rPr>
        <w:t>P</w:t>
      </w:r>
      <w:r w:rsidRPr="004F1633">
        <w:rPr>
          <w:rFonts w:ascii="Arial" w:hAnsi="Arial" w:cs="Arial"/>
          <w:sz w:val="24"/>
          <w:szCs w:val="24"/>
          <w:lang w:val="fr-CA" w:eastAsia="en-CA"/>
        </w:rPr>
        <w:t xml:space="preserve">roblème de classification avec D = </w:t>
      </w:r>
      <w:r>
        <w:rPr>
          <w:rFonts w:ascii="Arial" w:hAnsi="Arial" w:cs="Arial"/>
          <w:sz w:val="24"/>
          <w:szCs w:val="24"/>
          <w:lang w:val="fr-CA" w:eastAsia="en-CA"/>
        </w:rPr>
        <w:t>{(x</w:t>
      </w:r>
      <w:r>
        <w:rPr>
          <w:rFonts w:ascii="Arial" w:hAnsi="Arial" w:cs="Arial"/>
          <w:sz w:val="24"/>
          <w:szCs w:val="24"/>
          <w:vertAlign w:val="superscript"/>
          <w:lang w:val="fr-CA" w:eastAsia="en-CA"/>
        </w:rPr>
        <w:t>(1)</w:t>
      </w:r>
      <w:r>
        <w:rPr>
          <w:rFonts w:ascii="Arial" w:hAnsi="Arial" w:cs="Arial"/>
          <w:sz w:val="24"/>
          <w:szCs w:val="24"/>
          <w:lang w:val="fr-CA" w:eastAsia="en-CA"/>
        </w:rPr>
        <w:t>,y</w:t>
      </w:r>
      <w:r>
        <w:rPr>
          <w:rFonts w:ascii="Arial" w:hAnsi="Arial" w:cs="Arial"/>
          <w:sz w:val="24"/>
          <w:szCs w:val="24"/>
          <w:vertAlign w:val="superscript"/>
          <w:lang w:val="fr-CA" w:eastAsia="en-CA"/>
        </w:rPr>
        <w:t>(1)</w:t>
      </w:r>
      <w:r>
        <w:rPr>
          <w:rFonts w:ascii="Arial" w:hAnsi="Arial" w:cs="Arial"/>
          <w:sz w:val="24"/>
          <w:szCs w:val="24"/>
          <w:lang w:val="fr-CA" w:eastAsia="en-CA"/>
        </w:rPr>
        <w:t>),…</w:t>
      </w:r>
      <w:r w:rsidRPr="004F1633"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>
        <w:rPr>
          <w:rFonts w:ascii="Arial" w:hAnsi="Arial" w:cs="Arial"/>
          <w:sz w:val="24"/>
          <w:szCs w:val="24"/>
          <w:lang w:val="fr-CA" w:eastAsia="en-CA"/>
        </w:rPr>
        <w:t>{(x</w:t>
      </w:r>
      <w:r>
        <w:rPr>
          <w:rFonts w:ascii="Arial" w:hAnsi="Arial" w:cs="Arial"/>
          <w:sz w:val="24"/>
          <w:szCs w:val="24"/>
          <w:vertAlign w:val="superscript"/>
          <w:lang w:val="fr-CA" w:eastAsia="en-CA"/>
        </w:rPr>
        <w:t>(n)</w:t>
      </w:r>
      <w:r>
        <w:rPr>
          <w:rFonts w:ascii="Arial" w:hAnsi="Arial" w:cs="Arial"/>
          <w:sz w:val="24"/>
          <w:szCs w:val="24"/>
          <w:lang w:val="fr-CA" w:eastAsia="en-CA"/>
        </w:rPr>
        <w:t>,y</w:t>
      </w:r>
      <w:r>
        <w:rPr>
          <w:rFonts w:ascii="Arial" w:hAnsi="Arial" w:cs="Arial"/>
          <w:sz w:val="24"/>
          <w:szCs w:val="24"/>
          <w:vertAlign w:val="superscript"/>
          <w:lang w:val="fr-CA" w:eastAsia="en-CA"/>
        </w:rPr>
        <w:t>(n)</w:t>
      </w:r>
      <w:r>
        <w:rPr>
          <w:rFonts w:ascii="Arial" w:hAnsi="Arial" w:cs="Arial"/>
          <w:sz w:val="24"/>
          <w:szCs w:val="24"/>
          <w:lang w:val="fr-CA" w:eastAsia="en-CA"/>
        </w:rPr>
        <w:t>)}</w:t>
      </w:r>
      <w:r w:rsidR="007774CE">
        <w:rPr>
          <w:rFonts w:ascii="Arial" w:hAnsi="Arial" w:cs="Arial"/>
          <w:sz w:val="24"/>
          <w:szCs w:val="24"/>
          <w:lang w:val="fr-CA" w:eastAsia="en-CA"/>
        </w:rPr>
        <w:t>.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="007774CE">
        <w:rPr>
          <w:rFonts w:ascii="Arial" w:hAnsi="Arial" w:cs="Arial"/>
          <w:sz w:val="24"/>
          <w:szCs w:val="24"/>
          <w:lang w:val="fr-CA" w:eastAsia="en-CA"/>
        </w:rPr>
        <w:t>C</w:t>
      </w:r>
      <w:r w:rsidRPr="004F1633">
        <w:rPr>
          <w:rFonts w:ascii="Arial" w:hAnsi="Arial" w:cs="Arial"/>
          <w:sz w:val="24"/>
          <w:szCs w:val="24"/>
          <w:lang w:val="fr-CA" w:eastAsia="en-CA"/>
        </w:rPr>
        <w:t>onstruire un classifieur de Bayes en se basant sur l’une ou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4F1633">
        <w:rPr>
          <w:rFonts w:ascii="Arial" w:hAnsi="Arial" w:cs="Arial"/>
          <w:sz w:val="24"/>
          <w:szCs w:val="24"/>
          <w:lang w:val="fr-CA" w:eastAsia="en-CA"/>
        </w:rPr>
        <w:t>l’autre de ces 3 estimations de densité</w:t>
      </w:r>
      <w:r w:rsidR="007774CE">
        <w:rPr>
          <w:rFonts w:ascii="Arial" w:hAnsi="Arial" w:cs="Arial"/>
          <w:sz w:val="24"/>
          <w:szCs w:val="24"/>
          <w:lang w:val="fr-CA" w:eastAsia="en-CA"/>
        </w:rPr>
        <w:t xml:space="preserve"> : soit </w:t>
      </w:r>
      <w:r w:rsidR="00727F3D">
        <w:rPr>
          <w:rFonts w:ascii="Arial" w:hAnsi="Arial" w:cs="Arial"/>
          <w:sz w:val="24"/>
          <w:szCs w:val="24"/>
          <w:lang w:val="fr-CA" w:eastAsia="en-CA"/>
        </w:rPr>
        <w:t>Gaussien</w:t>
      </w:r>
      <w:r>
        <w:rPr>
          <w:rFonts w:ascii="Arial" w:hAnsi="Arial" w:cs="Arial"/>
          <w:sz w:val="24"/>
          <w:szCs w:val="24"/>
          <w:lang w:val="fr-CA" w:eastAsia="en-CA"/>
        </w:rPr>
        <w:t>ne isotropique (variance σ</w:t>
      </w:r>
      <w:r>
        <w:rPr>
          <w:rFonts w:ascii="Arial" w:hAnsi="Arial" w:cs="Arial"/>
          <w:sz w:val="24"/>
          <w:szCs w:val="24"/>
          <w:vertAlign w:val="superscript"/>
          <w:lang w:val="fr-CA" w:eastAsia="en-CA"/>
        </w:rPr>
        <w:t>2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la même pour toutes les dimensions),</w:t>
      </w:r>
      <w:r w:rsidR="00614098"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="007774CE">
        <w:rPr>
          <w:rFonts w:ascii="Arial" w:hAnsi="Arial" w:cs="Arial"/>
          <w:sz w:val="24"/>
          <w:szCs w:val="24"/>
          <w:lang w:val="fr-CA"/>
        </w:rPr>
        <w:t xml:space="preserve">Parzen à noyau </w:t>
      </w:r>
      <w:r w:rsidR="00727F3D">
        <w:rPr>
          <w:rFonts w:ascii="Arial" w:hAnsi="Arial" w:cs="Arial"/>
          <w:sz w:val="24"/>
          <w:szCs w:val="24"/>
          <w:lang w:val="fr-CA"/>
        </w:rPr>
        <w:t>Gaussien</w:t>
      </w:r>
      <w:r w:rsidR="00614098" w:rsidRPr="00614098">
        <w:rPr>
          <w:rFonts w:ascii="Arial" w:hAnsi="Arial" w:cs="Arial"/>
          <w:sz w:val="24"/>
          <w:szCs w:val="24"/>
          <w:lang w:val="fr-CA"/>
        </w:rPr>
        <w:t xml:space="preserve"> isotropique</w:t>
      </w:r>
      <w:r w:rsidR="00614098">
        <w:rPr>
          <w:rFonts w:ascii="Arial" w:hAnsi="Arial" w:cs="Arial"/>
          <w:sz w:val="24"/>
          <w:szCs w:val="24"/>
          <w:lang w:val="fr-CA"/>
        </w:rPr>
        <w:t xml:space="preserve"> </w:t>
      </w:r>
      <w:r w:rsidR="00614098">
        <w:rPr>
          <w:rFonts w:ascii="Arial" w:hAnsi="Arial" w:cs="Arial"/>
          <w:sz w:val="24"/>
          <w:szCs w:val="24"/>
          <w:lang w:val="fr-CA" w:eastAsia="en-CA"/>
        </w:rPr>
        <w:t>(variance σ</w:t>
      </w:r>
      <w:r w:rsidR="00614098">
        <w:rPr>
          <w:rFonts w:ascii="Arial" w:hAnsi="Arial" w:cs="Arial"/>
          <w:sz w:val="24"/>
          <w:szCs w:val="24"/>
          <w:vertAlign w:val="superscript"/>
          <w:lang w:val="fr-CA" w:eastAsia="en-CA"/>
        </w:rPr>
        <w:t>2</w:t>
      </w:r>
      <w:r w:rsidR="00614098">
        <w:rPr>
          <w:rFonts w:ascii="Arial" w:hAnsi="Arial" w:cs="Arial"/>
          <w:sz w:val="24"/>
          <w:szCs w:val="24"/>
          <w:lang w:val="fr-CA" w:eastAsia="en-CA"/>
        </w:rPr>
        <w:t xml:space="preserve"> fixée avant l’apprentissage)</w:t>
      </w:r>
      <w:r w:rsidR="007774CE">
        <w:rPr>
          <w:rFonts w:ascii="Arial" w:hAnsi="Arial" w:cs="Arial"/>
          <w:sz w:val="24"/>
          <w:szCs w:val="24"/>
          <w:lang w:val="fr-CA"/>
        </w:rPr>
        <w:t xml:space="preserve"> et </w:t>
      </w:r>
      <w:r w:rsidR="00727F3D">
        <w:rPr>
          <w:rFonts w:ascii="Arial" w:hAnsi="Arial" w:cs="Arial"/>
          <w:sz w:val="24"/>
          <w:szCs w:val="24"/>
          <w:lang w:val="fr-CA"/>
        </w:rPr>
        <w:t>Gaussien</w:t>
      </w:r>
      <w:r>
        <w:rPr>
          <w:rFonts w:ascii="Arial" w:hAnsi="Arial" w:cs="Arial"/>
          <w:sz w:val="24"/>
          <w:szCs w:val="24"/>
          <w:lang w:val="fr-CA" w:eastAsia="en-CA"/>
        </w:rPr>
        <w:t xml:space="preserve">ne diagonale (variances </w:t>
      </w:r>
      <w:r w:rsidRPr="004F1633">
        <w:rPr>
          <w:rFonts w:ascii="Arial" w:hAnsi="Arial" w:cs="Arial"/>
          <w:position w:val="-14"/>
          <w:sz w:val="24"/>
          <w:szCs w:val="24"/>
          <w:lang w:val="fr-CA" w:eastAsia="en-CA"/>
        </w:rPr>
        <w:object w:dxaOrig="400" w:dyaOrig="400">
          <v:shape id="_x0000_i1065" type="#_x0000_t75" style="width:19.7pt;height:19.7pt" o:ole="">
            <v:imagedata r:id="rId84" o:title=""/>
          </v:shape>
          <o:OLEObject Type="Embed" ProgID="Equation.3" ShapeID="_x0000_i1065" DrawAspect="Content" ObjectID="_1537242491" r:id="rId85"/>
        </w:object>
      </w:r>
      <w:r>
        <w:rPr>
          <w:rFonts w:ascii="Arial" w:hAnsi="Arial" w:cs="Arial"/>
          <w:sz w:val="24"/>
          <w:szCs w:val="24"/>
          <w:lang w:val="fr-CA" w:eastAsia="en-CA"/>
        </w:rPr>
        <w:t xml:space="preserve">= 0 lorsque i =/=j et  </w:t>
      </w:r>
      <w:r w:rsidRPr="004F1633">
        <w:rPr>
          <w:rFonts w:ascii="Arial" w:hAnsi="Arial" w:cs="Arial"/>
          <w:position w:val="-12"/>
          <w:sz w:val="24"/>
          <w:szCs w:val="24"/>
          <w:lang w:val="fr-CA" w:eastAsia="en-CA"/>
        </w:rPr>
        <w:object w:dxaOrig="320" w:dyaOrig="380">
          <v:shape id="_x0000_i1066" type="#_x0000_t75" style="width:16.3pt;height:19pt" o:ole="">
            <v:imagedata r:id="rId86" o:title=""/>
          </v:shape>
          <o:OLEObject Type="Embed" ProgID="Equation.3" ShapeID="_x0000_i1066" DrawAspect="Content" ObjectID="_1537242492" r:id="rId87"/>
        </w:object>
      </w:r>
      <w:r w:rsidR="00614098">
        <w:rPr>
          <w:rFonts w:ascii="Arial" w:hAnsi="Arial" w:cs="Arial"/>
          <w:sz w:val="24"/>
          <w:szCs w:val="24"/>
          <w:lang w:val="fr-CA" w:eastAsia="en-CA"/>
        </w:rPr>
        <w:t>=/= 0)</w:t>
      </w:r>
      <w:r>
        <w:rPr>
          <w:rFonts w:ascii="Arial" w:hAnsi="Arial" w:cs="Arial"/>
          <w:sz w:val="24"/>
          <w:szCs w:val="24"/>
          <w:lang w:val="fr-CA" w:eastAsia="en-CA"/>
        </w:rPr>
        <w:t xml:space="preserve">. </w:t>
      </w:r>
    </w:p>
    <w:p w:rsidR="004F1633" w:rsidRPr="004F1633" w:rsidRDefault="004F1633" w:rsidP="004F16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4F1633" w:rsidRDefault="004F1633" w:rsidP="004F16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4F1633">
        <w:rPr>
          <w:rFonts w:ascii="Arial" w:hAnsi="Arial" w:cs="Arial"/>
          <w:sz w:val="24"/>
          <w:szCs w:val="24"/>
          <w:lang w:val="fr-CA" w:eastAsia="en-CA"/>
        </w:rPr>
        <w:t>(a) Écrivez dans vos propres mots comment vous apprendriez un classifieur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de Bayes (phase d’entraî</w:t>
      </w:r>
      <w:r w:rsidRPr="004F1633">
        <w:rPr>
          <w:rFonts w:ascii="Arial" w:hAnsi="Arial" w:cs="Arial"/>
          <w:sz w:val="24"/>
          <w:szCs w:val="24"/>
          <w:lang w:val="fr-CA" w:eastAsia="en-CA"/>
        </w:rPr>
        <w:t>nement)</w:t>
      </w:r>
    </w:p>
    <w:p w:rsidR="004F1633" w:rsidRDefault="004F1633" w:rsidP="004F16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D6656" w:rsidRPr="00614098" w:rsidTr="00ED6656">
        <w:tc>
          <w:tcPr>
            <w:tcW w:w="9576" w:type="dxa"/>
            <w:shd w:val="clear" w:color="auto" w:fill="auto"/>
          </w:tcPr>
          <w:p w:rsidR="004F1633" w:rsidRPr="00ED6656" w:rsidRDefault="004F1633" w:rsidP="006140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ED6656">
              <w:rPr>
                <w:rFonts w:ascii="Arial" w:hAnsi="Arial" w:cs="Arial"/>
                <w:sz w:val="24"/>
                <w:szCs w:val="24"/>
                <w:lang w:val="fr-CA" w:eastAsia="en-CA"/>
              </w:rPr>
              <w:t>L’apprentissage du classifieur de Bayes se fait par l’apprentissage</w:t>
            </w:r>
            <w:r w:rsidR="00614098">
              <w:rPr>
                <w:rFonts w:ascii="Arial" w:hAnsi="Arial" w:cs="Arial"/>
                <w:sz w:val="24"/>
                <w:szCs w:val="24"/>
                <w:lang w:val="fr-CA" w:eastAsia="en-CA"/>
              </w:rPr>
              <w:t>/l’estimé</w:t>
            </w:r>
            <w:r w:rsidRPr="00ED6656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des paramètres de la distribution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 w:rsidRPr="00ED6656">
              <w:rPr>
                <w:rFonts w:ascii="Arial" w:hAnsi="Arial" w:cs="Arial"/>
                <w:sz w:val="24"/>
                <w:szCs w:val="24"/>
                <w:lang w:val="fr-CA" w:eastAsia="en-CA"/>
              </w:rPr>
              <w:t>ne qui modélise la distribution des données du problème au moyen des données d’entraînement, soit :</w:t>
            </w:r>
          </w:p>
          <w:p w:rsidR="004F1633" w:rsidRPr="00ED6656" w:rsidRDefault="004F1633" w:rsidP="0061409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614098" w:rsidRPr="00614098" w:rsidRDefault="00614098" w:rsidP="0061409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La</w:t>
            </w:r>
            <w:r w:rsidR="004F1633" w:rsidRPr="00ED6656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moyennes μ</w:t>
            </w:r>
            <w:r w:rsidR="004F1633" w:rsidRPr="00ED6656"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i</w:t>
            </w:r>
            <w:r w:rsidR="004F1633" w:rsidRPr="00ED6656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de chaque dimension/trait pour le vecteur μ de dimension d, soit celle de l’entrée du système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, pour les 3 estimations,  </w:t>
            </w:r>
          </w:p>
          <w:p w:rsidR="004F1633" w:rsidRPr="00ED6656" w:rsidRDefault="004F1633" w:rsidP="0061409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614098" w:rsidRPr="00614098" w:rsidRDefault="00614098" w:rsidP="0061409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La variance σ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fr-CA" w:eastAsia="en-CA"/>
              </w:rPr>
              <w:t>2</w:t>
            </w:r>
            <w:r w:rsidR="007774CE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pour l’estimation par la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ne isotropique pour l’ensemble des données d’entraînement et </w:t>
            </w:r>
          </w:p>
          <w:p w:rsidR="00614098" w:rsidRPr="00614098" w:rsidRDefault="00614098" w:rsidP="0061409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614098" w:rsidRPr="00614098" w:rsidRDefault="00614098" w:rsidP="0061409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614098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Les variances </w:t>
            </w:r>
            <w:r w:rsidRPr="00614098">
              <w:rPr>
                <w:rFonts w:ascii="Arial" w:hAnsi="Arial" w:cs="Arial"/>
                <w:position w:val="-12"/>
                <w:sz w:val="24"/>
                <w:szCs w:val="24"/>
                <w:lang w:val="fr-CA" w:eastAsia="en-CA"/>
              </w:rPr>
              <w:object w:dxaOrig="320" w:dyaOrig="380">
                <v:shape id="_x0000_i1067" type="#_x0000_t75" style="width:16.3pt;height:19pt" o:ole="">
                  <v:imagedata r:id="rId88" o:title=""/>
                </v:shape>
                <o:OLEObject Type="Embed" ProgID="Equation.3" ShapeID="_x0000_i1067" DrawAspect="Content" ObjectID="_1537242493" r:id="rId89"/>
              </w:object>
            </w:r>
            <w:r w:rsidRPr="00614098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de la covariance diagonale </w:t>
            </w:r>
            <w:r w:rsidRPr="00223BFB">
              <w:rPr>
                <w:rFonts w:ascii="Arial" w:hAnsi="Arial" w:cs="Arial"/>
                <w:position w:val="-4"/>
                <w:sz w:val="24"/>
                <w:szCs w:val="24"/>
                <w:lang w:val="fr-CA" w:eastAsia="en-CA"/>
              </w:rPr>
              <w:object w:dxaOrig="220" w:dyaOrig="240">
                <v:shape id="_x0000_i1068" type="#_x0000_t75" style="width:10.85pt;height:12.25pt" o:ole="">
                  <v:imagedata r:id="rId63" o:title=""/>
                </v:shape>
                <o:OLEObject Type="Embed" ProgID="Equation.3" ShapeID="_x0000_i1068" DrawAspect="Content" ObjectID="_1537242494" r:id="rId90"/>
              </w:object>
            </w:r>
            <w:r w:rsidRPr="00614098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pour l’estimation par </w:t>
            </w:r>
            <w:r w:rsidR="007774CE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la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 w:rsidRPr="00614098">
              <w:rPr>
                <w:rFonts w:ascii="Arial" w:hAnsi="Arial" w:cs="Arial"/>
                <w:sz w:val="24"/>
                <w:szCs w:val="24"/>
                <w:lang w:val="fr-CA" w:eastAsia="en-CA"/>
              </w:rPr>
              <w:t>ne diagonale pour chaque dimension</w:t>
            </w:r>
            <w:r w:rsidR="007774CE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i</w:t>
            </w:r>
            <w:r w:rsidRPr="00614098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à partir des données d’entraînemen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t</w:t>
            </w:r>
            <w:r w:rsidR="007774CE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de chaque dimension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,</w:t>
            </w:r>
          </w:p>
          <w:p w:rsidR="00614098" w:rsidRPr="00ED6656" w:rsidRDefault="00614098" w:rsidP="006140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4F1633" w:rsidRDefault="00614098" w:rsidP="006140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Le tout </w:t>
            </w:r>
            <w:r w:rsidR="004F1633" w:rsidRPr="00ED6656">
              <w:rPr>
                <w:rFonts w:ascii="Arial" w:hAnsi="Arial" w:cs="Arial"/>
                <w:sz w:val="24"/>
                <w:szCs w:val="24"/>
                <w:lang w:val="fr-CA" w:eastAsia="en-CA"/>
              </w:rPr>
              <w:t>par l’application du principe de maximum de vraisemblance. Pour chaque classe, on calcule les valeurs de ces paramètres qui maximisent la log-vraisemblance des données d’entraînement de cette classe.</w:t>
            </w:r>
          </w:p>
          <w:p w:rsidR="00614098" w:rsidRDefault="00614098" w:rsidP="006140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614098" w:rsidRPr="00ED6656" w:rsidRDefault="00614098" w:rsidP="006140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On notera que la variance pour le Parzen à noyau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n’est pas calculée puisqu’il s’agit d’un hyper-paramètre fixé avant l’apprentissage.</w:t>
            </w:r>
          </w:p>
          <w:p w:rsidR="004F1633" w:rsidRPr="00ED6656" w:rsidRDefault="004F1633" w:rsidP="00ED66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4F1633" w:rsidRPr="00ED6656" w:rsidRDefault="004F1633" w:rsidP="00ED6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ED6656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Le calcul de la moyenne empirique de chaque </w:t>
            </w:r>
            <w:r w:rsidR="00614098">
              <w:rPr>
                <w:rFonts w:ascii="Arial" w:hAnsi="Arial" w:cs="Arial"/>
                <w:sz w:val="24"/>
                <w:szCs w:val="24"/>
                <w:lang w:val="fr-CA" w:eastAsia="en-CA"/>
              </w:rPr>
              <w:t>dimension/trait</w:t>
            </w:r>
            <w:r w:rsidRPr="00ED6656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k maximisant la log-vraisemblance des données d’entraînement de cette </w:t>
            </w:r>
            <w:r w:rsidR="00614098">
              <w:rPr>
                <w:rFonts w:ascii="Arial" w:hAnsi="Arial" w:cs="Arial"/>
                <w:sz w:val="24"/>
                <w:szCs w:val="24"/>
                <w:lang w:val="fr-CA" w:eastAsia="en-CA"/>
              </w:rPr>
              <w:t>dimension/trait</w:t>
            </w:r>
            <w:r w:rsidRPr="00ED6656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se fait</w:t>
            </w:r>
            <w:r w:rsidR="007774CE">
              <w:rPr>
                <w:rFonts w:ascii="Arial" w:hAnsi="Arial" w:cs="Arial"/>
                <w:sz w:val="24"/>
                <w:szCs w:val="24"/>
                <w:lang w:val="fr-CA" w:eastAsia="en-CA"/>
              </w:rPr>
              <w:t>, pour les 3 estimations,</w:t>
            </w:r>
            <w:r w:rsidRPr="00ED6656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au moyen de l’équation suivante :</w:t>
            </w:r>
          </w:p>
          <w:p w:rsidR="004F1633" w:rsidRPr="00ED6656" w:rsidRDefault="004F1633" w:rsidP="00ED66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4F1633" w:rsidRPr="00ED6656" w:rsidRDefault="004F1633" w:rsidP="00ED66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ED6656">
              <w:rPr>
                <w:rFonts w:ascii="Arial" w:hAnsi="Arial" w:cs="Arial"/>
                <w:position w:val="-28"/>
                <w:sz w:val="24"/>
                <w:szCs w:val="24"/>
                <w:lang w:val="fr-CA" w:eastAsia="en-CA"/>
              </w:rPr>
              <w:object w:dxaOrig="1500" w:dyaOrig="680">
                <v:shape id="_x0000_i1069" type="#_x0000_t75" style="width:75.4pt;height:33.95pt" o:ole="">
                  <v:imagedata r:id="rId91" o:title=""/>
                </v:shape>
                <o:OLEObject Type="Embed" ProgID="Equation.3" ShapeID="_x0000_i1069" DrawAspect="Content" ObjectID="_1537242495" r:id="rId92"/>
              </w:object>
            </w:r>
          </w:p>
          <w:p w:rsidR="004F1633" w:rsidRPr="00ED6656" w:rsidRDefault="004F1633" w:rsidP="00ED66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4F1633" w:rsidRPr="00ED6656" w:rsidRDefault="004F1633" w:rsidP="00ED66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ED6656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La moyenne empirique de chaque </w:t>
            </w:r>
            <w:r w:rsidR="00614098">
              <w:rPr>
                <w:rFonts w:ascii="Arial" w:hAnsi="Arial" w:cs="Arial"/>
                <w:sz w:val="24"/>
                <w:szCs w:val="24"/>
                <w:lang w:val="fr-CA" w:eastAsia="en-CA"/>
              </w:rPr>
              <w:t>dimension/trait</w:t>
            </w:r>
            <w:r w:rsidRPr="00ED6656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k est une composante du vecteur μ : </w:t>
            </w:r>
          </w:p>
          <w:p w:rsidR="004F1633" w:rsidRPr="00ED6656" w:rsidRDefault="004F1633" w:rsidP="00ED66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4F1633" w:rsidRPr="00ED6656" w:rsidRDefault="004F1633" w:rsidP="00ED66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ED6656">
              <w:rPr>
                <w:rFonts w:ascii="Arial" w:hAnsi="Arial" w:cs="Arial"/>
                <w:position w:val="-24"/>
                <w:sz w:val="24"/>
                <w:szCs w:val="24"/>
                <w:lang w:val="fr-CA" w:eastAsia="en-CA"/>
              </w:rPr>
              <w:object w:dxaOrig="1700" w:dyaOrig="620">
                <v:shape id="_x0000_i1070" type="#_x0000_t75" style="width:84.9pt;height:31.25pt" o:ole="">
                  <v:imagedata r:id="rId93" o:title=""/>
                </v:shape>
                <o:OLEObject Type="Embed" ProgID="Equation.3" ShapeID="_x0000_i1070" DrawAspect="Content" ObjectID="_1537242496" r:id="rId94"/>
              </w:object>
            </w:r>
          </w:p>
          <w:p w:rsidR="004F1633" w:rsidRPr="00ED6656" w:rsidRDefault="004F1633" w:rsidP="00ED66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4F1633" w:rsidRPr="00ED6656" w:rsidRDefault="004F1633" w:rsidP="00ED66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ED6656">
              <w:rPr>
                <w:rFonts w:ascii="Arial" w:hAnsi="Arial" w:cs="Arial"/>
                <w:position w:val="-10"/>
                <w:sz w:val="24"/>
                <w:szCs w:val="24"/>
                <w:lang w:val="fr-CA" w:eastAsia="en-CA"/>
              </w:rPr>
              <w:object w:dxaOrig="460" w:dyaOrig="480">
                <v:shape id="_x0000_i1071" type="#_x0000_t75" style="width:23.1pt;height:23.75pt" o:ole="">
                  <v:imagedata r:id="rId95" o:title=""/>
                </v:shape>
                <o:OLEObject Type="Embed" ProgID="Equation.3" ShapeID="_x0000_i1071" DrawAspect="Content" ObjectID="_1537242497" r:id="rId96"/>
              </w:object>
            </w:r>
            <w:r w:rsidRPr="00ED6656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= (μ</w:t>
            </w:r>
            <w:r w:rsidRPr="00ED6656"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1</w:t>
            </w:r>
            <w:r w:rsidRPr="00ED6656">
              <w:rPr>
                <w:rFonts w:ascii="Arial" w:hAnsi="Arial" w:cs="Arial"/>
                <w:sz w:val="24"/>
                <w:szCs w:val="24"/>
                <w:lang w:val="fr-CA" w:eastAsia="en-CA"/>
              </w:rPr>
              <w:t>, …. μ</w:t>
            </w:r>
            <w:r w:rsidRPr="00ED6656">
              <w:rPr>
                <w:rFonts w:ascii="Arial" w:hAnsi="Arial" w:cs="Arial"/>
                <w:sz w:val="24"/>
                <w:szCs w:val="24"/>
                <w:vertAlign w:val="subscript"/>
                <w:lang w:val="fr-CA" w:eastAsia="en-CA"/>
              </w:rPr>
              <w:t>d</w:t>
            </w:r>
            <w:r w:rsidRPr="00ED6656">
              <w:rPr>
                <w:rFonts w:ascii="Arial" w:hAnsi="Arial" w:cs="Arial"/>
                <w:sz w:val="24"/>
                <w:szCs w:val="24"/>
                <w:lang w:val="fr-CA" w:eastAsia="en-CA"/>
              </w:rPr>
              <w:t>)</w:t>
            </w:r>
          </w:p>
          <w:p w:rsidR="004F1633" w:rsidRPr="00ED6656" w:rsidRDefault="004F1633" w:rsidP="00ED66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614098" w:rsidRDefault="00614098" w:rsidP="006140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>Le calcul de la variance σ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fr-CA" w:eastAsia="en-CA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pour la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ne isotropique pour l’ensemble des données d’entraînement se fait par l’équation suivante sur l’ensemble des données d’entraînement: </w:t>
            </w:r>
          </w:p>
          <w:p w:rsidR="00614098" w:rsidRDefault="00614098" w:rsidP="006140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614098" w:rsidRPr="00206591" w:rsidRDefault="00614098" w:rsidP="006140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206591">
              <w:rPr>
                <w:rFonts w:ascii="Arial" w:hAnsi="Arial" w:cs="Arial"/>
                <w:position w:val="-24"/>
                <w:sz w:val="24"/>
                <w:szCs w:val="24"/>
                <w:lang w:val="fr-CA" w:eastAsia="en-CA"/>
              </w:rPr>
              <w:object w:dxaOrig="3040" w:dyaOrig="700">
                <v:shape id="_x0000_i1072" type="#_x0000_t75" style="width:152.15pt;height:35.3pt" o:ole="">
                  <v:imagedata r:id="rId97" o:title=""/>
                </v:shape>
                <o:OLEObject Type="Embed" ProgID="Equation.3" ShapeID="_x0000_i1072" DrawAspect="Content" ObjectID="_1537242498" r:id="rId98"/>
              </w:object>
            </w:r>
          </w:p>
          <w:p w:rsidR="00614098" w:rsidRDefault="00614098" w:rsidP="006140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614098" w:rsidRDefault="00614098" w:rsidP="006140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Le calcul des variances </w:t>
            </w:r>
            <w:r w:rsidRPr="00614098">
              <w:rPr>
                <w:rFonts w:ascii="Arial" w:hAnsi="Arial" w:cs="Arial"/>
                <w:position w:val="-12"/>
                <w:sz w:val="24"/>
                <w:szCs w:val="24"/>
                <w:lang w:val="fr-CA" w:eastAsia="en-CA"/>
              </w:rPr>
              <w:object w:dxaOrig="320" w:dyaOrig="380">
                <v:shape id="_x0000_i1073" type="#_x0000_t75" style="width:16.3pt;height:19pt" o:ole="">
                  <v:imagedata r:id="rId88" o:title=""/>
                </v:shape>
                <o:OLEObject Type="Embed" ProgID="Equation.3" ShapeID="_x0000_i1073" DrawAspect="Content" ObjectID="_1537242499" r:id="rId99"/>
              </w:objec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de chaque dimension/trait de la covariance diagonale </w:t>
            </w:r>
            <w:r w:rsidRPr="00223BFB">
              <w:rPr>
                <w:rFonts w:ascii="Arial" w:hAnsi="Arial" w:cs="Arial"/>
                <w:position w:val="-4"/>
                <w:sz w:val="24"/>
                <w:szCs w:val="24"/>
                <w:lang w:val="fr-CA" w:eastAsia="en-CA"/>
              </w:rPr>
              <w:object w:dxaOrig="220" w:dyaOrig="240">
                <v:shape id="_x0000_i1074" type="#_x0000_t75" style="width:10.85pt;height:12.25pt" o:ole="">
                  <v:imagedata r:id="rId63" o:title=""/>
                </v:shape>
                <o:OLEObject Type="Embed" ProgID="Equation.3" ShapeID="_x0000_i1074" DrawAspect="Content" ObjectID="_1537242500" r:id="rId100"/>
              </w:objec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de la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ne diagonale se fait par l’équation suivante appliquée pour chaque trait/dimension d’entraînement: </w:t>
            </w:r>
          </w:p>
          <w:p w:rsidR="00614098" w:rsidRDefault="00614098" w:rsidP="0061409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614098" w:rsidRDefault="00614098" w:rsidP="0061409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614098" w:rsidRPr="00ED6656" w:rsidRDefault="007774CE" w:rsidP="006140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435634">
              <w:rPr>
                <w:rFonts w:ascii="Arial" w:hAnsi="Arial" w:cs="Arial"/>
                <w:position w:val="-24"/>
                <w:sz w:val="24"/>
                <w:szCs w:val="24"/>
                <w:lang w:val="fr-CA" w:eastAsia="en-CA"/>
              </w:rPr>
              <w:object w:dxaOrig="3519" w:dyaOrig="999">
                <v:shape id="_x0000_i1081" type="#_x0000_t75" style="width:175.9pt;height:50.25pt" o:ole="">
                  <v:imagedata r:id="rId101" o:title=""/>
                </v:shape>
                <o:OLEObject Type="Embed" ProgID="Equation.3" ShapeID="_x0000_i1081" DrawAspect="Content" ObjectID="_1537242501" r:id="rId102"/>
              </w:object>
            </w:r>
          </w:p>
          <w:p w:rsidR="004F1633" w:rsidRPr="00ED6656" w:rsidRDefault="004F1633" w:rsidP="006140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4F1633" w:rsidRPr="004F1633" w:rsidRDefault="004F1633" w:rsidP="004F16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4F1633" w:rsidRDefault="004F1633" w:rsidP="004F16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4F1633">
        <w:rPr>
          <w:rFonts w:ascii="Arial" w:hAnsi="Arial" w:cs="Arial"/>
          <w:sz w:val="24"/>
          <w:szCs w:val="24"/>
          <w:lang w:val="fr-CA" w:eastAsia="en-CA"/>
        </w:rPr>
        <w:t>(b) Pour un point de test x, écrivez, la fonction qui donnera le vecteur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4F1633">
        <w:rPr>
          <w:rFonts w:ascii="Arial" w:hAnsi="Arial" w:cs="Arial"/>
          <w:sz w:val="24"/>
          <w:szCs w:val="24"/>
          <w:lang w:val="fr-CA" w:eastAsia="en-CA"/>
        </w:rPr>
        <w:t>de probabilité prédite pour chaque classe au point x :</w:t>
      </w:r>
    </w:p>
    <w:p w:rsidR="004F1633" w:rsidRDefault="004F1633" w:rsidP="008571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F1633" w:rsidRPr="007029AB" w:rsidTr="00ED6656">
        <w:tc>
          <w:tcPr>
            <w:tcW w:w="9576" w:type="dxa"/>
            <w:shd w:val="clear" w:color="auto" w:fill="auto"/>
          </w:tcPr>
          <w:p w:rsidR="004F1633" w:rsidRPr="00ED6656" w:rsidRDefault="004F1633" w:rsidP="00ED6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4F1633" w:rsidRDefault="007774CE" w:rsidP="00ED6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Cas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 w:rsidR="004F1633" w:rsidRPr="00ED6656">
              <w:rPr>
                <w:rFonts w:ascii="Arial" w:hAnsi="Arial" w:cs="Arial"/>
                <w:sz w:val="24"/>
                <w:szCs w:val="24"/>
                <w:lang w:val="fr-CA" w:eastAsia="en-CA"/>
              </w:rPr>
              <w:t>ne isotropique :</w:t>
            </w:r>
          </w:p>
          <w:p w:rsidR="00614098" w:rsidRDefault="00614098" w:rsidP="00ED6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614098" w:rsidRPr="00ED6656" w:rsidRDefault="00614098" w:rsidP="006140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4F1633" w:rsidRPr="00ED6656" w:rsidRDefault="009126E9" w:rsidP="009126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9126E9">
              <w:rPr>
                <w:rFonts w:ascii="Arial" w:hAnsi="Arial" w:cs="Arial"/>
                <w:position w:val="-36"/>
                <w:sz w:val="24"/>
                <w:szCs w:val="24"/>
                <w:lang w:val="fr-CA" w:eastAsia="en-CA"/>
              </w:rPr>
              <w:object w:dxaOrig="3440" w:dyaOrig="880">
                <v:shape id="_x0000_i1075" type="#_x0000_t75" style="width:171.85pt;height:44.15pt" o:ole="">
                  <v:imagedata r:id="rId103" o:title=""/>
                </v:shape>
                <o:OLEObject Type="Embed" ProgID="Equation.3" ShapeID="_x0000_i1075" DrawAspect="Content" ObjectID="_1537242502" r:id="rId104"/>
              </w:object>
            </w:r>
          </w:p>
          <w:p w:rsidR="00614098" w:rsidRDefault="00614098" w:rsidP="00ED66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4F1633" w:rsidRPr="00ED6656" w:rsidRDefault="004F1633" w:rsidP="00ED6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4F1633" w:rsidRPr="00614098" w:rsidRDefault="007774CE" w:rsidP="00ED6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Cas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 w:rsidR="004F1633" w:rsidRPr="00614098">
              <w:rPr>
                <w:rFonts w:ascii="Arial" w:hAnsi="Arial" w:cs="Arial"/>
                <w:sz w:val="24"/>
                <w:szCs w:val="24"/>
                <w:lang w:val="fr-CA" w:eastAsia="en-CA"/>
              </w:rPr>
              <w:t>ne diagonale :</w:t>
            </w:r>
          </w:p>
          <w:p w:rsidR="004F1633" w:rsidRDefault="004F1633" w:rsidP="00ED6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614098" w:rsidRPr="00ED6656" w:rsidRDefault="00614098" w:rsidP="006140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614098" w:rsidRPr="00614098" w:rsidRDefault="009126E9" w:rsidP="006140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9126E9">
              <w:rPr>
                <w:rFonts w:ascii="Arial" w:hAnsi="Arial" w:cs="Arial"/>
                <w:position w:val="-42"/>
                <w:sz w:val="24"/>
                <w:szCs w:val="24"/>
                <w:lang w:val="fr-CA" w:eastAsia="en-CA"/>
              </w:rPr>
              <w:object w:dxaOrig="4040" w:dyaOrig="880">
                <v:shape id="_x0000_i1076" type="#_x0000_t75" style="width:201.75pt;height:44.15pt" o:ole="">
                  <v:imagedata r:id="rId105" o:title=""/>
                </v:shape>
                <o:OLEObject Type="Embed" ProgID="Equation.3" ShapeID="_x0000_i1076" DrawAspect="Content" ObjectID="_1537242503" r:id="rId106"/>
              </w:object>
            </w:r>
          </w:p>
          <w:p w:rsidR="004F1633" w:rsidRPr="00614098" w:rsidRDefault="004F1633" w:rsidP="006140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4F1633" w:rsidRPr="00ED6656" w:rsidRDefault="004F1633" w:rsidP="00ED6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eastAsia="en-CA"/>
              </w:rPr>
            </w:pPr>
          </w:p>
          <w:p w:rsidR="004F1633" w:rsidRPr="00ED6656" w:rsidRDefault="007774CE" w:rsidP="00ED6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Cas Parzen à noyau </w:t>
            </w:r>
            <w:r w:rsidR="00727F3D">
              <w:rPr>
                <w:rFonts w:ascii="Arial" w:hAnsi="Arial" w:cs="Arial"/>
                <w:sz w:val="24"/>
                <w:szCs w:val="24"/>
                <w:lang w:val="fr-CA" w:eastAsia="en-CA"/>
              </w:rPr>
              <w:t>Gaussien</w:t>
            </w:r>
            <w:r w:rsidR="00614098">
              <w:rPr>
                <w:rFonts w:ascii="Arial" w:hAnsi="Arial" w:cs="Arial"/>
                <w:sz w:val="24"/>
                <w:szCs w:val="24"/>
                <w:lang w:val="fr-CA" w:eastAsia="en-CA"/>
              </w:rPr>
              <w:t xml:space="preserve"> isotropique</w:t>
            </w:r>
            <w:r w:rsidR="004F1633" w:rsidRPr="00ED6656">
              <w:rPr>
                <w:rFonts w:ascii="Arial" w:hAnsi="Arial" w:cs="Arial"/>
                <w:sz w:val="24"/>
                <w:szCs w:val="24"/>
                <w:lang w:val="fr-CA" w:eastAsia="en-CA"/>
              </w:rPr>
              <w:t> :</w:t>
            </w:r>
          </w:p>
          <w:p w:rsidR="004F1633" w:rsidRPr="00ED6656" w:rsidRDefault="004F1633" w:rsidP="00ED6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4F1633" w:rsidRDefault="007029AB" w:rsidP="00ED66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  <w:r w:rsidRPr="007029AB">
              <w:rPr>
                <w:rFonts w:ascii="Arial" w:hAnsi="Arial" w:cs="Arial"/>
                <w:position w:val="-36"/>
                <w:sz w:val="24"/>
                <w:szCs w:val="24"/>
                <w:lang w:val="fr-CA" w:eastAsia="en-CA"/>
              </w:rPr>
              <w:object w:dxaOrig="4060" w:dyaOrig="880">
                <v:shape id="_x0000_i1077" type="#_x0000_t75" style="width:203.1pt;height:44.15pt" o:ole="">
                  <v:imagedata r:id="rId107" o:title=""/>
                </v:shape>
                <o:OLEObject Type="Embed" ProgID="Equation.3" ShapeID="_x0000_i1077" DrawAspect="Content" ObjectID="_1537242504" r:id="rId108"/>
              </w:object>
            </w:r>
          </w:p>
          <w:p w:rsidR="004F1633" w:rsidRPr="00ED6656" w:rsidRDefault="004F1633" w:rsidP="00ED6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4F1633" w:rsidRPr="00ED6656" w:rsidRDefault="004F1633" w:rsidP="00ED6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7029AB" w:rsidRPr="007029AB" w:rsidRDefault="007029AB" w:rsidP="00702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fr-CA" w:eastAsia="en-CA"/>
        </w:rPr>
      </w:pPr>
      <w:r w:rsidRPr="007029AB">
        <w:rPr>
          <w:rFonts w:ascii="Arial" w:hAnsi="Arial" w:cs="Arial"/>
          <w:b/>
          <w:sz w:val="28"/>
          <w:szCs w:val="28"/>
          <w:lang w:val="fr-CA" w:eastAsia="en-CA"/>
        </w:rPr>
        <w:t>Section 3 Partie pratique : estimation de densité</w:t>
      </w:r>
    </w:p>
    <w:p w:rsidR="007029AB" w:rsidRPr="007029AB" w:rsidRDefault="007029AB" w:rsidP="00702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  <w:lang w:val="fr-CA" w:eastAsia="en-CA"/>
        </w:rPr>
      </w:pPr>
    </w:p>
    <w:p w:rsidR="004F1633" w:rsidRDefault="007029AB" w:rsidP="007029A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029AB">
        <w:rPr>
          <w:rFonts w:ascii="Arial" w:hAnsi="Arial" w:cs="Arial"/>
          <w:b/>
          <w:sz w:val="24"/>
          <w:szCs w:val="24"/>
          <w:lang w:val="fr-CA" w:eastAsia="en-CA"/>
        </w:rPr>
        <w:t>P1</w:t>
      </w:r>
      <w:r w:rsidRPr="007029AB">
        <w:rPr>
          <w:rFonts w:ascii="Arial" w:hAnsi="Arial" w:cs="Arial"/>
          <w:sz w:val="24"/>
          <w:szCs w:val="24"/>
          <w:lang w:val="fr-CA" w:eastAsia="en-CA"/>
        </w:rPr>
        <w:t xml:space="preserve">. Implémentez un estimateur de densité paramétrique </w:t>
      </w:r>
      <w:r w:rsidR="00727F3D">
        <w:rPr>
          <w:rFonts w:ascii="Arial" w:hAnsi="Arial" w:cs="Arial"/>
          <w:sz w:val="24"/>
          <w:szCs w:val="24"/>
          <w:lang w:val="fr-CA" w:eastAsia="en-CA"/>
        </w:rPr>
        <w:t>Gaussien</w:t>
      </w:r>
      <w:r w:rsidRPr="007029AB">
        <w:rPr>
          <w:rFonts w:ascii="Arial" w:hAnsi="Arial" w:cs="Arial"/>
          <w:sz w:val="24"/>
          <w:szCs w:val="24"/>
          <w:lang w:val="fr-CA" w:eastAsia="en-CA"/>
        </w:rPr>
        <w:t xml:space="preserve"> diagonal.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029AB">
        <w:rPr>
          <w:rFonts w:ascii="Arial" w:hAnsi="Arial" w:cs="Arial"/>
          <w:sz w:val="24"/>
          <w:szCs w:val="24"/>
          <w:lang w:val="fr-CA" w:eastAsia="en-CA"/>
        </w:rPr>
        <w:t>Il devra pouvoir fonctionner pour des données de dimension d arbitraire.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029AB">
        <w:rPr>
          <w:rFonts w:ascii="Arial" w:hAnsi="Arial" w:cs="Arial"/>
          <w:sz w:val="24"/>
          <w:szCs w:val="24"/>
          <w:lang w:val="fr-CA" w:eastAsia="en-CA"/>
        </w:rPr>
        <w:t>Comme vu dans les labos, il devrait avoir une méthode train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029AB">
        <w:rPr>
          <w:rFonts w:ascii="Arial" w:hAnsi="Arial" w:cs="Arial"/>
          <w:sz w:val="24"/>
          <w:szCs w:val="24"/>
          <w:lang w:val="fr-CA" w:eastAsia="en-CA"/>
        </w:rPr>
        <w:t>pour apprendre les paramètres et une méthode compute_predictions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029AB">
        <w:rPr>
          <w:rFonts w:ascii="Arial" w:hAnsi="Arial" w:cs="Arial"/>
          <w:sz w:val="24"/>
          <w:szCs w:val="24"/>
          <w:lang w:val="fr-CA" w:eastAsia="en-CA"/>
        </w:rPr>
        <w:t>qui calcule les log de densité.</w:t>
      </w:r>
    </w:p>
    <w:p w:rsidR="007774CE" w:rsidRDefault="007774CE" w:rsidP="007029A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774CE" w:rsidRPr="00432909" w:rsidTr="00432909">
        <w:tc>
          <w:tcPr>
            <w:tcW w:w="9576" w:type="dxa"/>
            <w:shd w:val="clear" w:color="auto" w:fill="auto"/>
          </w:tcPr>
          <w:p w:rsidR="007774CE" w:rsidRPr="00432909" w:rsidRDefault="007774CE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774CE" w:rsidRPr="00432909" w:rsidRDefault="007774CE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774CE" w:rsidRPr="00432909" w:rsidRDefault="007774CE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7774CE" w:rsidRDefault="007774CE" w:rsidP="007029A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774CE" w:rsidRPr="007774CE" w:rsidRDefault="007774CE" w:rsidP="00777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774CE">
        <w:rPr>
          <w:rFonts w:ascii="Arial" w:hAnsi="Arial" w:cs="Arial"/>
          <w:b/>
          <w:sz w:val="24"/>
          <w:szCs w:val="24"/>
          <w:lang w:val="fr-CA" w:eastAsia="en-CA"/>
        </w:rPr>
        <w:t>P</w:t>
      </w:r>
      <w:r w:rsidRPr="007774CE">
        <w:rPr>
          <w:rFonts w:ascii="Arial" w:hAnsi="Arial" w:cs="Arial"/>
          <w:b/>
          <w:sz w:val="24"/>
          <w:szCs w:val="24"/>
          <w:lang w:val="fr-CA" w:eastAsia="en-CA"/>
        </w:rPr>
        <w:t>2</w:t>
      </w:r>
      <w:r w:rsidRPr="007774CE">
        <w:rPr>
          <w:rFonts w:ascii="Arial" w:hAnsi="Arial" w:cs="Arial"/>
          <w:sz w:val="24"/>
          <w:szCs w:val="24"/>
          <w:lang w:val="fr-CA" w:eastAsia="en-CA"/>
        </w:rPr>
        <w:t xml:space="preserve">. Implémentez un estimateur de densité de Parzen à noyau </w:t>
      </w:r>
      <w:r w:rsidR="00727F3D">
        <w:rPr>
          <w:rFonts w:ascii="Arial" w:hAnsi="Arial" w:cs="Arial"/>
          <w:sz w:val="24"/>
          <w:szCs w:val="24"/>
          <w:lang w:val="fr-CA" w:eastAsia="en-CA"/>
        </w:rPr>
        <w:t>Gaussien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774CE">
        <w:rPr>
          <w:rFonts w:ascii="Arial" w:hAnsi="Arial" w:cs="Arial"/>
          <w:sz w:val="24"/>
          <w:szCs w:val="24"/>
          <w:lang w:val="fr-CA" w:eastAsia="en-CA"/>
        </w:rPr>
        <w:t>isotropique. Il devra pouvoir fonctionner pour des données de dimension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774CE">
        <w:rPr>
          <w:rFonts w:ascii="Arial" w:hAnsi="Arial" w:cs="Arial"/>
          <w:sz w:val="24"/>
          <w:szCs w:val="24"/>
          <w:lang w:val="fr-CA" w:eastAsia="en-CA"/>
        </w:rPr>
        <w:t>d arbitraire. De même il devrait avoir une méthode train pour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774CE">
        <w:rPr>
          <w:rFonts w:ascii="Arial" w:hAnsi="Arial" w:cs="Arial"/>
          <w:sz w:val="24"/>
          <w:szCs w:val="24"/>
          <w:lang w:val="fr-CA" w:eastAsia="en-CA"/>
        </w:rPr>
        <w:t>apprendre les paramètres et une méthode compute_predictions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774CE">
        <w:rPr>
          <w:rFonts w:ascii="Arial" w:hAnsi="Arial" w:cs="Arial"/>
          <w:sz w:val="24"/>
          <w:szCs w:val="24"/>
          <w:lang w:val="fr-CA" w:eastAsia="en-CA"/>
        </w:rPr>
        <w:t>qui calcule les log de densité.</w:t>
      </w:r>
    </w:p>
    <w:p w:rsidR="007774CE" w:rsidRDefault="007774CE" w:rsidP="00777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32909" w:rsidRPr="00432909" w:rsidTr="00432909">
        <w:tc>
          <w:tcPr>
            <w:tcW w:w="9576" w:type="dxa"/>
            <w:shd w:val="clear" w:color="auto" w:fill="auto"/>
          </w:tcPr>
          <w:p w:rsidR="007774CE" w:rsidRPr="00432909" w:rsidRDefault="007774CE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774CE" w:rsidRPr="00432909" w:rsidRDefault="007774CE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774CE" w:rsidRPr="00432909" w:rsidRDefault="007774CE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7774CE" w:rsidRDefault="007774CE" w:rsidP="00777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774CE" w:rsidRPr="007774CE" w:rsidRDefault="007774CE" w:rsidP="00777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774CE">
        <w:rPr>
          <w:rFonts w:ascii="Arial" w:hAnsi="Arial" w:cs="Arial"/>
          <w:b/>
          <w:sz w:val="24"/>
          <w:szCs w:val="24"/>
          <w:lang w:val="fr-CA" w:eastAsia="en-CA"/>
        </w:rPr>
        <w:t>P</w:t>
      </w:r>
      <w:r w:rsidRPr="007774CE">
        <w:rPr>
          <w:rFonts w:ascii="Arial" w:hAnsi="Arial" w:cs="Arial"/>
          <w:b/>
          <w:sz w:val="24"/>
          <w:szCs w:val="24"/>
          <w:lang w:val="fr-CA" w:eastAsia="en-CA"/>
        </w:rPr>
        <w:t>3</w:t>
      </w:r>
      <w:r w:rsidRPr="007774CE">
        <w:rPr>
          <w:rFonts w:ascii="Arial" w:hAnsi="Arial" w:cs="Arial"/>
          <w:sz w:val="24"/>
          <w:szCs w:val="24"/>
          <w:lang w:val="fr-CA" w:eastAsia="en-CA"/>
        </w:rPr>
        <w:t>. Densités 1D : Parmi l’ensemble de données Iris, choisissez le sous</w:t>
      </w:r>
      <w:r>
        <w:rPr>
          <w:rFonts w:ascii="Arial" w:hAnsi="Arial" w:cs="Arial"/>
          <w:sz w:val="24"/>
          <w:szCs w:val="24"/>
          <w:lang w:val="fr-CA" w:eastAsia="en-CA"/>
        </w:rPr>
        <w:t>-</w:t>
      </w:r>
      <w:r w:rsidRPr="007774CE">
        <w:rPr>
          <w:rFonts w:ascii="Arial" w:hAnsi="Arial" w:cs="Arial"/>
          <w:sz w:val="24"/>
          <w:szCs w:val="24"/>
          <w:lang w:val="fr-CA" w:eastAsia="en-CA"/>
        </w:rPr>
        <w:t>ensemble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774CE">
        <w:rPr>
          <w:rFonts w:ascii="Arial" w:hAnsi="Arial" w:cs="Arial"/>
          <w:sz w:val="24"/>
          <w:szCs w:val="24"/>
          <w:lang w:val="fr-CA" w:eastAsia="en-CA"/>
        </w:rPr>
        <w:t>correspondant à une des classes (de votre choix), et un des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774CE">
        <w:rPr>
          <w:rFonts w:ascii="Arial" w:hAnsi="Arial" w:cs="Arial"/>
          <w:sz w:val="24"/>
          <w:szCs w:val="24"/>
          <w:lang w:val="fr-CA" w:eastAsia="en-CA"/>
        </w:rPr>
        <w:t>trait caractéristique, de sorte qu’on sera en dimension d = 1 et produisez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774CE">
        <w:rPr>
          <w:rFonts w:ascii="Arial" w:hAnsi="Arial" w:cs="Arial"/>
          <w:sz w:val="24"/>
          <w:szCs w:val="24"/>
          <w:lang w:val="fr-CA" w:eastAsia="en-CA"/>
        </w:rPr>
        <w:t>un unique graphique (à l’aide de la fonction plot) comportant :</w:t>
      </w:r>
    </w:p>
    <w:p w:rsidR="007774CE" w:rsidRPr="007774CE" w:rsidRDefault="007774CE" w:rsidP="00777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774CE" w:rsidRPr="007774CE" w:rsidRDefault="007774CE" w:rsidP="00777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774CE">
        <w:rPr>
          <w:rFonts w:ascii="Arial" w:hAnsi="Arial" w:cs="Arial"/>
          <w:sz w:val="24"/>
          <w:szCs w:val="24"/>
          <w:lang w:val="fr-CA" w:eastAsia="en-CA"/>
        </w:rPr>
        <w:t>(a) les points du sous-ensemble de données (affichés sur l’axe des x )</w:t>
      </w:r>
    </w:p>
    <w:p w:rsidR="007774CE" w:rsidRDefault="007774CE" w:rsidP="00777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774CE">
        <w:rPr>
          <w:rFonts w:ascii="Arial" w:hAnsi="Arial" w:cs="Arial"/>
          <w:sz w:val="24"/>
          <w:szCs w:val="24"/>
          <w:lang w:val="fr-CA" w:eastAsia="en-CA"/>
        </w:rPr>
        <w:t>(b) une courbe de la densité estimée par votre estimateur paramétrique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="00727F3D">
        <w:rPr>
          <w:rFonts w:ascii="Arial" w:hAnsi="Arial" w:cs="Arial"/>
          <w:sz w:val="24"/>
          <w:szCs w:val="24"/>
          <w:lang w:val="fr-CA" w:eastAsia="en-CA"/>
        </w:rPr>
        <w:t>Gaussien</w:t>
      </w:r>
    </w:p>
    <w:p w:rsidR="007774CE" w:rsidRDefault="007774CE" w:rsidP="00777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32909" w:rsidRPr="00432909" w:rsidTr="00432909">
        <w:tc>
          <w:tcPr>
            <w:tcW w:w="9576" w:type="dxa"/>
            <w:shd w:val="clear" w:color="auto" w:fill="auto"/>
          </w:tcPr>
          <w:p w:rsidR="007774CE" w:rsidRPr="00432909" w:rsidRDefault="007774CE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774CE" w:rsidRPr="00432909" w:rsidRDefault="007774CE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774CE" w:rsidRPr="00432909" w:rsidRDefault="007774CE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7774CE" w:rsidRDefault="007774CE" w:rsidP="00777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774CE" w:rsidRPr="007774CE" w:rsidRDefault="007774CE" w:rsidP="00777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774CE">
        <w:rPr>
          <w:rFonts w:ascii="Arial" w:hAnsi="Arial" w:cs="Arial"/>
          <w:sz w:val="24"/>
          <w:szCs w:val="24"/>
          <w:lang w:val="fr-CA" w:eastAsia="en-CA"/>
        </w:rPr>
        <w:t>(c) une courbe de la densité estimée par l’estimateur de Parzen avec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774CE">
        <w:rPr>
          <w:rFonts w:ascii="Arial" w:hAnsi="Arial" w:cs="Arial"/>
          <w:sz w:val="24"/>
          <w:szCs w:val="24"/>
          <w:lang w:val="fr-CA" w:eastAsia="en-CA"/>
        </w:rPr>
        <w:t xml:space="preserve">un hyper-paramètre </w:t>
      </w:r>
      <w:r>
        <w:rPr>
          <w:rFonts w:ascii="Arial" w:hAnsi="Arial" w:cs="Arial"/>
          <w:sz w:val="24"/>
          <w:szCs w:val="24"/>
          <w:lang w:val="fr-CA" w:eastAsia="en-CA"/>
        </w:rPr>
        <w:t>σ</w:t>
      </w:r>
      <w:r w:rsidRPr="007774CE">
        <w:rPr>
          <w:rFonts w:ascii="Arial" w:hAnsi="Arial" w:cs="Arial"/>
          <w:sz w:val="24"/>
          <w:szCs w:val="24"/>
          <w:lang w:val="fr-CA" w:eastAsia="en-CA"/>
        </w:rPr>
        <w:t xml:space="preserve"> (écart type) trop petit</w:t>
      </w:r>
      <w:r>
        <w:rPr>
          <w:rFonts w:ascii="Arial" w:hAnsi="Arial" w:cs="Arial"/>
          <w:sz w:val="24"/>
          <w:szCs w:val="24"/>
          <w:lang w:val="fr-CA" w:eastAsia="en-CA"/>
        </w:rPr>
        <w:t>.</w:t>
      </w:r>
    </w:p>
    <w:p w:rsidR="007774CE" w:rsidRDefault="007774CE" w:rsidP="00777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32909" w:rsidRPr="00432909" w:rsidTr="00432909">
        <w:tc>
          <w:tcPr>
            <w:tcW w:w="9576" w:type="dxa"/>
            <w:shd w:val="clear" w:color="auto" w:fill="auto"/>
          </w:tcPr>
          <w:p w:rsidR="007774CE" w:rsidRPr="00432909" w:rsidRDefault="007774CE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774CE" w:rsidRPr="00432909" w:rsidRDefault="007774CE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774CE" w:rsidRPr="00432909" w:rsidRDefault="007774CE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7774CE" w:rsidRDefault="007774CE" w:rsidP="00777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774CE" w:rsidRPr="007774CE" w:rsidRDefault="007774CE" w:rsidP="00777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774CE">
        <w:rPr>
          <w:rFonts w:ascii="Arial" w:hAnsi="Arial" w:cs="Arial"/>
          <w:sz w:val="24"/>
          <w:szCs w:val="24"/>
          <w:lang w:val="fr-CA" w:eastAsia="en-CA"/>
        </w:rPr>
        <w:t>(d) une courbe de la densité estimée par l’estimateur de Parzen avec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774CE">
        <w:rPr>
          <w:rFonts w:ascii="Arial" w:hAnsi="Arial" w:cs="Arial"/>
          <w:sz w:val="24"/>
          <w:szCs w:val="24"/>
          <w:lang w:val="fr-CA" w:eastAsia="en-CA"/>
        </w:rPr>
        <w:t xml:space="preserve">un hyper-paramètre </w:t>
      </w:r>
      <w:r>
        <w:rPr>
          <w:rFonts w:ascii="Arial" w:hAnsi="Arial" w:cs="Arial"/>
          <w:sz w:val="24"/>
          <w:szCs w:val="24"/>
          <w:lang w:val="fr-CA" w:eastAsia="en-CA"/>
        </w:rPr>
        <w:t>σ</w:t>
      </w:r>
      <w:r w:rsidRPr="007774CE">
        <w:rPr>
          <w:rFonts w:ascii="Arial" w:hAnsi="Arial" w:cs="Arial"/>
          <w:sz w:val="24"/>
          <w:szCs w:val="24"/>
          <w:lang w:val="fr-CA" w:eastAsia="en-CA"/>
        </w:rPr>
        <w:t xml:space="preserve"> un peu trop grand</w:t>
      </w:r>
      <w:r>
        <w:rPr>
          <w:rFonts w:ascii="Arial" w:hAnsi="Arial" w:cs="Arial"/>
          <w:sz w:val="24"/>
          <w:szCs w:val="24"/>
          <w:lang w:val="fr-CA" w:eastAsia="en-CA"/>
        </w:rPr>
        <w:t>.</w:t>
      </w:r>
    </w:p>
    <w:p w:rsidR="007774CE" w:rsidRDefault="007774CE" w:rsidP="00777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32909" w:rsidRPr="00432909" w:rsidTr="00432909">
        <w:tc>
          <w:tcPr>
            <w:tcW w:w="9576" w:type="dxa"/>
            <w:shd w:val="clear" w:color="auto" w:fill="auto"/>
          </w:tcPr>
          <w:p w:rsidR="007774CE" w:rsidRPr="00432909" w:rsidRDefault="007774CE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774CE" w:rsidRPr="00432909" w:rsidRDefault="007774CE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774CE" w:rsidRPr="00432909" w:rsidRDefault="007774CE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7774CE" w:rsidRDefault="007774CE" w:rsidP="00777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774CE" w:rsidRPr="007774CE" w:rsidRDefault="007774CE" w:rsidP="00777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774CE">
        <w:rPr>
          <w:rFonts w:ascii="Arial" w:hAnsi="Arial" w:cs="Arial"/>
          <w:sz w:val="24"/>
          <w:szCs w:val="24"/>
          <w:lang w:val="fr-CA" w:eastAsia="en-CA"/>
        </w:rPr>
        <w:t>(e) une courbe de la densité estimée par l’estimateur de Parzen avec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774CE">
        <w:rPr>
          <w:rFonts w:ascii="Arial" w:hAnsi="Arial" w:cs="Arial"/>
          <w:sz w:val="24"/>
          <w:szCs w:val="24"/>
          <w:lang w:val="fr-CA" w:eastAsia="en-CA"/>
        </w:rPr>
        <w:t xml:space="preserve">un hyper-paramètre </w:t>
      </w:r>
      <w:r>
        <w:rPr>
          <w:rFonts w:ascii="Arial" w:hAnsi="Arial" w:cs="Arial"/>
          <w:sz w:val="24"/>
          <w:szCs w:val="24"/>
          <w:lang w:val="fr-CA" w:eastAsia="en-CA"/>
        </w:rPr>
        <w:t>σ</w:t>
      </w:r>
      <w:r w:rsidRPr="007774CE">
        <w:rPr>
          <w:rFonts w:ascii="Arial" w:hAnsi="Arial" w:cs="Arial"/>
          <w:sz w:val="24"/>
          <w:szCs w:val="24"/>
          <w:lang w:val="fr-CA" w:eastAsia="en-CA"/>
        </w:rPr>
        <w:t xml:space="preserve"> que vous jugerez plus approprié.</w:t>
      </w:r>
    </w:p>
    <w:p w:rsidR="007774CE" w:rsidRDefault="007774CE" w:rsidP="00777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32909" w:rsidRPr="00432909" w:rsidTr="00432909">
        <w:tc>
          <w:tcPr>
            <w:tcW w:w="9576" w:type="dxa"/>
            <w:shd w:val="clear" w:color="auto" w:fill="auto"/>
          </w:tcPr>
          <w:p w:rsidR="007774CE" w:rsidRPr="00432909" w:rsidRDefault="007774CE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774CE" w:rsidRPr="00432909" w:rsidRDefault="007774CE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774CE" w:rsidRPr="00432909" w:rsidRDefault="007774CE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7774CE" w:rsidRDefault="007774CE" w:rsidP="00777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4F1633" w:rsidRDefault="007774CE" w:rsidP="00777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774CE">
        <w:rPr>
          <w:rFonts w:ascii="Arial" w:hAnsi="Arial" w:cs="Arial"/>
          <w:sz w:val="24"/>
          <w:szCs w:val="24"/>
          <w:lang w:val="fr-CA" w:eastAsia="en-CA"/>
        </w:rPr>
        <w:t>Utilisez une couleur différente pour chaque courbe, et munissez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774CE">
        <w:rPr>
          <w:rFonts w:ascii="Arial" w:hAnsi="Arial" w:cs="Arial"/>
          <w:sz w:val="24"/>
          <w:szCs w:val="24"/>
          <w:lang w:val="fr-CA" w:eastAsia="en-CA"/>
        </w:rPr>
        <w:t>votre graphique d’une légende claire.</w:t>
      </w:r>
    </w:p>
    <w:p w:rsidR="00727F3D" w:rsidRDefault="00727F3D" w:rsidP="00777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27F3D">
        <w:rPr>
          <w:rFonts w:ascii="Arial" w:hAnsi="Arial" w:cs="Arial"/>
          <w:b/>
          <w:sz w:val="24"/>
          <w:szCs w:val="24"/>
          <w:lang w:val="fr-CA" w:eastAsia="en-CA"/>
        </w:rPr>
        <w:t>P</w:t>
      </w:r>
      <w:r w:rsidRPr="00727F3D">
        <w:rPr>
          <w:rFonts w:ascii="Arial" w:hAnsi="Arial" w:cs="Arial"/>
          <w:b/>
          <w:sz w:val="24"/>
          <w:szCs w:val="24"/>
          <w:lang w:val="fr-CA" w:eastAsia="en-CA"/>
        </w:rPr>
        <w:t>4</w:t>
      </w:r>
      <w:r w:rsidRPr="00727F3D">
        <w:rPr>
          <w:rFonts w:ascii="Arial" w:hAnsi="Arial" w:cs="Arial"/>
          <w:sz w:val="24"/>
          <w:szCs w:val="24"/>
          <w:lang w:val="fr-CA" w:eastAsia="en-CA"/>
        </w:rPr>
        <w:t>. Densités 2D : Ajoutez maintenant un second trait caractéristique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d’iris, afin d’avoir des entrées en dimension d = 2 et produisez 4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graphiques, chacun affichant les points du sous-ensemble de données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(avec la fonction plot), et les lignes de contours de la densité estimée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(à l’aide de la fonction contour) suivante :</w:t>
      </w:r>
    </w:p>
    <w:p w:rsidR="00727F3D" w:rsidRP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(a) par votre estimateur paramétrique </w:t>
      </w:r>
      <w:r>
        <w:rPr>
          <w:rFonts w:ascii="Arial" w:hAnsi="Arial" w:cs="Arial"/>
          <w:sz w:val="24"/>
          <w:szCs w:val="24"/>
          <w:lang w:val="fr-CA" w:eastAsia="en-CA"/>
        </w:rPr>
        <w:t>Gaussien</w:t>
      </w: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 diagonal</w:t>
      </w:r>
    </w:p>
    <w:p w:rsidR="00727F3D" w:rsidRP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(b) par l’estimateur de Parzen avec un hyper-paramètre </w:t>
      </w:r>
      <w:r>
        <w:rPr>
          <w:rFonts w:ascii="Arial" w:hAnsi="Arial" w:cs="Arial"/>
          <w:sz w:val="24"/>
          <w:szCs w:val="24"/>
          <w:lang w:val="fr-CA" w:eastAsia="en-CA"/>
        </w:rPr>
        <w:t>σ</w:t>
      </w: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 (écart type)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trop petit</w:t>
      </w:r>
    </w:p>
    <w:p w:rsidR="00727F3D" w:rsidRP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(c) par l’estimateur de Parzen avec un hyper-paramètre </w:t>
      </w:r>
      <w:r>
        <w:rPr>
          <w:rFonts w:ascii="Arial" w:hAnsi="Arial" w:cs="Arial"/>
          <w:sz w:val="24"/>
          <w:szCs w:val="24"/>
          <w:lang w:val="fr-CA" w:eastAsia="en-CA"/>
        </w:rPr>
        <w:t>σ</w:t>
      </w: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 un peu trop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grand</w:t>
      </w:r>
    </w:p>
    <w:p w:rsidR="00727F3D" w:rsidRP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(d) par l’estimateur de Parzen avec un hyper-paramètre </w:t>
      </w:r>
      <w:r>
        <w:rPr>
          <w:rFonts w:ascii="Arial" w:hAnsi="Arial" w:cs="Arial"/>
          <w:sz w:val="24"/>
          <w:szCs w:val="24"/>
          <w:lang w:val="fr-CA" w:eastAsia="en-CA"/>
        </w:rPr>
        <w:t>σ</w:t>
      </w: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 que vous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jugerez plus approprié.</w:t>
      </w: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32909" w:rsidRPr="00432909" w:rsidTr="00432909">
        <w:tc>
          <w:tcPr>
            <w:tcW w:w="9576" w:type="dxa"/>
            <w:shd w:val="clear" w:color="auto" w:fill="auto"/>
          </w:tcPr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727F3D" w:rsidRP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Pr="00727F3D" w:rsidRDefault="007774CE" w:rsidP="00727F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fr-CA" w:eastAsia="en-CA"/>
        </w:rPr>
      </w:pPr>
      <w:r>
        <w:rPr>
          <w:rFonts w:ascii="Arial" w:hAnsi="Arial" w:cs="Arial"/>
          <w:sz w:val="24"/>
          <w:szCs w:val="24"/>
          <w:lang w:val="fr-CA" w:eastAsia="en-CA"/>
        </w:rPr>
        <w:br w:type="page"/>
      </w:r>
      <w:r w:rsidR="00727F3D" w:rsidRPr="00727F3D">
        <w:rPr>
          <w:rFonts w:ascii="Arial" w:hAnsi="Arial" w:cs="Arial"/>
          <w:b/>
          <w:sz w:val="28"/>
          <w:szCs w:val="28"/>
          <w:lang w:val="fr-CA" w:eastAsia="en-CA"/>
        </w:rPr>
        <w:t xml:space="preserve">Section </w:t>
      </w:r>
      <w:r w:rsidR="00727F3D" w:rsidRPr="00727F3D">
        <w:rPr>
          <w:rFonts w:ascii="Arial" w:hAnsi="Arial" w:cs="Arial"/>
          <w:b/>
          <w:sz w:val="28"/>
          <w:szCs w:val="28"/>
          <w:lang w:val="fr-CA" w:eastAsia="en-CA"/>
        </w:rPr>
        <w:t>4 Partie pratique : classifieur de Bayes</w:t>
      </w:r>
    </w:p>
    <w:p w:rsidR="00727F3D" w:rsidRPr="00727F3D" w:rsidRDefault="00727F3D" w:rsidP="00727F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27F3D">
        <w:rPr>
          <w:rFonts w:ascii="Arial" w:hAnsi="Arial" w:cs="Arial"/>
          <w:b/>
          <w:sz w:val="24"/>
          <w:szCs w:val="24"/>
          <w:lang w:val="fr-CA" w:eastAsia="en-CA"/>
        </w:rPr>
        <w:t>P</w:t>
      </w:r>
      <w:r w:rsidRPr="00727F3D">
        <w:rPr>
          <w:rFonts w:ascii="Arial" w:hAnsi="Arial" w:cs="Arial"/>
          <w:b/>
          <w:sz w:val="24"/>
          <w:szCs w:val="24"/>
          <w:lang w:val="fr-CA" w:eastAsia="en-CA"/>
        </w:rPr>
        <w:t>1</w:t>
      </w:r>
      <w:r w:rsidRPr="00727F3D">
        <w:rPr>
          <w:rFonts w:ascii="Arial" w:hAnsi="Arial" w:cs="Arial"/>
          <w:sz w:val="24"/>
          <w:szCs w:val="24"/>
          <w:lang w:val="fr-CA" w:eastAsia="en-CA"/>
        </w:rPr>
        <w:t>. Mélangez les exemples de Iris (utilisez numpy.random.shuffle après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avoir initialisé le générateur aléatoire comme suit numpy.random.seed(123)). Puis divisez l’ensemble de tous les exemples en 2 : un ensemble d’entraînement,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et un ensemble de validation. </w:t>
      </w: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27F3D">
        <w:rPr>
          <w:rFonts w:ascii="Arial" w:hAnsi="Arial" w:cs="Arial"/>
          <w:sz w:val="24"/>
          <w:szCs w:val="24"/>
          <w:lang w:val="fr-CA" w:eastAsia="en-CA"/>
        </w:rPr>
        <w:t>Préparez deux versions de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chacun de ces ensembles : une version complète comportant les d = 4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traits caractéristiques. Et une version avec seulement les d = 2 premiers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traits caractéristiques qu’on utilisera pour fins de visualisation.</w:t>
      </w: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32909" w:rsidRPr="00432909" w:rsidTr="00432909">
        <w:tc>
          <w:tcPr>
            <w:tcW w:w="9576" w:type="dxa"/>
            <w:shd w:val="clear" w:color="auto" w:fill="auto"/>
          </w:tcPr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727F3D" w:rsidRP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P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fr-CA" w:eastAsia="en-CA"/>
        </w:rPr>
      </w:pPr>
      <w:r w:rsidRPr="00727F3D">
        <w:rPr>
          <w:rFonts w:ascii="Arial" w:hAnsi="Arial" w:cs="Arial"/>
          <w:b/>
          <w:sz w:val="24"/>
          <w:szCs w:val="24"/>
          <w:lang w:val="fr-CA" w:eastAsia="en-CA"/>
        </w:rPr>
        <w:t>P</w:t>
      </w:r>
      <w:r w:rsidRPr="00727F3D">
        <w:rPr>
          <w:rFonts w:ascii="Arial" w:hAnsi="Arial" w:cs="Arial"/>
          <w:b/>
          <w:sz w:val="24"/>
          <w:szCs w:val="24"/>
          <w:lang w:val="fr-CA" w:eastAsia="en-CA"/>
        </w:rPr>
        <w:t>2</w:t>
      </w: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. </w:t>
      </w:r>
      <w:r w:rsidRPr="00727F3D">
        <w:rPr>
          <w:rFonts w:ascii="Arial" w:hAnsi="Arial" w:cs="Arial"/>
          <w:b/>
          <w:sz w:val="24"/>
          <w:szCs w:val="24"/>
          <w:lang w:val="fr-CA" w:eastAsia="en-CA"/>
        </w:rPr>
        <w:t>Classifieur de Bayes basé sur des densités paramétriques</w:t>
      </w:r>
      <w:r w:rsidRPr="00727F3D">
        <w:rPr>
          <w:rFonts w:ascii="Arial" w:hAnsi="Arial" w:cs="Arial"/>
          <w:b/>
          <w:sz w:val="24"/>
          <w:szCs w:val="24"/>
          <w:lang w:val="fr-CA" w:eastAsia="en-CA"/>
        </w:rPr>
        <w:t xml:space="preserve"> </w:t>
      </w:r>
      <w:r>
        <w:rPr>
          <w:rFonts w:ascii="Arial" w:hAnsi="Arial" w:cs="Arial"/>
          <w:b/>
          <w:sz w:val="24"/>
          <w:szCs w:val="24"/>
          <w:lang w:val="fr-CA" w:eastAsia="en-CA"/>
        </w:rPr>
        <w:t>Gaussien</w:t>
      </w:r>
      <w:r w:rsidRPr="00727F3D">
        <w:rPr>
          <w:rFonts w:ascii="Arial" w:hAnsi="Arial" w:cs="Arial"/>
          <w:b/>
          <w:sz w:val="24"/>
          <w:szCs w:val="24"/>
          <w:lang w:val="fr-CA" w:eastAsia="en-CA"/>
        </w:rPr>
        <w:t>nes diagonales</w:t>
      </w:r>
      <w:r w:rsidRPr="00727F3D">
        <w:rPr>
          <w:rFonts w:ascii="Arial" w:hAnsi="Arial" w:cs="Arial"/>
          <w:b/>
          <w:sz w:val="24"/>
          <w:szCs w:val="24"/>
          <w:lang w:val="fr-CA" w:eastAsia="en-CA"/>
        </w:rPr>
        <w:t>.</w:t>
      </w:r>
    </w:p>
    <w:p w:rsidR="00727F3D" w:rsidRP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27F3D">
        <w:rPr>
          <w:rFonts w:ascii="Arial" w:hAnsi="Arial" w:cs="Arial"/>
          <w:sz w:val="24"/>
          <w:szCs w:val="24"/>
          <w:lang w:val="fr-CA" w:eastAsia="en-CA"/>
        </w:rPr>
        <w:t>(a) Implémentez l’algorithme de classifieur de Bayes basé dur des densités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paramétriques </w:t>
      </w:r>
      <w:r>
        <w:rPr>
          <w:rFonts w:ascii="Arial" w:hAnsi="Arial" w:cs="Arial"/>
          <w:sz w:val="24"/>
          <w:szCs w:val="24"/>
          <w:lang w:val="fr-CA" w:eastAsia="en-CA"/>
        </w:rPr>
        <w:t>Gaussien</w:t>
      </w:r>
      <w:r w:rsidRPr="00727F3D">
        <w:rPr>
          <w:rFonts w:ascii="Arial" w:hAnsi="Arial" w:cs="Arial"/>
          <w:sz w:val="24"/>
          <w:szCs w:val="24"/>
          <w:lang w:val="fr-CA" w:eastAsia="en-CA"/>
        </w:rPr>
        <w:t>nes diagonales</w:t>
      </w:r>
      <w:r>
        <w:rPr>
          <w:rFonts w:ascii="Arial" w:hAnsi="Arial" w:cs="Arial"/>
          <w:sz w:val="24"/>
          <w:szCs w:val="24"/>
          <w:lang w:val="fr-CA" w:eastAsia="en-CA"/>
        </w:rPr>
        <w:t>.</w:t>
      </w: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32909" w:rsidRPr="00432909" w:rsidTr="00432909">
        <w:tc>
          <w:tcPr>
            <w:tcW w:w="9576" w:type="dxa"/>
            <w:shd w:val="clear" w:color="auto" w:fill="auto"/>
          </w:tcPr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727F3D" w:rsidRP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27F3D">
        <w:rPr>
          <w:rFonts w:ascii="Arial" w:hAnsi="Arial" w:cs="Arial"/>
          <w:sz w:val="24"/>
          <w:szCs w:val="24"/>
          <w:lang w:val="fr-CA" w:eastAsia="en-CA"/>
        </w:rPr>
        <w:t>(b) Visualisation en dimension d = 2. Considérant seulement les deux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premiers traits caractéristiques d’iris, entrainez votre classifieur de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Bayes sur votre ensemble d’entrainement ; affichez un graphique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avec les régions de décision obtenues (ainsi que les points des ensembles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d’entrainement et de validation).</w:t>
      </w: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32909" w:rsidRPr="00432909" w:rsidTr="00432909">
        <w:tc>
          <w:tcPr>
            <w:tcW w:w="9576" w:type="dxa"/>
            <w:shd w:val="clear" w:color="auto" w:fill="auto"/>
          </w:tcPr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727F3D" w:rsidRP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774CE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27F3D">
        <w:rPr>
          <w:rFonts w:ascii="Arial" w:hAnsi="Arial" w:cs="Arial"/>
          <w:sz w:val="24"/>
          <w:szCs w:val="24"/>
          <w:lang w:val="fr-CA" w:eastAsia="en-CA"/>
        </w:rPr>
        <w:t>(c) Calcul des erreurs en dimension d = 2 : calculez et affichez le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taux d’erreur de votre classifieur (entrainé sur les 2 premier traits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caractéristiques), à la fois sur l’ensemble d’entrainement et de validation.</w:t>
      </w: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32909" w:rsidRPr="00432909" w:rsidTr="00432909">
        <w:tc>
          <w:tcPr>
            <w:tcW w:w="9576" w:type="dxa"/>
            <w:shd w:val="clear" w:color="auto" w:fill="auto"/>
          </w:tcPr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27F3D">
        <w:rPr>
          <w:rFonts w:ascii="Arial" w:hAnsi="Arial" w:cs="Arial"/>
          <w:sz w:val="24"/>
          <w:szCs w:val="24"/>
          <w:lang w:val="fr-CA" w:eastAsia="en-CA"/>
        </w:rPr>
        <w:t>(d) Calcul des erreurs en dimension d = 4 : Entrainez votre classifieur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en utilisant tous les traits caractéristiques. Puis calculez et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affichez le taux d’erreur de votre classifieur (entrainé sur tous les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traits caractéristiques), à la fois sur l’ensemble d’entrainement et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de validation.</w:t>
      </w: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32909" w:rsidRPr="00432909" w:rsidTr="00432909">
        <w:tc>
          <w:tcPr>
            <w:tcW w:w="9576" w:type="dxa"/>
            <w:shd w:val="clear" w:color="auto" w:fill="auto"/>
          </w:tcPr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P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fr-CA" w:eastAsia="en-CA"/>
        </w:rPr>
      </w:pPr>
      <w:r w:rsidRPr="00727F3D">
        <w:rPr>
          <w:rFonts w:ascii="Arial" w:hAnsi="Arial" w:cs="Arial"/>
          <w:b/>
          <w:sz w:val="24"/>
          <w:szCs w:val="24"/>
          <w:lang w:val="fr-CA" w:eastAsia="en-CA"/>
        </w:rPr>
        <w:t>P</w:t>
      </w:r>
      <w:r w:rsidRPr="00727F3D">
        <w:rPr>
          <w:rFonts w:ascii="Arial" w:hAnsi="Arial" w:cs="Arial"/>
          <w:b/>
          <w:sz w:val="24"/>
          <w:szCs w:val="24"/>
          <w:lang w:val="fr-CA" w:eastAsia="en-CA"/>
        </w:rPr>
        <w:t>3</w:t>
      </w: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. </w:t>
      </w:r>
      <w:r w:rsidRPr="00727F3D">
        <w:rPr>
          <w:rFonts w:ascii="Arial" w:hAnsi="Arial" w:cs="Arial"/>
          <w:b/>
          <w:sz w:val="24"/>
          <w:szCs w:val="24"/>
          <w:lang w:val="fr-CA" w:eastAsia="en-CA"/>
        </w:rPr>
        <w:t>Classifieur de Bayes basé sur des densités de Parzen avec</w:t>
      </w:r>
      <w:r w:rsidRPr="00727F3D">
        <w:rPr>
          <w:rFonts w:ascii="Arial" w:hAnsi="Arial" w:cs="Arial"/>
          <w:b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b/>
          <w:sz w:val="24"/>
          <w:szCs w:val="24"/>
          <w:lang w:val="fr-CA" w:eastAsia="en-CA"/>
        </w:rPr>
        <w:t xml:space="preserve">noyau </w:t>
      </w:r>
      <w:r>
        <w:rPr>
          <w:rFonts w:ascii="Arial" w:hAnsi="Arial" w:cs="Arial"/>
          <w:b/>
          <w:sz w:val="24"/>
          <w:szCs w:val="24"/>
          <w:lang w:val="fr-CA" w:eastAsia="en-CA"/>
        </w:rPr>
        <w:t>Gaussien</w:t>
      </w:r>
      <w:r w:rsidRPr="00727F3D">
        <w:rPr>
          <w:rFonts w:ascii="Arial" w:hAnsi="Arial" w:cs="Arial"/>
          <w:b/>
          <w:sz w:val="24"/>
          <w:szCs w:val="24"/>
          <w:lang w:val="fr-CA" w:eastAsia="en-CA"/>
        </w:rPr>
        <w:t xml:space="preserve"> isotropique</w:t>
      </w:r>
    </w:p>
    <w:p w:rsidR="00727F3D" w:rsidRP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27F3D">
        <w:rPr>
          <w:rFonts w:ascii="Arial" w:hAnsi="Arial" w:cs="Arial"/>
          <w:sz w:val="24"/>
          <w:szCs w:val="24"/>
          <w:lang w:val="fr-CA" w:eastAsia="en-CA"/>
        </w:rPr>
        <w:t>(a) Implémentez l’algorithme de classifieur de Bayes basé dur des densités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de Parzen avec noyau </w:t>
      </w:r>
      <w:r>
        <w:rPr>
          <w:rFonts w:ascii="Arial" w:hAnsi="Arial" w:cs="Arial"/>
          <w:sz w:val="24"/>
          <w:szCs w:val="24"/>
          <w:lang w:val="fr-CA" w:eastAsia="en-CA"/>
        </w:rPr>
        <w:t>Gaussien</w:t>
      </w: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 isotropique</w:t>
      </w:r>
      <w:r>
        <w:rPr>
          <w:rFonts w:ascii="Arial" w:hAnsi="Arial" w:cs="Arial"/>
          <w:sz w:val="24"/>
          <w:szCs w:val="24"/>
          <w:lang w:val="fr-CA" w:eastAsia="en-CA"/>
        </w:rPr>
        <w:t>.</w:t>
      </w: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32909" w:rsidRPr="00432909" w:rsidTr="00432909">
        <w:tc>
          <w:tcPr>
            <w:tcW w:w="9576" w:type="dxa"/>
            <w:shd w:val="clear" w:color="auto" w:fill="auto"/>
          </w:tcPr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P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27F3D">
        <w:rPr>
          <w:rFonts w:ascii="Arial" w:hAnsi="Arial" w:cs="Arial"/>
          <w:sz w:val="24"/>
          <w:szCs w:val="24"/>
          <w:lang w:val="fr-CA" w:eastAsia="en-CA"/>
        </w:rPr>
        <w:t>(b) Visualisation en dimension d = 2. Considérant seulement les deux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premiers traits caractéristiques d’iris, entrainez votre classifieur de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Bayes sur votre ensemble d’entrainement ; affichez un graphique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avec les régions (surface) de décision obtenues (ainsi que les points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des ensembles d’entrainement et de validation). Produisez 3 tels</w:t>
      </w: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graphiques de régions de décision : avec un </w:t>
      </w:r>
      <w:r>
        <w:rPr>
          <w:rFonts w:ascii="Arial" w:hAnsi="Arial" w:cs="Arial"/>
          <w:sz w:val="24"/>
          <w:szCs w:val="24"/>
          <w:lang w:val="fr-CA" w:eastAsia="en-CA"/>
        </w:rPr>
        <w:t>σ</w:t>
      </w: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 trop petit, trop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grand, et approprié</w:t>
      </w:r>
      <w:r>
        <w:rPr>
          <w:rFonts w:ascii="Arial" w:hAnsi="Arial" w:cs="Arial"/>
          <w:sz w:val="24"/>
          <w:szCs w:val="24"/>
          <w:lang w:val="fr-CA" w:eastAsia="en-CA"/>
        </w:rPr>
        <w:t>.</w:t>
      </w: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32909" w:rsidRPr="00432909" w:rsidTr="00432909">
        <w:tc>
          <w:tcPr>
            <w:tcW w:w="9576" w:type="dxa"/>
            <w:shd w:val="clear" w:color="auto" w:fill="auto"/>
          </w:tcPr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27F3D">
        <w:rPr>
          <w:rFonts w:ascii="Arial" w:hAnsi="Arial" w:cs="Arial"/>
          <w:sz w:val="24"/>
          <w:szCs w:val="24"/>
          <w:lang w:val="fr-CA" w:eastAsia="en-CA"/>
        </w:rPr>
        <w:t>(c) Courbes d’apprentissage avec d = 2. Calculez le taux d’erreur de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classification, à la fois sur l’ensemble d’entrainement, et sur l’ensemble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de validation, en fonction des valeurs de l’hyper-paramètre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σ</w:t>
      </w: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 (calculez-les pour une centaine de valeurs différentes de cet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hyper-paramètre afin de pouvoir afficher la courbe). Indiquez la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meilleure valeur de l’hyper-paramètre </w:t>
      </w:r>
      <w:r>
        <w:rPr>
          <w:rFonts w:ascii="Arial" w:hAnsi="Arial" w:cs="Arial"/>
          <w:sz w:val="24"/>
          <w:szCs w:val="24"/>
          <w:lang w:val="fr-CA" w:eastAsia="en-CA"/>
        </w:rPr>
        <w:t>σ</w:t>
      </w: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 que vous avez trouvé.</w:t>
      </w: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32909" w:rsidRPr="00432909" w:rsidTr="00432909">
        <w:tc>
          <w:tcPr>
            <w:tcW w:w="9576" w:type="dxa"/>
            <w:shd w:val="clear" w:color="auto" w:fill="auto"/>
          </w:tcPr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27F3D">
        <w:rPr>
          <w:rFonts w:ascii="Arial" w:hAnsi="Arial" w:cs="Arial"/>
          <w:sz w:val="24"/>
          <w:szCs w:val="24"/>
          <w:lang w:val="fr-CA" w:eastAsia="en-CA"/>
        </w:rPr>
        <w:t>(d) Courbes d’apprentissage avec d = 4. On va maintenant utiliser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tous les traits caractéristiques. Calculez le taux d’erreur de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classification, à la fois sur l’ensemble d’entrainement, et sur l’ensemble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de validation, en fonction des valeurs de l’hyper-paramètre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σ</w:t>
      </w: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 (calculez-les pour une centaine de valeurs différentes de cet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hyper-paramètre afin de pouvoir afficher la courbe). Indiquez la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meilleure valeur de l’hyper-paramètre </w:t>
      </w:r>
      <w:r>
        <w:rPr>
          <w:rFonts w:ascii="Arial" w:hAnsi="Arial" w:cs="Arial"/>
          <w:sz w:val="24"/>
          <w:szCs w:val="24"/>
          <w:lang w:val="fr-CA" w:eastAsia="en-CA"/>
        </w:rPr>
        <w:t>σ</w:t>
      </w: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 que vous avez trouvé.</w:t>
      </w: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32909" w:rsidRPr="00432909" w:rsidTr="00432909">
        <w:tc>
          <w:tcPr>
            <w:tcW w:w="9576" w:type="dxa"/>
            <w:shd w:val="clear" w:color="auto" w:fill="auto"/>
          </w:tcPr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727F3D" w:rsidRP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r w:rsidRPr="00727F3D">
        <w:rPr>
          <w:rFonts w:ascii="Arial" w:hAnsi="Arial" w:cs="Arial"/>
          <w:sz w:val="24"/>
          <w:szCs w:val="24"/>
          <w:lang w:val="fr-CA" w:eastAsia="en-CA"/>
        </w:rPr>
        <w:t>4. D’après ces expériences, pour le problème de classification d’Iris (et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pour cette division entrainement/validation particulière) indiquez quel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est le meilleur choix d’algorithme entre classifieur de Bayes avec </w:t>
      </w:r>
      <w:r>
        <w:rPr>
          <w:rFonts w:ascii="Arial" w:hAnsi="Arial" w:cs="Arial"/>
          <w:sz w:val="24"/>
          <w:szCs w:val="24"/>
          <w:lang w:val="fr-CA" w:eastAsia="en-CA"/>
        </w:rPr>
        <w:t>Gaussien</w:t>
      </w:r>
      <w:r w:rsidRPr="00727F3D">
        <w:rPr>
          <w:rFonts w:ascii="Arial" w:hAnsi="Arial" w:cs="Arial"/>
          <w:sz w:val="24"/>
          <w:szCs w:val="24"/>
          <w:lang w:val="fr-CA" w:eastAsia="en-CA"/>
        </w:rPr>
        <w:t>nes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diagonales, et fenêtres de Parzen, et des autres hyper-paramètres :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dimension de l’entrée (2 ou 4), et </w:t>
      </w:r>
      <w:r>
        <w:rPr>
          <w:rFonts w:ascii="Arial" w:hAnsi="Arial" w:cs="Arial"/>
          <w:sz w:val="24"/>
          <w:szCs w:val="24"/>
          <w:lang w:val="fr-CA" w:eastAsia="en-CA"/>
        </w:rPr>
        <w:t>σ</w:t>
      </w:r>
      <w:r w:rsidRPr="00727F3D">
        <w:rPr>
          <w:rFonts w:ascii="Arial" w:hAnsi="Arial" w:cs="Arial"/>
          <w:sz w:val="24"/>
          <w:szCs w:val="24"/>
          <w:lang w:val="fr-CA" w:eastAsia="en-CA"/>
        </w:rPr>
        <w:t xml:space="preserve"> (s’il y a lieu). Précisez les taux</w:t>
      </w:r>
      <w:r>
        <w:rPr>
          <w:rFonts w:ascii="Arial" w:hAnsi="Arial" w:cs="Arial"/>
          <w:sz w:val="24"/>
          <w:szCs w:val="24"/>
          <w:lang w:val="fr-CA" w:eastAsia="en-CA"/>
        </w:rPr>
        <w:t xml:space="preserve"> </w:t>
      </w:r>
      <w:r w:rsidRPr="00727F3D">
        <w:rPr>
          <w:rFonts w:ascii="Arial" w:hAnsi="Arial" w:cs="Arial"/>
          <w:sz w:val="24"/>
          <w:szCs w:val="24"/>
          <w:lang w:val="fr-CA" w:eastAsia="en-CA"/>
        </w:rPr>
        <w:t>d’erreurs de classification qu’ils permettent d’atteindre.</w:t>
      </w:r>
    </w:p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32909" w:rsidRPr="00432909" w:rsidTr="00432909">
        <w:tc>
          <w:tcPr>
            <w:tcW w:w="9576" w:type="dxa"/>
            <w:shd w:val="clear" w:color="auto" w:fill="auto"/>
          </w:tcPr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  <w:p w:rsidR="00727F3D" w:rsidRPr="00432909" w:rsidRDefault="00727F3D" w:rsidP="004329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fr-CA" w:eastAsia="en-CA"/>
              </w:rPr>
            </w:pPr>
          </w:p>
        </w:tc>
      </w:tr>
    </w:tbl>
    <w:p w:rsid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</w:p>
    <w:p w:rsidR="00727F3D" w:rsidRPr="00727F3D" w:rsidRDefault="00727F3D" w:rsidP="00727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fr-CA" w:eastAsia="en-CA"/>
        </w:rPr>
      </w:pPr>
      <w:bookmarkStart w:id="0" w:name="_GoBack"/>
      <w:bookmarkEnd w:id="0"/>
    </w:p>
    <w:sectPr w:rsidR="00727F3D" w:rsidRPr="00727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909" w:rsidRDefault="00432909" w:rsidP="00206591">
      <w:pPr>
        <w:spacing w:after="0" w:line="240" w:lineRule="auto"/>
      </w:pPr>
      <w:r>
        <w:separator/>
      </w:r>
    </w:p>
  </w:endnote>
  <w:endnote w:type="continuationSeparator" w:id="0">
    <w:p w:rsidR="00432909" w:rsidRDefault="00432909" w:rsidP="0020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FBX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591" w:rsidRDefault="0020659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32909">
      <w:rPr>
        <w:noProof/>
      </w:rPr>
      <w:t>1</w:t>
    </w:r>
    <w:r>
      <w:rPr>
        <w:noProof/>
      </w:rPr>
      <w:fldChar w:fldCharType="end"/>
    </w:r>
  </w:p>
  <w:p w:rsidR="00206591" w:rsidRDefault="002065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909" w:rsidRDefault="00432909" w:rsidP="00206591">
      <w:pPr>
        <w:spacing w:after="0" w:line="240" w:lineRule="auto"/>
      </w:pPr>
      <w:r>
        <w:separator/>
      </w:r>
    </w:p>
  </w:footnote>
  <w:footnote w:type="continuationSeparator" w:id="0">
    <w:p w:rsidR="00432909" w:rsidRDefault="00432909" w:rsidP="00206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032B2"/>
    <w:multiLevelType w:val="hybridMultilevel"/>
    <w:tmpl w:val="6A04B4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B792A"/>
    <w:multiLevelType w:val="hybridMultilevel"/>
    <w:tmpl w:val="60507A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24090"/>
    <w:multiLevelType w:val="hybridMultilevel"/>
    <w:tmpl w:val="41F48D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C6C5F"/>
    <w:multiLevelType w:val="hybridMultilevel"/>
    <w:tmpl w:val="6A04B4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73281"/>
    <w:multiLevelType w:val="hybridMultilevel"/>
    <w:tmpl w:val="6A04B4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D7770"/>
    <w:multiLevelType w:val="hybridMultilevel"/>
    <w:tmpl w:val="5618722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1974"/>
    <w:rsid w:val="00000585"/>
    <w:rsid w:val="00086763"/>
    <w:rsid w:val="001034EA"/>
    <w:rsid w:val="00206591"/>
    <w:rsid w:val="00223BFB"/>
    <w:rsid w:val="003337C8"/>
    <w:rsid w:val="00395D0C"/>
    <w:rsid w:val="00432909"/>
    <w:rsid w:val="00435634"/>
    <w:rsid w:val="004F1633"/>
    <w:rsid w:val="00522A3E"/>
    <w:rsid w:val="00614098"/>
    <w:rsid w:val="00667D87"/>
    <w:rsid w:val="006D5E4C"/>
    <w:rsid w:val="006F51A1"/>
    <w:rsid w:val="007029AB"/>
    <w:rsid w:val="00727F3D"/>
    <w:rsid w:val="007774CE"/>
    <w:rsid w:val="007A75FE"/>
    <w:rsid w:val="0085716C"/>
    <w:rsid w:val="008E3172"/>
    <w:rsid w:val="009126E9"/>
    <w:rsid w:val="009212BB"/>
    <w:rsid w:val="00AA6199"/>
    <w:rsid w:val="00B33FEC"/>
    <w:rsid w:val="00C10CE6"/>
    <w:rsid w:val="00C44240"/>
    <w:rsid w:val="00C85241"/>
    <w:rsid w:val="00E3714F"/>
    <w:rsid w:val="00E81974"/>
    <w:rsid w:val="00E91324"/>
    <w:rsid w:val="00ED5D61"/>
    <w:rsid w:val="00ED6656"/>
    <w:rsid w:val="00F26B21"/>
    <w:rsid w:val="00F27DD1"/>
    <w:rsid w:val="00F70A19"/>
    <w:rsid w:val="00FE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7B1CF-0280-42C2-861C-E7B53C24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9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59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0659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0659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06591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206591"/>
    <w:pPr>
      <w:ind w:left="720"/>
    </w:pPr>
  </w:style>
  <w:style w:type="character" w:styleId="Hyperlink">
    <w:name w:val="Hyperlink"/>
    <w:uiPriority w:val="99"/>
    <w:unhideWhenUsed/>
    <w:rsid w:val="00223BF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63" Type="http://schemas.openxmlformats.org/officeDocument/2006/relationships/image" Target="media/image29.wmf"/><Relationship Id="rId68" Type="http://schemas.openxmlformats.org/officeDocument/2006/relationships/oleObject" Target="embeddings/oleObject28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0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2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8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102" Type="http://schemas.openxmlformats.org/officeDocument/2006/relationships/oleObject" Target="embeddings/oleObject48.bin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90" Type="http://schemas.openxmlformats.org/officeDocument/2006/relationships/oleObject" Target="embeddings/oleObject41.bin"/><Relationship Id="rId95" Type="http://schemas.openxmlformats.org/officeDocument/2006/relationships/image" Target="media/image43.wmf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hyperlink" Target="http://cs229.stanford.edu/section/gaussians.pdf" TargetMode="External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7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0.bin"/><Relationship Id="rId80" Type="http://schemas.openxmlformats.org/officeDocument/2006/relationships/image" Target="media/image36.wmf"/><Relationship Id="rId85" Type="http://schemas.openxmlformats.org/officeDocument/2006/relationships/oleObject" Target="embeddings/oleObject38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image" Target="media/image20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0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png"/><Relationship Id="rId49" Type="http://schemas.openxmlformats.org/officeDocument/2006/relationships/image" Target="media/image21.png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0" Type="http://schemas.openxmlformats.org/officeDocument/2006/relationships/image" Target="media/image2.wmf"/><Relationship Id="rId31" Type="http://schemas.openxmlformats.org/officeDocument/2006/relationships/footer" Target="footer1.xml"/><Relationship Id="rId44" Type="http://schemas.openxmlformats.org/officeDocument/2006/relationships/image" Target="media/image19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6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image" Target="media/image4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fontTable" Target="fontTable.xml"/><Relationship Id="rId34" Type="http://schemas.openxmlformats.org/officeDocument/2006/relationships/image" Target="media/image14.wmf"/><Relationship Id="rId50" Type="http://schemas.openxmlformats.org/officeDocument/2006/relationships/image" Target="media/image22.png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49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8DBA9-9B73-4C91-80A0-0146FAD84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17</Pages>
  <Words>2949</Words>
  <Characters>16814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</dc:creator>
  <cp:keywords/>
  <dc:description/>
  <cp:lastModifiedBy>JLA</cp:lastModifiedBy>
  <cp:revision>9</cp:revision>
  <dcterms:created xsi:type="dcterms:W3CDTF">2016-10-05T00:23:00Z</dcterms:created>
  <dcterms:modified xsi:type="dcterms:W3CDTF">2016-10-06T10:59:00Z</dcterms:modified>
</cp:coreProperties>
</file>