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0C756" w14:textId="15D59C84" w:rsidR="00707D05" w:rsidRDefault="00A654D7" w:rsidP="00B64F12">
      <w:pPr>
        <w:rPr>
          <w:b/>
          <w:bCs/>
        </w:rPr>
      </w:pPr>
      <w:r>
        <w:rPr>
          <w:b/>
          <w:bCs/>
        </w:rPr>
        <w:t>Testformulier Applicatie Dierenarts</w:t>
      </w:r>
    </w:p>
    <w:p w14:paraId="2867F0C9" w14:textId="763F99D1" w:rsidR="00A654D7" w:rsidRDefault="00A654D7" w:rsidP="00B64F12">
      <w:r>
        <w:rPr>
          <w:b/>
          <w:bCs/>
        </w:rPr>
        <w:t xml:space="preserve">Project van: </w:t>
      </w:r>
      <w:r>
        <w:rPr>
          <w:b/>
          <w:bCs/>
        </w:rPr>
        <w:tab/>
      </w:r>
      <w:r>
        <w:t>[</w:t>
      </w:r>
      <w:r w:rsidR="000B49F6">
        <w:t>Akira Medeiros Pereira</w:t>
      </w:r>
      <w:r>
        <w:t>]</w:t>
      </w:r>
    </w:p>
    <w:p w14:paraId="6F7171B1" w14:textId="747AAE51" w:rsidR="00A654D7" w:rsidRPr="00A654D7" w:rsidRDefault="00A654D7" w:rsidP="00B64F12">
      <w:r>
        <w:rPr>
          <w:b/>
          <w:bCs/>
        </w:rPr>
        <w:t>Test uitgevoerd door:</w:t>
      </w:r>
      <w:r>
        <w:rPr>
          <w:b/>
          <w:bCs/>
        </w:rPr>
        <w:tab/>
      </w:r>
      <w:r>
        <w:t>[</w:t>
      </w:r>
      <w:r w:rsidR="002504EB">
        <w:t>Laurens</w:t>
      </w:r>
      <w:r>
        <w:t>]</w:t>
      </w:r>
    </w:p>
    <w:p w14:paraId="023DECDD" w14:textId="46D4BD14" w:rsidR="00A654D7" w:rsidRPr="00707D05" w:rsidRDefault="00457AAA" w:rsidP="00B64F12">
      <w:pPr>
        <w:rPr>
          <w:b/>
          <w:bCs/>
        </w:rPr>
      </w:pPr>
      <w:r>
        <w:rPr>
          <w:b/>
          <w:bCs/>
        </w:rPr>
        <w:t xml:space="preserve">Datum test: </w:t>
      </w:r>
      <w:r w:rsidR="002504EB">
        <w:rPr>
          <w:b/>
          <w:bCs/>
        </w:rPr>
        <w:t>9-1-2024</w:t>
      </w:r>
    </w:p>
    <w:tbl>
      <w:tblPr>
        <w:tblStyle w:val="Tabelraster"/>
        <w:tblW w:w="9209" w:type="dxa"/>
        <w:tblLook w:val="04A0" w:firstRow="1" w:lastRow="0" w:firstColumn="1" w:lastColumn="0" w:noHBand="0" w:noVBand="1"/>
      </w:tblPr>
      <w:tblGrid>
        <w:gridCol w:w="581"/>
        <w:gridCol w:w="3242"/>
        <w:gridCol w:w="2976"/>
        <w:gridCol w:w="2410"/>
      </w:tblGrid>
      <w:tr w:rsidR="00707D05" w14:paraId="101D0EB9" w14:textId="77777777" w:rsidTr="00E247DF">
        <w:tc>
          <w:tcPr>
            <w:tcW w:w="581" w:type="dxa"/>
          </w:tcPr>
          <w:p w14:paraId="2CD9FD8F" w14:textId="77777777" w:rsidR="00707D05" w:rsidRDefault="00707D05" w:rsidP="00AD084C">
            <w:proofErr w:type="spellStart"/>
            <w:r>
              <w:t>Nr</w:t>
            </w:r>
            <w:proofErr w:type="spellEnd"/>
          </w:p>
        </w:tc>
        <w:tc>
          <w:tcPr>
            <w:tcW w:w="3242" w:type="dxa"/>
          </w:tcPr>
          <w:p w14:paraId="41E112BE" w14:textId="08703038" w:rsidR="00707D05" w:rsidRDefault="00A654D7" w:rsidP="00AD084C">
            <w:r>
              <w:t xml:space="preserve">Test cases </w:t>
            </w:r>
          </w:p>
        </w:tc>
        <w:tc>
          <w:tcPr>
            <w:tcW w:w="2976" w:type="dxa"/>
          </w:tcPr>
          <w:p w14:paraId="6D131F51" w14:textId="77777777" w:rsidR="00707D05" w:rsidRDefault="00707D05" w:rsidP="00AD084C">
            <w:r>
              <w:t>Verwacht resultaat</w:t>
            </w:r>
          </w:p>
        </w:tc>
        <w:tc>
          <w:tcPr>
            <w:tcW w:w="2410" w:type="dxa"/>
          </w:tcPr>
          <w:p w14:paraId="11A55E3D" w14:textId="77777777" w:rsidR="00707D05" w:rsidRDefault="00707D05" w:rsidP="00AD084C">
            <w:r>
              <w:t>OK/Fout</w:t>
            </w:r>
          </w:p>
        </w:tc>
      </w:tr>
      <w:tr w:rsidR="00707D05" w14:paraId="14E94041" w14:textId="77777777" w:rsidTr="00E247DF">
        <w:tc>
          <w:tcPr>
            <w:tcW w:w="581" w:type="dxa"/>
          </w:tcPr>
          <w:p w14:paraId="45CA8A66" w14:textId="77777777" w:rsidR="00707D05" w:rsidRDefault="00707D05" w:rsidP="00AD084C">
            <w:r>
              <w:t>1</w:t>
            </w:r>
          </w:p>
        </w:tc>
        <w:tc>
          <w:tcPr>
            <w:tcW w:w="3242" w:type="dxa"/>
          </w:tcPr>
          <w:p w14:paraId="062C57EE" w14:textId="6273135D" w:rsidR="00707D05" w:rsidRDefault="003E1017" w:rsidP="00AD084C">
            <w:r>
              <w:t>Een medewerker moet kunnen inloggen</w:t>
            </w:r>
          </w:p>
        </w:tc>
        <w:tc>
          <w:tcPr>
            <w:tcW w:w="2976" w:type="dxa"/>
          </w:tcPr>
          <w:p w14:paraId="272BC5E8" w14:textId="68BC837F" w:rsidR="00E247DF" w:rsidRDefault="002504EB" w:rsidP="00AD084C">
            <w:r>
              <w:t>goed</w:t>
            </w:r>
          </w:p>
        </w:tc>
        <w:tc>
          <w:tcPr>
            <w:tcW w:w="2410" w:type="dxa"/>
          </w:tcPr>
          <w:p w14:paraId="55540FA6" w14:textId="1121A652" w:rsidR="00707D05" w:rsidRDefault="002504EB" w:rsidP="00AD084C">
            <w:r>
              <w:t>OK</w:t>
            </w:r>
          </w:p>
        </w:tc>
      </w:tr>
      <w:tr w:rsidR="003E1017" w14:paraId="63E5E047" w14:textId="77777777" w:rsidTr="00E247DF">
        <w:tc>
          <w:tcPr>
            <w:tcW w:w="581" w:type="dxa"/>
          </w:tcPr>
          <w:p w14:paraId="792BA75E" w14:textId="04D9DDF0" w:rsidR="003E1017" w:rsidRDefault="003E1017" w:rsidP="00AD084C">
            <w:r>
              <w:t>2</w:t>
            </w:r>
          </w:p>
        </w:tc>
        <w:tc>
          <w:tcPr>
            <w:tcW w:w="3242" w:type="dxa"/>
          </w:tcPr>
          <w:p w14:paraId="1AC0C087" w14:textId="2A336D80" w:rsidR="003E1017" w:rsidRDefault="003E1017" w:rsidP="00AD084C">
            <w:r>
              <w:t>De medewerker kan klantgegevens invoeren</w:t>
            </w:r>
          </w:p>
        </w:tc>
        <w:tc>
          <w:tcPr>
            <w:tcW w:w="2976" w:type="dxa"/>
          </w:tcPr>
          <w:p w14:paraId="6FA6CCCA" w14:textId="51FBAEAE" w:rsidR="003E1017" w:rsidRDefault="002504EB" w:rsidP="00AD084C">
            <w:r>
              <w:t>goed</w:t>
            </w:r>
          </w:p>
        </w:tc>
        <w:tc>
          <w:tcPr>
            <w:tcW w:w="2410" w:type="dxa"/>
          </w:tcPr>
          <w:p w14:paraId="6D0B41BD" w14:textId="1AFAE800" w:rsidR="003E1017" w:rsidRDefault="002504EB" w:rsidP="00AD084C">
            <w:r>
              <w:t>OK</w:t>
            </w:r>
          </w:p>
        </w:tc>
      </w:tr>
      <w:tr w:rsidR="003E1017" w14:paraId="7586BB53" w14:textId="77777777" w:rsidTr="00E247DF">
        <w:tc>
          <w:tcPr>
            <w:tcW w:w="581" w:type="dxa"/>
          </w:tcPr>
          <w:p w14:paraId="0C5BD962" w14:textId="4CCD5FF4" w:rsidR="003E1017" w:rsidRDefault="003E1017" w:rsidP="00AD084C">
            <w:r>
              <w:t>3</w:t>
            </w:r>
          </w:p>
        </w:tc>
        <w:tc>
          <w:tcPr>
            <w:tcW w:w="3242" w:type="dxa"/>
          </w:tcPr>
          <w:p w14:paraId="3AAF2EF0" w14:textId="7EA6D98E" w:rsidR="003E1017" w:rsidRDefault="003E1017" w:rsidP="00AD084C">
            <w:r>
              <w:t xml:space="preserve">De medewerker kan het totaal aantal behandelingen tonen in een </w:t>
            </w:r>
            <w:proofErr w:type="spellStart"/>
            <w:r>
              <w:t>tekstbox</w:t>
            </w:r>
            <w:proofErr w:type="spellEnd"/>
          </w:p>
        </w:tc>
        <w:tc>
          <w:tcPr>
            <w:tcW w:w="2976" w:type="dxa"/>
          </w:tcPr>
          <w:p w14:paraId="6DA878B6" w14:textId="4660D8CE" w:rsidR="003E1017" w:rsidRDefault="002504EB" w:rsidP="00AD084C">
            <w:r>
              <w:t>goed</w:t>
            </w:r>
          </w:p>
        </w:tc>
        <w:tc>
          <w:tcPr>
            <w:tcW w:w="2410" w:type="dxa"/>
          </w:tcPr>
          <w:p w14:paraId="732BE1EA" w14:textId="577C1323" w:rsidR="003E1017" w:rsidRDefault="002504EB" w:rsidP="00AD084C">
            <w:r>
              <w:t>OK</w:t>
            </w:r>
          </w:p>
        </w:tc>
      </w:tr>
      <w:tr w:rsidR="003E1017" w14:paraId="33F4F6CD" w14:textId="77777777" w:rsidTr="00E247DF">
        <w:tc>
          <w:tcPr>
            <w:tcW w:w="581" w:type="dxa"/>
          </w:tcPr>
          <w:p w14:paraId="72C87D41" w14:textId="57ACD736" w:rsidR="003E1017" w:rsidRDefault="003E1017" w:rsidP="00AD084C">
            <w:r>
              <w:t>4</w:t>
            </w:r>
          </w:p>
        </w:tc>
        <w:tc>
          <w:tcPr>
            <w:tcW w:w="3242" w:type="dxa"/>
          </w:tcPr>
          <w:p w14:paraId="107A11D7" w14:textId="741703D8" w:rsidR="003E1017" w:rsidRDefault="003E1017" w:rsidP="00AD084C">
            <w:r>
              <w:t xml:space="preserve">De medewerker verkrijgt een overzicht van alle klanten met een </w:t>
            </w:r>
            <w:proofErr w:type="spellStart"/>
            <w:r>
              <w:t>datagrid</w:t>
            </w:r>
            <w:proofErr w:type="spellEnd"/>
          </w:p>
        </w:tc>
        <w:tc>
          <w:tcPr>
            <w:tcW w:w="2976" w:type="dxa"/>
          </w:tcPr>
          <w:p w14:paraId="360B15E2" w14:textId="23E334F4" w:rsidR="003E1017" w:rsidRDefault="002504EB" w:rsidP="00AD084C">
            <w:r>
              <w:t>goed</w:t>
            </w:r>
          </w:p>
        </w:tc>
        <w:tc>
          <w:tcPr>
            <w:tcW w:w="2410" w:type="dxa"/>
          </w:tcPr>
          <w:p w14:paraId="62536274" w14:textId="16C26741" w:rsidR="003E1017" w:rsidRDefault="002504EB" w:rsidP="00AD084C">
            <w:r>
              <w:t>OK</w:t>
            </w:r>
          </w:p>
        </w:tc>
      </w:tr>
      <w:tr w:rsidR="003E1017" w14:paraId="13ABAE6E" w14:textId="77777777" w:rsidTr="00E247DF">
        <w:tc>
          <w:tcPr>
            <w:tcW w:w="581" w:type="dxa"/>
          </w:tcPr>
          <w:p w14:paraId="3DA2C3BE" w14:textId="3C4F7B51" w:rsidR="003E1017" w:rsidRDefault="003E1017" w:rsidP="00AD084C">
            <w:r>
              <w:t>5</w:t>
            </w:r>
          </w:p>
        </w:tc>
        <w:tc>
          <w:tcPr>
            <w:tcW w:w="3242" w:type="dxa"/>
          </w:tcPr>
          <w:p w14:paraId="283C2777" w14:textId="59D70797" w:rsidR="003E1017" w:rsidRDefault="003E1017" w:rsidP="00AD084C">
            <w:r>
              <w:t>De medewerker kan klantgegevens verwijderen</w:t>
            </w:r>
          </w:p>
        </w:tc>
        <w:tc>
          <w:tcPr>
            <w:tcW w:w="2976" w:type="dxa"/>
          </w:tcPr>
          <w:p w14:paraId="26C2D919" w14:textId="408ECD5E" w:rsidR="003E1017" w:rsidRDefault="002504EB" w:rsidP="00AD084C">
            <w:r>
              <w:t>goed</w:t>
            </w:r>
          </w:p>
        </w:tc>
        <w:tc>
          <w:tcPr>
            <w:tcW w:w="2410" w:type="dxa"/>
          </w:tcPr>
          <w:p w14:paraId="1C0F57E5" w14:textId="055A8824" w:rsidR="003E1017" w:rsidRDefault="002504EB" w:rsidP="00AD084C">
            <w:r>
              <w:t>OK</w:t>
            </w:r>
          </w:p>
        </w:tc>
      </w:tr>
      <w:tr w:rsidR="003E1017" w14:paraId="321A46E0" w14:textId="77777777" w:rsidTr="00E247DF">
        <w:tc>
          <w:tcPr>
            <w:tcW w:w="581" w:type="dxa"/>
          </w:tcPr>
          <w:p w14:paraId="1DCA5235" w14:textId="351DE068" w:rsidR="003E1017" w:rsidRDefault="003E1017" w:rsidP="00AD084C">
            <w:r>
              <w:t>6</w:t>
            </w:r>
          </w:p>
        </w:tc>
        <w:tc>
          <w:tcPr>
            <w:tcW w:w="3242" w:type="dxa"/>
          </w:tcPr>
          <w:p w14:paraId="75C08A00" w14:textId="41C724BD" w:rsidR="003E1017" w:rsidRDefault="003E1017" w:rsidP="00AD084C">
            <w:r>
              <w:t>De medewerker kan klantgegevens wijzigen</w:t>
            </w:r>
          </w:p>
        </w:tc>
        <w:tc>
          <w:tcPr>
            <w:tcW w:w="2976" w:type="dxa"/>
          </w:tcPr>
          <w:p w14:paraId="767B1E87" w14:textId="171D7F75" w:rsidR="003E1017" w:rsidRDefault="002504EB" w:rsidP="00AD084C">
            <w:r>
              <w:t>goed</w:t>
            </w:r>
          </w:p>
        </w:tc>
        <w:tc>
          <w:tcPr>
            <w:tcW w:w="2410" w:type="dxa"/>
          </w:tcPr>
          <w:p w14:paraId="6C4F1D0C" w14:textId="25429C6C" w:rsidR="003E1017" w:rsidRDefault="002504EB" w:rsidP="00AD084C">
            <w:r>
              <w:t>OK</w:t>
            </w:r>
          </w:p>
        </w:tc>
      </w:tr>
    </w:tbl>
    <w:p w14:paraId="258778B9" w14:textId="52F681AD" w:rsidR="004F6EEE" w:rsidRPr="00BC67D4" w:rsidRDefault="00FF1191" w:rsidP="00A654D7">
      <w:r w:rsidRPr="00BC67D4">
        <w:t xml:space="preserve"> </w:t>
      </w:r>
    </w:p>
    <w:sectPr w:rsidR="004F6EEE" w:rsidRPr="00BC67D4" w:rsidSect="00175BF0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1FEF2" w14:textId="77777777" w:rsidR="006F5249" w:rsidRDefault="006F5249" w:rsidP="00542694">
      <w:pPr>
        <w:spacing w:after="0" w:line="240" w:lineRule="auto"/>
      </w:pPr>
      <w:r>
        <w:separator/>
      </w:r>
    </w:p>
  </w:endnote>
  <w:endnote w:type="continuationSeparator" w:id="0">
    <w:p w14:paraId="2CCB3436" w14:textId="77777777" w:rsidR="006F5249" w:rsidRDefault="006F5249" w:rsidP="00542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54003641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16C0A57" w14:textId="77777777" w:rsidR="007679C5" w:rsidRDefault="007679C5">
            <w:pPr>
              <w:pStyle w:val="Voettekst"/>
              <w:jc w:val="right"/>
            </w:pPr>
            <w:r>
              <w:t xml:space="preserve">For- en </w:t>
            </w:r>
            <w:r>
              <w:t>while lus</w:t>
            </w:r>
            <w:r>
              <w:tab/>
            </w:r>
            <w:r>
              <w:tab/>
              <w:t xml:space="preserve">Pagina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van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8D574CF" w14:textId="77777777" w:rsidR="007679C5" w:rsidRDefault="007679C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C24ADB" w14:textId="77777777" w:rsidR="006F5249" w:rsidRDefault="006F5249" w:rsidP="00542694">
      <w:pPr>
        <w:spacing w:after="0" w:line="240" w:lineRule="auto"/>
      </w:pPr>
      <w:r>
        <w:separator/>
      </w:r>
    </w:p>
  </w:footnote>
  <w:footnote w:type="continuationSeparator" w:id="0">
    <w:p w14:paraId="095EE1DE" w14:textId="77777777" w:rsidR="006F5249" w:rsidRDefault="006F5249" w:rsidP="005426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BE7CE7" w14:textId="77777777" w:rsidR="007679C5" w:rsidRDefault="007679C5">
    <w:pPr>
      <w:pStyle w:val="Koptekst"/>
    </w:pPr>
    <w:r>
      <w:rPr>
        <w:noProof/>
      </w:rPr>
      <w:drawing>
        <wp:inline distT="0" distB="0" distL="0" distR="0" wp14:anchorId="7B6259CF" wp14:editId="071C5ADB">
          <wp:extent cx="971550" cy="437503"/>
          <wp:effectExtent l="0" t="0" r="0" b="0"/>
          <wp:docPr id="14" name="Afbeelding 14" descr="Gerelateerde afbeeld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erelateerde afbeeld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7046" cy="4444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179C2"/>
    <w:multiLevelType w:val="hybridMultilevel"/>
    <w:tmpl w:val="908CF030"/>
    <w:lvl w:ilvl="0" w:tplc="630C4A8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0629F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30B1C61"/>
    <w:multiLevelType w:val="hybridMultilevel"/>
    <w:tmpl w:val="DB167F8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85DA6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18E1B96"/>
    <w:multiLevelType w:val="hybridMultilevel"/>
    <w:tmpl w:val="204EC7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C27CD2"/>
    <w:multiLevelType w:val="hybridMultilevel"/>
    <w:tmpl w:val="78A4A17A"/>
    <w:lvl w:ilvl="0" w:tplc="CA300C2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0B6B1B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D9F19D1"/>
    <w:multiLevelType w:val="hybridMultilevel"/>
    <w:tmpl w:val="3F7CDA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E6DF9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64C065B4"/>
    <w:multiLevelType w:val="hybridMultilevel"/>
    <w:tmpl w:val="0F489E98"/>
    <w:lvl w:ilvl="0" w:tplc="006EBD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7712AE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6A213C49"/>
    <w:multiLevelType w:val="hybridMultilevel"/>
    <w:tmpl w:val="1D1E670A"/>
    <w:lvl w:ilvl="0" w:tplc="DE923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C2868"/>
    <w:multiLevelType w:val="hybridMultilevel"/>
    <w:tmpl w:val="202207A8"/>
    <w:lvl w:ilvl="0" w:tplc="0BF63B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AB1AE6"/>
    <w:multiLevelType w:val="hybridMultilevel"/>
    <w:tmpl w:val="E490FAF6"/>
    <w:lvl w:ilvl="0" w:tplc="737E2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CF4849"/>
    <w:multiLevelType w:val="hybridMultilevel"/>
    <w:tmpl w:val="EA70583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BD02C8"/>
    <w:multiLevelType w:val="multilevel"/>
    <w:tmpl w:val="CFC201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3" w:hanging="3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248319622">
    <w:abstractNumId w:val="3"/>
  </w:num>
  <w:num w:numId="2" w16cid:durableId="251547461">
    <w:abstractNumId w:val="14"/>
  </w:num>
  <w:num w:numId="3" w16cid:durableId="558135054">
    <w:abstractNumId w:val="0"/>
  </w:num>
  <w:num w:numId="4" w16cid:durableId="165748962">
    <w:abstractNumId w:val="8"/>
  </w:num>
  <w:num w:numId="5" w16cid:durableId="1366060655">
    <w:abstractNumId w:val="15"/>
  </w:num>
  <w:num w:numId="6" w16cid:durableId="697662120">
    <w:abstractNumId w:val="5"/>
  </w:num>
  <w:num w:numId="7" w16cid:durableId="1049067490">
    <w:abstractNumId w:val="13"/>
  </w:num>
  <w:num w:numId="8" w16cid:durableId="828717133">
    <w:abstractNumId w:val="4"/>
  </w:num>
  <w:num w:numId="9" w16cid:durableId="2053729312">
    <w:abstractNumId w:val="7"/>
  </w:num>
  <w:num w:numId="10" w16cid:durableId="1640383726">
    <w:abstractNumId w:val="2"/>
  </w:num>
  <w:num w:numId="11" w16cid:durableId="1122386067">
    <w:abstractNumId w:val="6"/>
  </w:num>
  <w:num w:numId="12" w16cid:durableId="1700202599">
    <w:abstractNumId w:val="10"/>
  </w:num>
  <w:num w:numId="13" w16cid:durableId="511526299">
    <w:abstractNumId w:val="1"/>
  </w:num>
  <w:num w:numId="14" w16cid:durableId="364991391">
    <w:abstractNumId w:val="9"/>
  </w:num>
  <w:num w:numId="15" w16cid:durableId="567762463">
    <w:abstractNumId w:val="12"/>
  </w:num>
  <w:num w:numId="16" w16cid:durableId="14557825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820"/>
    <w:rsid w:val="00002B97"/>
    <w:rsid w:val="0001025B"/>
    <w:rsid w:val="000468A5"/>
    <w:rsid w:val="000826AE"/>
    <w:rsid w:val="000A15F1"/>
    <w:rsid w:val="000B1A0B"/>
    <w:rsid w:val="000B205E"/>
    <w:rsid w:val="000B49F6"/>
    <w:rsid w:val="000D59A0"/>
    <w:rsid w:val="000E5580"/>
    <w:rsid w:val="000F6480"/>
    <w:rsid w:val="00145226"/>
    <w:rsid w:val="00175BF0"/>
    <w:rsid w:val="00182531"/>
    <w:rsid w:val="001833AC"/>
    <w:rsid w:val="00184743"/>
    <w:rsid w:val="001A49AA"/>
    <w:rsid w:val="001B67F3"/>
    <w:rsid w:val="001D12F0"/>
    <w:rsid w:val="001D246C"/>
    <w:rsid w:val="001F46B7"/>
    <w:rsid w:val="00215A66"/>
    <w:rsid w:val="002327CF"/>
    <w:rsid w:val="00243D80"/>
    <w:rsid w:val="002504EB"/>
    <w:rsid w:val="00280A1A"/>
    <w:rsid w:val="00285892"/>
    <w:rsid w:val="00285E2F"/>
    <w:rsid w:val="00287081"/>
    <w:rsid w:val="0029555E"/>
    <w:rsid w:val="00316A9A"/>
    <w:rsid w:val="003655D9"/>
    <w:rsid w:val="00385880"/>
    <w:rsid w:val="003862F0"/>
    <w:rsid w:val="003A18D3"/>
    <w:rsid w:val="003D0E20"/>
    <w:rsid w:val="003E1017"/>
    <w:rsid w:val="003F0992"/>
    <w:rsid w:val="00440E45"/>
    <w:rsid w:val="00457AAA"/>
    <w:rsid w:val="00496605"/>
    <w:rsid w:val="004A42E6"/>
    <w:rsid w:val="004D3AA9"/>
    <w:rsid w:val="004F6EEE"/>
    <w:rsid w:val="0050723B"/>
    <w:rsid w:val="00520EE4"/>
    <w:rsid w:val="00542694"/>
    <w:rsid w:val="00542B64"/>
    <w:rsid w:val="00545637"/>
    <w:rsid w:val="00563D22"/>
    <w:rsid w:val="005729C0"/>
    <w:rsid w:val="00574D2A"/>
    <w:rsid w:val="00591DDB"/>
    <w:rsid w:val="00593F0B"/>
    <w:rsid w:val="005B033B"/>
    <w:rsid w:val="005B418E"/>
    <w:rsid w:val="005B4FC8"/>
    <w:rsid w:val="005B7CCF"/>
    <w:rsid w:val="005C59F1"/>
    <w:rsid w:val="005E1E2B"/>
    <w:rsid w:val="005F059F"/>
    <w:rsid w:val="00626B09"/>
    <w:rsid w:val="00637B6E"/>
    <w:rsid w:val="006500C1"/>
    <w:rsid w:val="00666910"/>
    <w:rsid w:val="00667C1C"/>
    <w:rsid w:val="00681FE7"/>
    <w:rsid w:val="00695E39"/>
    <w:rsid w:val="006A75D8"/>
    <w:rsid w:val="006B00E0"/>
    <w:rsid w:val="006D5B22"/>
    <w:rsid w:val="006E2341"/>
    <w:rsid w:val="006E2F93"/>
    <w:rsid w:val="006F5249"/>
    <w:rsid w:val="006F7D06"/>
    <w:rsid w:val="007026FA"/>
    <w:rsid w:val="00707D05"/>
    <w:rsid w:val="007109A9"/>
    <w:rsid w:val="00726985"/>
    <w:rsid w:val="00731A39"/>
    <w:rsid w:val="007321EC"/>
    <w:rsid w:val="00756A77"/>
    <w:rsid w:val="00767820"/>
    <w:rsid w:val="007679C5"/>
    <w:rsid w:val="00792CAC"/>
    <w:rsid w:val="007E02A4"/>
    <w:rsid w:val="007E72EC"/>
    <w:rsid w:val="007F146F"/>
    <w:rsid w:val="007F16EA"/>
    <w:rsid w:val="00803659"/>
    <w:rsid w:val="00816188"/>
    <w:rsid w:val="0082718B"/>
    <w:rsid w:val="0083790E"/>
    <w:rsid w:val="00853BF8"/>
    <w:rsid w:val="00855121"/>
    <w:rsid w:val="00872C0F"/>
    <w:rsid w:val="0087670F"/>
    <w:rsid w:val="008A6A92"/>
    <w:rsid w:val="008F1B95"/>
    <w:rsid w:val="008F4466"/>
    <w:rsid w:val="009063B9"/>
    <w:rsid w:val="009141C1"/>
    <w:rsid w:val="00936E56"/>
    <w:rsid w:val="009408C7"/>
    <w:rsid w:val="009421A8"/>
    <w:rsid w:val="00962410"/>
    <w:rsid w:val="00962BF8"/>
    <w:rsid w:val="00963D48"/>
    <w:rsid w:val="00984E89"/>
    <w:rsid w:val="00986EA8"/>
    <w:rsid w:val="009949AF"/>
    <w:rsid w:val="0099534C"/>
    <w:rsid w:val="009A13EE"/>
    <w:rsid w:val="009B3EC1"/>
    <w:rsid w:val="009C0528"/>
    <w:rsid w:val="009C7E2C"/>
    <w:rsid w:val="009F1FBC"/>
    <w:rsid w:val="00A059DF"/>
    <w:rsid w:val="00A14B07"/>
    <w:rsid w:val="00A24D5E"/>
    <w:rsid w:val="00A42E0A"/>
    <w:rsid w:val="00A43FF3"/>
    <w:rsid w:val="00A44A3E"/>
    <w:rsid w:val="00A54B16"/>
    <w:rsid w:val="00A608F3"/>
    <w:rsid w:val="00A654D7"/>
    <w:rsid w:val="00AE1A18"/>
    <w:rsid w:val="00AE7011"/>
    <w:rsid w:val="00B2083C"/>
    <w:rsid w:val="00B348BC"/>
    <w:rsid w:val="00B45468"/>
    <w:rsid w:val="00B56CF1"/>
    <w:rsid w:val="00B64F12"/>
    <w:rsid w:val="00BA23D2"/>
    <w:rsid w:val="00BC521C"/>
    <w:rsid w:val="00BC61B3"/>
    <w:rsid w:val="00BC67D4"/>
    <w:rsid w:val="00BF2200"/>
    <w:rsid w:val="00C03C8F"/>
    <w:rsid w:val="00C072A3"/>
    <w:rsid w:val="00C07788"/>
    <w:rsid w:val="00C308AC"/>
    <w:rsid w:val="00C308C3"/>
    <w:rsid w:val="00C409F3"/>
    <w:rsid w:val="00C8352F"/>
    <w:rsid w:val="00CB5C9D"/>
    <w:rsid w:val="00D21E0F"/>
    <w:rsid w:val="00D26BE8"/>
    <w:rsid w:val="00D63F72"/>
    <w:rsid w:val="00D75387"/>
    <w:rsid w:val="00D94DFA"/>
    <w:rsid w:val="00D9784B"/>
    <w:rsid w:val="00DB360F"/>
    <w:rsid w:val="00DB4752"/>
    <w:rsid w:val="00DB592B"/>
    <w:rsid w:val="00DD3AAA"/>
    <w:rsid w:val="00E247DF"/>
    <w:rsid w:val="00E24F75"/>
    <w:rsid w:val="00E304CE"/>
    <w:rsid w:val="00E864FF"/>
    <w:rsid w:val="00EA61E1"/>
    <w:rsid w:val="00EB511C"/>
    <w:rsid w:val="00EB60E6"/>
    <w:rsid w:val="00EB7B11"/>
    <w:rsid w:val="00EE1C54"/>
    <w:rsid w:val="00EE5BF0"/>
    <w:rsid w:val="00EF7C05"/>
    <w:rsid w:val="00F6005E"/>
    <w:rsid w:val="00F63078"/>
    <w:rsid w:val="00F70B2E"/>
    <w:rsid w:val="00F83E20"/>
    <w:rsid w:val="00FA6A3F"/>
    <w:rsid w:val="00FA7F07"/>
    <w:rsid w:val="00FB3712"/>
    <w:rsid w:val="00FF1191"/>
    <w:rsid w:val="00FF1D90"/>
    <w:rsid w:val="00FF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FBCD"/>
  <w15:chartTrackingRefBased/>
  <w15:docId w15:val="{EB678D09-E923-4866-9B92-2EC148B6F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161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A7F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0E55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55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8161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6188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16188"/>
    <w:rPr>
      <w:color w:val="0000FF"/>
      <w:u w:val="single"/>
    </w:rPr>
  </w:style>
  <w:style w:type="table" w:styleId="Tabelraster">
    <w:name w:val="Table Grid"/>
    <w:basedOn w:val="Standaardtabel"/>
    <w:uiPriority w:val="39"/>
    <w:rsid w:val="005456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vaninhoudsopgave">
    <w:name w:val="TOC Heading"/>
    <w:basedOn w:val="Kop1"/>
    <w:next w:val="Standaard"/>
    <w:uiPriority w:val="39"/>
    <w:unhideWhenUsed/>
    <w:qFormat/>
    <w:rsid w:val="00542694"/>
    <w:pPr>
      <w:spacing w:before="480" w:line="276" w:lineRule="auto"/>
      <w:outlineLvl w:val="9"/>
    </w:pPr>
    <w:rPr>
      <w:b/>
      <w:bCs/>
      <w:sz w:val="28"/>
      <w:szCs w:val="28"/>
      <w:lang w:val="en-US" w:eastAsia="ja-JP"/>
    </w:rPr>
  </w:style>
  <w:style w:type="paragraph" w:styleId="Koptekst">
    <w:name w:val="header"/>
    <w:basedOn w:val="Standaard"/>
    <w:link w:val="KoptekstChar"/>
    <w:uiPriority w:val="99"/>
    <w:unhideWhenUsed/>
    <w:rsid w:val="0054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42694"/>
  </w:style>
  <w:style w:type="paragraph" w:styleId="Voettekst">
    <w:name w:val="footer"/>
    <w:basedOn w:val="Standaard"/>
    <w:link w:val="VoettekstChar"/>
    <w:uiPriority w:val="99"/>
    <w:unhideWhenUsed/>
    <w:rsid w:val="005426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42694"/>
  </w:style>
  <w:style w:type="character" w:customStyle="1" w:styleId="Kop2Char">
    <w:name w:val="Kop 2 Char"/>
    <w:basedOn w:val="Standaardalinea-lettertype"/>
    <w:link w:val="Kop2"/>
    <w:uiPriority w:val="9"/>
    <w:rsid w:val="00FA7F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4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5226"/>
    <w:rPr>
      <w:rFonts w:ascii="Segoe UI" w:hAnsi="Segoe UI" w:cs="Segoe UI"/>
      <w:sz w:val="18"/>
      <w:szCs w:val="18"/>
    </w:rPr>
  </w:style>
  <w:style w:type="paragraph" w:styleId="Normaalweb">
    <w:name w:val="Normal (Web)"/>
    <w:basedOn w:val="Standaard"/>
    <w:uiPriority w:val="99"/>
    <w:unhideWhenUsed/>
    <w:rsid w:val="00962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markrohfy7nn3">
    <w:name w:val="markrohfy7nn3"/>
    <w:basedOn w:val="Standaardalinea-lettertype"/>
    <w:rsid w:val="00962410"/>
  </w:style>
  <w:style w:type="paragraph" w:styleId="Inhopg1">
    <w:name w:val="toc 1"/>
    <w:basedOn w:val="Standaard"/>
    <w:next w:val="Standaard"/>
    <w:autoRedefine/>
    <w:uiPriority w:val="39"/>
    <w:unhideWhenUsed/>
    <w:rsid w:val="006A75D8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6A75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B033B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B033B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B033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FEFF1-BD22-4A30-B76D-D1218940A1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Berkhout</dc:creator>
  <cp:keywords/>
  <dc:description/>
  <cp:lastModifiedBy>Akira Medeiros Pereira</cp:lastModifiedBy>
  <cp:revision>2</cp:revision>
  <cp:lastPrinted>2020-01-04T11:44:00Z</cp:lastPrinted>
  <dcterms:created xsi:type="dcterms:W3CDTF">2024-01-09T10:48:00Z</dcterms:created>
  <dcterms:modified xsi:type="dcterms:W3CDTF">2024-01-09T10:48:00Z</dcterms:modified>
</cp:coreProperties>
</file>