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BA07" w14:textId="1FFE1E41" w:rsidR="009148AB" w:rsidRDefault="000D5EBA" w:rsidP="009148AB">
      <w:pPr>
        <w:ind w:left="36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AI概論</w:t>
      </w:r>
      <w:r w:rsidR="0077415A">
        <w:rPr>
          <w:rFonts w:ascii="ＭＳ 明朝" w:eastAsia="ＭＳ 明朝" w:hAnsi="ＭＳ 明朝" w:cs="ＭＳ 明朝" w:hint="eastAsia"/>
        </w:rPr>
        <w:t xml:space="preserve"> レポート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7415A">
        <w:rPr>
          <w:rFonts w:ascii="ＭＳ 明朝" w:eastAsia="ＭＳ 明朝" w:hAnsi="ＭＳ 明朝" w:cs="ＭＳ 明朝" w:hint="eastAsia"/>
        </w:rPr>
        <w:t>2025/5/28-6/1</w:t>
      </w:r>
    </w:p>
    <w:p w14:paraId="04937F80" w14:textId="77777777" w:rsidR="000D5EBA" w:rsidRDefault="000D5EBA" w:rsidP="009148AB">
      <w:pPr>
        <w:ind w:left="360"/>
        <w:rPr>
          <w:rFonts w:ascii="ＭＳ 明朝" w:eastAsia="ＭＳ 明朝" w:hAnsi="ＭＳ 明朝" w:cs="ＭＳ 明朝"/>
        </w:rPr>
      </w:pPr>
    </w:p>
    <w:p w14:paraId="00000002" w14:textId="1088BBAC" w:rsidR="00700BDC" w:rsidRPr="00DF6B26" w:rsidRDefault="009148AB" w:rsidP="009148AB">
      <w:pPr>
        <w:pStyle w:val="aa"/>
        <w:numPr>
          <w:ilvl w:val="0"/>
          <w:numId w:val="2"/>
        </w:numPr>
        <w:ind w:leftChars="0"/>
      </w:pPr>
      <w:r w:rsidRPr="009148AB">
        <w:rPr>
          <w:rFonts w:ascii="ＭＳ 明朝" w:eastAsia="ＭＳ 明朝" w:hAnsi="ＭＳ 明朝" w:cs="ＭＳ 明朝" w:hint="eastAsia"/>
        </w:rPr>
        <w:t>【課題】</w:t>
      </w:r>
      <w:r w:rsidR="007815FC" w:rsidRPr="009148AB">
        <w:rPr>
          <w:rFonts w:ascii="Arial Unicode MS" w:eastAsia="Arial Unicode MS" w:hAnsi="Arial Unicode MS" w:cs="Arial Unicode MS"/>
        </w:rPr>
        <w:t>AWS, Google, Microsoft</w:t>
      </w:r>
      <w:r w:rsidR="007815FC" w:rsidRPr="009148AB">
        <w:rPr>
          <w:rFonts w:ascii="ＭＳ 明朝" w:eastAsia="ＭＳ 明朝" w:hAnsi="ＭＳ 明朝" w:cs="ＭＳ 明朝" w:hint="eastAsia"/>
        </w:rPr>
        <w:t>が一般的なクラウドベンダーです。これらのクラウドベンダーは機械学習に関する様々なサービスを提供しています。各社が提供している</w:t>
      </w:r>
      <w:r w:rsidR="007815FC" w:rsidRPr="00002DF8">
        <w:rPr>
          <w:rFonts w:ascii="ＭＳ 明朝" w:eastAsia="ＭＳ 明朝" w:hAnsi="ＭＳ 明朝" w:cs="ＭＳ 明朝" w:hint="eastAsia"/>
          <w:highlight w:val="yellow"/>
        </w:rPr>
        <w:t>分析・</w:t>
      </w:r>
      <w:r w:rsidR="007815FC" w:rsidRPr="00002DF8">
        <w:rPr>
          <w:rFonts w:ascii="Arial Unicode MS" w:eastAsia="Arial Unicode MS" w:hAnsi="Arial Unicode MS" w:cs="Arial Unicode MS"/>
          <w:highlight w:val="yellow"/>
        </w:rPr>
        <w:t>AI</w:t>
      </w:r>
      <w:r w:rsidR="007815FC" w:rsidRPr="00002DF8">
        <w:rPr>
          <w:rFonts w:ascii="ＭＳ 明朝" w:eastAsia="ＭＳ 明朝" w:hAnsi="ＭＳ 明朝" w:cs="ＭＳ 明朝" w:hint="eastAsia"/>
          <w:highlight w:val="yellow"/>
        </w:rPr>
        <w:t>モデル関係のサービスを調査</w:t>
      </w:r>
      <w:r w:rsidR="007815FC" w:rsidRPr="009148AB">
        <w:rPr>
          <w:rFonts w:ascii="ＭＳ 明朝" w:eastAsia="ＭＳ 明朝" w:hAnsi="ＭＳ 明朝" w:cs="ＭＳ 明朝" w:hint="eastAsia"/>
        </w:rPr>
        <w:t>しまとめてください。</w:t>
      </w:r>
    </w:p>
    <w:p w14:paraId="1ABF5BD8" w14:textId="77777777" w:rsidR="00DF6B26" w:rsidRPr="00162B1D" w:rsidRDefault="00DF6B26" w:rsidP="00DF6B26">
      <w:pPr>
        <w:ind w:left="720"/>
      </w:pPr>
    </w:p>
    <w:p w14:paraId="0A33109D" w14:textId="40B2F779" w:rsidR="007B62FB" w:rsidRDefault="007B62FB" w:rsidP="00162B1D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■クラウドベンダーとは</w:t>
      </w:r>
    </w:p>
    <w:p w14:paraId="44BB7FB6" w14:textId="0059B66F" w:rsidR="007B62FB" w:rsidRDefault="007B62FB" w:rsidP="00162B1D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以前は会社でサーバー、ネットワーク機器、ソフトウェアやデータベース、セキュリティ、保守・運用を自社で行っていたが、クラウドベンダーはこれらをインターネット上で提供して</w:t>
      </w:r>
      <w:r w:rsidR="005F0C2C">
        <w:rPr>
          <w:rFonts w:ascii="Arial Unicode MS" w:hAnsi="Arial Unicode MS" w:cs="Arial Unicode MS" w:hint="eastAsia"/>
        </w:rPr>
        <w:t>くれている</w:t>
      </w:r>
      <w:r>
        <w:rPr>
          <w:rFonts w:ascii="Arial Unicode MS" w:hAnsi="Arial Unicode MS" w:cs="Arial Unicode MS" w:hint="eastAsia"/>
        </w:rPr>
        <w:t>。</w:t>
      </w:r>
    </w:p>
    <w:p w14:paraId="08E2DDC6" w14:textId="77777777" w:rsidR="00DF6B26" w:rsidRDefault="00DF6B26" w:rsidP="00162B1D">
      <w:pPr>
        <w:ind w:left="720"/>
        <w:rPr>
          <w:rFonts w:ascii="Arial Unicode MS" w:hAnsi="Arial Unicode MS" w:cs="Arial Unicode MS" w:hint="eastAsia"/>
        </w:rPr>
      </w:pPr>
    </w:p>
    <w:p w14:paraId="3D6A54C5" w14:textId="780A7076" w:rsidR="00162B1D" w:rsidRDefault="00162B1D" w:rsidP="00DF6B26">
      <w:pPr>
        <w:ind w:left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■クラウドサービスの種類</w:t>
      </w:r>
    </w:p>
    <w:p w14:paraId="351BD8BA" w14:textId="6A36FC39" w:rsidR="00162B1D" w:rsidRDefault="00162B1D" w:rsidP="00162B1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　　　</w:t>
      </w:r>
      <w:r w:rsidRPr="00DE40FC">
        <w:rPr>
          <w:noProof/>
        </w:rPr>
        <w:drawing>
          <wp:inline distT="0" distB="0" distL="0" distR="0" wp14:anchorId="21BF5A88" wp14:editId="2C2A9106">
            <wp:extent cx="2552369" cy="1199947"/>
            <wp:effectExtent l="0" t="0" r="635" b="635"/>
            <wp:docPr id="66228443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4431" name=""/>
                    <pic:cNvPicPr/>
                  </pic:nvPicPr>
                  <pic:blipFill rotWithShape="1">
                    <a:blip r:embed="rId7"/>
                    <a:srcRect l="5824" t="7325" r="8329"/>
                    <a:stretch/>
                  </pic:blipFill>
                  <pic:spPr bwMode="auto">
                    <a:xfrm>
                      <a:off x="0" y="0"/>
                      <a:ext cx="2568217" cy="120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B05C2" w14:textId="77777777" w:rsidR="00DF6B26" w:rsidRDefault="00DF6B26" w:rsidP="00162B1D">
      <w:pPr>
        <w:rPr>
          <w:rFonts w:ascii="Arial Unicode MS" w:hAnsi="Arial Unicode MS" w:cs="Arial Unicode MS" w:hint="eastAsia"/>
        </w:rPr>
      </w:pPr>
    </w:p>
    <w:p w14:paraId="6C95C79E" w14:textId="277E9D87" w:rsidR="00162B1D" w:rsidRPr="00DE40FC" w:rsidRDefault="007B62FB" w:rsidP="00162B1D">
      <w:r>
        <w:rPr>
          <w:rFonts w:hint="eastAsia"/>
        </w:rPr>
        <w:t xml:space="preserve">　　　■世界3大</w:t>
      </w:r>
      <w:r w:rsidR="00A83730">
        <w:rPr>
          <w:rFonts w:hint="eastAsia"/>
        </w:rPr>
        <w:t>クラウド</w:t>
      </w:r>
      <w:r>
        <w:rPr>
          <w:rFonts w:hint="eastAsia"/>
        </w:rPr>
        <w:t>ベンダーの比較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410"/>
        <w:gridCol w:w="2126"/>
        <w:gridCol w:w="2220"/>
      </w:tblGrid>
      <w:tr w:rsidR="00DE40FC" w14:paraId="1AA80320" w14:textId="77777777" w:rsidTr="00DF6B26">
        <w:tc>
          <w:tcPr>
            <w:tcW w:w="1543" w:type="dxa"/>
          </w:tcPr>
          <w:p w14:paraId="251F279D" w14:textId="77777777" w:rsidR="00DE40FC" w:rsidRDefault="00DE40FC" w:rsidP="00DE40FC"/>
        </w:tc>
        <w:tc>
          <w:tcPr>
            <w:tcW w:w="2410" w:type="dxa"/>
          </w:tcPr>
          <w:p w14:paraId="6992EA3B" w14:textId="77777777" w:rsidR="00DE40FC" w:rsidRDefault="00DE40FC" w:rsidP="00DE40FC">
            <w:r>
              <w:rPr>
                <w:rFonts w:hint="eastAsia"/>
              </w:rPr>
              <w:t>AWS</w:t>
            </w:r>
          </w:p>
          <w:p w14:paraId="373F8A74" w14:textId="20D98A74" w:rsidR="00DE40FC" w:rsidRPr="00A83730" w:rsidRDefault="00DE40FC" w:rsidP="00DE40FC">
            <w:pPr>
              <w:rPr>
                <w:sz w:val="16"/>
                <w:szCs w:val="16"/>
              </w:rPr>
            </w:pPr>
            <w:r w:rsidRPr="00A83730">
              <w:rPr>
                <w:rFonts w:hint="eastAsia"/>
                <w:sz w:val="16"/>
                <w:szCs w:val="16"/>
              </w:rPr>
              <w:t>Amazon Web Services</w:t>
            </w:r>
          </w:p>
        </w:tc>
        <w:tc>
          <w:tcPr>
            <w:tcW w:w="2126" w:type="dxa"/>
          </w:tcPr>
          <w:p w14:paraId="1BAF4482" w14:textId="299FB15F" w:rsidR="00DE40FC" w:rsidRDefault="00A83730" w:rsidP="00DE40FC">
            <w:r>
              <w:rPr>
                <w:rFonts w:hint="eastAsia"/>
              </w:rPr>
              <w:t xml:space="preserve">Azure </w:t>
            </w:r>
          </w:p>
        </w:tc>
        <w:tc>
          <w:tcPr>
            <w:tcW w:w="2220" w:type="dxa"/>
          </w:tcPr>
          <w:p w14:paraId="21DBF0CF" w14:textId="77777777" w:rsidR="00DE40FC" w:rsidRDefault="00A83730" w:rsidP="00DE40FC">
            <w:r>
              <w:rPr>
                <w:rFonts w:hint="eastAsia"/>
              </w:rPr>
              <w:t>GCP</w:t>
            </w:r>
          </w:p>
          <w:p w14:paraId="2DE3E3D4" w14:textId="287B835E" w:rsidR="00A83730" w:rsidRPr="00A83730" w:rsidRDefault="00A83730" w:rsidP="00DE40FC">
            <w:pPr>
              <w:rPr>
                <w:sz w:val="16"/>
                <w:szCs w:val="16"/>
              </w:rPr>
            </w:pPr>
            <w:r w:rsidRPr="00A83730">
              <w:rPr>
                <w:rFonts w:hint="eastAsia"/>
                <w:sz w:val="16"/>
                <w:szCs w:val="16"/>
              </w:rPr>
              <w:t>Google Cloud Platform</w:t>
            </w:r>
          </w:p>
        </w:tc>
      </w:tr>
      <w:tr w:rsidR="00A83730" w14:paraId="0EAC2396" w14:textId="77777777" w:rsidTr="00DF6B26">
        <w:tc>
          <w:tcPr>
            <w:tcW w:w="1543" w:type="dxa"/>
          </w:tcPr>
          <w:p w14:paraId="67E254E3" w14:textId="24BEFB97" w:rsidR="00A83730" w:rsidRDefault="00A83730" w:rsidP="00A83730">
            <w:r>
              <w:rPr>
                <w:rFonts w:hint="eastAsia"/>
              </w:rPr>
              <w:t>提供企業</w:t>
            </w:r>
          </w:p>
        </w:tc>
        <w:tc>
          <w:tcPr>
            <w:tcW w:w="2410" w:type="dxa"/>
          </w:tcPr>
          <w:p w14:paraId="70DF6CDE" w14:textId="4DC6837B" w:rsidR="00A83730" w:rsidRDefault="00A83730" w:rsidP="00A83730">
            <w:r>
              <w:rPr>
                <w:rFonts w:hint="eastAsia"/>
              </w:rPr>
              <w:t>Amazon</w:t>
            </w:r>
          </w:p>
        </w:tc>
        <w:tc>
          <w:tcPr>
            <w:tcW w:w="2126" w:type="dxa"/>
          </w:tcPr>
          <w:p w14:paraId="466069C6" w14:textId="53AEE54B" w:rsidR="00A83730" w:rsidRDefault="00A83730" w:rsidP="00A83730">
            <w:r>
              <w:rPr>
                <w:rFonts w:hint="eastAsia"/>
              </w:rPr>
              <w:t>Microsoft</w:t>
            </w:r>
          </w:p>
        </w:tc>
        <w:tc>
          <w:tcPr>
            <w:tcW w:w="2220" w:type="dxa"/>
          </w:tcPr>
          <w:p w14:paraId="7BC6A4C5" w14:textId="779F3F64" w:rsidR="00A83730" w:rsidRDefault="00A83730" w:rsidP="00A83730">
            <w:r>
              <w:rPr>
                <w:rFonts w:hint="eastAsia"/>
              </w:rPr>
              <w:t>Google</w:t>
            </w:r>
          </w:p>
        </w:tc>
      </w:tr>
      <w:tr w:rsidR="00A83730" w14:paraId="7106B111" w14:textId="77777777" w:rsidTr="00DF6B26">
        <w:tc>
          <w:tcPr>
            <w:tcW w:w="1543" w:type="dxa"/>
          </w:tcPr>
          <w:p w14:paraId="1FEF6C59" w14:textId="3422ABF2" w:rsidR="00A83730" w:rsidRDefault="00A83730" w:rsidP="00A83730">
            <w:r>
              <w:rPr>
                <w:rFonts w:hint="eastAsia"/>
              </w:rPr>
              <w:t>市場シェア</w:t>
            </w:r>
          </w:p>
        </w:tc>
        <w:tc>
          <w:tcPr>
            <w:tcW w:w="2410" w:type="dxa"/>
          </w:tcPr>
          <w:p w14:paraId="3F1C4BE1" w14:textId="24E19283" w:rsidR="00A83730" w:rsidRDefault="00A83730" w:rsidP="00A83730">
            <w:r>
              <w:rPr>
                <w:rFonts w:hint="eastAsia"/>
              </w:rPr>
              <w:t>第一位</w:t>
            </w:r>
          </w:p>
        </w:tc>
        <w:tc>
          <w:tcPr>
            <w:tcW w:w="2126" w:type="dxa"/>
          </w:tcPr>
          <w:p w14:paraId="3B97BD65" w14:textId="586202F4" w:rsidR="00A83730" w:rsidRDefault="00A83730" w:rsidP="00A83730">
            <w:r>
              <w:rPr>
                <w:rFonts w:hint="eastAsia"/>
              </w:rPr>
              <w:t>第二位(企業向け)</w:t>
            </w:r>
          </w:p>
        </w:tc>
        <w:tc>
          <w:tcPr>
            <w:tcW w:w="2220" w:type="dxa"/>
          </w:tcPr>
          <w:p w14:paraId="4749B08B" w14:textId="398C45B6" w:rsidR="00A83730" w:rsidRDefault="00A83730" w:rsidP="00A83730">
            <w:r>
              <w:rPr>
                <w:rFonts w:hint="eastAsia"/>
              </w:rPr>
              <w:t>第三位(成長中)</w:t>
            </w:r>
          </w:p>
        </w:tc>
      </w:tr>
      <w:tr w:rsidR="00A83730" w14:paraId="3D01AE24" w14:textId="77777777" w:rsidTr="00DF6B26">
        <w:tc>
          <w:tcPr>
            <w:tcW w:w="1543" w:type="dxa"/>
          </w:tcPr>
          <w:p w14:paraId="3A8CA490" w14:textId="209C6823" w:rsidR="00A83730" w:rsidRDefault="00A83730" w:rsidP="00A83730">
            <w:r>
              <w:rPr>
                <w:rFonts w:hint="eastAsia"/>
              </w:rPr>
              <w:t>開始日</w:t>
            </w:r>
          </w:p>
        </w:tc>
        <w:tc>
          <w:tcPr>
            <w:tcW w:w="2410" w:type="dxa"/>
          </w:tcPr>
          <w:p w14:paraId="4091FC28" w14:textId="55D61991" w:rsidR="00A83730" w:rsidRDefault="00A83730" w:rsidP="00A83730">
            <w:r>
              <w:rPr>
                <w:rFonts w:hint="eastAsia"/>
              </w:rPr>
              <w:t>2006年7月</w:t>
            </w:r>
          </w:p>
        </w:tc>
        <w:tc>
          <w:tcPr>
            <w:tcW w:w="2126" w:type="dxa"/>
          </w:tcPr>
          <w:p w14:paraId="3B836E30" w14:textId="7DA3F62E" w:rsidR="00A83730" w:rsidRDefault="00A83730" w:rsidP="00A83730">
            <w:r>
              <w:rPr>
                <w:rFonts w:hint="eastAsia"/>
              </w:rPr>
              <w:t>2010年2月</w:t>
            </w:r>
          </w:p>
        </w:tc>
        <w:tc>
          <w:tcPr>
            <w:tcW w:w="2220" w:type="dxa"/>
          </w:tcPr>
          <w:p w14:paraId="3C26F13E" w14:textId="0B1D1B6B" w:rsidR="00A83730" w:rsidRDefault="00A83730" w:rsidP="00A83730">
            <w:r>
              <w:rPr>
                <w:rFonts w:hint="eastAsia"/>
              </w:rPr>
              <w:t>2008年4月</w:t>
            </w:r>
          </w:p>
        </w:tc>
      </w:tr>
      <w:tr w:rsidR="00F0511E" w14:paraId="023768C7" w14:textId="77777777" w:rsidTr="00DF6B26">
        <w:tc>
          <w:tcPr>
            <w:tcW w:w="1543" w:type="dxa"/>
          </w:tcPr>
          <w:p w14:paraId="336F7BA9" w14:textId="1F8B4DE8" w:rsidR="00F0511E" w:rsidRDefault="00F0511E" w:rsidP="00F0511E">
            <w:r>
              <w:rPr>
                <w:rFonts w:hint="eastAsia"/>
              </w:rPr>
              <w:t>強み</w:t>
            </w:r>
          </w:p>
        </w:tc>
        <w:tc>
          <w:tcPr>
            <w:tcW w:w="2410" w:type="dxa"/>
          </w:tcPr>
          <w:p w14:paraId="14E01013" w14:textId="77777777" w:rsidR="00F0511E" w:rsidRDefault="00F0511E" w:rsidP="00F0511E">
            <w:r>
              <w:rPr>
                <w:rFonts w:hint="eastAsia"/>
              </w:rPr>
              <w:t>機能が豊富</w:t>
            </w:r>
            <w:r w:rsidR="00506040">
              <w:rPr>
                <w:rFonts w:hint="eastAsia"/>
              </w:rPr>
              <w:t>。</w:t>
            </w:r>
          </w:p>
          <w:p w14:paraId="56E7DC3C" w14:textId="4A553B45" w:rsidR="00506040" w:rsidRDefault="00506040" w:rsidP="00F0511E">
            <w:r w:rsidRPr="00336342">
              <w:rPr>
                <w:lang w:val="en-US"/>
              </w:rPr>
              <w:t>大規模運用・MLOps・信頼性を重視する</w:t>
            </w:r>
            <w:r w:rsidR="00DF355E">
              <w:rPr>
                <w:rFonts w:hint="eastAsia"/>
                <w:lang w:val="en-US"/>
              </w:rPr>
              <w:t>大企業向け</w:t>
            </w:r>
            <w:r w:rsidRPr="00336342">
              <w:rPr>
                <w:lang w:val="en-US"/>
              </w:rPr>
              <w:t>。</w:t>
            </w:r>
          </w:p>
        </w:tc>
        <w:tc>
          <w:tcPr>
            <w:tcW w:w="2126" w:type="dxa"/>
          </w:tcPr>
          <w:p w14:paraId="5197B9F1" w14:textId="77777777" w:rsidR="00F0511E" w:rsidRDefault="00F0511E" w:rsidP="00F0511E">
            <w:r>
              <w:rPr>
                <w:rFonts w:hint="eastAsia"/>
              </w:rPr>
              <w:t>Windows互換性◎</w:t>
            </w:r>
          </w:p>
          <w:p w14:paraId="17F8BB79" w14:textId="09D1B7A6" w:rsidR="00226B79" w:rsidRDefault="00226B79" w:rsidP="00F0511E">
            <w:r w:rsidRPr="00336342">
              <w:rPr>
                <w:lang w:val="en-US"/>
              </w:rPr>
              <w:t>企業・官公庁・医療機関との親和性が高い</w:t>
            </w:r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2220" w:type="dxa"/>
          </w:tcPr>
          <w:p w14:paraId="3C382504" w14:textId="457C475F" w:rsidR="00B36B0E" w:rsidRPr="00B36B0E" w:rsidRDefault="00B36B0E" w:rsidP="00F0511E">
            <w:pPr>
              <w:rPr>
                <w:lang w:val="en-US"/>
              </w:rPr>
            </w:pPr>
            <w:r w:rsidRPr="00336342">
              <w:rPr>
                <w:lang w:val="en-US"/>
              </w:rPr>
              <w:t>分析スピード</w:t>
            </w:r>
            <w:r>
              <w:rPr>
                <w:rFonts w:hint="eastAsia"/>
                <w:lang w:val="en-US"/>
              </w:rPr>
              <w:t>◎</w:t>
            </w:r>
          </w:p>
          <w:p w14:paraId="328B23E0" w14:textId="301BF94F" w:rsidR="00D31376" w:rsidRDefault="00F0511E" w:rsidP="00F0511E">
            <w:r>
              <w:rPr>
                <w:rFonts w:hint="eastAsia"/>
              </w:rPr>
              <w:t>AI・ﾋﾞｯｸﾞﾃﾞｰﾀ解析</w:t>
            </w:r>
            <w:r w:rsidR="00847751">
              <w:rPr>
                <w:rFonts w:hint="eastAsia"/>
              </w:rPr>
              <w:t>・分析特化なら最有力。</w:t>
            </w:r>
          </w:p>
          <w:p w14:paraId="3C3CC3FC" w14:textId="36551644" w:rsidR="00B36B0E" w:rsidRDefault="00A66D82" w:rsidP="00B36B0E">
            <w:r w:rsidRPr="00336342">
              <w:rPr>
                <w:lang w:val="en-US"/>
              </w:rPr>
              <w:t>AutoML・BigQueryとの連携に強み。</w:t>
            </w:r>
          </w:p>
        </w:tc>
      </w:tr>
      <w:tr w:rsidR="00B92E8C" w14:paraId="47627B1A" w14:textId="77777777" w:rsidTr="00DF6B26">
        <w:tc>
          <w:tcPr>
            <w:tcW w:w="1543" w:type="dxa"/>
          </w:tcPr>
          <w:p w14:paraId="65675FFB" w14:textId="5FF6862A" w:rsidR="00B92E8C" w:rsidRDefault="00B92E8C" w:rsidP="00F0511E">
            <w:r>
              <w:rPr>
                <w:rFonts w:hint="eastAsia"/>
              </w:rPr>
              <w:t>使い分け基準</w:t>
            </w:r>
          </w:p>
        </w:tc>
        <w:tc>
          <w:tcPr>
            <w:tcW w:w="2410" w:type="dxa"/>
          </w:tcPr>
          <w:p w14:paraId="3916BD82" w14:textId="77777777" w:rsidR="00B92E8C" w:rsidRDefault="00A05CAC" w:rsidP="00A05CAC">
            <w:r w:rsidRPr="00A05CAC">
              <w:t>大企業・フル機能・本番運用重視</w:t>
            </w:r>
          </w:p>
          <w:p w14:paraId="49D9FEF8" w14:textId="07B3DE35" w:rsidR="00A05CAC" w:rsidRDefault="00A05CAC" w:rsidP="00A05CAC">
            <w:r w:rsidRPr="00A05CAC">
              <w:t>（SageMaker中心）</w:t>
            </w:r>
          </w:p>
        </w:tc>
        <w:tc>
          <w:tcPr>
            <w:tcW w:w="2126" w:type="dxa"/>
          </w:tcPr>
          <w:p w14:paraId="49CFC68B" w14:textId="77777777" w:rsidR="00B92E8C" w:rsidRDefault="00A05CAC" w:rsidP="00F0511E">
            <w:r w:rsidRPr="00A05CAC">
              <w:t>Microsoft環境と連携・GUI多用</w:t>
            </w:r>
          </w:p>
          <w:p w14:paraId="4B174151" w14:textId="31D4D787" w:rsidR="00A05CAC" w:rsidRDefault="00AA7DCF" w:rsidP="00F0511E">
            <w:r w:rsidRPr="00AA7DCF">
              <w:t>（Power系と親和性◎）</w:t>
            </w:r>
          </w:p>
        </w:tc>
        <w:tc>
          <w:tcPr>
            <w:tcW w:w="2220" w:type="dxa"/>
          </w:tcPr>
          <w:p w14:paraId="5631965E" w14:textId="71E31E48" w:rsidR="00B92E8C" w:rsidRDefault="00A05CAC" w:rsidP="00F0511E">
            <w:r w:rsidRPr="00A05CAC">
              <w:t>初心者〜中級者、簡単に始めたい</w:t>
            </w:r>
          </w:p>
        </w:tc>
      </w:tr>
      <w:tr w:rsidR="00F0511E" w14:paraId="699B92BE" w14:textId="77777777" w:rsidTr="00DF6B26">
        <w:tc>
          <w:tcPr>
            <w:tcW w:w="1543" w:type="dxa"/>
          </w:tcPr>
          <w:p w14:paraId="3E21BD65" w14:textId="30D01090" w:rsidR="00F0511E" w:rsidRDefault="00B2663B" w:rsidP="00F0511E">
            <w:r>
              <w:rPr>
                <w:rFonts w:hint="eastAsia"/>
              </w:rPr>
              <w:t>以下詳細以外の</w:t>
            </w:r>
            <w:r w:rsidR="00F0511E">
              <w:rPr>
                <w:rFonts w:hint="eastAsia"/>
              </w:rPr>
              <w:t>主なサービス</w:t>
            </w:r>
            <w:r w:rsidR="00937CEA">
              <w:rPr>
                <w:rFonts w:hint="eastAsia"/>
              </w:rPr>
              <w:t>概要</w:t>
            </w:r>
          </w:p>
          <w:p w14:paraId="4AFBE298" w14:textId="47FC9914" w:rsidR="0000291B" w:rsidRDefault="0000291B" w:rsidP="00F0511E"/>
        </w:tc>
        <w:tc>
          <w:tcPr>
            <w:tcW w:w="2410" w:type="dxa"/>
          </w:tcPr>
          <w:p w14:paraId="4131A44B" w14:textId="77777777" w:rsidR="00F0511E" w:rsidRPr="007D56AD" w:rsidRDefault="00F0511E" w:rsidP="00F0511E">
            <w:pPr>
              <w:rPr>
                <w:b/>
                <w:bCs/>
              </w:rPr>
            </w:pPr>
            <w:r w:rsidRPr="007D56AD">
              <w:rPr>
                <w:rFonts w:hint="eastAsia"/>
                <w:b/>
                <w:bCs/>
              </w:rPr>
              <w:t>EC2</w:t>
            </w:r>
          </w:p>
          <w:p w14:paraId="6F35C640" w14:textId="43520F16" w:rsidR="007D56AD" w:rsidRDefault="007D56AD" w:rsidP="00F0511E">
            <w:r w:rsidRPr="00BD0910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>ﾘﾓｰﾄﾃﾞｽｸﾄｯﾌﾟ</w:t>
            </w:r>
            <w:r w:rsidR="00074CD1">
              <w:rPr>
                <w:rFonts w:hint="eastAsia"/>
                <w:sz w:val="16"/>
                <w:szCs w:val="16"/>
              </w:rPr>
              <w:t>のようなもの。</w:t>
            </w:r>
          </w:p>
          <w:p w14:paraId="4529E5B0" w14:textId="3FB7F279" w:rsidR="00F0511E" w:rsidRPr="007D56AD" w:rsidRDefault="00F0511E" w:rsidP="00F0511E">
            <w:pPr>
              <w:rPr>
                <w:b/>
                <w:bCs/>
              </w:rPr>
            </w:pPr>
            <w:r w:rsidRPr="007D56AD">
              <w:rPr>
                <w:rFonts w:hint="eastAsia"/>
                <w:b/>
                <w:bCs/>
              </w:rPr>
              <w:t>S3</w:t>
            </w:r>
          </w:p>
          <w:p w14:paraId="13FFF03F" w14:textId="5F83F6DF" w:rsidR="009A4FD1" w:rsidRDefault="00BD0910" w:rsidP="00F0511E">
            <w:pPr>
              <w:rPr>
                <w:sz w:val="16"/>
                <w:szCs w:val="16"/>
              </w:rPr>
            </w:pPr>
            <w:r w:rsidRPr="00BD0910">
              <w:rPr>
                <w:rFonts w:hint="eastAsia"/>
                <w:sz w:val="16"/>
                <w:szCs w:val="16"/>
              </w:rPr>
              <w:t>-Google Photoの画像保存</w:t>
            </w:r>
            <w:r w:rsidR="009A4FD1">
              <w:rPr>
                <w:rFonts w:hint="eastAsia"/>
                <w:sz w:val="16"/>
                <w:szCs w:val="16"/>
              </w:rPr>
              <w:t>の自分で整理する版。ﾌｫﾙﾀﾞ</w:t>
            </w:r>
            <w:r w:rsidR="009A4FD1" w:rsidRPr="009A4FD1">
              <w:rPr>
                <w:sz w:val="16"/>
                <w:szCs w:val="16"/>
              </w:rPr>
              <w:t>画面がなく「裏側で保存される感じ」。</w:t>
            </w:r>
          </w:p>
          <w:p w14:paraId="72DF481B" w14:textId="39BCDE98" w:rsidR="00BD0910" w:rsidRPr="00BD0910" w:rsidRDefault="009A4FD1" w:rsidP="00F051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-G</w:t>
            </w:r>
            <w:r w:rsidR="00BD0910">
              <w:rPr>
                <w:rFonts w:hint="eastAsia"/>
                <w:sz w:val="16"/>
                <w:szCs w:val="16"/>
              </w:rPr>
              <w:t>oogle Drive</w:t>
            </w:r>
            <w:r>
              <w:rPr>
                <w:rFonts w:hint="eastAsia"/>
                <w:sz w:val="16"/>
                <w:szCs w:val="16"/>
              </w:rPr>
              <w:t>(個人向け)</w:t>
            </w:r>
            <w:r w:rsidR="00BD0910">
              <w:rPr>
                <w:rFonts w:hint="eastAsia"/>
                <w:sz w:val="16"/>
                <w:szCs w:val="16"/>
              </w:rPr>
              <w:t>の書類保存</w:t>
            </w:r>
            <w:r>
              <w:rPr>
                <w:rFonts w:hint="eastAsia"/>
                <w:sz w:val="16"/>
                <w:szCs w:val="16"/>
              </w:rPr>
              <w:t>の企業版。</w:t>
            </w:r>
            <w:r w:rsidRPr="009A4FD1">
              <w:rPr>
                <w:sz w:val="16"/>
                <w:szCs w:val="16"/>
              </w:rPr>
              <w:t>大容量・自動管理・速い。</w:t>
            </w:r>
          </w:p>
          <w:p w14:paraId="4E27D514" w14:textId="77777777" w:rsidR="00F0511E" w:rsidRPr="007D56AD" w:rsidRDefault="00F0511E" w:rsidP="00F0511E">
            <w:pPr>
              <w:rPr>
                <w:b/>
                <w:bCs/>
              </w:rPr>
            </w:pPr>
            <w:r w:rsidRPr="007D56AD">
              <w:rPr>
                <w:rFonts w:hint="eastAsia"/>
                <w:b/>
                <w:bCs/>
              </w:rPr>
              <w:t>Lambda</w:t>
            </w:r>
          </w:p>
          <w:p w14:paraId="52E8E813" w14:textId="7CE58F63" w:rsidR="00DF6B26" w:rsidRDefault="00DF6B26" w:rsidP="00F0511E">
            <w:r>
              <w:rPr>
                <w:rFonts w:hint="eastAsia"/>
                <w:sz w:val="16"/>
                <w:szCs w:val="16"/>
              </w:rPr>
              <w:t>-ﾏｸﾛやRPAの機能に近く、ネット上の自動化を実行。</w:t>
            </w:r>
          </w:p>
          <w:p w14:paraId="7168CF82" w14:textId="72A823B9" w:rsidR="00CF20A6" w:rsidRPr="007D56AD" w:rsidRDefault="00CF20A6" w:rsidP="00F0511E">
            <w:pPr>
              <w:rPr>
                <w:b/>
                <w:bCs/>
              </w:rPr>
            </w:pPr>
            <w:r w:rsidRPr="007D56AD">
              <w:rPr>
                <w:rFonts w:hint="eastAsia"/>
                <w:b/>
                <w:bCs/>
              </w:rPr>
              <w:lastRenderedPageBreak/>
              <w:t>AWS SES</w:t>
            </w:r>
          </w:p>
          <w:p w14:paraId="5ECBD43E" w14:textId="77777777" w:rsidR="00CF20A6" w:rsidRDefault="00CF20A6" w:rsidP="00F051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-自動でメールを送るための裏側システム。</w:t>
            </w:r>
          </w:p>
          <w:p w14:paraId="2C32BA0E" w14:textId="77777777" w:rsidR="00CF20A6" w:rsidRDefault="00CF20A6" w:rsidP="00F0511E">
            <w:r>
              <w:rPr>
                <w:rFonts w:hint="eastAsia"/>
              </w:rPr>
              <w:t>AWS SageMaker</w:t>
            </w:r>
          </w:p>
          <w:p w14:paraId="0C29451F" w14:textId="77777777" w:rsidR="00CF20A6" w:rsidRDefault="00CF20A6" w:rsidP="00F051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-ChatGPTのようなAI完成版を作る道具。</w:t>
            </w:r>
          </w:p>
          <w:p w14:paraId="7924EA5D" w14:textId="303AC080" w:rsidR="007D56AD" w:rsidRPr="007D56AD" w:rsidRDefault="007D56AD" w:rsidP="007D56AD">
            <w:pPr>
              <w:rPr>
                <w:b/>
                <w:bCs/>
              </w:rPr>
            </w:pPr>
            <w:r w:rsidRPr="007D56AD">
              <w:rPr>
                <w:rFonts w:hint="eastAsia"/>
                <w:b/>
                <w:bCs/>
              </w:rPr>
              <w:t>AWS AppFlow</w:t>
            </w:r>
          </w:p>
          <w:p w14:paraId="3C30AC39" w14:textId="4BD15F27" w:rsidR="007D56AD" w:rsidRPr="007D56AD" w:rsidRDefault="007D56AD" w:rsidP="00F051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-サイボウズのような業務用クラウドアプリを作る部品。</w:t>
            </w:r>
          </w:p>
        </w:tc>
        <w:tc>
          <w:tcPr>
            <w:tcW w:w="2126" w:type="dxa"/>
          </w:tcPr>
          <w:p w14:paraId="65A84C75" w14:textId="77777777" w:rsidR="00F0511E" w:rsidRPr="00EA6802" w:rsidRDefault="00F0511E" w:rsidP="00F0511E">
            <w:pPr>
              <w:rPr>
                <w:b/>
                <w:bCs/>
                <w:lang w:val="en-US"/>
              </w:rPr>
            </w:pPr>
            <w:r w:rsidRPr="00EA6802">
              <w:rPr>
                <w:rFonts w:hint="eastAsia"/>
                <w:b/>
                <w:bCs/>
                <w:lang w:val="en-US"/>
              </w:rPr>
              <w:lastRenderedPageBreak/>
              <w:t>Azure VM</w:t>
            </w:r>
          </w:p>
          <w:p w14:paraId="495FF964" w14:textId="77D2437A" w:rsidR="007D56AD" w:rsidRPr="00CF20A6" w:rsidRDefault="007D56AD" w:rsidP="00F0511E">
            <w:pPr>
              <w:rPr>
                <w:lang w:val="en-US"/>
              </w:rPr>
            </w:pPr>
            <w:r w:rsidRPr="00BD0910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>EC2のようなもの。</w:t>
            </w:r>
            <w:r w:rsidR="00C14E99">
              <w:rPr>
                <w:rFonts w:hint="eastAsia"/>
                <w:sz w:val="16"/>
                <w:szCs w:val="16"/>
              </w:rPr>
              <w:t>Colabより自由度が高く本格的な開発・分析に使用。</w:t>
            </w:r>
            <w:r w:rsidR="00074CD1">
              <w:rPr>
                <w:rFonts w:hint="eastAsia"/>
                <w:sz w:val="16"/>
                <w:szCs w:val="16"/>
              </w:rPr>
              <w:t>AIモデルの実行、大量データ処理、アプリテスト。</w:t>
            </w:r>
          </w:p>
          <w:p w14:paraId="0576AFFA" w14:textId="77777777" w:rsidR="00F0511E" w:rsidRPr="00EA6802" w:rsidRDefault="00F0511E" w:rsidP="00F0511E">
            <w:pPr>
              <w:rPr>
                <w:b/>
                <w:bCs/>
                <w:lang w:val="en-US"/>
              </w:rPr>
            </w:pPr>
            <w:r w:rsidRPr="00EA6802">
              <w:rPr>
                <w:rFonts w:hint="eastAsia"/>
                <w:b/>
                <w:bCs/>
                <w:lang w:val="en-US"/>
              </w:rPr>
              <w:t>Azure ML</w:t>
            </w:r>
          </w:p>
          <w:p w14:paraId="147CCB91" w14:textId="5974E611" w:rsidR="007D56AD" w:rsidRPr="00CF20A6" w:rsidRDefault="007D56AD" w:rsidP="00F0511E">
            <w:pPr>
              <w:rPr>
                <w:lang w:val="en-US"/>
              </w:rPr>
            </w:pPr>
            <w:r>
              <w:rPr>
                <w:rFonts w:hint="eastAsia"/>
                <w:sz w:val="16"/>
                <w:szCs w:val="16"/>
              </w:rPr>
              <w:t>-AIを作る道具。</w:t>
            </w:r>
          </w:p>
          <w:p w14:paraId="3795B86A" w14:textId="3A2D2E2D" w:rsidR="009A4FD1" w:rsidRPr="00EA6802" w:rsidRDefault="009A4FD1" w:rsidP="00F0511E">
            <w:pPr>
              <w:rPr>
                <w:b/>
                <w:bCs/>
              </w:rPr>
            </w:pPr>
            <w:r w:rsidRPr="00EA6802">
              <w:rPr>
                <w:rFonts w:hint="eastAsia"/>
                <w:b/>
                <w:bCs/>
              </w:rPr>
              <w:t>Azure Blob</w:t>
            </w:r>
          </w:p>
          <w:p w14:paraId="08E2528B" w14:textId="77777777" w:rsidR="009A4FD1" w:rsidRPr="00BD0910" w:rsidRDefault="009A4FD1" w:rsidP="009A4F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-Google Drive(個人向け)の書類保存の企業版。</w:t>
            </w:r>
            <w:r w:rsidRPr="009A4FD1">
              <w:rPr>
                <w:sz w:val="16"/>
                <w:szCs w:val="16"/>
              </w:rPr>
              <w:t>大容量・自動管理・速い。</w:t>
            </w:r>
          </w:p>
          <w:p w14:paraId="243122BF" w14:textId="77777777" w:rsidR="009A4FD1" w:rsidRPr="00EA6802" w:rsidRDefault="00DF6B26" w:rsidP="00F0511E">
            <w:pPr>
              <w:rPr>
                <w:b/>
                <w:bCs/>
              </w:rPr>
            </w:pPr>
            <w:r w:rsidRPr="00EA6802">
              <w:rPr>
                <w:rFonts w:hint="eastAsia"/>
                <w:b/>
                <w:bCs/>
              </w:rPr>
              <w:t>Azure Logic Apps</w:t>
            </w:r>
          </w:p>
          <w:p w14:paraId="2B2E4EB9" w14:textId="77777777" w:rsidR="00DF6B26" w:rsidRDefault="00DF6B26" w:rsidP="00DF6B26">
            <w:r>
              <w:rPr>
                <w:rFonts w:hint="eastAsia"/>
                <w:sz w:val="16"/>
                <w:szCs w:val="16"/>
              </w:rPr>
              <w:lastRenderedPageBreak/>
              <w:t>-ﾏｸﾛやRPAの機能に近く、ネット上の自動化を実行。</w:t>
            </w:r>
          </w:p>
          <w:p w14:paraId="324BD9BB" w14:textId="0AD0506E" w:rsidR="00DF6B26" w:rsidRDefault="00DF6B26" w:rsidP="008C4850"/>
        </w:tc>
        <w:tc>
          <w:tcPr>
            <w:tcW w:w="2220" w:type="dxa"/>
          </w:tcPr>
          <w:p w14:paraId="4F833413" w14:textId="77777777" w:rsidR="00F0511E" w:rsidRPr="00EA6802" w:rsidRDefault="00F0511E" w:rsidP="00F0511E">
            <w:pPr>
              <w:rPr>
                <w:b/>
                <w:bCs/>
              </w:rPr>
            </w:pPr>
            <w:r w:rsidRPr="00EA6802">
              <w:rPr>
                <w:rFonts w:hint="eastAsia"/>
                <w:b/>
                <w:bCs/>
              </w:rPr>
              <w:lastRenderedPageBreak/>
              <w:t>BigQuery</w:t>
            </w:r>
          </w:p>
          <w:p w14:paraId="4ED570CA" w14:textId="249915EB" w:rsidR="009A4FD1" w:rsidRDefault="009A4FD1" w:rsidP="00F0511E">
            <w:r>
              <w:rPr>
                <w:rFonts w:hint="eastAsia"/>
                <w:sz w:val="16"/>
                <w:szCs w:val="16"/>
              </w:rPr>
              <w:t>-Excelのようなものだが、目に見えるsheetではなくAIや大量データを高速処理する機械向け。</w:t>
            </w:r>
          </w:p>
          <w:p w14:paraId="28C1620B" w14:textId="77777777" w:rsidR="00F0511E" w:rsidRPr="00EA6802" w:rsidRDefault="00F0511E" w:rsidP="00F0511E">
            <w:pPr>
              <w:rPr>
                <w:b/>
                <w:bCs/>
                <w:lang w:val="en-US"/>
              </w:rPr>
            </w:pPr>
            <w:r w:rsidRPr="00EA6802">
              <w:rPr>
                <w:rFonts w:hint="eastAsia"/>
                <w:b/>
                <w:bCs/>
                <w:lang w:val="en-US"/>
              </w:rPr>
              <w:t>Vertex AI</w:t>
            </w:r>
          </w:p>
          <w:p w14:paraId="5D2C5174" w14:textId="325A1865" w:rsidR="007D56AD" w:rsidRPr="009A4FD1" w:rsidRDefault="007D56AD" w:rsidP="00F0511E">
            <w:pPr>
              <w:rPr>
                <w:lang w:val="en-US"/>
              </w:rPr>
            </w:pPr>
            <w:r>
              <w:rPr>
                <w:rFonts w:hint="eastAsia"/>
                <w:sz w:val="16"/>
                <w:szCs w:val="16"/>
              </w:rPr>
              <w:t>-AIを作る道具。</w:t>
            </w:r>
          </w:p>
          <w:p w14:paraId="12D82074" w14:textId="77777777" w:rsidR="00F0511E" w:rsidRPr="00EA6802" w:rsidRDefault="00F0511E" w:rsidP="00F0511E">
            <w:pPr>
              <w:rPr>
                <w:b/>
                <w:bCs/>
                <w:lang w:val="en-US"/>
              </w:rPr>
            </w:pPr>
            <w:r w:rsidRPr="00EA6802">
              <w:rPr>
                <w:rFonts w:hint="eastAsia"/>
                <w:b/>
                <w:bCs/>
                <w:lang w:val="en-US"/>
              </w:rPr>
              <w:t>GKE</w:t>
            </w:r>
          </w:p>
          <w:p w14:paraId="5F522903" w14:textId="24C194C1" w:rsidR="007D56AD" w:rsidRPr="00EA6802" w:rsidRDefault="007D56AD" w:rsidP="00F0511E">
            <w:pPr>
              <w:rPr>
                <w:sz w:val="16"/>
                <w:szCs w:val="16"/>
                <w:lang w:val="en-US"/>
              </w:rPr>
            </w:pPr>
            <w:r w:rsidRPr="00EA6802">
              <w:rPr>
                <w:rFonts w:hint="eastAsia"/>
                <w:sz w:val="16"/>
                <w:szCs w:val="16"/>
              </w:rPr>
              <w:t>-多くのアプリを自動で育てて回す「裏方の司令塔」</w:t>
            </w:r>
          </w:p>
          <w:p w14:paraId="762C56D7" w14:textId="77777777" w:rsidR="009A4FD1" w:rsidRPr="00EA6802" w:rsidRDefault="009A4FD1" w:rsidP="00F0511E">
            <w:pPr>
              <w:rPr>
                <w:b/>
                <w:bCs/>
                <w:lang w:val="en-US"/>
              </w:rPr>
            </w:pPr>
            <w:r w:rsidRPr="00EA6802">
              <w:rPr>
                <w:b/>
                <w:bCs/>
                <w:lang w:val="en-US"/>
              </w:rPr>
              <w:t>GCP Cloud Storage</w:t>
            </w:r>
          </w:p>
          <w:p w14:paraId="1E0C5FD5" w14:textId="77777777" w:rsidR="009A4FD1" w:rsidRPr="00BD0910" w:rsidRDefault="009A4FD1" w:rsidP="009A4F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-Google Drive(個人向け)の書類保存の企業版。</w:t>
            </w:r>
            <w:r w:rsidRPr="009A4FD1">
              <w:rPr>
                <w:sz w:val="16"/>
                <w:szCs w:val="16"/>
              </w:rPr>
              <w:t>大容量・自動管理・速い。</w:t>
            </w:r>
          </w:p>
          <w:p w14:paraId="60BCD915" w14:textId="77777777" w:rsidR="009A4FD1" w:rsidRPr="00EA6802" w:rsidRDefault="00DF6B26" w:rsidP="00F0511E">
            <w:pPr>
              <w:rPr>
                <w:b/>
                <w:bCs/>
                <w:sz w:val="20"/>
                <w:szCs w:val="20"/>
              </w:rPr>
            </w:pPr>
            <w:r w:rsidRPr="00EA6802">
              <w:rPr>
                <w:rFonts w:hint="eastAsia"/>
                <w:b/>
                <w:bCs/>
                <w:sz w:val="20"/>
                <w:szCs w:val="20"/>
              </w:rPr>
              <w:t>GCP Cloud Functions</w:t>
            </w:r>
          </w:p>
          <w:p w14:paraId="17972D85" w14:textId="77777777" w:rsidR="00DF6B26" w:rsidRDefault="00DF6B26" w:rsidP="00DF6B26">
            <w:r>
              <w:rPr>
                <w:rFonts w:hint="eastAsia"/>
                <w:sz w:val="16"/>
                <w:szCs w:val="16"/>
              </w:rPr>
              <w:t>-ﾏｸﾛやRPAの機能に近く、ネット上の自動化を実行。</w:t>
            </w:r>
          </w:p>
          <w:p w14:paraId="6B526AA3" w14:textId="77777777" w:rsidR="00DF6B26" w:rsidRPr="00EA6802" w:rsidRDefault="00CF20A6" w:rsidP="00F0511E">
            <w:pPr>
              <w:rPr>
                <w:b/>
                <w:bCs/>
                <w:sz w:val="20"/>
                <w:szCs w:val="20"/>
              </w:rPr>
            </w:pPr>
            <w:r w:rsidRPr="00EA6802">
              <w:rPr>
                <w:rFonts w:hint="eastAsia"/>
                <w:b/>
                <w:bCs/>
                <w:sz w:val="20"/>
                <w:szCs w:val="20"/>
              </w:rPr>
              <w:t>GCP Gmail API</w:t>
            </w:r>
          </w:p>
          <w:p w14:paraId="34FAE62E" w14:textId="77777777" w:rsidR="00CF20A6" w:rsidRDefault="00CF20A6" w:rsidP="00F051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-自動でメールを送るための裏側システム。</w:t>
            </w:r>
          </w:p>
          <w:p w14:paraId="03AA0112" w14:textId="77777777" w:rsidR="007D56AD" w:rsidRPr="00EA6802" w:rsidRDefault="007D56AD" w:rsidP="00F0511E">
            <w:pPr>
              <w:rPr>
                <w:b/>
                <w:bCs/>
                <w:sz w:val="20"/>
                <w:szCs w:val="20"/>
              </w:rPr>
            </w:pPr>
            <w:r w:rsidRPr="00EA6802">
              <w:rPr>
                <w:rFonts w:hint="eastAsia"/>
                <w:b/>
                <w:bCs/>
                <w:sz w:val="20"/>
                <w:szCs w:val="20"/>
              </w:rPr>
              <w:t>GCP AppSheet</w:t>
            </w:r>
          </w:p>
          <w:p w14:paraId="22EC984D" w14:textId="5C883089" w:rsidR="007D56AD" w:rsidRPr="00DF6B26" w:rsidRDefault="007D56AD" w:rsidP="00F0511E">
            <w:pPr>
              <w:rPr>
                <w:sz w:val="20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-サイボウズのような業務用クラウドアプリを作る部品。</w:t>
            </w:r>
          </w:p>
        </w:tc>
      </w:tr>
      <w:tr w:rsidR="00F0511E" w14:paraId="32485DB8" w14:textId="77777777" w:rsidTr="00582FD3">
        <w:tc>
          <w:tcPr>
            <w:tcW w:w="1543" w:type="dxa"/>
            <w:shd w:val="clear" w:color="auto" w:fill="000000" w:themeFill="text1"/>
          </w:tcPr>
          <w:p w14:paraId="15EDA3B0" w14:textId="64FEB20B" w:rsidR="003D238F" w:rsidRPr="00582FD3" w:rsidRDefault="00C253AE" w:rsidP="00F0511E">
            <w:pPr>
              <w:rPr>
                <w:b/>
                <w:bCs/>
                <w:color w:val="FFFFFF" w:themeColor="background1"/>
              </w:rPr>
            </w:pPr>
            <w:r w:rsidRPr="00582FD3">
              <w:rPr>
                <w:rFonts w:hint="eastAsia"/>
                <w:b/>
                <w:bCs/>
                <w:color w:val="FFFFFF" w:themeColor="background1"/>
              </w:rPr>
              <w:lastRenderedPageBreak/>
              <w:t>データベース</w:t>
            </w:r>
          </w:p>
        </w:tc>
        <w:tc>
          <w:tcPr>
            <w:tcW w:w="2410" w:type="dxa"/>
            <w:shd w:val="clear" w:color="auto" w:fill="000000" w:themeFill="text1"/>
          </w:tcPr>
          <w:p w14:paraId="58AD6157" w14:textId="40F5FB67" w:rsidR="002A2273" w:rsidRPr="00582FD3" w:rsidRDefault="002D598E" w:rsidP="00F0511E">
            <w:pPr>
              <w:rPr>
                <w:b/>
                <w:bCs/>
                <w:color w:val="FFFFFF" w:themeColor="background1"/>
              </w:rPr>
            </w:pPr>
            <w:r w:rsidRPr="00582FD3">
              <w:rPr>
                <w:b/>
                <w:bCs/>
                <w:color w:val="FFFFFF" w:themeColor="background1"/>
              </w:rPr>
              <w:t>スケーラブルで高可用性</w:t>
            </w:r>
          </w:p>
        </w:tc>
        <w:tc>
          <w:tcPr>
            <w:tcW w:w="2126" w:type="dxa"/>
            <w:shd w:val="clear" w:color="auto" w:fill="000000" w:themeFill="text1"/>
          </w:tcPr>
          <w:p w14:paraId="0E7C2E9C" w14:textId="37BA769C" w:rsidR="002D598E" w:rsidRPr="00582FD3" w:rsidRDefault="008F49B2" w:rsidP="00F0511E">
            <w:pPr>
              <w:rPr>
                <w:b/>
                <w:bCs/>
                <w:color w:val="FFFFFF" w:themeColor="background1"/>
              </w:rPr>
            </w:pPr>
            <w:r w:rsidRPr="00582FD3">
              <w:rPr>
                <w:b/>
                <w:bCs/>
                <w:color w:val="FFFFFF" w:themeColor="background1"/>
              </w:rPr>
              <w:t>グローバル分散に対応</w:t>
            </w:r>
          </w:p>
        </w:tc>
        <w:tc>
          <w:tcPr>
            <w:tcW w:w="2220" w:type="dxa"/>
            <w:shd w:val="clear" w:color="auto" w:fill="000000" w:themeFill="text1"/>
          </w:tcPr>
          <w:p w14:paraId="4D14CEA5" w14:textId="39373EDF" w:rsidR="00F0511E" w:rsidRPr="00582FD3" w:rsidRDefault="00020A7E" w:rsidP="00F0511E">
            <w:pPr>
              <w:rPr>
                <w:b/>
                <w:bCs/>
                <w:color w:val="FFFFFF" w:themeColor="background1"/>
              </w:rPr>
            </w:pPr>
            <w:r w:rsidRPr="00582FD3">
              <w:rPr>
                <w:b/>
                <w:bCs/>
                <w:color w:val="FFFFFF" w:themeColor="background1"/>
              </w:rPr>
              <w:t>リアルタイム同期が可能</w:t>
            </w:r>
          </w:p>
        </w:tc>
      </w:tr>
      <w:tr w:rsidR="00020A7E" w14:paraId="3DB4AF39" w14:textId="77777777" w:rsidTr="001D3BC0">
        <w:tc>
          <w:tcPr>
            <w:tcW w:w="1543" w:type="dxa"/>
          </w:tcPr>
          <w:p w14:paraId="682D1D4C" w14:textId="097706A7" w:rsidR="003E4F4B" w:rsidRDefault="00020A7E" w:rsidP="00020A7E">
            <w:r w:rsidRPr="0058583B">
              <w:t>リレーショナル</w:t>
            </w:r>
            <w:r w:rsidR="007A14DC">
              <w:rPr>
                <w:rFonts w:hint="eastAsia"/>
              </w:rPr>
              <w:t>DB</w:t>
            </w:r>
          </w:p>
          <w:p w14:paraId="171A848D" w14:textId="77777777" w:rsidR="00020A7E" w:rsidRDefault="003E4F4B" w:rsidP="00020A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="001D3BC0">
              <w:rPr>
                <w:rFonts w:hint="eastAsia"/>
                <w:sz w:val="16"/>
                <w:szCs w:val="16"/>
              </w:rPr>
              <w:t>表形式。</w:t>
            </w:r>
            <w:r w:rsidRPr="0000291B">
              <w:rPr>
                <w:sz w:val="16"/>
                <w:szCs w:val="16"/>
              </w:rPr>
              <w:t>伝統的な形式</w:t>
            </w:r>
            <w:r w:rsidR="00437F52">
              <w:rPr>
                <w:rFonts w:hint="eastAsia"/>
                <w:sz w:val="16"/>
                <w:szCs w:val="16"/>
              </w:rPr>
              <w:t>。</w:t>
            </w:r>
          </w:p>
          <w:p w14:paraId="1E1DAA6D" w14:textId="2AD302AE" w:rsidR="008630D8" w:rsidRPr="00DC5929" w:rsidRDefault="00DC5929" w:rsidP="00020A7E">
            <w:pPr>
              <w:rPr>
                <w:sz w:val="16"/>
                <w:szCs w:val="16"/>
              </w:rPr>
            </w:pPr>
            <w:r w:rsidRPr="00DC5929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実績、セキュリティ、拡張性で選ぶ。</w:t>
            </w:r>
          </w:p>
          <w:p w14:paraId="1D402427" w14:textId="70D63A58" w:rsidR="00D64460" w:rsidRPr="002C3BE1" w:rsidRDefault="00D64460" w:rsidP="00020A7E">
            <w:pPr>
              <w:rPr>
                <w:sz w:val="16"/>
                <w:szCs w:val="16"/>
              </w:rPr>
            </w:pPr>
            <w:r w:rsidRPr="002C3BE1">
              <w:rPr>
                <w:rFonts w:hint="eastAsia"/>
                <w:sz w:val="16"/>
                <w:szCs w:val="16"/>
              </w:rPr>
              <w:t>-</w:t>
            </w:r>
            <w:r w:rsidR="002C3BE1" w:rsidRPr="00336342">
              <w:rPr>
                <w:sz w:val="16"/>
                <w:szCs w:val="16"/>
                <w:lang w:val="en-US"/>
              </w:rPr>
              <w:t>PostgreSQL/MySQLなど標準DBをクラウドで使いたい時に。</w:t>
            </w:r>
          </w:p>
        </w:tc>
        <w:tc>
          <w:tcPr>
            <w:tcW w:w="2410" w:type="dxa"/>
            <w:shd w:val="clear" w:color="auto" w:fill="FFFF00"/>
          </w:tcPr>
          <w:p w14:paraId="322CEEC1" w14:textId="77777777" w:rsidR="00D47EEA" w:rsidRPr="00FF691E" w:rsidRDefault="00020A7E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Amazon RDS</w:t>
            </w:r>
          </w:p>
          <w:p w14:paraId="504B094B" w14:textId="77777777" w:rsidR="00437F52" w:rsidRDefault="00437F52" w:rsidP="00020A7E"/>
          <w:p w14:paraId="40B7AA82" w14:textId="2CF9D246" w:rsidR="00437F52" w:rsidRPr="00437F52" w:rsidRDefault="00437F52" w:rsidP="00020A7E">
            <w:pPr>
              <w:rPr>
                <w:sz w:val="16"/>
                <w:szCs w:val="16"/>
              </w:rPr>
            </w:pPr>
            <w:r w:rsidRPr="00437F52">
              <w:rPr>
                <w:rFonts w:hint="eastAsia"/>
                <w:sz w:val="16"/>
                <w:szCs w:val="16"/>
              </w:rPr>
              <w:t>例)病院の患者</w:t>
            </w:r>
            <w:r w:rsidR="002746C0">
              <w:rPr>
                <w:rFonts w:hint="eastAsia"/>
                <w:sz w:val="16"/>
                <w:szCs w:val="16"/>
              </w:rPr>
              <w:t>の診療記録</w:t>
            </w:r>
            <w:r w:rsidR="00793EAF">
              <w:rPr>
                <w:rFonts w:hint="eastAsia"/>
                <w:sz w:val="16"/>
                <w:szCs w:val="16"/>
              </w:rPr>
              <w:t>の</w:t>
            </w:r>
            <w:r w:rsidRPr="00437F52">
              <w:rPr>
                <w:rFonts w:hint="eastAsia"/>
                <w:sz w:val="16"/>
                <w:szCs w:val="16"/>
              </w:rPr>
              <w:t>管理データベース</w:t>
            </w:r>
          </w:p>
        </w:tc>
        <w:tc>
          <w:tcPr>
            <w:tcW w:w="2126" w:type="dxa"/>
          </w:tcPr>
          <w:p w14:paraId="4E6AF315" w14:textId="77777777" w:rsidR="00020A7E" w:rsidRPr="00FF691E" w:rsidRDefault="008F49B2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SQL Database</w:t>
            </w:r>
          </w:p>
          <w:p w14:paraId="2228924A" w14:textId="77777777" w:rsidR="00437F52" w:rsidRDefault="00437F52" w:rsidP="00020A7E"/>
          <w:p w14:paraId="61151BDC" w14:textId="61951EB9" w:rsidR="00437F52" w:rsidRPr="00D64460" w:rsidRDefault="00D64460" w:rsidP="00020A7E">
            <w:pPr>
              <w:rPr>
                <w:sz w:val="16"/>
                <w:szCs w:val="16"/>
              </w:rPr>
            </w:pPr>
            <w:r w:rsidRPr="00D64460">
              <w:rPr>
                <w:rFonts w:hint="eastAsia"/>
                <w:sz w:val="16"/>
                <w:szCs w:val="16"/>
              </w:rPr>
              <w:t>例)政府系台帳システム</w:t>
            </w:r>
          </w:p>
        </w:tc>
        <w:tc>
          <w:tcPr>
            <w:tcW w:w="2220" w:type="dxa"/>
          </w:tcPr>
          <w:p w14:paraId="2CCAA194" w14:textId="77777777" w:rsidR="00020A7E" w:rsidRPr="00FF691E" w:rsidRDefault="00020A7E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Cloud SQL</w:t>
            </w:r>
          </w:p>
          <w:p w14:paraId="7FF42AB0" w14:textId="77777777" w:rsidR="00D3631E" w:rsidRDefault="00D3631E" w:rsidP="00020A7E"/>
          <w:p w14:paraId="01DAB093" w14:textId="46EC4DBD" w:rsidR="00437F52" w:rsidRPr="00437F52" w:rsidRDefault="00437F52" w:rsidP="00020A7E">
            <w:pPr>
              <w:rPr>
                <w:sz w:val="16"/>
                <w:szCs w:val="16"/>
              </w:rPr>
            </w:pPr>
            <w:r w:rsidRPr="00437F52">
              <w:rPr>
                <w:rFonts w:hint="eastAsia"/>
                <w:sz w:val="16"/>
                <w:szCs w:val="16"/>
              </w:rPr>
              <w:t>例)</w:t>
            </w:r>
            <w:r>
              <w:rPr>
                <w:rFonts w:hint="eastAsia"/>
                <w:sz w:val="16"/>
                <w:szCs w:val="16"/>
              </w:rPr>
              <w:t>楽天の取引記録分析</w:t>
            </w:r>
          </w:p>
        </w:tc>
      </w:tr>
      <w:tr w:rsidR="00020A7E" w14:paraId="4CB8BA21" w14:textId="77777777" w:rsidTr="0092775A">
        <w:tc>
          <w:tcPr>
            <w:tcW w:w="1543" w:type="dxa"/>
          </w:tcPr>
          <w:p w14:paraId="20FF5E4A" w14:textId="77777777" w:rsidR="00020A7E" w:rsidRDefault="00020A7E" w:rsidP="00020A7E">
            <w:r w:rsidRPr="002A2273">
              <w:t>NoSQL</w:t>
            </w:r>
            <w:r w:rsidR="00177DC0">
              <w:rPr>
                <w:rFonts w:hint="eastAsia"/>
              </w:rPr>
              <w:t>(柔軟な形式)</w:t>
            </w:r>
            <w:r w:rsidR="007A14DC">
              <w:rPr>
                <w:rFonts w:hint="eastAsia"/>
              </w:rPr>
              <w:t>DB</w:t>
            </w:r>
          </w:p>
          <w:p w14:paraId="5BDEB734" w14:textId="77777777" w:rsidR="00992BF4" w:rsidRDefault="00992BF4" w:rsidP="00020A7E">
            <w:pPr>
              <w:rPr>
                <w:lang w:val="en-US"/>
              </w:rPr>
            </w:pPr>
            <w:r w:rsidRPr="005A04A4">
              <w:rPr>
                <w:rFonts w:hint="eastAsia"/>
                <w:sz w:val="16"/>
                <w:szCs w:val="16"/>
              </w:rPr>
              <w:t>-</w:t>
            </w:r>
            <w:r w:rsidR="005A04A4" w:rsidRPr="00336342">
              <w:rPr>
                <w:sz w:val="16"/>
                <w:szCs w:val="16"/>
                <w:lang w:val="en-US"/>
              </w:rPr>
              <w:t>スケーラブルな非構造データ保存に</w:t>
            </w:r>
            <w:r w:rsidR="005A04A4" w:rsidRPr="00336342">
              <w:rPr>
                <w:lang w:val="en-US"/>
              </w:rPr>
              <w:t>。</w:t>
            </w:r>
          </w:p>
          <w:p w14:paraId="57B303E9" w14:textId="147C45B7" w:rsidR="00470278" w:rsidRPr="00632F47" w:rsidRDefault="00632F47" w:rsidP="00020A7E">
            <w:pPr>
              <w:rPr>
                <w:sz w:val="16"/>
                <w:szCs w:val="16"/>
              </w:rPr>
            </w:pPr>
            <w:r w:rsidRPr="00632F47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リアルタイム性が必要な時に。</w:t>
            </w:r>
          </w:p>
        </w:tc>
        <w:tc>
          <w:tcPr>
            <w:tcW w:w="2410" w:type="dxa"/>
          </w:tcPr>
          <w:p w14:paraId="554254C3" w14:textId="77777777" w:rsidR="00020A7E" w:rsidRPr="00FF691E" w:rsidRDefault="00020A7E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DynamoDB</w:t>
            </w:r>
          </w:p>
          <w:p w14:paraId="4E5895B1" w14:textId="77777777" w:rsidR="00FE2D27" w:rsidRDefault="00FE2D27" w:rsidP="00020A7E"/>
          <w:p w14:paraId="09A9E933" w14:textId="51B1A9D6" w:rsidR="00FE2D27" w:rsidRPr="00493218" w:rsidRDefault="00FE2D27" w:rsidP="00020A7E">
            <w:pPr>
              <w:rPr>
                <w:sz w:val="16"/>
                <w:szCs w:val="16"/>
              </w:rPr>
            </w:pPr>
            <w:r w:rsidRPr="00493218">
              <w:rPr>
                <w:rFonts w:hint="eastAsia"/>
                <w:sz w:val="16"/>
                <w:szCs w:val="16"/>
              </w:rPr>
              <w:t>例）</w:t>
            </w:r>
            <w:r w:rsidR="00493218" w:rsidRPr="00493218">
              <w:rPr>
                <w:rFonts w:hint="eastAsia"/>
                <w:sz w:val="16"/>
                <w:szCs w:val="16"/>
              </w:rPr>
              <w:t>スマホゲームのセーブデータ管理</w:t>
            </w:r>
            <w:r w:rsidR="00FB7C5B">
              <w:rPr>
                <w:rFonts w:hint="eastAsia"/>
                <w:sz w:val="16"/>
                <w:szCs w:val="16"/>
              </w:rPr>
              <w:t>、ECサイトの注文ログ</w:t>
            </w:r>
          </w:p>
        </w:tc>
        <w:tc>
          <w:tcPr>
            <w:tcW w:w="2126" w:type="dxa"/>
            <w:shd w:val="clear" w:color="auto" w:fill="FFFF00"/>
          </w:tcPr>
          <w:p w14:paraId="2E996849" w14:textId="3D6403DF" w:rsidR="008C37DD" w:rsidRPr="00FF691E" w:rsidRDefault="008F49B2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Cosmos DB</w:t>
            </w:r>
          </w:p>
          <w:p w14:paraId="472C3CD5" w14:textId="0C8085BD" w:rsidR="00EF1551" w:rsidRPr="0000291B" w:rsidRDefault="003A6974" w:rsidP="00EF15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="00EF1551">
              <w:rPr>
                <w:rFonts w:hint="eastAsia"/>
                <w:sz w:val="16"/>
                <w:szCs w:val="16"/>
              </w:rPr>
              <w:t>地球スケールのデータベースで</w:t>
            </w:r>
            <w:r w:rsidR="00EF1551" w:rsidRPr="0000291B">
              <w:rPr>
                <w:rFonts w:hint="eastAsia"/>
                <w:sz w:val="16"/>
                <w:szCs w:val="16"/>
              </w:rPr>
              <w:t>どこでも使用でき</w:t>
            </w:r>
            <w:r w:rsidR="00EF1551">
              <w:rPr>
                <w:rFonts w:hint="eastAsia"/>
                <w:sz w:val="16"/>
                <w:szCs w:val="16"/>
              </w:rPr>
              <w:t>る上に、ﾛｰｶﾙ並みに高速。壊れにくく止まりにくい。構造が自由でAIやIoTにも向いている。</w:t>
            </w:r>
          </w:p>
          <w:p w14:paraId="07269B1D" w14:textId="77777777" w:rsidR="00EF1551" w:rsidRDefault="00EF1551" w:rsidP="00EF1551">
            <w:pPr>
              <w:rPr>
                <w:sz w:val="16"/>
                <w:szCs w:val="16"/>
              </w:rPr>
            </w:pPr>
            <w:r w:rsidRPr="0000291B">
              <w:rPr>
                <w:rFonts w:hint="eastAsia"/>
                <w:sz w:val="16"/>
                <w:szCs w:val="16"/>
              </w:rPr>
              <w:t>例)ﾁｬｯﾄｱﾌﾟﾘ、IoT</w:t>
            </w:r>
          </w:p>
          <w:p w14:paraId="57C375E2" w14:textId="10C9C2D4" w:rsidR="00AE512A" w:rsidRPr="0000291B" w:rsidRDefault="00AE512A" w:rsidP="00EF155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例)</w:t>
            </w:r>
            <w:r w:rsidR="00CD5AD4">
              <w:rPr>
                <w:rFonts w:hint="eastAsia"/>
                <w:sz w:val="16"/>
                <w:szCs w:val="16"/>
              </w:rPr>
              <w:t>SkypeのﾒｯｾｰｼﾞDB</w:t>
            </w:r>
          </w:p>
          <w:p w14:paraId="6F1951F1" w14:textId="77777777" w:rsidR="00EF1551" w:rsidRPr="0000291B" w:rsidRDefault="00EF1551" w:rsidP="00EF1551">
            <w:pPr>
              <w:rPr>
                <w:sz w:val="16"/>
                <w:szCs w:val="16"/>
              </w:rPr>
            </w:pPr>
            <w:r w:rsidRPr="0000291B">
              <w:rPr>
                <w:rFonts w:hint="eastAsia"/>
                <w:sz w:val="16"/>
                <w:szCs w:val="16"/>
              </w:rPr>
              <w:t>例)リアルタイムの患者モニタリングでセンサー情報を素早く蓄積し分析</w:t>
            </w:r>
          </w:p>
          <w:p w14:paraId="39698369" w14:textId="77777777" w:rsidR="00EF1551" w:rsidRPr="0000291B" w:rsidRDefault="00EF1551" w:rsidP="00EF1551">
            <w:pPr>
              <w:rPr>
                <w:sz w:val="16"/>
                <w:szCs w:val="16"/>
              </w:rPr>
            </w:pPr>
            <w:r w:rsidRPr="0000291B">
              <w:rPr>
                <w:rFonts w:hint="eastAsia"/>
                <w:sz w:val="16"/>
                <w:szCs w:val="16"/>
              </w:rPr>
              <w:t>例)グローバル臨床試験データ収集で世界中の参加施設からデータを即時保存</w:t>
            </w:r>
          </w:p>
          <w:p w14:paraId="5663FE0D" w14:textId="4CDE22A8" w:rsidR="00AE512A" w:rsidRPr="00AE512A" w:rsidRDefault="00EF1551" w:rsidP="00EF1551">
            <w:pPr>
              <w:rPr>
                <w:sz w:val="16"/>
                <w:szCs w:val="16"/>
              </w:rPr>
            </w:pPr>
            <w:r w:rsidRPr="0000291B">
              <w:rPr>
                <w:rFonts w:hint="eastAsia"/>
                <w:sz w:val="16"/>
                <w:szCs w:val="16"/>
              </w:rPr>
              <w:t>例)医療アプリのチャット機能で医師や患者のメッセージを高速処理</w:t>
            </w:r>
          </w:p>
        </w:tc>
        <w:tc>
          <w:tcPr>
            <w:tcW w:w="2220" w:type="dxa"/>
            <w:shd w:val="clear" w:color="auto" w:fill="FFFF00"/>
          </w:tcPr>
          <w:p w14:paraId="14D4B694" w14:textId="77777777" w:rsidR="00020A7E" w:rsidRPr="00FF691E" w:rsidRDefault="00020A7E" w:rsidP="00020A7E">
            <w:pPr>
              <w:rPr>
                <w:b/>
                <w:bCs/>
              </w:rPr>
            </w:pPr>
            <w:r w:rsidRPr="00FF691E">
              <w:rPr>
                <w:b/>
                <w:bCs/>
              </w:rPr>
              <w:t>Firestore</w:t>
            </w:r>
          </w:p>
          <w:p w14:paraId="58F33663" w14:textId="77777777" w:rsidR="0092775A" w:rsidRDefault="0092775A" w:rsidP="00020A7E">
            <w:pPr>
              <w:rPr>
                <w:b/>
                <w:bCs/>
                <w:sz w:val="16"/>
                <w:szCs w:val="16"/>
              </w:rPr>
            </w:pPr>
            <w:r w:rsidRPr="00992BF4">
              <w:rPr>
                <w:rFonts w:hint="eastAsia"/>
                <w:b/>
                <w:bCs/>
                <w:sz w:val="16"/>
                <w:szCs w:val="16"/>
              </w:rPr>
              <w:t>-リアルタイム同期</w:t>
            </w:r>
            <w:r w:rsidR="00992BF4" w:rsidRPr="00992BF4">
              <w:rPr>
                <w:rFonts w:hint="eastAsia"/>
                <w:b/>
                <w:bCs/>
                <w:sz w:val="16"/>
                <w:szCs w:val="16"/>
              </w:rPr>
              <w:t>◎</w:t>
            </w:r>
          </w:p>
          <w:p w14:paraId="6B9B26F2" w14:textId="665BB877" w:rsidR="000B4F8F" w:rsidRDefault="000B4F8F" w:rsidP="00020A7E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-モバイルとの相性◎</w:t>
            </w:r>
          </w:p>
          <w:p w14:paraId="415ADA3F" w14:textId="77777777" w:rsidR="00E34C3A" w:rsidRDefault="00E34C3A" w:rsidP="00020A7E">
            <w:pPr>
              <w:rPr>
                <w:b/>
                <w:bCs/>
                <w:sz w:val="16"/>
                <w:szCs w:val="16"/>
              </w:rPr>
            </w:pPr>
          </w:p>
          <w:p w14:paraId="6D4C06CE" w14:textId="77777777" w:rsidR="00E34C3A" w:rsidRPr="00AE6D02" w:rsidRDefault="00E34C3A" w:rsidP="00020A7E">
            <w:pPr>
              <w:rPr>
                <w:sz w:val="16"/>
                <w:szCs w:val="16"/>
              </w:rPr>
            </w:pPr>
            <w:r w:rsidRPr="00AE6D02">
              <w:rPr>
                <w:rFonts w:hint="eastAsia"/>
                <w:sz w:val="16"/>
                <w:szCs w:val="16"/>
              </w:rPr>
              <w:t>例)</w:t>
            </w:r>
          </w:p>
          <w:p w14:paraId="55161F39" w14:textId="02581D98" w:rsidR="00E34C3A" w:rsidRPr="00992BF4" w:rsidRDefault="00E34C3A" w:rsidP="00020A7E">
            <w:pPr>
              <w:rPr>
                <w:b/>
                <w:bCs/>
                <w:sz w:val="16"/>
                <w:szCs w:val="16"/>
              </w:rPr>
            </w:pPr>
            <w:r w:rsidRPr="00AE6D02">
              <w:rPr>
                <w:rFonts w:hint="eastAsia"/>
                <w:sz w:val="16"/>
                <w:szCs w:val="16"/>
              </w:rPr>
              <w:t>LINEのﾄｰｸ履歴DB</w:t>
            </w:r>
          </w:p>
        </w:tc>
      </w:tr>
      <w:tr w:rsidR="00020A7E" w14:paraId="0F009DFF" w14:textId="77777777" w:rsidTr="00E62A73">
        <w:tc>
          <w:tcPr>
            <w:tcW w:w="1543" w:type="dxa"/>
            <w:shd w:val="clear" w:color="auto" w:fill="000000" w:themeFill="text1"/>
          </w:tcPr>
          <w:p w14:paraId="5ECEB82D" w14:textId="7F10859C" w:rsidR="009F34B7" w:rsidRPr="00E62A73" w:rsidRDefault="009F34B7" w:rsidP="00020A7E">
            <w:pPr>
              <w:rPr>
                <w:b/>
                <w:bCs/>
                <w:color w:val="FFFFFF" w:themeColor="background1"/>
              </w:rPr>
            </w:pPr>
            <w:r w:rsidRPr="00E62A73">
              <w:rPr>
                <w:b/>
                <w:bCs/>
                <w:color w:val="FFFFFF" w:themeColor="background1"/>
              </w:rPr>
              <w:t>機械学習基盤</w:t>
            </w:r>
          </w:p>
        </w:tc>
        <w:tc>
          <w:tcPr>
            <w:tcW w:w="2410" w:type="dxa"/>
            <w:shd w:val="clear" w:color="auto" w:fill="000000" w:themeFill="text1"/>
          </w:tcPr>
          <w:p w14:paraId="3B7C7C8D" w14:textId="0831ECB0" w:rsidR="00020A7E" w:rsidRPr="00E62A73" w:rsidRDefault="00166010" w:rsidP="00020A7E">
            <w:pPr>
              <w:rPr>
                <w:b/>
                <w:bCs/>
                <w:color w:val="FFFFFF" w:themeColor="background1"/>
              </w:rPr>
            </w:pPr>
            <w:r w:rsidRPr="00166010">
              <w:rPr>
                <w:b/>
                <w:bCs/>
                <w:color w:val="FFFFFF" w:themeColor="background1"/>
              </w:rPr>
              <w:t>エンタープライズ向けに適している。</w:t>
            </w:r>
          </w:p>
        </w:tc>
        <w:tc>
          <w:tcPr>
            <w:tcW w:w="2126" w:type="dxa"/>
            <w:shd w:val="clear" w:color="auto" w:fill="000000" w:themeFill="text1"/>
          </w:tcPr>
          <w:p w14:paraId="31C2FDC6" w14:textId="429E225C" w:rsidR="00020A7E" w:rsidRPr="00E62A73" w:rsidRDefault="0084400C" w:rsidP="00020A7E">
            <w:pPr>
              <w:rPr>
                <w:b/>
                <w:bCs/>
                <w:color w:val="FFFFFF" w:themeColor="background1"/>
              </w:rPr>
            </w:pPr>
            <w:r w:rsidRPr="0084400C">
              <w:rPr>
                <w:b/>
                <w:bCs/>
                <w:color w:val="FFFFFF" w:themeColor="background1"/>
              </w:rPr>
              <w:t>初心者にも扱いやすい。</w:t>
            </w:r>
          </w:p>
        </w:tc>
        <w:tc>
          <w:tcPr>
            <w:tcW w:w="2220" w:type="dxa"/>
            <w:shd w:val="clear" w:color="auto" w:fill="000000" w:themeFill="text1"/>
          </w:tcPr>
          <w:p w14:paraId="208E5286" w14:textId="000C751B" w:rsidR="00020A7E" w:rsidRPr="00E62A73" w:rsidRDefault="0084400C" w:rsidP="00020A7E">
            <w:pPr>
              <w:rPr>
                <w:b/>
                <w:bCs/>
                <w:color w:val="FFFFFF" w:themeColor="background1"/>
              </w:rPr>
            </w:pPr>
            <w:r w:rsidRPr="0084400C">
              <w:rPr>
                <w:b/>
                <w:bCs/>
                <w:color w:val="FFFFFF" w:themeColor="background1"/>
              </w:rPr>
              <w:t>迅速なプロトタイピングが可能</w:t>
            </w:r>
          </w:p>
        </w:tc>
      </w:tr>
      <w:tr w:rsidR="00020A7E" w14:paraId="5A8BAF12" w14:textId="77777777" w:rsidTr="00DF6B26">
        <w:tc>
          <w:tcPr>
            <w:tcW w:w="1543" w:type="dxa"/>
          </w:tcPr>
          <w:p w14:paraId="25BA05C6" w14:textId="34730BAD" w:rsidR="00020A7E" w:rsidRDefault="0008247E" w:rsidP="00020A7E">
            <w:r w:rsidRPr="00FD7CDB">
              <w:t>モデルの構築、トレーニング、デプロイを一括管理。</w:t>
            </w:r>
          </w:p>
        </w:tc>
        <w:tc>
          <w:tcPr>
            <w:tcW w:w="2410" w:type="dxa"/>
          </w:tcPr>
          <w:p w14:paraId="3091639F" w14:textId="77777777" w:rsidR="00020A7E" w:rsidRPr="00550819" w:rsidRDefault="00FD7CDB" w:rsidP="00020A7E">
            <w:pPr>
              <w:rPr>
                <w:b/>
                <w:bCs/>
              </w:rPr>
            </w:pPr>
            <w:r w:rsidRPr="00550819">
              <w:rPr>
                <w:b/>
                <w:bCs/>
              </w:rPr>
              <w:t>Amazon SageMaker</w:t>
            </w:r>
          </w:p>
          <w:p w14:paraId="6C7C3101" w14:textId="7A4346D0" w:rsidR="00166010" w:rsidRPr="00166010" w:rsidRDefault="00166010" w:rsidP="00020A7E">
            <w:pPr>
              <w:rPr>
                <w:sz w:val="16"/>
                <w:szCs w:val="16"/>
              </w:rPr>
            </w:pPr>
            <w:r w:rsidRPr="00166010">
              <w:rPr>
                <w:rFonts w:hint="eastAsia"/>
                <w:sz w:val="16"/>
                <w:szCs w:val="16"/>
              </w:rPr>
              <w:t>-</w:t>
            </w:r>
            <w:r w:rsidRPr="00166010">
              <w:rPr>
                <w:sz w:val="16"/>
                <w:szCs w:val="16"/>
              </w:rPr>
              <w:t>MLOps機能が充実</w:t>
            </w:r>
          </w:p>
        </w:tc>
        <w:tc>
          <w:tcPr>
            <w:tcW w:w="2126" w:type="dxa"/>
          </w:tcPr>
          <w:p w14:paraId="074E3A00" w14:textId="77777777" w:rsidR="00020A7E" w:rsidRPr="00550819" w:rsidRDefault="00ED6BC6" w:rsidP="00020A7E">
            <w:pPr>
              <w:rPr>
                <w:b/>
                <w:bCs/>
              </w:rPr>
            </w:pPr>
            <w:r w:rsidRPr="00550819">
              <w:rPr>
                <w:b/>
                <w:bCs/>
              </w:rPr>
              <w:t>Azure Machine Learning</w:t>
            </w:r>
          </w:p>
          <w:p w14:paraId="7370D66A" w14:textId="4757D292" w:rsidR="0084400C" w:rsidRPr="006A5EB1" w:rsidRDefault="0084400C" w:rsidP="00020A7E">
            <w:pPr>
              <w:rPr>
                <w:sz w:val="16"/>
                <w:szCs w:val="16"/>
              </w:rPr>
            </w:pPr>
            <w:r w:rsidRPr="006A5EB1">
              <w:rPr>
                <w:rFonts w:hint="eastAsia"/>
                <w:sz w:val="16"/>
                <w:szCs w:val="16"/>
              </w:rPr>
              <w:t>-</w:t>
            </w:r>
            <w:r w:rsidR="006A5EB1" w:rsidRPr="006A5EB1">
              <w:rPr>
                <w:sz w:val="16"/>
                <w:szCs w:val="16"/>
              </w:rPr>
              <w:t>GUIベースの開発環境</w:t>
            </w:r>
            <w:r w:rsidR="006A5EB1" w:rsidRPr="006A5EB1">
              <w:rPr>
                <w:rFonts w:hint="eastAsia"/>
                <w:sz w:val="16"/>
                <w:szCs w:val="16"/>
              </w:rPr>
              <w:t>を</w:t>
            </w:r>
            <w:r w:rsidR="006A5EB1" w:rsidRPr="006A5EB1">
              <w:rPr>
                <w:sz w:val="16"/>
                <w:szCs w:val="16"/>
              </w:rPr>
              <w:t>提供</w:t>
            </w:r>
          </w:p>
        </w:tc>
        <w:tc>
          <w:tcPr>
            <w:tcW w:w="2220" w:type="dxa"/>
          </w:tcPr>
          <w:p w14:paraId="32F7FFC8" w14:textId="77777777" w:rsidR="00020A7E" w:rsidRPr="00550819" w:rsidRDefault="00666D36" w:rsidP="00020A7E">
            <w:pPr>
              <w:rPr>
                <w:b/>
                <w:bCs/>
              </w:rPr>
            </w:pPr>
            <w:r w:rsidRPr="00550819">
              <w:rPr>
                <w:b/>
                <w:bCs/>
              </w:rPr>
              <w:t>Vertex AI</w:t>
            </w:r>
          </w:p>
          <w:p w14:paraId="4ADEA5CE" w14:textId="2B676FE1" w:rsidR="00AC1D31" w:rsidRPr="0084400C" w:rsidRDefault="00AC1D31" w:rsidP="00020A7E">
            <w:pPr>
              <w:rPr>
                <w:sz w:val="16"/>
                <w:szCs w:val="16"/>
              </w:rPr>
            </w:pPr>
            <w:r w:rsidRPr="0084400C">
              <w:rPr>
                <w:rFonts w:hint="eastAsia"/>
                <w:sz w:val="16"/>
                <w:szCs w:val="16"/>
              </w:rPr>
              <w:t>-</w:t>
            </w:r>
            <w:r w:rsidR="0084400C" w:rsidRPr="0084400C">
              <w:rPr>
                <w:sz w:val="16"/>
                <w:szCs w:val="16"/>
              </w:rPr>
              <w:t>Vertex AIでAutoMLやカスタムモデルに対応</w:t>
            </w:r>
          </w:p>
        </w:tc>
      </w:tr>
      <w:tr w:rsidR="00C26A47" w14:paraId="0BC4B5AF" w14:textId="77777777" w:rsidTr="00DF6B26">
        <w:tc>
          <w:tcPr>
            <w:tcW w:w="1543" w:type="dxa"/>
          </w:tcPr>
          <w:p w14:paraId="254881AF" w14:textId="0820B056" w:rsidR="00C26A47" w:rsidRDefault="004F3E47" w:rsidP="00020A7E">
            <w:r>
              <w:rPr>
                <w:rFonts w:hint="eastAsia"/>
              </w:rPr>
              <w:t>ｴｯｼﾞ</w:t>
            </w:r>
            <w:r w:rsidR="00C26A47">
              <w:rPr>
                <w:rFonts w:hint="eastAsia"/>
              </w:rPr>
              <w:t>AI推論</w:t>
            </w:r>
          </w:p>
          <w:p w14:paraId="422E0650" w14:textId="4B8D875C" w:rsidR="004F3E47" w:rsidRDefault="004F3E47" w:rsidP="00020A7E">
            <w:r>
              <w:rPr>
                <w:rFonts w:hint="eastAsia"/>
              </w:rPr>
              <w:t>ｴｯｼﾞIoT推論</w:t>
            </w:r>
          </w:p>
          <w:p w14:paraId="25B32764" w14:textId="10783DA3" w:rsidR="00D350E0" w:rsidRPr="00D350E0" w:rsidRDefault="00D350E0" w:rsidP="00020A7E">
            <w:pPr>
              <w:rPr>
                <w:sz w:val="16"/>
                <w:szCs w:val="16"/>
              </w:rPr>
            </w:pPr>
            <w:r w:rsidRPr="00D350E0">
              <w:rPr>
                <w:rFonts w:hint="eastAsia"/>
                <w:sz w:val="16"/>
                <w:szCs w:val="16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現場端末（IoT, 医療機器, スマートスピーカーなど）でリアルタイム処理が必要な時。</w:t>
            </w:r>
          </w:p>
        </w:tc>
        <w:tc>
          <w:tcPr>
            <w:tcW w:w="2410" w:type="dxa"/>
          </w:tcPr>
          <w:p w14:paraId="267877DE" w14:textId="77777777" w:rsidR="00C26A47" w:rsidRPr="00550819" w:rsidRDefault="00B502C6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SageMaker Edge</w:t>
            </w:r>
          </w:p>
          <w:p w14:paraId="3E01C1E6" w14:textId="77777777" w:rsidR="00885E84" w:rsidRDefault="00885E84" w:rsidP="00020A7E">
            <w:pPr>
              <w:rPr>
                <w:lang w:val="en-US"/>
              </w:rPr>
            </w:pPr>
          </w:p>
          <w:p w14:paraId="206D7DC7" w14:textId="77777777" w:rsidR="00885E84" w:rsidRDefault="00885E84" w:rsidP="00020A7E">
            <w:pPr>
              <w:rPr>
                <w:sz w:val="16"/>
                <w:szCs w:val="16"/>
              </w:rPr>
            </w:pPr>
            <w:r w:rsidRPr="00885E84">
              <w:rPr>
                <w:rFonts w:hint="eastAsia"/>
                <w:sz w:val="16"/>
                <w:szCs w:val="16"/>
              </w:rPr>
              <w:t>例)Alexaの音声認識</w:t>
            </w:r>
          </w:p>
          <w:p w14:paraId="64FADC4D" w14:textId="5BBDC51A" w:rsidR="00151E59" w:rsidRPr="00885E84" w:rsidRDefault="00151E59" w:rsidP="00020A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例)Alexaｽﾏｰﾄｽﾋﾟｰｶｰ</w:t>
            </w:r>
          </w:p>
        </w:tc>
        <w:tc>
          <w:tcPr>
            <w:tcW w:w="2126" w:type="dxa"/>
          </w:tcPr>
          <w:p w14:paraId="06E25FED" w14:textId="128C9BE6" w:rsidR="00C26A47" w:rsidRPr="00550819" w:rsidRDefault="00530BF1" w:rsidP="00020A7E">
            <w:pPr>
              <w:rPr>
                <w:b/>
                <w:bCs/>
              </w:rPr>
            </w:pPr>
            <w:r w:rsidRPr="00336342">
              <w:rPr>
                <w:b/>
                <w:bCs/>
                <w:lang w:val="en-US"/>
              </w:rPr>
              <w:t>Azure Percept</w:t>
            </w:r>
          </w:p>
        </w:tc>
        <w:tc>
          <w:tcPr>
            <w:tcW w:w="2220" w:type="dxa"/>
          </w:tcPr>
          <w:p w14:paraId="4718DC30" w14:textId="77777777" w:rsidR="00C26A47" w:rsidRPr="00550819" w:rsidRDefault="008A397E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Vertex Edge Manager</w:t>
            </w:r>
          </w:p>
          <w:p w14:paraId="39854C66" w14:textId="77777777" w:rsidR="00885E84" w:rsidRDefault="00885E84" w:rsidP="00020A7E">
            <w:pPr>
              <w:rPr>
                <w:lang w:val="en-US"/>
              </w:rPr>
            </w:pPr>
          </w:p>
          <w:p w14:paraId="3586B46E" w14:textId="13C2C60B" w:rsidR="00885E84" w:rsidRPr="00885E84" w:rsidRDefault="00885E84" w:rsidP="00020A7E">
            <w:pPr>
              <w:rPr>
                <w:sz w:val="16"/>
                <w:szCs w:val="16"/>
              </w:rPr>
            </w:pPr>
            <w:r w:rsidRPr="00885E84">
              <w:rPr>
                <w:rFonts w:hint="eastAsia"/>
                <w:sz w:val="16"/>
                <w:szCs w:val="16"/>
                <w:lang w:val="en-US"/>
              </w:rPr>
              <w:t>例)NestCam</w:t>
            </w:r>
            <w:r w:rsidR="003B2023">
              <w:rPr>
                <w:rFonts w:hint="eastAsia"/>
                <w:sz w:val="16"/>
                <w:szCs w:val="16"/>
                <w:lang w:val="en-US"/>
              </w:rPr>
              <w:t>(ｶﾒﾗ)</w:t>
            </w:r>
            <w:r w:rsidRPr="00885E84">
              <w:rPr>
                <w:rFonts w:hint="eastAsia"/>
                <w:sz w:val="16"/>
                <w:szCs w:val="16"/>
                <w:lang w:val="en-US"/>
              </w:rPr>
              <w:t>の顔認識</w:t>
            </w:r>
          </w:p>
        </w:tc>
      </w:tr>
      <w:tr w:rsidR="005B223E" w14:paraId="7DFD8650" w14:textId="77777777" w:rsidTr="00DF6B26">
        <w:tc>
          <w:tcPr>
            <w:tcW w:w="1543" w:type="dxa"/>
          </w:tcPr>
          <w:p w14:paraId="25B3F9DD" w14:textId="6FA36C88" w:rsidR="00B90787" w:rsidRDefault="00857E8B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lastRenderedPageBreak/>
              <w:t>AIモデルホスティング</w:t>
            </w:r>
            <w:r w:rsidR="00B90787">
              <w:rPr>
                <w:rFonts w:hint="eastAsia"/>
                <w:b/>
                <w:bCs/>
                <w:lang w:val="en-US"/>
              </w:rPr>
              <w:t>/推論API</w:t>
            </w:r>
          </w:p>
          <w:p w14:paraId="28076616" w14:textId="41390E22" w:rsidR="00857E8B" w:rsidRPr="0046290D" w:rsidRDefault="00857E8B" w:rsidP="00020A7E">
            <w:pPr>
              <w:rPr>
                <w:sz w:val="16"/>
                <w:szCs w:val="16"/>
              </w:rPr>
            </w:pPr>
            <w:r w:rsidRPr="0046290D">
              <w:rPr>
                <w:rFonts w:hint="eastAsia"/>
                <w:b/>
                <w:bCs/>
                <w:sz w:val="16"/>
                <w:szCs w:val="16"/>
                <w:lang w:val="en-US"/>
              </w:rPr>
              <w:t>-</w:t>
            </w:r>
            <w:r w:rsidR="0046290D" w:rsidRPr="00336342">
              <w:rPr>
                <w:sz w:val="16"/>
                <w:szCs w:val="16"/>
                <w:lang w:val="en-US"/>
              </w:rPr>
              <w:t>作った</w:t>
            </w:r>
            <w:r w:rsidR="003A462A">
              <w:rPr>
                <w:rFonts w:hint="eastAsia"/>
                <w:sz w:val="16"/>
                <w:szCs w:val="16"/>
                <w:lang w:val="en-US"/>
              </w:rPr>
              <w:t>学習モデル</w:t>
            </w:r>
            <w:r w:rsidR="0046290D" w:rsidRPr="00336342">
              <w:rPr>
                <w:sz w:val="16"/>
                <w:szCs w:val="16"/>
                <w:lang w:val="en-US"/>
              </w:rPr>
              <w:t>を</w:t>
            </w:r>
            <w:r w:rsidR="00BF0692">
              <w:rPr>
                <w:rFonts w:hint="eastAsia"/>
                <w:sz w:val="16"/>
                <w:szCs w:val="16"/>
                <w:lang w:val="en-US"/>
              </w:rPr>
              <w:t>他人が使えるように</w:t>
            </w:r>
            <w:r w:rsidR="0046290D" w:rsidRPr="00336342">
              <w:rPr>
                <w:sz w:val="16"/>
                <w:szCs w:val="16"/>
                <w:lang w:val="en-US"/>
              </w:rPr>
              <w:t>Web APIとして公開したいとき。商用化に必須。</w:t>
            </w:r>
          </w:p>
        </w:tc>
        <w:tc>
          <w:tcPr>
            <w:tcW w:w="2410" w:type="dxa"/>
          </w:tcPr>
          <w:p w14:paraId="7AC97227" w14:textId="77777777" w:rsidR="005B223E" w:rsidRPr="00550819" w:rsidRDefault="00C67B8A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SageMaker Endpoint</w:t>
            </w:r>
          </w:p>
          <w:p w14:paraId="6BD98DF2" w14:textId="77777777" w:rsidR="00C67B8A" w:rsidRDefault="00C67B8A" w:rsidP="00020A7E">
            <w:pPr>
              <w:rPr>
                <w:lang w:val="en-US"/>
              </w:rPr>
            </w:pPr>
          </w:p>
          <w:p w14:paraId="3EE427D8" w14:textId="1E5C12BF" w:rsidR="00C67B8A" w:rsidRPr="00C67B8A" w:rsidRDefault="00C67B8A" w:rsidP="00020A7E">
            <w:pPr>
              <w:rPr>
                <w:sz w:val="16"/>
                <w:szCs w:val="16"/>
                <w:lang w:val="en-US"/>
              </w:rPr>
            </w:pPr>
            <w:r w:rsidRPr="00C67B8A">
              <w:rPr>
                <w:rFonts w:hint="eastAsia"/>
                <w:sz w:val="16"/>
                <w:szCs w:val="16"/>
                <w:lang w:val="en-US"/>
              </w:rPr>
              <w:t>例)Spotifyのユーザープロファイル分析API</w:t>
            </w:r>
            <w:r w:rsidR="000F49C5">
              <w:rPr>
                <w:rFonts w:hint="eastAsia"/>
                <w:sz w:val="16"/>
                <w:szCs w:val="16"/>
                <w:lang w:val="en-US"/>
              </w:rPr>
              <w:t>、Spotifyレコメンド</w:t>
            </w:r>
            <w:r w:rsidR="0001696E">
              <w:rPr>
                <w:rFonts w:hint="eastAsia"/>
                <w:sz w:val="16"/>
                <w:szCs w:val="16"/>
                <w:lang w:val="en-US"/>
              </w:rPr>
              <w:t>API</w:t>
            </w:r>
          </w:p>
        </w:tc>
        <w:tc>
          <w:tcPr>
            <w:tcW w:w="2126" w:type="dxa"/>
          </w:tcPr>
          <w:p w14:paraId="707A42E6" w14:textId="77777777" w:rsidR="005B223E" w:rsidRPr="00550819" w:rsidRDefault="00FD71AB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Azure ML Endpoint</w:t>
            </w:r>
          </w:p>
          <w:p w14:paraId="54321A9B" w14:textId="77777777" w:rsidR="00FD71AB" w:rsidRDefault="00FD71AB" w:rsidP="00020A7E">
            <w:pPr>
              <w:rPr>
                <w:lang w:val="en-US"/>
              </w:rPr>
            </w:pPr>
          </w:p>
          <w:p w14:paraId="51D958BE" w14:textId="647C9A26" w:rsidR="00FD71AB" w:rsidRPr="00FD71AB" w:rsidRDefault="00FD71AB" w:rsidP="00020A7E">
            <w:pPr>
              <w:rPr>
                <w:sz w:val="16"/>
                <w:szCs w:val="16"/>
                <w:lang w:val="en-US"/>
              </w:rPr>
            </w:pPr>
            <w:r w:rsidRPr="00FD71AB">
              <w:rPr>
                <w:rFonts w:hint="eastAsia"/>
                <w:sz w:val="16"/>
                <w:szCs w:val="16"/>
                <w:lang w:val="en-US"/>
              </w:rPr>
              <w:t>例)金融業の不正検知 API</w:t>
            </w:r>
          </w:p>
        </w:tc>
        <w:tc>
          <w:tcPr>
            <w:tcW w:w="2220" w:type="dxa"/>
          </w:tcPr>
          <w:p w14:paraId="017C26AF" w14:textId="77777777" w:rsidR="005B223E" w:rsidRPr="00550819" w:rsidRDefault="00D111EF" w:rsidP="00020A7E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Vertex AI Endpoint</w:t>
            </w:r>
          </w:p>
          <w:p w14:paraId="69539123" w14:textId="77777777" w:rsidR="00D111EF" w:rsidRDefault="00D111EF" w:rsidP="00020A7E">
            <w:pPr>
              <w:rPr>
                <w:lang w:val="en-US"/>
              </w:rPr>
            </w:pPr>
          </w:p>
          <w:p w14:paraId="1A2E519C" w14:textId="60944C9B" w:rsidR="00D111EF" w:rsidRPr="00D111EF" w:rsidRDefault="00D111EF" w:rsidP="00020A7E">
            <w:pPr>
              <w:rPr>
                <w:sz w:val="16"/>
                <w:szCs w:val="16"/>
                <w:lang w:val="en-US"/>
              </w:rPr>
            </w:pPr>
            <w:r w:rsidRPr="00D111EF">
              <w:rPr>
                <w:rFonts w:hint="eastAsia"/>
                <w:sz w:val="16"/>
                <w:szCs w:val="16"/>
                <w:lang w:val="en-US"/>
              </w:rPr>
              <w:t>例)Google Shoppingレコメンドモデル</w:t>
            </w:r>
          </w:p>
        </w:tc>
      </w:tr>
      <w:tr w:rsidR="00020A7E" w14:paraId="5E9BE76D" w14:textId="77777777" w:rsidTr="00E62A73">
        <w:tc>
          <w:tcPr>
            <w:tcW w:w="1543" w:type="dxa"/>
            <w:shd w:val="clear" w:color="auto" w:fill="000000" w:themeFill="text1"/>
          </w:tcPr>
          <w:p w14:paraId="3BC81A35" w14:textId="143EBB94" w:rsidR="00020A7E" w:rsidRPr="00E62A73" w:rsidRDefault="005210E3" w:rsidP="00020A7E">
            <w:pPr>
              <w:rPr>
                <w:b/>
                <w:bCs/>
                <w:color w:val="FFFFFF" w:themeColor="background1"/>
              </w:rPr>
            </w:pPr>
            <w:r w:rsidRPr="00E62A73">
              <w:rPr>
                <w:b/>
                <w:bCs/>
                <w:color w:val="FFFFFF" w:themeColor="background1"/>
              </w:rPr>
              <w:t>データ分析</w:t>
            </w:r>
          </w:p>
        </w:tc>
        <w:tc>
          <w:tcPr>
            <w:tcW w:w="2410" w:type="dxa"/>
            <w:shd w:val="clear" w:color="auto" w:fill="000000" w:themeFill="text1"/>
          </w:tcPr>
          <w:p w14:paraId="06A246D6" w14:textId="77777777" w:rsidR="00020A7E" w:rsidRPr="00E62A73" w:rsidRDefault="00020A7E" w:rsidP="00020A7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1A844295" w14:textId="77777777" w:rsidR="00020A7E" w:rsidRPr="00DD2EE4" w:rsidRDefault="00020A7E" w:rsidP="00020A7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220" w:type="dxa"/>
            <w:shd w:val="clear" w:color="auto" w:fill="000000" w:themeFill="text1"/>
          </w:tcPr>
          <w:p w14:paraId="5EFB0281" w14:textId="6B7E6D36" w:rsidR="00020A7E" w:rsidRPr="00DD2EE4" w:rsidRDefault="00DD2EE4" w:rsidP="00020A7E">
            <w:pPr>
              <w:rPr>
                <w:b/>
                <w:bCs/>
                <w:color w:val="FFFFFF" w:themeColor="background1"/>
              </w:rPr>
            </w:pPr>
            <w:r w:rsidRPr="00336342">
              <w:rPr>
                <w:b/>
                <w:bCs/>
                <w:lang w:val="en-US"/>
              </w:rPr>
              <w:t>圧倒的に簡単＆高速。</w:t>
            </w:r>
          </w:p>
        </w:tc>
      </w:tr>
      <w:tr w:rsidR="00020A7E" w14:paraId="2E344836" w14:textId="77777777" w:rsidTr="0057557C">
        <w:tc>
          <w:tcPr>
            <w:tcW w:w="1543" w:type="dxa"/>
          </w:tcPr>
          <w:p w14:paraId="0224223E" w14:textId="6DF2F50C" w:rsidR="00020A7E" w:rsidRDefault="00676580" w:rsidP="00020A7E">
            <w:r w:rsidRPr="00676580">
              <w:t>大規模データウェアハウス</w:t>
            </w:r>
          </w:p>
        </w:tc>
        <w:tc>
          <w:tcPr>
            <w:tcW w:w="2410" w:type="dxa"/>
            <w:shd w:val="clear" w:color="auto" w:fill="FFFF00"/>
          </w:tcPr>
          <w:p w14:paraId="3F424AD0" w14:textId="77B10BF8" w:rsidR="00020A7E" w:rsidRPr="00CD64F0" w:rsidRDefault="00C0193C" w:rsidP="00020A7E">
            <w:pPr>
              <w:rPr>
                <w:b/>
                <w:bCs/>
                <w:highlight w:val="yellow"/>
              </w:rPr>
            </w:pPr>
            <w:r w:rsidRPr="00CD64F0">
              <w:rPr>
                <w:b/>
                <w:bCs/>
                <w:highlight w:val="yellow"/>
              </w:rPr>
              <w:t>Amazon Redshift</w:t>
            </w:r>
          </w:p>
        </w:tc>
        <w:tc>
          <w:tcPr>
            <w:tcW w:w="2126" w:type="dxa"/>
          </w:tcPr>
          <w:p w14:paraId="6D3CE06F" w14:textId="57DE7FAF" w:rsidR="00020A7E" w:rsidRDefault="008C2AC3" w:rsidP="00020A7E">
            <w:r>
              <w:rPr>
                <w:rFonts w:hint="eastAsia"/>
              </w:rPr>
              <w:t>-</w:t>
            </w:r>
          </w:p>
        </w:tc>
        <w:tc>
          <w:tcPr>
            <w:tcW w:w="2220" w:type="dxa"/>
            <w:shd w:val="clear" w:color="auto" w:fill="FFFF00"/>
          </w:tcPr>
          <w:p w14:paraId="08477F92" w14:textId="77777777" w:rsidR="00020A7E" w:rsidRPr="004867FD" w:rsidRDefault="00D419F6" w:rsidP="00020A7E">
            <w:pPr>
              <w:rPr>
                <w:b/>
                <w:bCs/>
              </w:rPr>
            </w:pPr>
            <w:r w:rsidRPr="004867FD">
              <w:rPr>
                <w:b/>
                <w:bCs/>
              </w:rPr>
              <w:t>BigQuery</w:t>
            </w:r>
          </w:p>
          <w:p w14:paraId="537AEF1F" w14:textId="1BF93FE6" w:rsidR="007164A4" w:rsidRDefault="007164A4" w:rsidP="00020A7E">
            <w:r>
              <w:rPr>
                <w:rFonts w:hint="eastAsia"/>
              </w:rPr>
              <w:t>-</w:t>
            </w:r>
            <w:r w:rsidRPr="003268AF">
              <w:rPr>
                <w:rFonts w:hint="eastAsia"/>
                <w:sz w:val="16"/>
                <w:szCs w:val="16"/>
              </w:rPr>
              <w:t>サーバーレス</w:t>
            </w:r>
            <w:r w:rsidR="008071F9">
              <w:rPr>
                <w:rFonts w:hint="eastAsia"/>
                <w:sz w:val="16"/>
                <w:szCs w:val="16"/>
              </w:rPr>
              <w:t>で手軽。</w:t>
            </w:r>
          </w:p>
        </w:tc>
      </w:tr>
      <w:tr w:rsidR="00020A7E" w14:paraId="23088F6D" w14:textId="77777777" w:rsidTr="0057557C">
        <w:tc>
          <w:tcPr>
            <w:tcW w:w="1543" w:type="dxa"/>
          </w:tcPr>
          <w:p w14:paraId="26C31231" w14:textId="16EEE65C" w:rsidR="00020A7E" w:rsidRDefault="00C0193C" w:rsidP="00020A7E">
            <w:r w:rsidRPr="00C0193C">
              <w:t>高速なクエリ処理。</w:t>
            </w:r>
          </w:p>
        </w:tc>
        <w:tc>
          <w:tcPr>
            <w:tcW w:w="2410" w:type="dxa"/>
            <w:shd w:val="clear" w:color="auto" w:fill="FFFF00"/>
          </w:tcPr>
          <w:p w14:paraId="5C5AB973" w14:textId="77777777" w:rsidR="00020A7E" w:rsidRPr="00CD64F0" w:rsidRDefault="00C0193C" w:rsidP="00020A7E">
            <w:pPr>
              <w:rPr>
                <w:b/>
                <w:bCs/>
                <w:highlight w:val="yellow"/>
              </w:rPr>
            </w:pPr>
            <w:r w:rsidRPr="00CD64F0">
              <w:rPr>
                <w:b/>
                <w:bCs/>
                <w:highlight w:val="yellow"/>
              </w:rPr>
              <w:t>Athena</w:t>
            </w:r>
          </w:p>
          <w:p w14:paraId="4DF6ACDB" w14:textId="77777777" w:rsidR="005B7F70" w:rsidRDefault="005B7F70" w:rsidP="00020A7E">
            <w:pPr>
              <w:rPr>
                <w:highlight w:val="yellow"/>
              </w:rPr>
            </w:pPr>
            <w:r w:rsidRPr="0057557C">
              <w:rPr>
                <w:rFonts w:hint="eastAsia"/>
                <w:sz w:val="16"/>
                <w:szCs w:val="16"/>
                <w:highlight w:val="yellow"/>
              </w:rPr>
              <w:t>-</w:t>
            </w:r>
            <w:r w:rsidRPr="0057557C">
              <w:rPr>
                <w:sz w:val="16"/>
                <w:szCs w:val="16"/>
                <w:highlight w:val="yellow"/>
              </w:rPr>
              <w:t>S3上のデータをSQLで分析</w:t>
            </w:r>
            <w:r w:rsidRPr="0057557C">
              <w:rPr>
                <w:highlight w:val="yellow"/>
              </w:rPr>
              <w:t>。</w:t>
            </w:r>
          </w:p>
          <w:p w14:paraId="6B28756E" w14:textId="77777777" w:rsidR="009A5F60" w:rsidRDefault="009A5F60" w:rsidP="00020A7E">
            <w:pPr>
              <w:rPr>
                <w:highlight w:val="yellow"/>
              </w:rPr>
            </w:pPr>
          </w:p>
          <w:p w14:paraId="249D9BB9" w14:textId="0D6227EB" w:rsidR="009A5F60" w:rsidRPr="005453D0" w:rsidRDefault="009A5F60" w:rsidP="00020A7E">
            <w:pPr>
              <w:rPr>
                <w:sz w:val="16"/>
                <w:szCs w:val="16"/>
                <w:highlight w:val="yellow"/>
              </w:rPr>
            </w:pPr>
            <w:r w:rsidRPr="005453D0">
              <w:rPr>
                <w:rFonts w:hint="eastAsia"/>
                <w:sz w:val="16"/>
                <w:szCs w:val="16"/>
                <w:highlight w:val="yellow"/>
              </w:rPr>
              <w:t>例)</w:t>
            </w:r>
            <w:r w:rsidR="001D5252" w:rsidRPr="005453D0">
              <w:rPr>
                <w:rFonts w:hint="eastAsia"/>
                <w:sz w:val="16"/>
                <w:szCs w:val="16"/>
                <w:highlight w:val="yellow"/>
              </w:rPr>
              <w:t xml:space="preserve">Amazon </w:t>
            </w:r>
            <w:r w:rsidR="004D2B7E">
              <w:rPr>
                <w:rFonts w:hint="eastAsia"/>
                <w:sz w:val="16"/>
                <w:szCs w:val="16"/>
                <w:highlight w:val="yellow"/>
              </w:rPr>
              <w:t>ｼｮｯﾋﾟﾝｸﾞ履歴</w:t>
            </w:r>
            <w:r w:rsidR="001D5252" w:rsidRPr="005453D0">
              <w:rPr>
                <w:rFonts w:hint="eastAsia"/>
                <w:sz w:val="16"/>
                <w:szCs w:val="16"/>
                <w:highlight w:val="yellow"/>
              </w:rPr>
              <w:t>分析</w:t>
            </w:r>
          </w:p>
        </w:tc>
        <w:tc>
          <w:tcPr>
            <w:tcW w:w="2126" w:type="dxa"/>
          </w:tcPr>
          <w:p w14:paraId="4D6BCB58" w14:textId="0DD552AA" w:rsidR="00020A7E" w:rsidRDefault="008C2AC3" w:rsidP="00020A7E">
            <w:r>
              <w:rPr>
                <w:rFonts w:hint="eastAsia"/>
              </w:rPr>
              <w:t>-</w:t>
            </w:r>
          </w:p>
        </w:tc>
        <w:tc>
          <w:tcPr>
            <w:tcW w:w="2220" w:type="dxa"/>
          </w:tcPr>
          <w:p w14:paraId="2AC24395" w14:textId="77777777" w:rsidR="005B7F70" w:rsidRPr="00CD64F0" w:rsidRDefault="00FB7293" w:rsidP="00020A7E">
            <w:pPr>
              <w:rPr>
                <w:b/>
                <w:bCs/>
              </w:rPr>
            </w:pPr>
            <w:r w:rsidRPr="00CD64F0">
              <w:rPr>
                <w:b/>
                <w:bCs/>
              </w:rPr>
              <w:t>BigQuery</w:t>
            </w:r>
          </w:p>
          <w:p w14:paraId="2774947F" w14:textId="77777777" w:rsidR="00A57C71" w:rsidRDefault="00A57C71" w:rsidP="00020A7E"/>
          <w:p w14:paraId="3B64BF38" w14:textId="56B70BA7" w:rsidR="00A57C71" w:rsidRPr="00A57C71" w:rsidRDefault="00A57C71" w:rsidP="00020A7E">
            <w:pPr>
              <w:rPr>
                <w:sz w:val="16"/>
                <w:szCs w:val="16"/>
              </w:rPr>
            </w:pPr>
            <w:r w:rsidRPr="00A57C71">
              <w:rPr>
                <w:rFonts w:hint="eastAsia"/>
                <w:sz w:val="16"/>
                <w:szCs w:val="16"/>
              </w:rPr>
              <w:t>例)</w:t>
            </w:r>
            <w:r w:rsidR="000F0CA7">
              <w:rPr>
                <w:rFonts w:hint="eastAsia"/>
                <w:sz w:val="16"/>
                <w:szCs w:val="16"/>
              </w:rPr>
              <w:t>YouTubeﾄﾗﾌｨｯｸ分析</w:t>
            </w:r>
            <w:r w:rsidR="005352F9">
              <w:rPr>
                <w:rFonts w:hint="eastAsia"/>
                <w:sz w:val="16"/>
                <w:szCs w:val="16"/>
              </w:rPr>
              <w:t>、YouTube</w:t>
            </w:r>
            <w:r w:rsidR="006C4B38">
              <w:rPr>
                <w:rFonts w:hint="eastAsia"/>
                <w:sz w:val="16"/>
                <w:szCs w:val="16"/>
              </w:rPr>
              <w:t>再生ログ分析</w:t>
            </w:r>
          </w:p>
        </w:tc>
      </w:tr>
      <w:tr w:rsidR="00020A7E" w14:paraId="18FDC0B1" w14:textId="77777777" w:rsidTr="001611BE">
        <w:tc>
          <w:tcPr>
            <w:tcW w:w="1543" w:type="dxa"/>
          </w:tcPr>
          <w:p w14:paraId="1A731866" w14:textId="0A7A2F9A" w:rsidR="00020A7E" w:rsidRDefault="00B6332D" w:rsidP="00020A7E">
            <w:r w:rsidRPr="00B6332D">
              <w:t>データ統合と分析を一元化。</w:t>
            </w:r>
          </w:p>
        </w:tc>
        <w:tc>
          <w:tcPr>
            <w:tcW w:w="2410" w:type="dxa"/>
          </w:tcPr>
          <w:p w14:paraId="4C7BC5B0" w14:textId="56F72C7D" w:rsidR="00020A7E" w:rsidRPr="001611BE" w:rsidRDefault="008C2AC3" w:rsidP="00020A7E">
            <w:r w:rsidRPr="001611BE">
              <w:rPr>
                <w:rFonts w:hint="eastAsia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3D9C581D" w14:textId="29AF44F3" w:rsidR="008C4850" w:rsidRPr="00CD64F0" w:rsidRDefault="008C2AC3" w:rsidP="008C4850">
            <w:pPr>
              <w:rPr>
                <w:b/>
                <w:bCs/>
                <w:lang w:val="en-US"/>
              </w:rPr>
            </w:pPr>
            <w:r w:rsidRPr="00CD64F0">
              <w:rPr>
                <w:b/>
                <w:bCs/>
                <w:lang w:val="en-US"/>
              </w:rPr>
              <w:t>Azure Synapse Analytics</w:t>
            </w:r>
            <w:r w:rsidR="008C4850" w:rsidRPr="00CD64F0">
              <w:rPr>
                <w:rFonts w:hint="eastAsia"/>
                <w:b/>
                <w:bCs/>
                <w:lang w:val="en-US"/>
              </w:rPr>
              <w:t xml:space="preserve"> </w:t>
            </w:r>
          </w:p>
          <w:p w14:paraId="47D4E10F" w14:textId="77777777" w:rsidR="00020A7E" w:rsidRDefault="008C4850" w:rsidP="00020A7E">
            <w:pPr>
              <w:rPr>
                <w:sz w:val="16"/>
                <w:szCs w:val="16"/>
              </w:rPr>
            </w:pPr>
            <w:r w:rsidRPr="001611BE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1611BE">
              <w:rPr>
                <w:rFonts w:hint="eastAsia"/>
                <w:sz w:val="16"/>
                <w:szCs w:val="16"/>
              </w:rPr>
              <w:t>分析用。Excel機能に近いが、目に見えるsheetではなくAIや大量データを高速処理する機械向け。</w:t>
            </w:r>
          </w:p>
          <w:p w14:paraId="16DBEF5D" w14:textId="77777777" w:rsidR="00AC0208" w:rsidRDefault="00AC0208" w:rsidP="00020A7E">
            <w:pPr>
              <w:rPr>
                <w:sz w:val="16"/>
                <w:szCs w:val="16"/>
              </w:rPr>
            </w:pPr>
            <w:r w:rsidRPr="00AC0208">
              <w:rPr>
                <w:rFonts w:hint="eastAsia"/>
                <w:sz w:val="16"/>
                <w:szCs w:val="16"/>
              </w:rPr>
              <w:t>-</w:t>
            </w:r>
            <w:r w:rsidRPr="00AC0208">
              <w:rPr>
                <w:sz w:val="16"/>
                <w:szCs w:val="16"/>
              </w:rPr>
              <w:t>SQLやSparkによる分析が可能。</w:t>
            </w:r>
          </w:p>
          <w:p w14:paraId="0C3A0CF4" w14:textId="77777777" w:rsidR="009B536C" w:rsidRDefault="009B536C" w:rsidP="00020A7E">
            <w:pPr>
              <w:rPr>
                <w:sz w:val="16"/>
                <w:szCs w:val="16"/>
              </w:rPr>
            </w:pPr>
          </w:p>
          <w:p w14:paraId="435BD976" w14:textId="10DDC35D" w:rsidR="009B536C" w:rsidRPr="00AC0208" w:rsidRDefault="009B536C" w:rsidP="00020A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例)小売りﾁｪｰﾝ</w:t>
            </w:r>
            <w:r w:rsidR="00973531">
              <w:rPr>
                <w:rFonts w:hint="eastAsia"/>
                <w:sz w:val="16"/>
                <w:szCs w:val="16"/>
              </w:rPr>
              <w:t>の売上可視化</w:t>
            </w:r>
            <w:r w:rsidR="004D2B7E">
              <w:rPr>
                <w:rFonts w:hint="eastAsia"/>
                <w:sz w:val="16"/>
                <w:szCs w:val="16"/>
              </w:rPr>
              <w:t>、企業KPI分析</w:t>
            </w:r>
          </w:p>
        </w:tc>
        <w:tc>
          <w:tcPr>
            <w:tcW w:w="2220" w:type="dxa"/>
          </w:tcPr>
          <w:p w14:paraId="35B26C9E" w14:textId="4BD1016C" w:rsidR="00020A7E" w:rsidRDefault="008C2AC3" w:rsidP="00020A7E">
            <w:r>
              <w:rPr>
                <w:rFonts w:hint="eastAsia"/>
              </w:rPr>
              <w:t>-</w:t>
            </w:r>
          </w:p>
        </w:tc>
      </w:tr>
      <w:tr w:rsidR="00020A7E" w14:paraId="6E8B9DBB" w14:textId="77777777" w:rsidTr="00143A67">
        <w:tc>
          <w:tcPr>
            <w:tcW w:w="1543" w:type="dxa"/>
            <w:shd w:val="clear" w:color="auto" w:fill="000000" w:themeFill="text1"/>
          </w:tcPr>
          <w:p w14:paraId="59D6113A" w14:textId="3037BD76" w:rsidR="00020A7E" w:rsidRPr="00143A67" w:rsidRDefault="003B612D" w:rsidP="00020A7E">
            <w:pPr>
              <w:rPr>
                <w:b/>
                <w:bCs/>
                <w:color w:val="FFFFFF" w:themeColor="background1"/>
              </w:rPr>
            </w:pPr>
            <w:r w:rsidRPr="00143A67">
              <w:rPr>
                <w:b/>
                <w:bCs/>
                <w:color w:val="FFFFFF" w:themeColor="background1"/>
              </w:rPr>
              <w:t>生成AI</w:t>
            </w:r>
          </w:p>
        </w:tc>
        <w:tc>
          <w:tcPr>
            <w:tcW w:w="2410" w:type="dxa"/>
            <w:shd w:val="clear" w:color="auto" w:fill="000000" w:themeFill="text1"/>
          </w:tcPr>
          <w:p w14:paraId="045FD07D" w14:textId="59F5A2D4" w:rsidR="00020A7E" w:rsidRPr="00143A67" w:rsidRDefault="0019492F" w:rsidP="00020A7E">
            <w:pPr>
              <w:rPr>
                <w:b/>
                <w:bCs/>
                <w:color w:val="FFFFFF" w:themeColor="background1"/>
              </w:rPr>
            </w:pPr>
            <w:r w:rsidRPr="00143A67">
              <w:rPr>
                <w:b/>
                <w:bCs/>
                <w:color w:val="FFFFFF" w:themeColor="background1"/>
              </w:rPr>
              <w:t>カスタマイズ性が高い。</w:t>
            </w:r>
          </w:p>
        </w:tc>
        <w:tc>
          <w:tcPr>
            <w:tcW w:w="2126" w:type="dxa"/>
            <w:shd w:val="clear" w:color="auto" w:fill="000000" w:themeFill="text1"/>
          </w:tcPr>
          <w:p w14:paraId="6ACE0CE5" w14:textId="0B548630" w:rsidR="00020A7E" w:rsidRPr="00143A67" w:rsidRDefault="00143A67" w:rsidP="00020A7E">
            <w:pPr>
              <w:rPr>
                <w:b/>
                <w:bCs/>
                <w:color w:val="FFFFFF" w:themeColor="background1"/>
              </w:rPr>
            </w:pPr>
            <w:r w:rsidRPr="00143A67">
              <w:rPr>
                <w:b/>
                <w:bCs/>
                <w:color w:val="FFFFFF" w:themeColor="background1"/>
              </w:rPr>
              <w:t>Microsoft製品との統合が容易。</w:t>
            </w:r>
          </w:p>
        </w:tc>
        <w:tc>
          <w:tcPr>
            <w:tcW w:w="2220" w:type="dxa"/>
            <w:shd w:val="clear" w:color="auto" w:fill="000000" w:themeFill="text1"/>
          </w:tcPr>
          <w:p w14:paraId="7DD1A3F3" w14:textId="3565177F" w:rsidR="00020A7E" w:rsidRPr="00143A67" w:rsidRDefault="0065401E" w:rsidP="00020A7E">
            <w:pPr>
              <w:rPr>
                <w:b/>
                <w:bCs/>
                <w:color w:val="FFFFFF" w:themeColor="background1"/>
              </w:rPr>
            </w:pPr>
            <w:r w:rsidRPr="00143A67">
              <w:rPr>
                <w:b/>
                <w:bCs/>
                <w:color w:val="FFFFFF" w:themeColor="background1"/>
              </w:rPr>
              <w:t>迅速なプロトタイピング</w:t>
            </w:r>
          </w:p>
        </w:tc>
      </w:tr>
      <w:tr w:rsidR="00893008" w:rsidRPr="0065401E" w14:paraId="100B4805" w14:textId="77777777" w:rsidTr="00DF6B26">
        <w:tc>
          <w:tcPr>
            <w:tcW w:w="1543" w:type="dxa"/>
          </w:tcPr>
          <w:p w14:paraId="7D2F03E5" w14:textId="7CC07BB5" w:rsidR="00893008" w:rsidRDefault="005B796A" w:rsidP="00893008">
            <w:r w:rsidRPr="005B796A">
              <w:t>大規模言語モデル（LLM）API</w:t>
            </w:r>
          </w:p>
        </w:tc>
        <w:tc>
          <w:tcPr>
            <w:tcW w:w="2410" w:type="dxa"/>
          </w:tcPr>
          <w:p w14:paraId="22F9E4DA" w14:textId="691564B7" w:rsidR="00893008" w:rsidRPr="00CD64F0" w:rsidRDefault="001B6F37" w:rsidP="00893008">
            <w:pPr>
              <w:rPr>
                <w:b/>
                <w:bCs/>
              </w:rPr>
            </w:pPr>
            <w:r w:rsidRPr="00CD64F0">
              <w:rPr>
                <w:b/>
                <w:bCs/>
              </w:rPr>
              <w:t>Amazon Bedrock</w:t>
            </w:r>
          </w:p>
          <w:p w14:paraId="581A9E57" w14:textId="02A69A2F" w:rsidR="00893008" w:rsidRDefault="001B6F37" w:rsidP="00893008">
            <w:pPr>
              <w:rPr>
                <w:sz w:val="16"/>
                <w:szCs w:val="16"/>
              </w:rPr>
            </w:pPr>
            <w:r w:rsidRPr="0033402D">
              <w:rPr>
                <w:rFonts w:hint="eastAsia"/>
                <w:sz w:val="16"/>
                <w:szCs w:val="16"/>
              </w:rPr>
              <w:t>-</w:t>
            </w:r>
            <w:r w:rsidR="0033402D" w:rsidRPr="0033402D">
              <w:rPr>
                <w:sz w:val="16"/>
                <w:szCs w:val="16"/>
              </w:rPr>
              <w:t>Bedrockで複数の基盤モデルをAPIで利用可能。</w:t>
            </w:r>
          </w:p>
          <w:p w14:paraId="2DBBFD8A" w14:textId="77777777" w:rsidR="000C5C97" w:rsidRPr="0033402D" w:rsidRDefault="000C5C97" w:rsidP="00893008">
            <w:pPr>
              <w:rPr>
                <w:sz w:val="16"/>
                <w:szCs w:val="16"/>
              </w:rPr>
            </w:pPr>
          </w:p>
          <w:p w14:paraId="0FB556DD" w14:textId="31924788" w:rsidR="002A7AB0" w:rsidRPr="0033402D" w:rsidRDefault="002A7AB0" w:rsidP="00893008">
            <w:pPr>
              <w:rPr>
                <w:sz w:val="16"/>
                <w:szCs w:val="16"/>
                <w:lang w:val="en-US"/>
              </w:rPr>
            </w:pPr>
            <w:r w:rsidRPr="0033402D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402D">
              <w:rPr>
                <w:rFonts w:hint="eastAsia"/>
                <w:sz w:val="16"/>
                <w:szCs w:val="16"/>
              </w:rPr>
              <w:t>利用例</w:t>
            </w:r>
            <w:r w:rsidRPr="0033402D">
              <w:rPr>
                <w:rFonts w:hint="eastAsia"/>
                <w:sz w:val="16"/>
                <w:szCs w:val="16"/>
                <w:lang w:val="en-US"/>
              </w:rPr>
              <w:t>)</w:t>
            </w:r>
            <w:r w:rsidRPr="0033402D">
              <w:rPr>
                <w:sz w:val="16"/>
                <w:szCs w:val="16"/>
                <w:lang w:val="en-US"/>
              </w:rPr>
              <w:t xml:space="preserve"> </w:t>
            </w:r>
            <w:r w:rsidRPr="0033402D">
              <w:rPr>
                <w:rFonts w:hint="eastAsia"/>
                <w:sz w:val="16"/>
                <w:szCs w:val="16"/>
                <w:lang w:val="en-US"/>
              </w:rPr>
              <w:t>A</w:t>
            </w:r>
            <w:r w:rsidRPr="0033402D">
              <w:rPr>
                <w:sz w:val="16"/>
                <w:szCs w:val="16"/>
                <w:lang w:val="en-US"/>
              </w:rPr>
              <w:t>nthropic</w:t>
            </w:r>
            <w:r w:rsidRPr="0033402D">
              <w:rPr>
                <w:sz w:val="16"/>
                <w:szCs w:val="16"/>
              </w:rPr>
              <w:t>、</w:t>
            </w:r>
            <w:r w:rsidRPr="0033402D">
              <w:rPr>
                <w:sz w:val="16"/>
                <w:szCs w:val="16"/>
                <w:lang w:val="en-US"/>
              </w:rPr>
              <w:t>Meta</w:t>
            </w:r>
            <w:r w:rsidRPr="0033402D">
              <w:rPr>
                <w:sz w:val="16"/>
                <w:szCs w:val="16"/>
              </w:rPr>
              <w:t>、</w:t>
            </w:r>
            <w:r w:rsidRPr="0033402D">
              <w:rPr>
                <w:sz w:val="16"/>
                <w:szCs w:val="16"/>
                <w:lang w:val="en-US"/>
              </w:rPr>
              <w:t>Stability AI</w:t>
            </w:r>
            <w:r w:rsidR="006D289E">
              <w:rPr>
                <w:rFonts w:hint="eastAsia"/>
                <w:sz w:val="16"/>
                <w:szCs w:val="16"/>
                <w:lang w:val="en-US"/>
              </w:rPr>
              <w:t>、SlackのClaude連携</w:t>
            </w:r>
          </w:p>
        </w:tc>
        <w:tc>
          <w:tcPr>
            <w:tcW w:w="2126" w:type="dxa"/>
          </w:tcPr>
          <w:p w14:paraId="10A1A997" w14:textId="77777777" w:rsidR="00893008" w:rsidRPr="00CD64F0" w:rsidRDefault="00893008" w:rsidP="00893008">
            <w:pPr>
              <w:rPr>
                <w:b/>
                <w:bCs/>
              </w:rPr>
            </w:pPr>
            <w:r w:rsidRPr="00CD64F0">
              <w:rPr>
                <w:b/>
                <w:bCs/>
              </w:rPr>
              <w:t>Azure OpenAI Service</w:t>
            </w:r>
          </w:p>
          <w:p w14:paraId="6845ECE4" w14:textId="77777777" w:rsidR="00893008" w:rsidRDefault="00893008" w:rsidP="00893008">
            <w:pPr>
              <w:rPr>
                <w:sz w:val="16"/>
                <w:szCs w:val="16"/>
              </w:rPr>
            </w:pPr>
            <w:r w:rsidRPr="001B6D92">
              <w:rPr>
                <w:rFonts w:hint="eastAsia"/>
                <w:sz w:val="16"/>
                <w:szCs w:val="16"/>
              </w:rPr>
              <w:t>-</w:t>
            </w:r>
            <w:r w:rsidRPr="001B6D92">
              <w:rPr>
                <w:sz w:val="16"/>
                <w:szCs w:val="16"/>
              </w:rPr>
              <w:t>GPT-4などのOpenAIモデルをAzure上で利用可能。</w:t>
            </w:r>
          </w:p>
          <w:p w14:paraId="08F50649" w14:textId="77777777" w:rsidR="005B796A" w:rsidRDefault="005B796A" w:rsidP="00893008">
            <w:pPr>
              <w:rPr>
                <w:sz w:val="16"/>
                <w:szCs w:val="16"/>
              </w:rPr>
            </w:pPr>
          </w:p>
          <w:p w14:paraId="07A44936" w14:textId="77777777" w:rsidR="005B796A" w:rsidRDefault="00A96EDC" w:rsidP="0089300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例）</w:t>
            </w:r>
          </w:p>
          <w:p w14:paraId="3AD21AB3" w14:textId="17FC00EA" w:rsidR="00A96EDC" w:rsidRPr="001B6D92" w:rsidRDefault="00A96EDC" w:rsidP="0089300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Bing 検索チャット</w:t>
            </w:r>
          </w:p>
        </w:tc>
        <w:tc>
          <w:tcPr>
            <w:tcW w:w="2220" w:type="dxa"/>
          </w:tcPr>
          <w:p w14:paraId="4E823A7E" w14:textId="54974AE1" w:rsidR="00893008" w:rsidRPr="00CD64F0" w:rsidRDefault="00893008" w:rsidP="00893008">
            <w:pPr>
              <w:rPr>
                <w:b/>
                <w:bCs/>
                <w:lang w:val="en-US"/>
              </w:rPr>
            </w:pPr>
            <w:r w:rsidRPr="00CD64F0">
              <w:rPr>
                <w:b/>
                <w:bCs/>
                <w:lang w:val="en-US"/>
              </w:rPr>
              <w:t>Vertex AI Studio</w:t>
            </w:r>
            <w:r w:rsidR="009F71C0" w:rsidRPr="00CD64F0">
              <w:rPr>
                <w:b/>
                <w:bCs/>
                <w:lang w:val="en-US"/>
              </w:rPr>
              <w:t xml:space="preserve"> </w:t>
            </w:r>
          </w:p>
          <w:p w14:paraId="755084FD" w14:textId="77777777" w:rsidR="001B6F37" w:rsidRDefault="001B6F37" w:rsidP="00893008">
            <w:pPr>
              <w:rPr>
                <w:sz w:val="16"/>
                <w:szCs w:val="16"/>
                <w:lang w:val="en-US"/>
              </w:rPr>
            </w:pPr>
            <w:r w:rsidRPr="005510F9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5510F9">
              <w:rPr>
                <w:sz w:val="16"/>
                <w:szCs w:val="16"/>
                <w:lang w:val="en-US"/>
              </w:rPr>
              <w:t>Geminiなどの基盤モデルを活用したプロンプト設計やエージェント構築。</w:t>
            </w:r>
          </w:p>
          <w:p w14:paraId="14A1942A" w14:textId="77777777" w:rsidR="00A96EDC" w:rsidRDefault="00A96EDC" w:rsidP="00893008">
            <w:pPr>
              <w:rPr>
                <w:sz w:val="16"/>
                <w:szCs w:val="16"/>
                <w:lang w:val="en-US"/>
              </w:rPr>
            </w:pPr>
          </w:p>
          <w:p w14:paraId="048D1F82" w14:textId="77777777" w:rsidR="00A96EDC" w:rsidRDefault="00A96EDC" w:rsidP="00893008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例)</w:t>
            </w:r>
          </w:p>
          <w:p w14:paraId="29572AA2" w14:textId="35AFE52B" w:rsidR="000C5C97" w:rsidRPr="005510F9" w:rsidRDefault="000C5C97" w:rsidP="00893008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Google Band/WorkspaceのGemini統合</w:t>
            </w:r>
          </w:p>
        </w:tc>
      </w:tr>
      <w:tr w:rsidR="001D11B7" w:rsidRPr="0065401E" w14:paraId="5C7D817D" w14:textId="77777777" w:rsidTr="00DF6B26">
        <w:tc>
          <w:tcPr>
            <w:tcW w:w="1543" w:type="dxa"/>
          </w:tcPr>
          <w:p w14:paraId="6D2C1963" w14:textId="77777777" w:rsidR="001D11B7" w:rsidRDefault="00620164" w:rsidP="00893008">
            <w:pPr>
              <w:rPr>
                <w:lang w:val="en-US"/>
              </w:rPr>
            </w:pPr>
            <w:r w:rsidRPr="00336342">
              <w:rPr>
                <w:lang w:val="en-US"/>
              </w:rPr>
              <w:t>生成AIワークフロー</w:t>
            </w:r>
          </w:p>
          <w:p w14:paraId="21773342" w14:textId="6174A409" w:rsidR="00BB0082" w:rsidRPr="00BB0082" w:rsidRDefault="00BB0082" w:rsidP="00893008">
            <w:pPr>
              <w:rPr>
                <w:sz w:val="16"/>
                <w:szCs w:val="16"/>
              </w:rPr>
            </w:pPr>
            <w:r w:rsidRPr="00BB0082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プロンプト連携、チャットフロー、業務連携の自動化をしたい場合。</w:t>
            </w:r>
          </w:p>
        </w:tc>
        <w:tc>
          <w:tcPr>
            <w:tcW w:w="2410" w:type="dxa"/>
          </w:tcPr>
          <w:p w14:paraId="3B42AF53" w14:textId="77777777" w:rsidR="001D11B7" w:rsidRPr="00550819" w:rsidRDefault="00A61793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Bedrock + LangChain</w:t>
            </w:r>
          </w:p>
          <w:p w14:paraId="05822813" w14:textId="77777777" w:rsidR="00B96336" w:rsidRDefault="00B96336" w:rsidP="00893008">
            <w:pPr>
              <w:rPr>
                <w:lang w:val="en-US"/>
              </w:rPr>
            </w:pPr>
          </w:p>
          <w:p w14:paraId="74F62B57" w14:textId="34803D72" w:rsidR="00B96336" w:rsidRPr="00B96336" w:rsidRDefault="00B96336" w:rsidP="00893008">
            <w:pPr>
              <w:rPr>
                <w:sz w:val="16"/>
                <w:szCs w:val="16"/>
              </w:rPr>
            </w:pPr>
            <w:r w:rsidRPr="00B96336">
              <w:rPr>
                <w:rFonts w:hint="eastAsia"/>
                <w:sz w:val="16"/>
                <w:szCs w:val="16"/>
                <w:lang w:val="en-US"/>
              </w:rPr>
              <w:t>例)</w:t>
            </w:r>
            <w:r>
              <w:rPr>
                <w:rFonts w:hint="eastAsia"/>
                <w:sz w:val="16"/>
                <w:szCs w:val="16"/>
                <w:lang w:val="en-US"/>
              </w:rPr>
              <w:t>SlackチャットBot(Bedrock)</w:t>
            </w:r>
          </w:p>
        </w:tc>
        <w:tc>
          <w:tcPr>
            <w:tcW w:w="2126" w:type="dxa"/>
          </w:tcPr>
          <w:p w14:paraId="5209A8F4" w14:textId="77777777" w:rsidR="001D11B7" w:rsidRPr="00550819" w:rsidRDefault="00647224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Azure OpenAI + Logic Apps</w:t>
            </w:r>
          </w:p>
          <w:p w14:paraId="32B0FE46" w14:textId="77777777" w:rsidR="001E318F" w:rsidRDefault="001E318F" w:rsidP="00893008">
            <w:pPr>
              <w:rPr>
                <w:lang w:val="en-US"/>
              </w:rPr>
            </w:pPr>
          </w:p>
          <w:p w14:paraId="22E991F5" w14:textId="72706B55" w:rsidR="001E318F" w:rsidRPr="001E318F" w:rsidRDefault="001E318F" w:rsidP="00893008">
            <w:pPr>
              <w:rPr>
                <w:sz w:val="16"/>
                <w:szCs w:val="16"/>
              </w:rPr>
            </w:pPr>
            <w:r w:rsidRPr="001E318F">
              <w:rPr>
                <w:rFonts w:hint="eastAsia"/>
                <w:sz w:val="16"/>
                <w:szCs w:val="16"/>
              </w:rPr>
              <w:t>例)</w:t>
            </w:r>
            <w:r>
              <w:rPr>
                <w:rFonts w:hint="eastAsia"/>
                <w:sz w:val="16"/>
                <w:szCs w:val="16"/>
              </w:rPr>
              <w:t>社内ヘルプデスク自動化(Azure + GPT)</w:t>
            </w:r>
          </w:p>
        </w:tc>
        <w:tc>
          <w:tcPr>
            <w:tcW w:w="2220" w:type="dxa"/>
          </w:tcPr>
          <w:p w14:paraId="0E9F4F01" w14:textId="77777777" w:rsidR="001D11B7" w:rsidRPr="00550819" w:rsidRDefault="009F71C0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Vertex AI Agent Builder</w:t>
            </w:r>
          </w:p>
          <w:p w14:paraId="5FFD4236" w14:textId="77777777" w:rsidR="009B1DFC" w:rsidRDefault="009B1DFC" w:rsidP="00893008">
            <w:pPr>
              <w:rPr>
                <w:lang w:val="en-US"/>
              </w:rPr>
            </w:pPr>
          </w:p>
          <w:p w14:paraId="75912676" w14:textId="566AFBAF" w:rsidR="009B1DFC" w:rsidRPr="009B1DFC" w:rsidRDefault="009B1DFC" w:rsidP="00893008">
            <w:pPr>
              <w:rPr>
                <w:sz w:val="16"/>
                <w:szCs w:val="16"/>
                <w:lang w:val="en-US"/>
              </w:rPr>
            </w:pPr>
            <w:r w:rsidRPr="009B1DFC">
              <w:rPr>
                <w:rFonts w:hint="eastAsia"/>
                <w:sz w:val="16"/>
                <w:szCs w:val="16"/>
                <w:lang w:val="en-US"/>
              </w:rPr>
              <w:t>例）</w:t>
            </w:r>
            <w:r>
              <w:rPr>
                <w:rFonts w:hint="eastAsia"/>
                <w:sz w:val="16"/>
                <w:szCs w:val="16"/>
                <w:lang w:val="en-US"/>
              </w:rPr>
              <w:t>Google CloudのGeminiチャットUI(Vertex Agent)</w:t>
            </w:r>
          </w:p>
        </w:tc>
      </w:tr>
      <w:tr w:rsidR="008166B5" w:rsidRPr="0065401E" w14:paraId="43AAEC0F" w14:textId="77777777" w:rsidTr="008166B5">
        <w:tc>
          <w:tcPr>
            <w:tcW w:w="1543" w:type="dxa"/>
            <w:shd w:val="clear" w:color="auto" w:fill="000000" w:themeFill="text1"/>
          </w:tcPr>
          <w:p w14:paraId="3C642FCA" w14:textId="01520976" w:rsidR="008166B5" w:rsidRPr="008166B5" w:rsidRDefault="00DC2658" w:rsidP="00893008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開発</w:t>
            </w:r>
            <w:r w:rsidR="008166B5" w:rsidRPr="008166B5">
              <w:rPr>
                <w:rFonts w:hint="eastAsia"/>
                <w:b/>
                <w:bCs/>
                <w:color w:val="FFFFFF" w:themeColor="background1"/>
                <w:lang w:val="en-US"/>
              </w:rPr>
              <w:t>系？</w:t>
            </w:r>
          </w:p>
        </w:tc>
        <w:tc>
          <w:tcPr>
            <w:tcW w:w="2410" w:type="dxa"/>
            <w:shd w:val="clear" w:color="auto" w:fill="000000" w:themeFill="text1"/>
          </w:tcPr>
          <w:p w14:paraId="6A8A2B53" w14:textId="77777777" w:rsidR="008166B5" w:rsidRPr="008166B5" w:rsidRDefault="008166B5" w:rsidP="00893008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51AD1247" w14:textId="77777777" w:rsidR="008166B5" w:rsidRPr="008166B5" w:rsidRDefault="008166B5" w:rsidP="00893008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2220" w:type="dxa"/>
            <w:shd w:val="clear" w:color="auto" w:fill="000000" w:themeFill="text1"/>
          </w:tcPr>
          <w:p w14:paraId="77A302AF" w14:textId="77777777" w:rsidR="008166B5" w:rsidRPr="008166B5" w:rsidRDefault="008166B5" w:rsidP="00893008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  <w:tr w:rsidR="00EA69F8" w:rsidRPr="0065401E" w14:paraId="518F2916" w14:textId="77777777" w:rsidTr="00DF6B26">
        <w:tc>
          <w:tcPr>
            <w:tcW w:w="1543" w:type="dxa"/>
          </w:tcPr>
          <w:p w14:paraId="79238C63" w14:textId="77777777" w:rsidR="00EA69F8" w:rsidRDefault="00E90A3A" w:rsidP="00893008">
            <w:pPr>
              <w:rPr>
                <w:lang w:val="en-US"/>
              </w:rPr>
            </w:pPr>
            <w:r w:rsidRPr="00336342">
              <w:rPr>
                <w:b/>
                <w:bCs/>
                <w:lang w:val="en-US"/>
              </w:rPr>
              <w:t>AutoML</w:t>
            </w:r>
            <w:r w:rsidRPr="00336342">
              <w:rPr>
                <w:lang w:val="en-US"/>
              </w:rPr>
              <w:t>（自動モデル構築）</w:t>
            </w:r>
          </w:p>
          <w:p w14:paraId="24C59457" w14:textId="307B2341" w:rsidR="0036439A" w:rsidRPr="00730449" w:rsidRDefault="0036439A" w:rsidP="00893008">
            <w:pPr>
              <w:rPr>
                <w:sz w:val="16"/>
                <w:szCs w:val="16"/>
                <w:lang w:val="en-US"/>
              </w:rPr>
            </w:pPr>
            <w:r w:rsidRPr="00730449">
              <w:rPr>
                <w:rFonts w:hint="eastAsia"/>
                <w:sz w:val="16"/>
                <w:szCs w:val="16"/>
                <w:lang w:val="en-US"/>
              </w:rPr>
              <w:t>-</w:t>
            </w:r>
            <w:r w:rsidR="00730449" w:rsidRPr="00336342">
              <w:rPr>
                <w:sz w:val="16"/>
                <w:szCs w:val="16"/>
                <w:lang w:val="en-US"/>
              </w:rPr>
              <w:t>GUI操作で高速にプロトタイプ</w:t>
            </w:r>
            <w:r w:rsidR="00C45E95">
              <w:rPr>
                <w:rFonts w:hint="eastAsia"/>
                <w:sz w:val="16"/>
                <w:szCs w:val="16"/>
                <w:lang w:val="en-US"/>
              </w:rPr>
              <w:t>/予測モデルを作りたいときに有効。</w:t>
            </w:r>
            <w:r w:rsidR="00EE1599">
              <w:rPr>
                <w:rFonts w:hint="eastAsia"/>
                <w:sz w:val="16"/>
                <w:szCs w:val="16"/>
                <w:lang w:val="en-US"/>
              </w:rPr>
              <w:t>制度よりも開発スピード重視。</w:t>
            </w:r>
            <w:r w:rsidR="00730449" w:rsidRPr="00336342">
              <w:rPr>
                <w:sz w:val="16"/>
                <w:szCs w:val="16"/>
                <w:lang w:val="en-US"/>
              </w:rPr>
              <w:t>コーディングが少ない。</w:t>
            </w:r>
          </w:p>
        </w:tc>
        <w:tc>
          <w:tcPr>
            <w:tcW w:w="2410" w:type="dxa"/>
          </w:tcPr>
          <w:p w14:paraId="4AD88115" w14:textId="01C7D25E" w:rsidR="00EA69F8" w:rsidRPr="0036439A" w:rsidRDefault="0036439A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SageMaker Autopilot</w:t>
            </w:r>
          </w:p>
        </w:tc>
        <w:tc>
          <w:tcPr>
            <w:tcW w:w="2126" w:type="dxa"/>
          </w:tcPr>
          <w:p w14:paraId="3C438535" w14:textId="77777777" w:rsidR="00EA69F8" w:rsidRPr="00A14243" w:rsidRDefault="00A14243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Azure AutoML</w:t>
            </w:r>
          </w:p>
          <w:p w14:paraId="6E6A4593" w14:textId="77777777" w:rsidR="00A14243" w:rsidRDefault="00A14243" w:rsidP="00893008">
            <w:pPr>
              <w:rPr>
                <w:lang w:val="en-US"/>
              </w:rPr>
            </w:pPr>
          </w:p>
          <w:p w14:paraId="6EDCD44C" w14:textId="12665294" w:rsidR="00A14243" w:rsidRPr="00A14243" w:rsidRDefault="00A14243" w:rsidP="0089300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14243">
              <w:rPr>
                <w:rFonts w:hint="eastAsia"/>
                <w:sz w:val="16"/>
                <w:szCs w:val="16"/>
                <w:lang w:val="en-US"/>
              </w:rPr>
              <w:t>例)Power BIでの予測</w:t>
            </w:r>
          </w:p>
        </w:tc>
        <w:tc>
          <w:tcPr>
            <w:tcW w:w="2220" w:type="dxa"/>
          </w:tcPr>
          <w:p w14:paraId="1ECA8BB6" w14:textId="77777777" w:rsidR="00EA69F8" w:rsidRPr="009330A0" w:rsidRDefault="009330A0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Vertex AI AutoML</w:t>
            </w:r>
          </w:p>
          <w:p w14:paraId="5285DDFB" w14:textId="77777777" w:rsidR="009330A0" w:rsidRDefault="009330A0" w:rsidP="00893008">
            <w:pPr>
              <w:rPr>
                <w:lang w:val="en-US"/>
              </w:rPr>
            </w:pPr>
          </w:p>
          <w:p w14:paraId="28C9675D" w14:textId="7655F183" w:rsidR="009330A0" w:rsidRPr="009330A0" w:rsidRDefault="009330A0" w:rsidP="0089300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9330A0">
              <w:rPr>
                <w:rFonts w:hint="eastAsia"/>
                <w:sz w:val="16"/>
                <w:szCs w:val="16"/>
                <w:lang w:val="en-US"/>
              </w:rPr>
              <w:t>例)Googleフォトの人物分類</w:t>
            </w:r>
          </w:p>
        </w:tc>
      </w:tr>
      <w:tr w:rsidR="007F3F59" w:rsidRPr="0065401E" w14:paraId="410302E4" w14:textId="77777777" w:rsidTr="00DF6B26">
        <w:tc>
          <w:tcPr>
            <w:tcW w:w="1543" w:type="dxa"/>
          </w:tcPr>
          <w:p w14:paraId="559B5C2D" w14:textId="77777777" w:rsidR="007F3F59" w:rsidRDefault="002A4BB6" w:rsidP="00893008">
            <w:pPr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生成</w:t>
            </w:r>
            <w:r w:rsidR="004446DE">
              <w:rPr>
                <w:rFonts w:hint="eastAsia"/>
                <w:b/>
                <w:bCs/>
                <w:lang w:val="en-US"/>
              </w:rPr>
              <w:t>AI API/</w:t>
            </w:r>
            <w:r w:rsidR="00EA7F22" w:rsidRPr="00336342">
              <w:rPr>
                <w:b/>
                <w:bCs/>
                <w:lang w:val="en-US"/>
              </w:rPr>
              <w:t>大規模言語モ</w:t>
            </w:r>
            <w:r w:rsidR="00EA7F22" w:rsidRPr="00336342">
              <w:rPr>
                <w:b/>
                <w:bCs/>
                <w:lang w:val="en-US"/>
              </w:rPr>
              <w:lastRenderedPageBreak/>
              <w:t>デル（LLM）API</w:t>
            </w:r>
          </w:p>
          <w:p w14:paraId="7CE8CC51" w14:textId="46755806" w:rsidR="002E5347" w:rsidRPr="00181028" w:rsidRDefault="002E5347" w:rsidP="0089300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81028">
              <w:rPr>
                <w:rFonts w:hint="eastAsia"/>
                <w:b/>
                <w:bCs/>
                <w:sz w:val="16"/>
                <w:szCs w:val="16"/>
                <w:lang w:val="en-US"/>
              </w:rPr>
              <w:t>-</w:t>
            </w:r>
            <w:r w:rsidR="00181028" w:rsidRPr="00336342">
              <w:rPr>
                <w:sz w:val="16"/>
                <w:szCs w:val="16"/>
                <w:lang w:val="en-US"/>
              </w:rPr>
              <w:t>商用LLMを手軽に使いたいとき。特定のモデルにこだわりがある場合はベンダーで選ぶ。</w:t>
            </w:r>
          </w:p>
        </w:tc>
        <w:tc>
          <w:tcPr>
            <w:tcW w:w="2410" w:type="dxa"/>
          </w:tcPr>
          <w:p w14:paraId="22CDC432" w14:textId="77142B08" w:rsidR="007F3F59" w:rsidRDefault="00272B9B" w:rsidP="00893008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lastRenderedPageBreak/>
              <w:t>Bedrock</w:t>
            </w:r>
          </w:p>
          <w:p w14:paraId="3B81383C" w14:textId="77777777" w:rsidR="00515649" w:rsidRDefault="00515649" w:rsidP="00893008">
            <w:pPr>
              <w:rPr>
                <w:sz w:val="16"/>
                <w:szCs w:val="16"/>
                <w:lang w:val="en-US"/>
              </w:rPr>
            </w:pPr>
            <w:r w:rsidRPr="00515649">
              <w:rPr>
                <w:rFonts w:hint="eastAsia"/>
                <w:sz w:val="16"/>
                <w:szCs w:val="16"/>
                <w:lang w:val="en-US"/>
              </w:rPr>
              <w:t>-独自カスタマイズ性</w:t>
            </w:r>
          </w:p>
          <w:p w14:paraId="3AF63463" w14:textId="77777777" w:rsidR="00352B09" w:rsidRDefault="00352B09" w:rsidP="00893008">
            <w:pPr>
              <w:rPr>
                <w:sz w:val="16"/>
                <w:szCs w:val="16"/>
                <w:lang w:val="en-US"/>
              </w:rPr>
            </w:pPr>
          </w:p>
          <w:p w14:paraId="09F33EA8" w14:textId="35305A61" w:rsidR="00192A75" w:rsidRPr="00515649" w:rsidRDefault="00192A75" w:rsidP="00893008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lastRenderedPageBreak/>
              <w:t>例）Claude, Titan</w:t>
            </w:r>
            <w:r w:rsidR="00E45EC4">
              <w:rPr>
                <w:rFonts w:hint="eastAsia"/>
                <w:sz w:val="16"/>
                <w:szCs w:val="16"/>
                <w:lang w:val="en-US"/>
              </w:rPr>
              <w:t>、SlackのClaudde bot</w:t>
            </w:r>
          </w:p>
        </w:tc>
        <w:tc>
          <w:tcPr>
            <w:tcW w:w="2126" w:type="dxa"/>
          </w:tcPr>
          <w:p w14:paraId="3ECA01E8" w14:textId="52CA82E9" w:rsidR="007F3F59" w:rsidRDefault="0058077E" w:rsidP="00893008">
            <w:pPr>
              <w:rPr>
                <w:lang w:val="en-US"/>
              </w:rPr>
            </w:pPr>
            <w:r w:rsidRPr="00336342">
              <w:rPr>
                <w:lang w:val="en-US"/>
              </w:rPr>
              <w:lastRenderedPageBreak/>
              <w:t>Azure OpenAI</w:t>
            </w:r>
          </w:p>
          <w:p w14:paraId="1460E410" w14:textId="77777777" w:rsidR="00192A75" w:rsidRDefault="00192A75" w:rsidP="00893008">
            <w:pPr>
              <w:rPr>
                <w:sz w:val="16"/>
                <w:szCs w:val="16"/>
                <w:lang w:val="en-US"/>
              </w:rPr>
            </w:pPr>
            <w:r w:rsidRPr="00192A75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Office製品と連携</w:t>
            </w:r>
          </w:p>
          <w:p w14:paraId="5D69AC09" w14:textId="77777777" w:rsidR="00352B09" w:rsidRDefault="00352B09" w:rsidP="00893008">
            <w:pPr>
              <w:rPr>
                <w:sz w:val="16"/>
                <w:szCs w:val="16"/>
                <w:lang w:val="en-US"/>
              </w:rPr>
            </w:pPr>
          </w:p>
          <w:p w14:paraId="53B776FE" w14:textId="29A283EC" w:rsidR="008E583E" w:rsidRPr="00352B09" w:rsidRDefault="008E583E" w:rsidP="00893008">
            <w:pPr>
              <w:rPr>
                <w:sz w:val="16"/>
                <w:szCs w:val="16"/>
                <w:lang w:val="en-US"/>
              </w:rPr>
            </w:pPr>
            <w:r w:rsidRPr="00352B09">
              <w:rPr>
                <w:rFonts w:hint="eastAsia"/>
                <w:sz w:val="16"/>
                <w:szCs w:val="16"/>
                <w:lang w:val="en-US"/>
              </w:rPr>
              <w:lastRenderedPageBreak/>
              <w:t>例) GPT-4</w:t>
            </w:r>
            <w:r w:rsidR="00E45EC4">
              <w:rPr>
                <w:rFonts w:hint="eastAsia"/>
                <w:sz w:val="16"/>
                <w:szCs w:val="16"/>
                <w:lang w:val="en-US"/>
              </w:rPr>
              <w:t>、</w:t>
            </w:r>
            <w:r w:rsidR="0097212E">
              <w:rPr>
                <w:rFonts w:hint="eastAsia"/>
                <w:sz w:val="16"/>
                <w:szCs w:val="16"/>
                <w:lang w:val="en-US"/>
              </w:rPr>
              <w:t>BingのCopilot検索</w:t>
            </w:r>
          </w:p>
        </w:tc>
        <w:tc>
          <w:tcPr>
            <w:tcW w:w="2220" w:type="dxa"/>
          </w:tcPr>
          <w:p w14:paraId="24CDA208" w14:textId="77777777" w:rsidR="001E5466" w:rsidRDefault="001E5466" w:rsidP="00893008">
            <w:pPr>
              <w:rPr>
                <w:lang w:val="en-US"/>
              </w:rPr>
            </w:pPr>
            <w:r w:rsidRPr="00336342">
              <w:rPr>
                <w:lang w:val="en-US"/>
              </w:rPr>
              <w:lastRenderedPageBreak/>
              <w:t>Vertex AI</w:t>
            </w:r>
          </w:p>
          <w:p w14:paraId="15AA66A3" w14:textId="746CE3EB" w:rsidR="001E5466" w:rsidRPr="000F7374" w:rsidRDefault="001E5466" w:rsidP="00893008">
            <w:pPr>
              <w:rPr>
                <w:sz w:val="16"/>
                <w:szCs w:val="16"/>
                <w:lang w:val="en-US"/>
              </w:rPr>
            </w:pPr>
            <w:r w:rsidRPr="000F7374">
              <w:rPr>
                <w:rFonts w:hint="eastAsia"/>
                <w:sz w:val="16"/>
                <w:szCs w:val="16"/>
                <w:lang w:val="en-US"/>
              </w:rPr>
              <w:t>-</w:t>
            </w:r>
            <w:r w:rsidR="000F7374" w:rsidRPr="00336342">
              <w:rPr>
                <w:sz w:val="16"/>
                <w:szCs w:val="16"/>
                <w:lang w:val="en-US"/>
              </w:rPr>
              <w:t>GmailなどGoogle製品と連携</w:t>
            </w:r>
          </w:p>
          <w:p w14:paraId="405CBE72" w14:textId="0E356B6F" w:rsidR="007F3F59" w:rsidRPr="00192A75" w:rsidRDefault="00192A75" w:rsidP="0089300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2A75">
              <w:rPr>
                <w:rFonts w:hint="eastAsia"/>
                <w:sz w:val="16"/>
                <w:szCs w:val="16"/>
                <w:lang w:val="en-US"/>
              </w:rPr>
              <w:lastRenderedPageBreak/>
              <w:t>例)</w:t>
            </w:r>
            <w:r w:rsidR="001E5466" w:rsidRPr="00336342">
              <w:rPr>
                <w:sz w:val="16"/>
                <w:szCs w:val="16"/>
                <w:lang w:val="en-US"/>
              </w:rPr>
              <w:t>Gemini, PaLM</w:t>
            </w:r>
          </w:p>
        </w:tc>
      </w:tr>
      <w:tr w:rsidR="00112627" w:rsidRPr="0065401E" w14:paraId="4E8A2A4E" w14:textId="77777777" w:rsidTr="00D06376">
        <w:tc>
          <w:tcPr>
            <w:tcW w:w="1543" w:type="dxa"/>
            <w:vAlign w:val="center"/>
          </w:tcPr>
          <w:p w14:paraId="0D6E4F07" w14:textId="77777777" w:rsidR="00112627" w:rsidRDefault="00112627" w:rsidP="00112627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lastRenderedPageBreak/>
              <w:t>ML開発基盤 / MLOps</w:t>
            </w:r>
            <w:r>
              <w:rPr>
                <w:rFonts w:hint="eastAsia"/>
                <w:b/>
                <w:bCs/>
                <w:lang w:val="en-US"/>
              </w:rPr>
              <w:t>/IDE</w:t>
            </w:r>
          </w:p>
          <w:p w14:paraId="74FB79DD" w14:textId="0A70460C" w:rsidR="00112627" w:rsidRPr="00770D1E" w:rsidRDefault="00524B33" w:rsidP="0011262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36342">
              <w:rPr>
                <w:sz w:val="16"/>
                <w:szCs w:val="16"/>
                <w:lang w:val="en-US"/>
              </w:rPr>
              <w:t>コードベースの本格開発＋チーム運用したいとき。CI/CD含めた管理が必要ならここ。</w:t>
            </w:r>
            <w:r w:rsidR="00770D1E" w:rsidRPr="00336342">
              <w:rPr>
                <w:sz w:val="16"/>
                <w:szCs w:val="16"/>
                <w:lang w:val="en-US"/>
              </w:rPr>
              <w:t>モデル開発からデプロイ・MLOpsまでやる場合に使う本格開発環境。</w:t>
            </w:r>
          </w:p>
        </w:tc>
        <w:tc>
          <w:tcPr>
            <w:tcW w:w="2410" w:type="dxa"/>
          </w:tcPr>
          <w:p w14:paraId="1D9AB81B" w14:textId="77777777" w:rsidR="00112627" w:rsidRPr="001614F0" w:rsidRDefault="00965606" w:rsidP="00112627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SageMaker Studio</w:t>
            </w:r>
          </w:p>
          <w:p w14:paraId="2CE533AE" w14:textId="77777777" w:rsidR="001614F0" w:rsidRDefault="001614F0" w:rsidP="00112627">
            <w:pPr>
              <w:rPr>
                <w:lang w:val="en-US"/>
              </w:rPr>
            </w:pPr>
          </w:p>
          <w:p w14:paraId="6E7F05FF" w14:textId="6FFC5A0C" w:rsidR="001614F0" w:rsidRPr="001614F0" w:rsidRDefault="001614F0" w:rsidP="0011262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614F0">
              <w:rPr>
                <w:rFonts w:hint="eastAsia"/>
                <w:sz w:val="16"/>
                <w:szCs w:val="16"/>
                <w:lang w:val="en-US"/>
              </w:rPr>
              <w:t>例)Netflixのレコメンド最適化</w:t>
            </w:r>
          </w:p>
        </w:tc>
        <w:tc>
          <w:tcPr>
            <w:tcW w:w="2126" w:type="dxa"/>
          </w:tcPr>
          <w:p w14:paraId="27C15FB9" w14:textId="77777777" w:rsidR="00112627" w:rsidRDefault="00177271" w:rsidP="00112627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Azure ML Studio</w:t>
            </w:r>
          </w:p>
          <w:p w14:paraId="55CEC77C" w14:textId="77777777" w:rsidR="00E9661A" w:rsidRDefault="00E9661A" w:rsidP="00112627">
            <w:pPr>
              <w:rPr>
                <w:b/>
                <w:bCs/>
                <w:lang w:val="en-US"/>
              </w:rPr>
            </w:pPr>
          </w:p>
          <w:p w14:paraId="1A160B70" w14:textId="127FC9EF" w:rsidR="00E9661A" w:rsidRPr="00E9661A" w:rsidRDefault="00E9661A" w:rsidP="00112627">
            <w:pPr>
              <w:rPr>
                <w:sz w:val="16"/>
                <w:szCs w:val="16"/>
                <w:lang w:val="en-US"/>
              </w:rPr>
            </w:pPr>
            <w:r w:rsidRPr="00E9661A">
              <w:rPr>
                <w:rFonts w:hint="eastAsia"/>
                <w:sz w:val="16"/>
                <w:szCs w:val="16"/>
                <w:lang w:val="en-US"/>
              </w:rPr>
              <w:t>例）Marks＆Spencer顧客分析</w:t>
            </w:r>
          </w:p>
        </w:tc>
        <w:tc>
          <w:tcPr>
            <w:tcW w:w="2220" w:type="dxa"/>
          </w:tcPr>
          <w:p w14:paraId="65E16049" w14:textId="77777777" w:rsidR="00112627" w:rsidRPr="001614F0" w:rsidRDefault="007A4E5D" w:rsidP="00112627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Vertex AI Workbench</w:t>
            </w:r>
          </w:p>
          <w:p w14:paraId="7D5E53C7" w14:textId="77777777" w:rsidR="009F20E4" w:rsidRDefault="009F20E4" w:rsidP="00112627">
            <w:pPr>
              <w:rPr>
                <w:lang w:val="en-US"/>
              </w:rPr>
            </w:pPr>
          </w:p>
          <w:p w14:paraId="5AC18EA5" w14:textId="65F6AFF8" w:rsidR="009F20E4" w:rsidRPr="001614F0" w:rsidRDefault="001614F0" w:rsidP="00112627">
            <w:pPr>
              <w:rPr>
                <w:sz w:val="16"/>
                <w:szCs w:val="16"/>
                <w:lang w:val="en-US"/>
              </w:rPr>
            </w:pPr>
            <w:r w:rsidRPr="001614F0">
              <w:rPr>
                <w:rFonts w:hint="eastAsia"/>
                <w:sz w:val="16"/>
                <w:szCs w:val="16"/>
                <w:lang w:val="en-US"/>
              </w:rPr>
              <w:t>例）YouTubeの</w:t>
            </w:r>
            <w:r w:rsidR="00E9661A">
              <w:rPr>
                <w:rFonts w:hint="eastAsia"/>
                <w:sz w:val="16"/>
                <w:szCs w:val="16"/>
                <w:lang w:val="en-US"/>
              </w:rPr>
              <w:t>動画</w:t>
            </w:r>
            <w:r w:rsidRPr="001614F0">
              <w:rPr>
                <w:rFonts w:hint="eastAsia"/>
                <w:sz w:val="16"/>
                <w:szCs w:val="16"/>
                <w:lang w:val="en-US"/>
              </w:rPr>
              <w:t>分類</w:t>
            </w:r>
          </w:p>
        </w:tc>
      </w:tr>
      <w:tr w:rsidR="00112627" w:rsidRPr="0065401E" w14:paraId="34FE12A9" w14:textId="77777777" w:rsidTr="00DF6B26">
        <w:tc>
          <w:tcPr>
            <w:tcW w:w="1543" w:type="dxa"/>
          </w:tcPr>
          <w:p w14:paraId="5D3EB480" w14:textId="77777777" w:rsidR="00112627" w:rsidRDefault="009E5AD3" w:rsidP="00112627">
            <w:pPr>
              <w:rPr>
                <w:b/>
                <w:bCs/>
                <w:lang w:val="en-US"/>
              </w:rPr>
            </w:pPr>
            <w:r w:rsidRPr="00336342">
              <w:rPr>
                <w:b/>
                <w:bCs/>
                <w:lang w:val="en-US"/>
              </w:rPr>
              <w:t>データパイプライン連携</w:t>
            </w:r>
          </w:p>
          <w:p w14:paraId="32AF5782" w14:textId="48820260" w:rsidR="00C20684" w:rsidRPr="00A110A2" w:rsidRDefault="00C20684" w:rsidP="0011262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110A2">
              <w:rPr>
                <w:rFonts w:hint="eastAsia"/>
                <w:b/>
                <w:bCs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分析</w:t>
            </w:r>
            <w:r w:rsidRPr="00A110A2">
              <w:rPr>
                <w:rFonts w:hint="eastAsia"/>
                <w:sz w:val="16"/>
                <w:szCs w:val="16"/>
                <w:lang w:val="en-US"/>
              </w:rPr>
              <w:t>・加工</w:t>
            </w:r>
            <w:r w:rsidRPr="00336342">
              <w:rPr>
                <w:sz w:val="16"/>
                <w:szCs w:val="16"/>
                <w:lang w:val="en-US"/>
              </w:rPr>
              <w:t>→学習→予測</w:t>
            </w:r>
            <w:r w:rsidR="009A6C5A" w:rsidRPr="00A110A2">
              <w:rPr>
                <w:rFonts w:hint="eastAsia"/>
                <w:sz w:val="16"/>
                <w:szCs w:val="16"/>
                <w:lang w:val="en-US"/>
              </w:rPr>
              <w:t>・ML</w:t>
            </w:r>
            <w:r w:rsidRPr="00336342">
              <w:rPr>
                <w:sz w:val="16"/>
                <w:szCs w:val="16"/>
                <w:lang w:val="en-US"/>
              </w:rPr>
              <w:t>まで一貫してデータ連携</w:t>
            </w:r>
            <w:r w:rsidR="009A6C5A" w:rsidRPr="00A110A2">
              <w:rPr>
                <w:rFonts w:hint="eastAsia"/>
                <w:sz w:val="16"/>
                <w:szCs w:val="16"/>
                <w:lang w:val="en-US"/>
              </w:rPr>
              <w:t>したい時</w:t>
            </w:r>
            <w:r w:rsidRPr="00336342">
              <w:rPr>
                <w:sz w:val="16"/>
                <w:szCs w:val="16"/>
                <w:lang w:val="en-US"/>
              </w:rPr>
              <w:t>。</w:t>
            </w:r>
            <w:r w:rsidR="00A110A2" w:rsidRPr="00A110A2">
              <w:rPr>
                <w:rFonts w:hint="eastAsia"/>
                <w:sz w:val="16"/>
                <w:szCs w:val="16"/>
                <w:lang w:val="en-US"/>
              </w:rPr>
              <w:t>SQLが使える環境に合わせて選ぶ。</w:t>
            </w:r>
          </w:p>
        </w:tc>
        <w:tc>
          <w:tcPr>
            <w:tcW w:w="2410" w:type="dxa"/>
          </w:tcPr>
          <w:p w14:paraId="26D0A404" w14:textId="77777777" w:rsidR="00112627" w:rsidRDefault="00701F2D" w:rsidP="00112627">
            <w:pPr>
              <w:rPr>
                <w:lang w:val="en-US"/>
              </w:rPr>
            </w:pPr>
            <w:r w:rsidRPr="00336342">
              <w:rPr>
                <w:lang w:val="en-US"/>
              </w:rPr>
              <w:t>SageMaker + Glue + Athena</w:t>
            </w:r>
          </w:p>
          <w:p w14:paraId="4C2E22B6" w14:textId="77777777" w:rsidR="00701F2D" w:rsidRDefault="00701F2D" w:rsidP="00112627">
            <w:pPr>
              <w:rPr>
                <w:lang w:val="en-US"/>
              </w:rPr>
            </w:pPr>
          </w:p>
          <w:p w14:paraId="0BBCDDDD" w14:textId="01F6F327" w:rsidR="00701F2D" w:rsidRPr="001E6D39" w:rsidRDefault="001E6D39" w:rsidP="0011262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E6D39">
              <w:rPr>
                <w:rFonts w:hint="eastAsia"/>
                <w:sz w:val="16"/>
                <w:szCs w:val="16"/>
                <w:lang w:val="en-US"/>
              </w:rPr>
              <w:t>例)Amazoon在庫予測</w:t>
            </w:r>
          </w:p>
        </w:tc>
        <w:tc>
          <w:tcPr>
            <w:tcW w:w="2126" w:type="dxa"/>
          </w:tcPr>
          <w:p w14:paraId="20F90F6B" w14:textId="77777777" w:rsidR="00112627" w:rsidRDefault="000662C1" w:rsidP="00112627">
            <w:pPr>
              <w:rPr>
                <w:lang w:val="en-US"/>
              </w:rPr>
            </w:pPr>
            <w:r w:rsidRPr="00336342">
              <w:rPr>
                <w:lang w:val="en-US"/>
              </w:rPr>
              <w:t>Azure ML + Data Factory + Synapse</w:t>
            </w:r>
          </w:p>
          <w:p w14:paraId="67980D46" w14:textId="3EC5BFF1" w:rsidR="000662C1" w:rsidRPr="00336342" w:rsidRDefault="000662C1" w:rsidP="00112627">
            <w:pPr>
              <w:rPr>
                <w:b/>
                <w:bCs/>
                <w:lang w:val="en-US"/>
              </w:rPr>
            </w:pPr>
          </w:p>
        </w:tc>
        <w:tc>
          <w:tcPr>
            <w:tcW w:w="2220" w:type="dxa"/>
          </w:tcPr>
          <w:p w14:paraId="0DDD759B" w14:textId="77777777" w:rsidR="00112627" w:rsidRDefault="00AB52EE" w:rsidP="00112627">
            <w:pPr>
              <w:rPr>
                <w:lang w:val="en-US"/>
              </w:rPr>
            </w:pPr>
            <w:r w:rsidRPr="00336342">
              <w:rPr>
                <w:lang w:val="en-US"/>
              </w:rPr>
              <w:t>BigQuery + Vertex AI</w:t>
            </w:r>
          </w:p>
          <w:p w14:paraId="7A48DF72" w14:textId="77777777" w:rsidR="001E6D39" w:rsidRDefault="001E6D39" w:rsidP="00112627">
            <w:pPr>
              <w:rPr>
                <w:lang w:val="en-US"/>
              </w:rPr>
            </w:pPr>
          </w:p>
          <w:p w14:paraId="4F4213CA" w14:textId="1DFFE479" w:rsidR="001E6D39" w:rsidRPr="001E6D39" w:rsidRDefault="001E6D39" w:rsidP="0011262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E6D39">
              <w:rPr>
                <w:rFonts w:hint="eastAsia"/>
                <w:sz w:val="16"/>
                <w:szCs w:val="16"/>
                <w:lang w:val="en-US"/>
              </w:rPr>
              <w:t>例)Google広告の入札最適化</w:t>
            </w:r>
          </w:p>
        </w:tc>
      </w:tr>
      <w:tr w:rsidR="00112627" w:rsidRPr="0065401E" w14:paraId="6B79442C" w14:textId="77777777" w:rsidTr="00B7492F">
        <w:tc>
          <w:tcPr>
            <w:tcW w:w="1543" w:type="dxa"/>
            <w:shd w:val="clear" w:color="auto" w:fill="000000" w:themeFill="text1"/>
          </w:tcPr>
          <w:p w14:paraId="1BD6A004" w14:textId="7A229806" w:rsidR="00112627" w:rsidRPr="00B7492F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B7492F">
              <w:rPr>
                <w:b/>
                <w:bCs/>
                <w:color w:val="FFFFFF" w:themeColor="background1"/>
                <w:lang w:val="en-US"/>
              </w:rPr>
              <w:t>画像解析</w:t>
            </w:r>
          </w:p>
        </w:tc>
        <w:tc>
          <w:tcPr>
            <w:tcW w:w="2410" w:type="dxa"/>
            <w:shd w:val="clear" w:color="auto" w:fill="000000" w:themeFill="text1"/>
          </w:tcPr>
          <w:p w14:paraId="13C575C6" w14:textId="3949B830" w:rsidR="00112627" w:rsidRPr="00B7492F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525893">
              <w:rPr>
                <w:b/>
                <w:bCs/>
                <w:color w:val="FFFFFF" w:themeColor="background1"/>
                <w:lang w:val="en-US"/>
              </w:rPr>
              <w:t>セキュリティ</w:t>
            </w: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、メディア分析、</w:t>
            </w:r>
            <w:r w:rsidRPr="00525893">
              <w:rPr>
                <w:b/>
                <w:bCs/>
                <w:color w:val="FFFFFF" w:themeColor="background1"/>
                <w:lang w:val="en-US"/>
              </w:rPr>
              <w:t>法執行機関向けの顔認識に強み。</w:t>
            </w:r>
          </w:p>
        </w:tc>
        <w:tc>
          <w:tcPr>
            <w:tcW w:w="2126" w:type="dxa"/>
            <w:shd w:val="clear" w:color="auto" w:fill="000000" w:themeFill="text1"/>
          </w:tcPr>
          <w:p w14:paraId="1943E8E0" w14:textId="1D1AD2B2" w:rsidR="00112627" w:rsidRPr="00B7492F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A81149">
              <w:rPr>
                <w:b/>
                <w:bCs/>
                <w:color w:val="FFFFFF" w:themeColor="background1"/>
                <w:lang w:val="en-US"/>
              </w:rPr>
              <w:t>Microsoft製品との統合が容易で、エンタープライズ向けに適している。</w:t>
            </w:r>
          </w:p>
        </w:tc>
        <w:tc>
          <w:tcPr>
            <w:tcW w:w="2220" w:type="dxa"/>
            <w:shd w:val="clear" w:color="auto" w:fill="000000" w:themeFill="text1"/>
          </w:tcPr>
          <w:p w14:paraId="5D4998D6" w14:textId="7A1989F8" w:rsidR="00112627" w:rsidRPr="00B7492F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6359CC">
              <w:rPr>
                <w:b/>
                <w:bCs/>
                <w:color w:val="FFFFFF" w:themeColor="background1"/>
                <w:lang w:val="en-US"/>
              </w:rPr>
              <w:t>AutoML Visionでカスタムモデルを簡単に作成可能。</w:t>
            </w:r>
          </w:p>
        </w:tc>
      </w:tr>
      <w:tr w:rsidR="00112627" w:rsidRPr="0065401E" w14:paraId="181D41C2" w14:textId="77777777" w:rsidTr="009905D1">
        <w:tc>
          <w:tcPr>
            <w:tcW w:w="1543" w:type="dxa"/>
          </w:tcPr>
          <w:p w14:paraId="6FA9FFF3" w14:textId="06C2FE35" w:rsidR="00112627" w:rsidRPr="004715FE" w:rsidRDefault="00112627" w:rsidP="00112627">
            <w:pPr>
              <w:rPr>
                <w:sz w:val="16"/>
                <w:szCs w:val="16"/>
                <w:lang w:val="en-US"/>
              </w:rPr>
            </w:pPr>
            <w:r w:rsidRPr="00336342">
              <w:rPr>
                <w:sz w:val="16"/>
                <w:szCs w:val="16"/>
                <w:lang w:val="en-US"/>
              </w:rPr>
              <w:t>自社開発せずに画像分析をすぐ使いたい場合。高精度な事前モデルが必要なとき</w:t>
            </w:r>
            <w:r>
              <w:rPr>
                <w:rFonts w:hint="eastAsia"/>
                <w:sz w:val="16"/>
                <w:szCs w:val="16"/>
                <w:lang w:val="en-US"/>
              </w:rPr>
              <w:t>。</w:t>
            </w:r>
          </w:p>
          <w:p w14:paraId="08C50CAF" w14:textId="082ADE97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 w:rsidRPr="00336342">
              <w:rPr>
                <w:sz w:val="16"/>
                <w:szCs w:val="16"/>
                <w:lang w:val="en-US"/>
              </w:rPr>
              <w:t>APIで簡単に画像認識したい場合はどれもOK。</w:t>
            </w:r>
          </w:p>
          <w:p w14:paraId="33238685" w14:textId="7E49ECE1" w:rsidR="00112627" w:rsidRPr="00713D97" w:rsidRDefault="00112627" w:rsidP="00112627">
            <w:pPr>
              <w:rPr>
                <w:sz w:val="16"/>
                <w:szCs w:val="16"/>
                <w:lang w:val="en-US"/>
              </w:rPr>
            </w:pPr>
            <w:r w:rsidRPr="00336342">
              <w:rPr>
                <w:sz w:val="16"/>
                <w:szCs w:val="16"/>
                <w:lang w:val="en-US"/>
              </w:rPr>
              <w:t>カスタマイズならGCPやAWS。</w:t>
            </w:r>
          </w:p>
        </w:tc>
        <w:tc>
          <w:tcPr>
            <w:tcW w:w="2410" w:type="dxa"/>
            <w:shd w:val="clear" w:color="auto" w:fill="FFFF00"/>
          </w:tcPr>
          <w:p w14:paraId="2DAEA418" w14:textId="77777777" w:rsidR="00112627" w:rsidRPr="00550819" w:rsidRDefault="00112627" w:rsidP="00112627">
            <w:pPr>
              <w:rPr>
                <w:b/>
                <w:bCs/>
                <w:lang w:val="en-US"/>
              </w:rPr>
            </w:pPr>
            <w:r w:rsidRPr="00550819">
              <w:rPr>
                <w:b/>
                <w:bCs/>
                <w:lang w:val="en-US"/>
              </w:rPr>
              <w:t>Amazon Rekognition</w:t>
            </w:r>
          </w:p>
          <w:p w14:paraId="49E760B9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 w:rsidRPr="006C3991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6C3991">
              <w:rPr>
                <w:sz w:val="16"/>
                <w:szCs w:val="16"/>
                <w:lang w:val="en-US"/>
              </w:rPr>
              <w:t>画像・動画からのオブジェクト、顔、テキストの検出。</w:t>
            </w:r>
          </w:p>
          <w:p w14:paraId="75A1769E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</w:p>
          <w:p w14:paraId="74EC78ED" w14:textId="6263CE20" w:rsidR="00112627" w:rsidRPr="006C3991" w:rsidRDefault="00112627" w:rsidP="00112627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例)LINEの写真タグ付け</w:t>
            </w:r>
          </w:p>
        </w:tc>
        <w:tc>
          <w:tcPr>
            <w:tcW w:w="2126" w:type="dxa"/>
          </w:tcPr>
          <w:p w14:paraId="1B493B6A" w14:textId="77777777" w:rsidR="00112627" w:rsidRPr="00550819" w:rsidRDefault="00112627" w:rsidP="00112627">
            <w:pPr>
              <w:rPr>
                <w:b/>
                <w:bCs/>
                <w:lang w:val="en-US"/>
              </w:rPr>
            </w:pPr>
            <w:r w:rsidRPr="00550819">
              <w:rPr>
                <w:b/>
                <w:bCs/>
                <w:lang w:val="en-US"/>
              </w:rPr>
              <w:t>Azure AI Vision</w:t>
            </w:r>
          </w:p>
          <w:p w14:paraId="2717A8F9" w14:textId="77777777" w:rsidR="00112627" w:rsidRPr="00DE39AA" w:rsidRDefault="00112627" w:rsidP="00112627">
            <w:pPr>
              <w:rPr>
                <w:sz w:val="16"/>
                <w:szCs w:val="16"/>
                <w:lang w:val="en-US"/>
              </w:rPr>
            </w:pPr>
            <w:r w:rsidRPr="00DE39AA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DE39AA">
              <w:rPr>
                <w:sz w:val="16"/>
                <w:szCs w:val="16"/>
                <w:lang w:val="en-US"/>
              </w:rPr>
              <w:t>画像の分析、顔認識、物体検出など。</w:t>
            </w:r>
          </w:p>
          <w:p w14:paraId="04FEC41C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 w:rsidRPr="00DE39AA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DE39AA">
              <w:rPr>
                <w:sz w:val="16"/>
                <w:szCs w:val="16"/>
                <w:lang w:val="en-US"/>
              </w:rPr>
              <w:t>Cognitive Servicesとして提供。</w:t>
            </w:r>
          </w:p>
          <w:p w14:paraId="2E4D746E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</w:p>
          <w:p w14:paraId="2EE8096B" w14:textId="57EBCD14" w:rsidR="00112627" w:rsidRPr="00A81149" w:rsidRDefault="00112627" w:rsidP="00112627">
            <w:pPr>
              <w:rPr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例)Teamsの顔認識背景ぼかし、防犯カメラ顔認識</w:t>
            </w:r>
          </w:p>
        </w:tc>
        <w:tc>
          <w:tcPr>
            <w:tcW w:w="2220" w:type="dxa"/>
            <w:shd w:val="clear" w:color="auto" w:fill="FFFF00"/>
          </w:tcPr>
          <w:p w14:paraId="027056E5" w14:textId="77777777" w:rsidR="00112627" w:rsidRPr="00550819" w:rsidRDefault="00112627" w:rsidP="00112627">
            <w:pPr>
              <w:rPr>
                <w:b/>
                <w:bCs/>
                <w:lang w:val="en-US"/>
              </w:rPr>
            </w:pPr>
            <w:r w:rsidRPr="00550819">
              <w:rPr>
                <w:b/>
                <w:bCs/>
                <w:lang w:val="en-US"/>
              </w:rPr>
              <w:t>Vision AI</w:t>
            </w:r>
          </w:p>
          <w:p w14:paraId="1F250391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 w:rsidRPr="008030CB"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8030CB">
              <w:rPr>
                <w:sz w:val="16"/>
                <w:szCs w:val="16"/>
                <w:lang w:val="en-US"/>
              </w:rPr>
              <w:t>画像のラベル付け、顔検出、ランドマーク認識など。</w:t>
            </w:r>
          </w:p>
          <w:p w14:paraId="5DD00D19" w14:textId="7DC399DF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例)Googleフォトの顔認識、Google Lens</w:t>
            </w:r>
          </w:p>
          <w:p w14:paraId="451A9FB6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</w:p>
          <w:p w14:paraId="16BE2850" w14:textId="6A0682AD" w:rsidR="00112627" w:rsidRPr="008030CB" w:rsidRDefault="00112627" w:rsidP="00112627">
            <w:pPr>
              <w:rPr>
                <w:sz w:val="16"/>
                <w:szCs w:val="16"/>
                <w:lang w:val="en-US"/>
              </w:rPr>
            </w:pPr>
            <w:r w:rsidRPr="00336342">
              <w:rPr>
                <w:lang w:val="en-US"/>
              </w:rPr>
              <w:t>AutoML Vision</w:t>
            </w:r>
          </w:p>
        </w:tc>
      </w:tr>
      <w:tr w:rsidR="00112627" w:rsidRPr="0065401E" w14:paraId="66DCCA41" w14:textId="77777777" w:rsidTr="007D14B7">
        <w:tc>
          <w:tcPr>
            <w:tcW w:w="1543" w:type="dxa"/>
            <w:shd w:val="clear" w:color="auto" w:fill="000000" w:themeFill="text1"/>
          </w:tcPr>
          <w:p w14:paraId="357067E6" w14:textId="71D6F2F0" w:rsidR="00112627" w:rsidRPr="007D14B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7D14B7">
              <w:rPr>
                <w:b/>
                <w:bCs/>
                <w:color w:val="FFFFFF" w:themeColor="background1"/>
                <w:lang w:val="en-US"/>
              </w:rPr>
              <w:t>音声認識</w:t>
            </w:r>
          </w:p>
        </w:tc>
        <w:tc>
          <w:tcPr>
            <w:tcW w:w="2410" w:type="dxa"/>
            <w:shd w:val="clear" w:color="auto" w:fill="000000" w:themeFill="text1"/>
          </w:tcPr>
          <w:p w14:paraId="0E410303" w14:textId="77777777" w:rsidR="0011262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7D14B7">
              <w:rPr>
                <w:b/>
                <w:bCs/>
                <w:color w:val="FFFFFF" w:themeColor="background1"/>
                <w:lang w:val="en-US"/>
              </w:rPr>
              <w:t>多言語対応。</w:t>
            </w:r>
          </w:p>
          <w:p w14:paraId="344EB3C7" w14:textId="3C7FCF50" w:rsidR="00112627" w:rsidRPr="007D14B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リアルタイム処理。</w:t>
            </w:r>
          </w:p>
        </w:tc>
        <w:tc>
          <w:tcPr>
            <w:tcW w:w="2126" w:type="dxa"/>
            <w:shd w:val="clear" w:color="auto" w:fill="000000" w:themeFill="text1"/>
          </w:tcPr>
          <w:p w14:paraId="6F5AAAE3" w14:textId="77777777" w:rsidR="0011262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7D14B7">
              <w:rPr>
                <w:b/>
                <w:bCs/>
                <w:color w:val="FFFFFF" w:themeColor="background1"/>
                <w:lang w:val="en-US"/>
              </w:rPr>
              <w:t>リアルタイム処理</w:t>
            </w: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。</w:t>
            </w:r>
          </w:p>
          <w:p w14:paraId="4A53AF3C" w14:textId="39BE099A" w:rsidR="00112627" w:rsidRPr="00AE16D6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336342">
              <w:rPr>
                <w:b/>
                <w:bCs/>
                <w:lang w:val="en-US"/>
              </w:rPr>
              <w:t>Office製品連携</w:t>
            </w:r>
            <w:r w:rsidRPr="00AE16D6">
              <w:rPr>
                <w:rFonts w:hint="eastAsia"/>
                <w:b/>
                <w:bCs/>
                <w:lang w:val="en-US"/>
              </w:rPr>
              <w:t>◎</w:t>
            </w:r>
          </w:p>
        </w:tc>
        <w:tc>
          <w:tcPr>
            <w:tcW w:w="2220" w:type="dxa"/>
            <w:shd w:val="clear" w:color="auto" w:fill="000000" w:themeFill="text1"/>
          </w:tcPr>
          <w:p w14:paraId="4374A791" w14:textId="77777777" w:rsidR="0011262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7D14B7">
              <w:rPr>
                <w:b/>
                <w:bCs/>
                <w:color w:val="FFFFFF" w:themeColor="background1"/>
                <w:lang w:val="en-US"/>
              </w:rPr>
              <w:t>多言語対応</w:t>
            </w: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。</w:t>
            </w:r>
          </w:p>
          <w:p w14:paraId="077677C1" w14:textId="576999A0" w:rsidR="00112627" w:rsidRPr="007D14B7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/>
              </w:rPr>
              <w:t>高精度。</w:t>
            </w:r>
          </w:p>
        </w:tc>
      </w:tr>
      <w:tr w:rsidR="00112627" w:rsidRPr="0065401E" w14:paraId="0AE63D32" w14:textId="77777777" w:rsidTr="00263E8E">
        <w:tc>
          <w:tcPr>
            <w:tcW w:w="1543" w:type="dxa"/>
          </w:tcPr>
          <w:p w14:paraId="3F4800B9" w14:textId="75EB5C3C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音声認識</w:t>
            </w:r>
          </w:p>
        </w:tc>
        <w:tc>
          <w:tcPr>
            <w:tcW w:w="2410" w:type="dxa"/>
          </w:tcPr>
          <w:p w14:paraId="472A86A0" w14:textId="77777777" w:rsidR="00112627" w:rsidRDefault="00112627" w:rsidP="00112627">
            <w:pPr>
              <w:rPr>
                <w:lang w:val="en-US"/>
              </w:rPr>
            </w:pPr>
            <w:r w:rsidRPr="007E6875">
              <w:rPr>
                <w:lang w:val="en-US"/>
              </w:rPr>
              <w:t>Amazon Transcribe / Polly</w:t>
            </w:r>
          </w:p>
          <w:p w14:paraId="48507C45" w14:textId="75BC6798" w:rsidR="00112627" w:rsidRPr="00252456" w:rsidRDefault="00112627" w:rsidP="00112627">
            <w:pPr>
              <w:rPr>
                <w:sz w:val="16"/>
                <w:szCs w:val="16"/>
                <w:lang w:val="en-US"/>
              </w:rPr>
            </w:pPr>
            <w:r w:rsidRPr="00252456">
              <w:rPr>
                <w:rFonts w:hint="eastAsia"/>
                <w:sz w:val="16"/>
                <w:szCs w:val="16"/>
                <w:lang w:val="en-US"/>
              </w:rPr>
              <w:t>例）Amazon Alexa</w:t>
            </w:r>
          </w:p>
        </w:tc>
        <w:tc>
          <w:tcPr>
            <w:tcW w:w="2126" w:type="dxa"/>
          </w:tcPr>
          <w:p w14:paraId="52BC2C58" w14:textId="325DBB1D" w:rsidR="00112627" w:rsidRPr="0065401E" w:rsidRDefault="00112627" w:rsidP="00112627">
            <w:pPr>
              <w:rPr>
                <w:lang w:val="en-US"/>
              </w:rPr>
            </w:pPr>
            <w:r w:rsidRPr="00512283">
              <w:rPr>
                <w:lang w:val="en-US"/>
              </w:rPr>
              <w:t>Azure AI Speech</w:t>
            </w:r>
          </w:p>
        </w:tc>
        <w:tc>
          <w:tcPr>
            <w:tcW w:w="2220" w:type="dxa"/>
            <w:shd w:val="clear" w:color="auto" w:fill="FFFF00"/>
          </w:tcPr>
          <w:p w14:paraId="0B2BD6DE" w14:textId="77777777" w:rsidR="00112627" w:rsidRDefault="00112627" w:rsidP="00112627">
            <w:pPr>
              <w:rPr>
                <w:lang w:val="en-US"/>
              </w:rPr>
            </w:pPr>
            <w:r w:rsidRPr="007E6875">
              <w:rPr>
                <w:lang w:val="en-US"/>
              </w:rPr>
              <w:t>Speech-to-Text / Text-to-Speech</w:t>
            </w:r>
          </w:p>
          <w:p w14:paraId="17FE1E89" w14:textId="1B7F1A14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  <w:r w:rsidRPr="009B02F1">
              <w:rPr>
                <w:lang w:val="en-US"/>
              </w:rPr>
              <w:t>高精度</w:t>
            </w:r>
          </w:p>
        </w:tc>
      </w:tr>
      <w:tr w:rsidR="00112627" w:rsidRPr="0065401E" w14:paraId="4289EFB1" w14:textId="77777777" w:rsidTr="00F02588">
        <w:tc>
          <w:tcPr>
            <w:tcW w:w="1543" w:type="dxa"/>
          </w:tcPr>
          <w:p w14:paraId="43B88DBF" w14:textId="7C8DCCED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音声合成</w:t>
            </w:r>
          </w:p>
          <w:p w14:paraId="29810703" w14:textId="65673712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-SST：</w:t>
            </w:r>
            <w:r w:rsidRPr="00F35013">
              <w:rPr>
                <w:sz w:val="16"/>
                <w:szCs w:val="16"/>
                <w:lang w:val="en-US"/>
              </w:rPr>
              <w:t>音声からテキストへ</w:t>
            </w:r>
            <w:r>
              <w:rPr>
                <w:rFonts w:hint="eastAsia"/>
                <w:sz w:val="16"/>
                <w:szCs w:val="16"/>
                <w:lang w:val="en-US"/>
              </w:rPr>
              <w:t>変換</w:t>
            </w:r>
          </w:p>
          <w:p w14:paraId="744E7A61" w14:textId="43F9AB8E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-TTS：</w:t>
            </w:r>
            <w:r w:rsidRPr="00F35013">
              <w:rPr>
                <w:sz w:val="16"/>
                <w:szCs w:val="16"/>
                <w:lang w:val="en-US"/>
              </w:rPr>
              <w:t>テキスト読み上げ</w:t>
            </w:r>
          </w:p>
        </w:tc>
        <w:tc>
          <w:tcPr>
            <w:tcW w:w="2410" w:type="dxa"/>
          </w:tcPr>
          <w:p w14:paraId="7F297329" w14:textId="77777777" w:rsidR="00112627" w:rsidRDefault="00112627" w:rsidP="00112627">
            <w:pPr>
              <w:rPr>
                <w:lang w:val="en-US"/>
              </w:rPr>
            </w:pPr>
            <w:r w:rsidRPr="007E6875">
              <w:rPr>
                <w:lang w:val="en-US"/>
              </w:rPr>
              <w:t>Amazon Transcribe / Polly</w:t>
            </w:r>
          </w:p>
          <w:p w14:paraId="4B58B498" w14:textId="77777777" w:rsidR="00112627" w:rsidRDefault="00112627" w:rsidP="00112627">
            <w:pPr>
              <w:rPr>
                <w:lang w:val="en-US"/>
              </w:rPr>
            </w:pPr>
          </w:p>
          <w:p w14:paraId="01B9D05B" w14:textId="2C3D0F86" w:rsidR="00112627" w:rsidRPr="00FE79A8" w:rsidRDefault="00112627" w:rsidP="00112627">
            <w:pPr>
              <w:rPr>
                <w:sz w:val="16"/>
                <w:szCs w:val="16"/>
                <w:lang w:val="en-US"/>
              </w:rPr>
            </w:pPr>
            <w:r w:rsidRPr="00FE79A8">
              <w:rPr>
                <w:rFonts w:hint="eastAsia"/>
                <w:sz w:val="16"/>
                <w:szCs w:val="16"/>
                <w:lang w:val="en-US"/>
              </w:rPr>
              <w:t>例）</w:t>
            </w:r>
            <w:r>
              <w:rPr>
                <w:rFonts w:hint="eastAsia"/>
                <w:sz w:val="16"/>
                <w:szCs w:val="16"/>
                <w:lang w:val="en-US"/>
              </w:rPr>
              <w:t>自動通話応答Bot(Polly + Lex)</w:t>
            </w:r>
          </w:p>
        </w:tc>
        <w:tc>
          <w:tcPr>
            <w:tcW w:w="2126" w:type="dxa"/>
            <w:shd w:val="clear" w:color="auto" w:fill="FFFF00"/>
          </w:tcPr>
          <w:p w14:paraId="17771302" w14:textId="77777777" w:rsidR="00112627" w:rsidRDefault="00112627" w:rsidP="00112627">
            <w:pPr>
              <w:rPr>
                <w:lang w:val="en-US"/>
              </w:rPr>
            </w:pPr>
            <w:r w:rsidRPr="00512283">
              <w:rPr>
                <w:lang w:val="en-US"/>
              </w:rPr>
              <w:t>Azure AI Speech</w:t>
            </w:r>
          </w:p>
          <w:p w14:paraId="2690F644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  <w:r w:rsidRPr="006B267F">
              <w:rPr>
                <w:rFonts w:hint="eastAsia"/>
                <w:sz w:val="16"/>
                <w:szCs w:val="16"/>
                <w:lang w:val="en-US"/>
              </w:rPr>
              <w:t>-自動音声読み上げ◎</w:t>
            </w:r>
          </w:p>
          <w:p w14:paraId="334F067B" w14:textId="77777777" w:rsidR="00112627" w:rsidRDefault="00112627" w:rsidP="00112627">
            <w:pPr>
              <w:rPr>
                <w:sz w:val="16"/>
                <w:szCs w:val="16"/>
                <w:lang w:val="en-US"/>
              </w:rPr>
            </w:pPr>
          </w:p>
          <w:p w14:paraId="507AE2F0" w14:textId="5A78A4AB" w:rsidR="00112627" w:rsidRPr="006B267F" w:rsidRDefault="00112627" w:rsidP="00112627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例)Teamsの字幕</w:t>
            </w:r>
          </w:p>
        </w:tc>
        <w:tc>
          <w:tcPr>
            <w:tcW w:w="2220" w:type="dxa"/>
            <w:shd w:val="clear" w:color="auto" w:fill="FFFF00"/>
          </w:tcPr>
          <w:p w14:paraId="7277378B" w14:textId="77777777" w:rsidR="00112627" w:rsidRDefault="00112627" w:rsidP="00112627">
            <w:pPr>
              <w:rPr>
                <w:lang w:val="en-US"/>
              </w:rPr>
            </w:pPr>
            <w:r w:rsidRPr="007E6875">
              <w:rPr>
                <w:lang w:val="en-US"/>
              </w:rPr>
              <w:t>Speech-to-Text / Text-to-Speech</w:t>
            </w:r>
          </w:p>
          <w:p w14:paraId="1E162760" w14:textId="77777777" w:rsidR="00112627" w:rsidRDefault="00112627" w:rsidP="00112627">
            <w:pPr>
              <w:rPr>
                <w:lang w:val="en-US"/>
              </w:rPr>
            </w:pPr>
          </w:p>
          <w:p w14:paraId="1560EDA7" w14:textId="097CFE0F" w:rsidR="00112627" w:rsidRPr="00F367EA" w:rsidRDefault="00112627" w:rsidP="00112627">
            <w:pPr>
              <w:rPr>
                <w:sz w:val="16"/>
                <w:szCs w:val="16"/>
                <w:lang w:val="en-US"/>
              </w:rPr>
            </w:pPr>
            <w:r w:rsidRPr="00F367EA">
              <w:rPr>
                <w:rFonts w:hint="eastAsia"/>
                <w:sz w:val="16"/>
                <w:szCs w:val="16"/>
                <w:lang w:val="en-US"/>
              </w:rPr>
              <w:t>例)YouTube自動字幕</w:t>
            </w:r>
            <w:r>
              <w:rPr>
                <w:rFonts w:hint="eastAsia"/>
                <w:sz w:val="16"/>
                <w:szCs w:val="16"/>
                <w:lang w:val="en-US"/>
              </w:rPr>
              <w:t>、Googleアシスタント音声認識(Speech-to-Text)</w:t>
            </w:r>
          </w:p>
        </w:tc>
      </w:tr>
      <w:tr w:rsidR="00112627" w:rsidRPr="0065401E" w14:paraId="6C578DE4" w14:textId="77777777" w:rsidTr="002941B2">
        <w:tc>
          <w:tcPr>
            <w:tcW w:w="1543" w:type="dxa"/>
          </w:tcPr>
          <w:p w14:paraId="04118AAF" w14:textId="77777777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翻訳 API</w:t>
            </w:r>
          </w:p>
          <w:p w14:paraId="39C173BB" w14:textId="5CB15851" w:rsidR="00112627" w:rsidRPr="003A1C09" w:rsidRDefault="00112627" w:rsidP="00112627">
            <w:pPr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-</w:t>
            </w:r>
            <w:r w:rsidRPr="00336342">
              <w:rPr>
                <w:sz w:val="16"/>
                <w:szCs w:val="16"/>
                <w:lang w:val="en-US"/>
              </w:rPr>
              <w:t>精度</w:t>
            </w:r>
            <w:r>
              <w:rPr>
                <w:rFonts w:hint="eastAsia"/>
                <w:sz w:val="16"/>
                <w:szCs w:val="16"/>
                <w:lang w:val="en-US"/>
              </w:rPr>
              <w:t>:</w:t>
            </w:r>
            <w:r w:rsidRPr="00336342">
              <w:rPr>
                <w:sz w:val="16"/>
                <w:szCs w:val="16"/>
                <w:lang w:val="en-US"/>
              </w:rPr>
              <w:t>Google &gt; Microsoft &gt; Amazon</w:t>
            </w:r>
          </w:p>
        </w:tc>
        <w:tc>
          <w:tcPr>
            <w:tcW w:w="2410" w:type="dxa"/>
          </w:tcPr>
          <w:p w14:paraId="025020EA" w14:textId="77777777" w:rsidR="00112627" w:rsidRDefault="00112627" w:rsidP="00112627">
            <w:pPr>
              <w:rPr>
                <w:lang w:val="en-US"/>
              </w:rPr>
            </w:pPr>
            <w:r w:rsidRPr="00336342">
              <w:rPr>
                <w:lang w:val="en-US"/>
              </w:rPr>
              <w:t>Amazon Translate</w:t>
            </w:r>
          </w:p>
          <w:p w14:paraId="69D30976" w14:textId="77777777" w:rsidR="00112627" w:rsidRDefault="00112627" w:rsidP="00112627">
            <w:pPr>
              <w:rPr>
                <w:lang w:val="en-US"/>
              </w:rPr>
            </w:pPr>
          </w:p>
          <w:p w14:paraId="4D81ACD7" w14:textId="63287023" w:rsidR="00112627" w:rsidRPr="003B62BC" w:rsidRDefault="00112627" w:rsidP="00112627">
            <w:pPr>
              <w:rPr>
                <w:sz w:val="16"/>
                <w:szCs w:val="16"/>
                <w:lang w:val="en-US"/>
              </w:rPr>
            </w:pPr>
            <w:r w:rsidRPr="003B62BC">
              <w:rPr>
                <w:rFonts w:hint="eastAsia"/>
                <w:sz w:val="16"/>
                <w:szCs w:val="16"/>
                <w:lang w:val="en-US"/>
              </w:rPr>
              <w:t>例)Amazon製品マニュアルの自動翻訳</w:t>
            </w:r>
          </w:p>
        </w:tc>
        <w:tc>
          <w:tcPr>
            <w:tcW w:w="2126" w:type="dxa"/>
            <w:shd w:val="clear" w:color="auto" w:fill="auto"/>
          </w:tcPr>
          <w:p w14:paraId="32DAEB66" w14:textId="77777777" w:rsidR="00112627" w:rsidRDefault="00112627" w:rsidP="00112627">
            <w:pPr>
              <w:rPr>
                <w:lang w:val="en-US"/>
              </w:rPr>
            </w:pPr>
            <w:r w:rsidRPr="00512283">
              <w:rPr>
                <w:lang w:val="en-US"/>
              </w:rPr>
              <w:t>Azure AI Speech</w:t>
            </w:r>
            <w:r>
              <w:rPr>
                <w:rFonts w:hint="eastAsia"/>
                <w:lang w:val="en-US"/>
              </w:rPr>
              <w:t>/</w:t>
            </w:r>
          </w:p>
          <w:p w14:paraId="4E45A145" w14:textId="77777777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Azure AI Translator</w:t>
            </w:r>
          </w:p>
          <w:p w14:paraId="02D0A121" w14:textId="44FC8157" w:rsidR="00112627" w:rsidRPr="00A8008F" w:rsidRDefault="00112627" w:rsidP="00112627">
            <w:pPr>
              <w:rPr>
                <w:sz w:val="16"/>
                <w:szCs w:val="16"/>
                <w:lang w:val="en-US"/>
              </w:rPr>
            </w:pPr>
            <w:r w:rsidRPr="00A8008F">
              <w:rPr>
                <w:rFonts w:hint="eastAsia"/>
                <w:sz w:val="16"/>
                <w:szCs w:val="16"/>
                <w:lang w:val="en-US"/>
              </w:rPr>
              <w:t>例)Microsoft Word翻訳機能</w:t>
            </w:r>
          </w:p>
        </w:tc>
        <w:tc>
          <w:tcPr>
            <w:tcW w:w="2220" w:type="dxa"/>
            <w:shd w:val="clear" w:color="auto" w:fill="FFFF00"/>
          </w:tcPr>
          <w:p w14:paraId="2C252AB6" w14:textId="77777777" w:rsidR="00112627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Translation API</w:t>
            </w:r>
          </w:p>
          <w:p w14:paraId="595B8A88" w14:textId="30C082A8" w:rsidR="00112627" w:rsidRPr="002941B2" w:rsidRDefault="00112627" w:rsidP="00112627">
            <w:pPr>
              <w:rPr>
                <w:sz w:val="16"/>
                <w:szCs w:val="16"/>
                <w:lang w:val="en-US"/>
              </w:rPr>
            </w:pPr>
            <w:r w:rsidRPr="002941B2">
              <w:rPr>
                <w:rFonts w:hint="eastAsia"/>
                <w:sz w:val="16"/>
                <w:szCs w:val="16"/>
                <w:lang w:val="en-US"/>
              </w:rPr>
              <w:t>-精度と言語数でリード</w:t>
            </w:r>
          </w:p>
          <w:p w14:paraId="18C22D7B" w14:textId="6E09A5A2" w:rsidR="00112627" w:rsidRPr="004D3DDF" w:rsidRDefault="00112627" w:rsidP="00112627">
            <w:pPr>
              <w:rPr>
                <w:sz w:val="16"/>
                <w:szCs w:val="16"/>
                <w:lang w:val="en-US"/>
              </w:rPr>
            </w:pPr>
            <w:r w:rsidRPr="004D3DDF">
              <w:rPr>
                <w:rFonts w:hint="eastAsia"/>
                <w:sz w:val="16"/>
                <w:szCs w:val="16"/>
                <w:lang w:val="en-US"/>
              </w:rPr>
              <w:t>例)Google翻訳</w:t>
            </w:r>
          </w:p>
        </w:tc>
      </w:tr>
      <w:tr w:rsidR="00112627" w:rsidRPr="0065401E" w14:paraId="09A487F9" w14:textId="77777777" w:rsidTr="006C2DF5">
        <w:tc>
          <w:tcPr>
            <w:tcW w:w="1543" w:type="dxa"/>
            <w:shd w:val="clear" w:color="auto" w:fill="000000" w:themeFill="text1"/>
          </w:tcPr>
          <w:p w14:paraId="3DC66F52" w14:textId="4FB58D47" w:rsidR="00112627" w:rsidRPr="006C2DF5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6C2DF5">
              <w:rPr>
                <w:b/>
                <w:bCs/>
                <w:color w:val="FFFFFF" w:themeColor="background1"/>
                <w:lang w:val="en-US"/>
              </w:rPr>
              <w:lastRenderedPageBreak/>
              <w:t>自然言語処理</w:t>
            </w:r>
          </w:p>
        </w:tc>
        <w:tc>
          <w:tcPr>
            <w:tcW w:w="2410" w:type="dxa"/>
            <w:shd w:val="clear" w:color="auto" w:fill="000000" w:themeFill="text1"/>
          </w:tcPr>
          <w:p w14:paraId="00A9738F" w14:textId="59E30E19" w:rsidR="00112627" w:rsidRPr="006C2DF5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6C2DF5">
              <w:rPr>
                <w:b/>
                <w:bCs/>
                <w:color w:val="FFFFFF" w:themeColor="background1"/>
                <w:lang w:val="en-US"/>
              </w:rPr>
              <w:t>多言語対応。</w:t>
            </w:r>
          </w:p>
        </w:tc>
        <w:tc>
          <w:tcPr>
            <w:tcW w:w="2126" w:type="dxa"/>
            <w:shd w:val="clear" w:color="auto" w:fill="000000" w:themeFill="text1"/>
          </w:tcPr>
          <w:p w14:paraId="7FC2F575" w14:textId="56D02842" w:rsidR="00112627" w:rsidRPr="006C2DF5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2C2403">
              <w:rPr>
                <w:b/>
                <w:bCs/>
                <w:color w:val="FFFFFF" w:themeColor="background1"/>
                <w:lang w:val="en-US"/>
              </w:rPr>
              <w:t>Cognitive Servicesとして提供され、開発が容易。</w:t>
            </w:r>
          </w:p>
        </w:tc>
        <w:tc>
          <w:tcPr>
            <w:tcW w:w="2220" w:type="dxa"/>
            <w:shd w:val="clear" w:color="auto" w:fill="000000" w:themeFill="text1"/>
          </w:tcPr>
          <w:p w14:paraId="754F98C4" w14:textId="7BFAF703" w:rsidR="00112627" w:rsidRPr="006C2DF5" w:rsidRDefault="00112627" w:rsidP="00112627">
            <w:pPr>
              <w:rPr>
                <w:b/>
                <w:bCs/>
                <w:color w:val="FFFFFF" w:themeColor="background1"/>
                <w:lang w:val="en-US"/>
              </w:rPr>
            </w:pPr>
            <w:r w:rsidRPr="006C2DF5">
              <w:rPr>
                <w:b/>
                <w:bCs/>
                <w:color w:val="FFFFFF" w:themeColor="background1"/>
                <w:lang w:val="en-US"/>
              </w:rPr>
              <w:t>AutoML Natural Languageでカスタムモデル作成も可能</w:t>
            </w:r>
          </w:p>
        </w:tc>
      </w:tr>
      <w:tr w:rsidR="00112627" w:rsidRPr="0065401E" w14:paraId="3EF380EE" w14:textId="77777777" w:rsidTr="00AE72E1">
        <w:tc>
          <w:tcPr>
            <w:tcW w:w="1543" w:type="dxa"/>
          </w:tcPr>
          <w:p w14:paraId="08011D2C" w14:textId="70C6837F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感情分析</w:t>
            </w:r>
          </w:p>
        </w:tc>
        <w:tc>
          <w:tcPr>
            <w:tcW w:w="2410" w:type="dxa"/>
            <w:shd w:val="clear" w:color="auto" w:fill="FFFF00"/>
          </w:tcPr>
          <w:p w14:paraId="1DF1D6AA" w14:textId="77777777" w:rsidR="00112627" w:rsidRDefault="00112627" w:rsidP="00112627">
            <w:pPr>
              <w:rPr>
                <w:lang w:val="en-US"/>
              </w:rPr>
            </w:pPr>
            <w:r w:rsidRPr="00B053CC">
              <w:rPr>
                <w:lang w:val="en-US"/>
              </w:rPr>
              <w:t>Amazon Comprehend</w:t>
            </w:r>
          </w:p>
          <w:p w14:paraId="2DC8DFED" w14:textId="0209B4EB" w:rsidR="00112627" w:rsidRPr="003A1945" w:rsidRDefault="00112627" w:rsidP="00112627">
            <w:pPr>
              <w:rPr>
                <w:sz w:val="16"/>
                <w:szCs w:val="16"/>
                <w:lang w:val="en-US"/>
              </w:rPr>
            </w:pPr>
            <w:r w:rsidRPr="003A1945">
              <w:rPr>
                <w:rFonts w:hint="eastAsia"/>
                <w:sz w:val="16"/>
                <w:szCs w:val="16"/>
                <w:lang w:val="en-US"/>
              </w:rPr>
              <w:t>例)SNSの口コミ感情分析</w:t>
            </w:r>
          </w:p>
        </w:tc>
        <w:tc>
          <w:tcPr>
            <w:tcW w:w="2126" w:type="dxa"/>
          </w:tcPr>
          <w:p w14:paraId="0E4350C1" w14:textId="628A4850" w:rsidR="00112627" w:rsidRPr="0065401E" w:rsidRDefault="00112627" w:rsidP="00112627">
            <w:pPr>
              <w:rPr>
                <w:lang w:val="en-US"/>
              </w:rPr>
            </w:pPr>
            <w:r w:rsidRPr="00FD0706">
              <w:rPr>
                <w:lang w:val="en-US"/>
              </w:rPr>
              <w:t>Azure AI Language</w:t>
            </w:r>
          </w:p>
        </w:tc>
        <w:tc>
          <w:tcPr>
            <w:tcW w:w="2220" w:type="dxa"/>
          </w:tcPr>
          <w:p w14:paraId="477DC4CB" w14:textId="05660B06" w:rsidR="00112627" w:rsidRPr="0065401E" w:rsidRDefault="00112627" w:rsidP="00112627">
            <w:pPr>
              <w:rPr>
                <w:lang w:val="en-US"/>
              </w:rPr>
            </w:pPr>
            <w:r w:rsidRPr="00E31B6F">
              <w:rPr>
                <w:lang w:val="en-US"/>
              </w:rPr>
              <w:t>Natural Language AI</w:t>
            </w:r>
          </w:p>
        </w:tc>
      </w:tr>
      <w:tr w:rsidR="00112627" w:rsidRPr="0065401E" w14:paraId="632749B4" w14:textId="77777777" w:rsidTr="00DF6B26">
        <w:tc>
          <w:tcPr>
            <w:tcW w:w="1543" w:type="dxa"/>
          </w:tcPr>
          <w:p w14:paraId="1EA5F47E" w14:textId="2E491B10" w:rsidR="00112627" w:rsidRPr="0065401E" w:rsidRDefault="00112627" w:rsidP="00112627">
            <w:pPr>
              <w:rPr>
                <w:lang w:val="en-US"/>
              </w:rPr>
            </w:pPr>
            <w:r w:rsidRPr="00B053CC">
              <w:rPr>
                <w:lang w:val="en-US"/>
              </w:rPr>
              <w:t>キーフレーズ抽出</w:t>
            </w:r>
          </w:p>
        </w:tc>
        <w:tc>
          <w:tcPr>
            <w:tcW w:w="2410" w:type="dxa"/>
          </w:tcPr>
          <w:p w14:paraId="5FA14AEE" w14:textId="2310C759" w:rsidR="00112627" w:rsidRPr="0065401E" w:rsidRDefault="00112627" w:rsidP="00112627">
            <w:pPr>
              <w:rPr>
                <w:lang w:val="en-US"/>
              </w:rPr>
            </w:pPr>
            <w:r w:rsidRPr="00B053CC">
              <w:rPr>
                <w:lang w:val="en-US"/>
              </w:rPr>
              <w:t>Amazon Comprehend</w:t>
            </w:r>
          </w:p>
        </w:tc>
        <w:tc>
          <w:tcPr>
            <w:tcW w:w="2126" w:type="dxa"/>
          </w:tcPr>
          <w:p w14:paraId="41B56192" w14:textId="77777777" w:rsidR="00112627" w:rsidRDefault="00112627" w:rsidP="00112627">
            <w:pPr>
              <w:rPr>
                <w:lang w:val="en-US"/>
              </w:rPr>
            </w:pPr>
            <w:r w:rsidRPr="00FD0706">
              <w:rPr>
                <w:lang w:val="en-US"/>
              </w:rPr>
              <w:t>Azure AI Language</w:t>
            </w:r>
          </w:p>
          <w:p w14:paraId="49C47F67" w14:textId="263F505D" w:rsidR="00112627" w:rsidRPr="0005777A" w:rsidRDefault="00112627" w:rsidP="00112627">
            <w:pPr>
              <w:rPr>
                <w:sz w:val="16"/>
                <w:szCs w:val="16"/>
                <w:lang w:val="en-US"/>
              </w:rPr>
            </w:pPr>
            <w:r w:rsidRPr="0005777A">
              <w:rPr>
                <w:rFonts w:hint="eastAsia"/>
                <w:sz w:val="16"/>
                <w:szCs w:val="16"/>
                <w:lang w:val="en-US"/>
              </w:rPr>
              <w:t>例)Microsoft Formsの自動分析</w:t>
            </w:r>
          </w:p>
        </w:tc>
        <w:tc>
          <w:tcPr>
            <w:tcW w:w="2220" w:type="dxa"/>
          </w:tcPr>
          <w:p w14:paraId="12585E53" w14:textId="1A3428DB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</w:tr>
      <w:tr w:rsidR="00112627" w:rsidRPr="0065401E" w14:paraId="3B0F0ECE" w14:textId="77777777" w:rsidTr="00DF6B26">
        <w:tc>
          <w:tcPr>
            <w:tcW w:w="1543" w:type="dxa"/>
          </w:tcPr>
          <w:p w14:paraId="34AD58D9" w14:textId="087A3691" w:rsidR="00112627" w:rsidRPr="0065401E" w:rsidRDefault="00112627" w:rsidP="00112627">
            <w:pPr>
              <w:rPr>
                <w:lang w:val="en-US"/>
              </w:rPr>
            </w:pPr>
            <w:r w:rsidRPr="00B053CC">
              <w:rPr>
                <w:lang w:val="en-US"/>
              </w:rPr>
              <w:t>言語検出</w:t>
            </w:r>
          </w:p>
        </w:tc>
        <w:tc>
          <w:tcPr>
            <w:tcW w:w="2410" w:type="dxa"/>
          </w:tcPr>
          <w:p w14:paraId="793645A9" w14:textId="4FD02D6F" w:rsidR="00112627" w:rsidRPr="0065401E" w:rsidRDefault="00112627" w:rsidP="00112627">
            <w:pPr>
              <w:rPr>
                <w:lang w:val="en-US"/>
              </w:rPr>
            </w:pPr>
            <w:r w:rsidRPr="00B053CC">
              <w:rPr>
                <w:lang w:val="en-US"/>
              </w:rPr>
              <w:t>Amazon Comprehend</w:t>
            </w:r>
          </w:p>
        </w:tc>
        <w:tc>
          <w:tcPr>
            <w:tcW w:w="2126" w:type="dxa"/>
          </w:tcPr>
          <w:p w14:paraId="321B5384" w14:textId="5AF1AC25" w:rsidR="00112627" w:rsidRPr="0065401E" w:rsidRDefault="00112627" w:rsidP="00112627">
            <w:pPr>
              <w:rPr>
                <w:lang w:val="en-US"/>
              </w:rPr>
            </w:pPr>
            <w:r w:rsidRPr="00FD0706">
              <w:rPr>
                <w:lang w:val="en-US"/>
              </w:rPr>
              <w:t>Azure AI Language</w:t>
            </w:r>
          </w:p>
        </w:tc>
        <w:tc>
          <w:tcPr>
            <w:tcW w:w="2220" w:type="dxa"/>
          </w:tcPr>
          <w:p w14:paraId="5D5FB0D0" w14:textId="6A56131B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</w:tr>
      <w:tr w:rsidR="00112627" w:rsidRPr="0065401E" w14:paraId="69DE1521" w14:textId="77777777" w:rsidTr="00DF6B26">
        <w:tc>
          <w:tcPr>
            <w:tcW w:w="1543" w:type="dxa"/>
          </w:tcPr>
          <w:p w14:paraId="58D962A4" w14:textId="621B0BD2" w:rsidR="00112627" w:rsidRPr="0065401E" w:rsidRDefault="00112627" w:rsidP="00112627">
            <w:pPr>
              <w:rPr>
                <w:lang w:val="en-US"/>
              </w:rPr>
            </w:pPr>
            <w:r w:rsidRPr="00E31B6F">
              <w:rPr>
                <w:lang w:val="en-US"/>
              </w:rPr>
              <w:t>エンティティ認識</w:t>
            </w:r>
          </w:p>
        </w:tc>
        <w:tc>
          <w:tcPr>
            <w:tcW w:w="2410" w:type="dxa"/>
          </w:tcPr>
          <w:p w14:paraId="26AA23AB" w14:textId="103670AE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  <w:tc>
          <w:tcPr>
            <w:tcW w:w="2126" w:type="dxa"/>
          </w:tcPr>
          <w:p w14:paraId="682714C9" w14:textId="218E55F5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  <w:tc>
          <w:tcPr>
            <w:tcW w:w="2220" w:type="dxa"/>
          </w:tcPr>
          <w:p w14:paraId="3E554FAA" w14:textId="41B552C6" w:rsidR="00112627" w:rsidRPr="0065401E" w:rsidRDefault="00112627" w:rsidP="00112627">
            <w:pPr>
              <w:rPr>
                <w:lang w:val="en-US"/>
              </w:rPr>
            </w:pPr>
            <w:r w:rsidRPr="00E31B6F">
              <w:rPr>
                <w:lang w:val="en-US"/>
              </w:rPr>
              <w:t>Natural Language AI</w:t>
            </w:r>
          </w:p>
        </w:tc>
      </w:tr>
      <w:tr w:rsidR="00112627" w:rsidRPr="0065401E" w14:paraId="1F3D2093" w14:textId="77777777" w:rsidTr="00DF6B26">
        <w:tc>
          <w:tcPr>
            <w:tcW w:w="1543" w:type="dxa"/>
          </w:tcPr>
          <w:p w14:paraId="07DD942B" w14:textId="2F078A7E" w:rsidR="00112627" w:rsidRPr="0065401E" w:rsidRDefault="00112627" w:rsidP="00112627">
            <w:pPr>
              <w:rPr>
                <w:lang w:val="en-US"/>
              </w:rPr>
            </w:pPr>
            <w:r w:rsidRPr="00E31B6F">
              <w:rPr>
                <w:lang w:val="en-US"/>
              </w:rPr>
              <w:t>構文解析</w:t>
            </w:r>
          </w:p>
        </w:tc>
        <w:tc>
          <w:tcPr>
            <w:tcW w:w="2410" w:type="dxa"/>
          </w:tcPr>
          <w:p w14:paraId="5A89EECA" w14:textId="5CC41DEC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  <w:tc>
          <w:tcPr>
            <w:tcW w:w="2126" w:type="dxa"/>
          </w:tcPr>
          <w:p w14:paraId="789AABEC" w14:textId="5509AE94" w:rsidR="00112627" w:rsidRPr="0065401E" w:rsidRDefault="00112627" w:rsidP="0011262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-</w:t>
            </w:r>
          </w:p>
        </w:tc>
        <w:tc>
          <w:tcPr>
            <w:tcW w:w="2220" w:type="dxa"/>
          </w:tcPr>
          <w:p w14:paraId="07C0AF09" w14:textId="77777777" w:rsidR="00112627" w:rsidRDefault="00112627" w:rsidP="00112627">
            <w:pPr>
              <w:rPr>
                <w:lang w:val="en-US"/>
              </w:rPr>
            </w:pPr>
            <w:r w:rsidRPr="00E31B6F">
              <w:rPr>
                <w:lang w:val="en-US"/>
              </w:rPr>
              <w:t>Natural Language AI</w:t>
            </w:r>
            <w:r>
              <w:rPr>
                <w:rFonts w:hint="eastAsia"/>
                <w:lang w:val="en-US"/>
              </w:rPr>
              <w:t>/ GCP NLP</w:t>
            </w:r>
          </w:p>
          <w:p w14:paraId="60C27631" w14:textId="460C336B" w:rsidR="00112627" w:rsidRPr="00C42E6F" w:rsidRDefault="00112627" w:rsidP="00112627">
            <w:pPr>
              <w:rPr>
                <w:sz w:val="16"/>
                <w:szCs w:val="16"/>
                <w:lang w:val="en-US"/>
              </w:rPr>
            </w:pPr>
            <w:r w:rsidRPr="00C42E6F">
              <w:rPr>
                <w:rFonts w:hint="eastAsia"/>
                <w:sz w:val="16"/>
                <w:szCs w:val="16"/>
                <w:lang w:val="en-US"/>
              </w:rPr>
              <w:t>例)Google検索の構文解析(GCP NLP)</w:t>
            </w:r>
          </w:p>
        </w:tc>
      </w:tr>
    </w:tbl>
    <w:p w14:paraId="5F84C9ED" w14:textId="73B6527E" w:rsidR="00DE40FC" w:rsidRPr="0065401E" w:rsidRDefault="00DE40FC" w:rsidP="00DE40FC">
      <w:pPr>
        <w:ind w:left="720"/>
        <w:rPr>
          <w:lang w:val="en-US"/>
        </w:rPr>
      </w:pPr>
    </w:p>
    <w:p w14:paraId="09F9A102" w14:textId="23B628DD" w:rsidR="00DE40FC" w:rsidRPr="0065401E" w:rsidRDefault="00DE40FC" w:rsidP="00DE40FC">
      <w:pPr>
        <w:ind w:left="720"/>
        <w:rPr>
          <w:lang w:val="en-US"/>
        </w:rPr>
      </w:pPr>
    </w:p>
    <w:p w14:paraId="5AE28FF0" w14:textId="77777777" w:rsidR="008478EC" w:rsidRDefault="008478EC" w:rsidP="008478EC"/>
    <w:p w14:paraId="49AC4C87" w14:textId="77777777" w:rsidR="000C6285" w:rsidRDefault="008478EC" w:rsidP="008478EC">
      <w:r>
        <w:rPr>
          <w:rFonts w:hint="eastAsia"/>
        </w:rPr>
        <w:t>【課題2】</w:t>
      </w:r>
      <w:r w:rsidR="007815FC">
        <w:rPr>
          <w:rFonts w:ascii="Arial Unicode MS" w:eastAsia="Arial Unicode MS" w:hAnsi="Arial Unicode MS" w:cs="Arial Unicode MS"/>
        </w:rPr>
        <w:t>MLOps</w:t>
      </w:r>
      <w:r w:rsidR="007815FC">
        <w:rPr>
          <w:rFonts w:ascii="Arial Unicode MS" w:eastAsia="Arial Unicode MS" w:hAnsi="Arial Unicode MS" w:cs="Arial Unicode MS"/>
        </w:rPr>
        <w:t>について調査・報告してください。</w:t>
      </w:r>
      <w:r w:rsidR="007815FC">
        <w:rPr>
          <w:rFonts w:ascii="Arial Unicode MS" w:eastAsia="Arial Unicode MS" w:hAnsi="Arial Unicode MS" w:cs="Arial Unicode MS"/>
        </w:rPr>
        <w:t>(</w:t>
      </w:r>
      <w:r w:rsidR="007815FC">
        <w:rPr>
          <w:rFonts w:ascii="Arial Unicode MS" w:eastAsia="Arial Unicode MS" w:hAnsi="Arial Unicode MS" w:cs="Arial Unicode MS"/>
        </w:rPr>
        <w:t>最低</w:t>
      </w:r>
      <w:r w:rsidR="007815FC">
        <w:rPr>
          <w:rFonts w:ascii="Arial Unicode MS" w:eastAsia="Arial Unicode MS" w:hAnsi="Arial Unicode MS" w:cs="Arial Unicode MS"/>
        </w:rPr>
        <w:t>4</w:t>
      </w:r>
      <w:r w:rsidR="007815FC">
        <w:rPr>
          <w:rFonts w:ascii="Arial Unicode MS" w:eastAsia="Arial Unicode MS" w:hAnsi="Arial Unicode MS" w:cs="Arial Unicode MS"/>
        </w:rPr>
        <w:t>行以上</w:t>
      </w:r>
      <w:r w:rsidR="007815FC">
        <w:rPr>
          <w:rFonts w:ascii="Arial Unicode MS" w:eastAsia="Arial Unicode MS" w:hAnsi="Arial Unicode MS" w:cs="Arial Unicode MS"/>
        </w:rPr>
        <w:t>)</w:t>
      </w:r>
    </w:p>
    <w:p w14:paraId="1990FC85" w14:textId="704DEF68" w:rsidR="000C6285" w:rsidRDefault="008478EC" w:rsidP="008478EC">
      <w:r>
        <w:rPr>
          <w:rFonts w:hint="eastAsia"/>
        </w:rPr>
        <w:t xml:space="preserve"> </w:t>
      </w:r>
      <w:r w:rsidR="000C6285">
        <w:rPr>
          <w:rFonts w:hint="eastAsia"/>
        </w:rPr>
        <w:t>MLOps：機械学習モデルをビジネス適用するために必要な開発・分析・運用を効率化するための手法。</w:t>
      </w:r>
      <w:r w:rsidR="008A67EA">
        <w:rPr>
          <w:rFonts w:hint="eastAsia"/>
        </w:rPr>
        <w:t>開発者と運用者を</w:t>
      </w:r>
      <w:r w:rsidR="008B1DC6">
        <w:rPr>
          <w:rFonts w:hint="eastAsia"/>
        </w:rPr>
        <w:t>切り離すと</w:t>
      </w:r>
      <w:r w:rsidR="0040156C">
        <w:rPr>
          <w:rFonts w:hint="eastAsia"/>
        </w:rPr>
        <w:t>本番環境の精度が低かったり</w:t>
      </w:r>
      <w:r w:rsidR="00DA2FBD">
        <w:rPr>
          <w:rFonts w:hint="eastAsia"/>
        </w:rPr>
        <w:t>、市場変化で</w:t>
      </w:r>
      <w:r w:rsidR="0040156C">
        <w:rPr>
          <w:rFonts w:hint="eastAsia"/>
        </w:rPr>
        <w:t>精度が悪くなったりするので、</w:t>
      </w:r>
      <w:r w:rsidR="00DA2FBD">
        <w:rPr>
          <w:rFonts w:hint="eastAsia"/>
        </w:rPr>
        <w:t>2者は</w:t>
      </w:r>
      <w:r w:rsidR="008A67EA">
        <w:rPr>
          <w:rFonts w:hint="eastAsia"/>
        </w:rPr>
        <w:t>密に連携</w:t>
      </w:r>
      <w:r w:rsidR="00467D47">
        <w:rPr>
          <w:rFonts w:hint="eastAsia"/>
        </w:rPr>
        <w:t>し、継続的にサイクルを回し続けて</w:t>
      </w:r>
      <w:r w:rsidR="0035173F">
        <w:rPr>
          <w:rFonts w:hint="eastAsia"/>
        </w:rPr>
        <w:t>予測・判断の制度を維持する</w:t>
      </w:r>
      <w:r w:rsidR="0087694B">
        <w:rPr>
          <w:rFonts w:hint="eastAsia"/>
        </w:rPr>
        <w:t>ことが目的。</w:t>
      </w:r>
    </w:p>
    <w:p w14:paraId="42D1049D" w14:textId="77777777" w:rsidR="00A67D12" w:rsidRDefault="00A67D12" w:rsidP="008478EC"/>
    <w:p w14:paraId="71AEE673" w14:textId="280699C6" w:rsidR="00D4689E" w:rsidRDefault="00D4689E" w:rsidP="008478EC">
      <w:r>
        <w:rPr>
          <w:rFonts w:hint="eastAsia"/>
        </w:rPr>
        <w:t>機械学習の</w:t>
      </w:r>
    </w:p>
    <w:p w14:paraId="3AF7560D" w14:textId="4D634015" w:rsidR="0087694B" w:rsidRDefault="0087694B" w:rsidP="008478EC">
      <w:r>
        <w:rPr>
          <w:rFonts w:hint="eastAsia"/>
        </w:rPr>
        <w:t>【開発】</w:t>
      </w:r>
      <w:r w:rsidR="00D4689E">
        <w:rPr>
          <w:rFonts w:hint="eastAsia"/>
        </w:rPr>
        <w:t>データ収集、加工、特微量を設計、機械学習モデルの開発</w:t>
      </w:r>
    </w:p>
    <w:p w14:paraId="58BC5999" w14:textId="35046066" w:rsidR="0087694B" w:rsidRDefault="0087694B" w:rsidP="008478EC">
      <w:r>
        <w:rPr>
          <w:rFonts w:hint="eastAsia"/>
        </w:rPr>
        <w:t>【運用】</w:t>
      </w:r>
      <w:r w:rsidR="00294205">
        <w:rPr>
          <w:rFonts w:hint="eastAsia"/>
        </w:rPr>
        <w:t>開発したモデルをシステムに組み込む、予測を実行、結果を監視、適宜再学習</w:t>
      </w:r>
    </w:p>
    <w:p w14:paraId="2FCE7AB2" w14:textId="312BBC11" w:rsidR="0087694B" w:rsidRDefault="00520ADC" w:rsidP="008478EC">
      <w:r w:rsidRPr="00520ADC">
        <w:rPr>
          <w:noProof/>
        </w:rPr>
        <w:drawing>
          <wp:inline distT="0" distB="0" distL="0" distR="0" wp14:anchorId="75DAB409" wp14:editId="3C5B1163">
            <wp:extent cx="5733415" cy="1264920"/>
            <wp:effectExtent l="0" t="0" r="635" b="0"/>
            <wp:docPr id="16394669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6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4A6" w14:textId="77777777" w:rsidR="00BF038A" w:rsidRDefault="00BF038A" w:rsidP="008478EC"/>
    <w:p w14:paraId="6FD03A19" w14:textId="7338CD78" w:rsidR="0014004F" w:rsidRDefault="00BF038A" w:rsidP="008478EC">
      <w:r>
        <w:rPr>
          <w:rFonts w:hint="eastAsia"/>
        </w:rPr>
        <w:t>参照：</w:t>
      </w:r>
      <w:r w:rsidR="00AD7ED1">
        <w:rPr>
          <w:rFonts w:hint="eastAsia"/>
        </w:rPr>
        <w:t>NEC</w:t>
      </w:r>
    </w:p>
    <w:p w14:paraId="6CF80009" w14:textId="7B9B16E8" w:rsidR="000C6285" w:rsidRDefault="00BF038A" w:rsidP="008478EC">
      <w:hyperlink r:id="rId9" w:anchor=":~:text=MLOps%E3%81%AF%E3%80%81%E6%A9%9F%E6%A2%B0%E5%AD%A6%E7%BF%92%E3%83%A2%E3%83%87%E3%83%AB,%E7%94%A8%E8%AA%9E%E3%81%AE%EF%BC%91%E3%81%A4%E3%81%A7%E3%81%99%E3%80%82" w:history="1">
        <w:r w:rsidRPr="003D1F34">
          <w:rPr>
            <w:rStyle w:val="ab"/>
          </w:rPr>
          <w:t>https://jpn.nec.com/solution/dotdata/tips/mlops/index.html#:~:text=MLOps%E3%81%AF%E3%80%81%E6%A9%9F%E6%A2%B0%E5%AD%A6%E7%BF%92%E3%83%A2%E3%83%87%E3%83%AB,%E7%94%A8%E8%AA%9E%E3%81%AE%EF%BC%91%E3%81%A4%E3%81%A7%E3%81%99%E3%80%82</w:t>
        </w:r>
      </w:hyperlink>
    </w:p>
    <w:p w14:paraId="33919354" w14:textId="77777777" w:rsidR="000C6285" w:rsidRDefault="000C6285" w:rsidP="008478EC"/>
    <w:p w14:paraId="00000008" w14:textId="04EEF625" w:rsidR="00700BDC" w:rsidRDefault="00805D6E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【課題3】</w:t>
      </w:r>
      <w:r w:rsidR="007815FC">
        <w:rPr>
          <w:rFonts w:ascii="Arial Unicode MS" w:eastAsia="Arial Unicode MS" w:hAnsi="Arial Unicode MS" w:cs="Arial Unicode MS"/>
        </w:rPr>
        <w:t>AI</w:t>
      </w:r>
      <w:r w:rsidR="007815FC">
        <w:rPr>
          <w:rFonts w:ascii="Arial Unicode MS" w:eastAsia="Arial Unicode MS" w:hAnsi="Arial Unicode MS" w:cs="Arial Unicode MS"/>
        </w:rPr>
        <w:t>モデルのデプロイとはどういうことか調査・報告してください。</w:t>
      </w:r>
      <w:r w:rsidR="007815FC">
        <w:rPr>
          <w:rFonts w:ascii="Arial Unicode MS" w:eastAsia="Arial Unicode MS" w:hAnsi="Arial Unicode MS" w:cs="Arial Unicode MS"/>
        </w:rPr>
        <w:t>(</w:t>
      </w:r>
      <w:r w:rsidR="007815FC">
        <w:rPr>
          <w:rFonts w:ascii="Arial Unicode MS" w:eastAsia="Arial Unicode MS" w:hAnsi="Arial Unicode MS" w:cs="Arial Unicode MS"/>
        </w:rPr>
        <w:t>最低</w:t>
      </w:r>
      <w:r w:rsidR="007815FC">
        <w:rPr>
          <w:rFonts w:ascii="Arial Unicode MS" w:eastAsia="Arial Unicode MS" w:hAnsi="Arial Unicode MS" w:cs="Arial Unicode MS"/>
        </w:rPr>
        <w:t>4</w:t>
      </w:r>
      <w:r w:rsidR="007815FC">
        <w:rPr>
          <w:rFonts w:ascii="Arial Unicode MS" w:eastAsia="Arial Unicode MS" w:hAnsi="Arial Unicode MS" w:cs="Arial Unicode MS"/>
        </w:rPr>
        <w:t>行以上</w:t>
      </w:r>
      <w:r w:rsidR="007815FC">
        <w:rPr>
          <w:rFonts w:ascii="Arial Unicode MS" w:eastAsia="Arial Unicode MS" w:hAnsi="Arial Unicode MS" w:cs="Arial Unicode MS"/>
        </w:rPr>
        <w:t>)</w:t>
      </w:r>
    </w:p>
    <w:p w14:paraId="00A68C05" w14:textId="77777777" w:rsidR="0005761E" w:rsidRPr="0005761E" w:rsidRDefault="0005761E" w:rsidP="00805D6E">
      <w:pPr>
        <w:rPr>
          <w:rFonts w:ascii="Arial Unicode MS" w:hAnsi="Arial Unicode MS" w:cs="Arial Unicode MS" w:hint="eastAsia"/>
        </w:rPr>
      </w:pPr>
    </w:p>
    <w:p w14:paraId="593F2F48" w14:textId="6D533D4C" w:rsidR="00FF5D89" w:rsidRDefault="0059488B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AIモデルのデプロイとは、開発したAIモデルを実際のビジネス現場や</w:t>
      </w:r>
      <w:r w:rsidR="00871CAB">
        <w:rPr>
          <w:rFonts w:ascii="Arial Unicode MS" w:hAnsi="Arial Unicode MS" w:cs="Arial Unicode MS" w:hint="eastAsia"/>
        </w:rPr>
        <w:t>個人</w:t>
      </w:r>
      <w:r>
        <w:rPr>
          <w:rFonts w:ascii="Arial Unicode MS" w:hAnsi="Arial Unicode MS" w:cs="Arial Unicode MS" w:hint="eastAsia"/>
        </w:rPr>
        <w:t>利用者が</w:t>
      </w:r>
      <w:r w:rsidR="00C12F18">
        <w:rPr>
          <w:rFonts w:ascii="Arial Unicode MS" w:hAnsi="Arial Unicode MS" w:cs="Arial Unicode MS" w:hint="eastAsia"/>
        </w:rPr>
        <w:t>使用</w:t>
      </w:r>
      <w:r w:rsidR="00871CAB">
        <w:rPr>
          <w:rFonts w:ascii="Arial Unicode MS" w:hAnsi="Arial Unicode MS" w:cs="Arial Unicode MS" w:hint="eastAsia"/>
        </w:rPr>
        <w:t>する本番環境の</w:t>
      </w:r>
      <w:r w:rsidR="00DC133C">
        <w:rPr>
          <w:rFonts w:ascii="Arial Unicode MS" w:hAnsi="Arial Unicode MS" w:cs="Arial Unicode MS" w:hint="eastAsia"/>
        </w:rPr>
        <w:t>状態の整える工程のこと。</w:t>
      </w:r>
      <w:r w:rsidR="00FF5D89">
        <w:rPr>
          <w:rFonts w:ascii="Arial Unicode MS" w:hAnsi="Arial Unicode MS" w:cs="Arial Unicode MS" w:hint="eastAsia"/>
        </w:rPr>
        <w:t>単に開発した</w:t>
      </w:r>
      <w:r w:rsidR="00BD0F7E">
        <w:rPr>
          <w:rFonts w:ascii="Arial Unicode MS" w:hAnsi="Arial Unicode MS" w:cs="Arial Unicode MS" w:hint="eastAsia"/>
        </w:rPr>
        <w:t>機械学習済みの</w:t>
      </w:r>
      <w:r w:rsidR="00FF5D89">
        <w:rPr>
          <w:rFonts w:ascii="Arial Unicode MS" w:hAnsi="Arial Unicode MS" w:cs="Arial Unicode MS" w:hint="eastAsia"/>
        </w:rPr>
        <w:t>モデル</w:t>
      </w:r>
      <w:r w:rsidR="006528F6">
        <w:rPr>
          <w:rFonts w:ascii="Arial Unicode MS" w:hAnsi="Arial Unicode MS" w:cs="Arial Unicode MS" w:hint="eastAsia"/>
        </w:rPr>
        <w:t>(ML)</w:t>
      </w:r>
      <w:r w:rsidR="00FF5D89">
        <w:rPr>
          <w:rFonts w:ascii="Arial Unicode MS" w:hAnsi="Arial Unicode MS" w:cs="Arial Unicode MS" w:hint="eastAsia"/>
        </w:rPr>
        <w:t>を</w:t>
      </w:r>
      <w:r w:rsidR="00FE430F">
        <w:rPr>
          <w:rFonts w:ascii="Arial Unicode MS" w:hAnsi="Arial Unicode MS" w:cs="Arial Unicode MS" w:hint="eastAsia"/>
        </w:rPr>
        <w:t>開発者以外に</w:t>
      </w:r>
      <w:r w:rsidR="00FF5D89">
        <w:rPr>
          <w:rFonts w:ascii="Arial Unicode MS" w:hAnsi="Arial Unicode MS" w:cs="Arial Unicode MS" w:hint="eastAsia"/>
        </w:rPr>
        <w:t>公開したらよいということではなく、</w:t>
      </w:r>
      <w:r w:rsidR="009A45C1">
        <w:rPr>
          <w:rFonts w:ascii="Arial Unicode MS" w:hAnsi="Arial Unicode MS" w:cs="Arial Unicode MS" w:hint="eastAsia"/>
        </w:rPr>
        <w:t>利用者側にとって最適な利用環境になるよう</w:t>
      </w:r>
      <w:r w:rsidR="00422666">
        <w:rPr>
          <w:rFonts w:ascii="Arial Unicode MS" w:hAnsi="Arial Unicode MS" w:cs="Arial Unicode MS" w:hint="eastAsia"/>
        </w:rPr>
        <w:t>利用</w:t>
      </w:r>
      <w:r w:rsidR="008E3AB2">
        <w:rPr>
          <w:rFonts w:ascii="Arial Unicode MS" w:hAnsi="Arial Unicode MS" w:cs="Arial Unicode MS" w:hint="eastAsia"/>
        </w:rPr>
        <w:t>端末の負荷が少ない</w:t>
      </w:r>
      <w:r w:rsidR="00C20C68">
        <w:rPr>
          <w:rFonts w:ascii="Arial Unicode MS" w:hAnsi="Arial Unicode MS" w:cs="Arial Unicode MS" w:hint="eastAsia"/>
        </w:rPr>
        <w:t>アプリにモデルを適用させたり、</w:t>
      </w:r>
      <w:r w:rsidR="001E3ABF">
        <w:rPr>
          <w:rFonts w:ascii="Arial Unicode MS" w:hAnsi="Arial Unicode MS" w:cs="Arial Unicode MS" w:hint="eastAsia"/>
        </w:rPr>
        <w:t>利用端末に</w:t>
      </w:r>
      <w:r w:rsidR="00660956">
        <w:rPr>
          <w:rFonts w:ascii="Arial Unicode MS" w:hAnsi="Arial Unicode MS" w:cs="Arial Unicode MS" w:hint="eastAsia"/>
        </w:rPr>
        <w:t>必要なソフトウェアをインス</w:t>
      </w:r>
      <w:r w:rsidR="00660956">
        <w:rPr>
          <w:rFonts w:ascii="Arial Unicode MS" w:hAnsi="Arial Unicode MS" w:cs="Arial Unicode MS" w:hint="eastAsia"/>
        </w:rPr>
        <w:lastRenderedPageBreak/>
        <w:t>トール</w:t>
      </w:r>
      <w:r w:rsidR="004832EC">
        <w:rPr>
          <w:rFonts w:ascii="Arial Unicode MS" w:hAnsi="Arial Unicode MS" w:cs="Arial Unicode MS" w:hint="eastAsia"/>
        </w:rPr>
        <w:t>をしモデルも登録し、</w:t>
      </w:r>
      <w:r w:rsidR="009515FE">
        <w:rPr>
          <w:rFonts w:ascii="Arial Unicode MS" w:hAnsi="Arial Unicode MS" w:cs="Arial Unicode MS" w:hint="eastAsia"/>
        </w:rPr>
        <w:t>パラメーターを調節してモデルが最適に動作するかテストを行い、</w:t>
      </w:r>
      <w:r w:rsidR="00FF3EC4">
        <w:rPr>
          <w:rFonts w:ascii="Arial Unicode MS" w:hAnsi="Arial Unicode MS" w:cs="Arial Unicode MS" w:hint="eastAsia"/>
        </w:rPr>
        <w:t>不具合があれば調整を行う。</w:t>
      </w:r>
      <w:r w:rsidR="003D61C0">
        <w:rPr>
          <w:rFonts w:ascii="Arial Unicode MS" w:hAnsi="Arial Unicode MS" w:cs="Arial Unicode MS" w:hint="eastAsia"/>
        </w:rPr>
        <w:t>モデルが本番環境で運用された後も、不具合が無いか監視し</w:t>
      </w:r>
      <w:r w:rsidR="007B5E47">
        <w:rPr>
          <w:rFonts w:ascii="Arial Unicode MS" w:hAnsi="Arial Unicode MS" w:cs="Arial Unicode MS" w:hint="eastAsia"/>
        </w:rPr>
        <w:t>精度を維持するため適宜メンテナンスを行うことまで含む。</w:t>
      </w:r>
    </w:p>
    <w:p w14:paraId="426ED696" w14:textId="77777777" w:rsidR="00FF5D89" w:rsidRDefault="00FF5D89" w:rsidP="00805D6E">
      <w:pPr>
        <w:rPr>
          <w:rFonts w:ascii="Arial Unicode MS" w:hAnsi="Arial Unicode MS" w:cs="Arial Unicode MS" w:hint="eastAsia"/>
        </w:rPr>
      </w:pPr>
    </w:p>
    <w:p w14:paraId="71541B59" w14:textId="6805D2A4" w:rsidR="007A07C0" w:rsidRDefault="000339E9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AIモデルのデプロイは</w:t>
      </w:r>
      <w:r w:rsidR="005B623D">
        <w:rPr>
          <w:rFonts w:ascii="Arial Unicode MS" w:hAnsi="Arial Unicode MS" w:cs="Arial Unicode MS" w:hint="eastAsia"/>
        </w:rPr>
        <w:t>5つのステップがあ</w:t>
      </w:r>
      <w:r w:rsidR="007A07C0">
        <w:rPr>
          <w:rFonts w:ascii="Arial Unicode MS" w:hAnsi="Arial Unicode MS" w:cs="Arial Unicode MS" w:hint="eastAsia"/>
        </w:rPr>
        <w:t>る。</w:t>
      </w:r>
    </w:p>
    <w:p w14:paraId="017FE5B5" w14:textId="77777777" w:rsidR="00016BEF" w:rsidRDefault="00016BEF" w:rsidP="00805D6E">
      <w:pPr>
        <w:rPr>
          <w:rFonts w:ascii="Arial Unicode MS" w:hAnsi="Arial Unicode MS" w:cs="Arial Unicode MS" w:hint="eastAsia"/>
        </w:rPr>
      </w:pPr>
    </w:p>
    <w:p w14:paraId="7DB458D9" w14:textId="71875EFE" w:rsidR="00805D6E" w:rsidRDefault="005B623D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1.</w:t>
      </w:r>
      <w:r w:rsidR="00355CA2">
        <w:rPr>
          <w:rFonts w:ascii="Arial Unicode MS" w:hAnsi="Arial Unicode MS" w:cs="Arial Unicode MS" w:hint="eastAsia"/>
        </w:rPr>
        <w:t>開発したAIモデルの中からその</w:t>
      </w:r>
      <w:r w:rsidR="003628BB">
        <w:rPr>
          <w:rFonts w:ascii="Arial Unicode MS" w:hAnsi="Arial Unicode MS" w:cs="Arial Unicode MS" w:hint="eastAsia"/>
        </w:rPr>
        <w:t>利用者の目的に沿ったモデル</w:t>
      </w:r>
      <w:r w:rsidR="005505D4">
        <w:rPr>
          <w:rFonts w:ascii="Arial Unicode MS" w:hAnsi="Arial Unicode MS" w:cs="Arial Unicode MS" w:hint="eastAsia"/>
        </w:rPr>
        <w:t>とデプロイを選定し、</w:t>
      </w:r>
      <w:r w:rsidR="007A07C0">
        <w:rPr>
          <w:rFonts w:ascii="Arial Unicode MS" w:hAnsi="Arial Unicode MS" w:cs="Arial Unicode MS" w:hint="eastAsia"/>
        </w:rPr>
        <w:t>モデルの形式をデプロイに合わせて変換する。</w:t>
      </w:r>
    </w:p>
    <w:p w14:paraId="2BE44850" w14:textId="020E5D22" w:rsidR="00B301AA" w:rsidRDefault="007A07C0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2</w:t>
      </w:r>
      <w:r w:rsidR="003124F3">
        <w:rPr>
          <w:rFonts w:ascii="Arial Unicode MS" w:hAnsi="Arial Unicode MS" w:cs="Arial Unicode MS" w:hint="eastAsia"/>
        </w:rPr>
        <w:t>.デプロイ環境の構築として、</w:t>
      </w:r>
      <w:r w:rsidR="00F14E95">
        <w:rPr>
          <w:rFonts w:ascii="Arial Unicode MS" w:hAnsi="Arial Unicode MS" w:cs="Arial Unicode MS" w:hint="eastAsia"/>
        </w:rPr>
        <w:t>モデルを稼働させるためのサーバーやコンテナなどのインフラストラクチャを構築し、デプロイ環境に必要なライブラリやソフトウェアをインストールする。</w:t>
      </w:r>
    </w:p>
    <w:p w14:paraId="30A9AFB3" w14:textId="13417D19" w:rsidR="00F14E95" w:rsidRDefault="00F14E95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3. </w:t>
      </w:r>
      <w:r w:rsidR="00BA1230">
        <w:rPr>
          <w:rFonts w:ascii="Arial Unicode MS" w:hAnsi="Arial Unicode MS" w:cs="Arial Unicode MS" w:hint="eastAsia"/>
        </w:rPr>
        <w:t>デプロイ環境にモデルを登録し、モデルのパラメーターを設定し推論に必要なリソースを割り当てる。</w:t>
      </w:r>
    </w:p>
    <w:p w14:paraId="1DF7D4E3" w14:textId="1C484541" w:rsidR="00BA1230" w:rsidRDefault="00BA1230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4. </w:t>
      </w:r>
      <w:r w:rsidR="00180925">
        <w:rPr>
          <w:rFonts w:ascii="Arial Unicode MS" w:hAnsi="Arial Unicode MS" w:cs="Arial Unicode MS" w:hint="eastAsia"/>
        </w:rPr>
        <w:t>デプロイ環境でモデルの推論をテストし、パフォーマンスを測定する。必要に応じてモデルのﾊﾟﾗﾒｰﾀや推論環境を</w:t>
      </w:r>
      <w:r w:rsidR="00393600">
        <w:rPr>
          <w:rFonts w:ascii="Arial Unicode MS" w:hAnsi="Arial Unicode MS" w:cs="Arial Unicode MS" w:hint="eastAsia"/>
        </w:rPr>
        <w:t>最適化する。</w:t>
      </w:r>
    </w:p>
    <w:p w14:paraId="55365F22" w14:textId="3CF5C711" w:rsidR="00393600" w:rsidRDefault="00393600" w:rsidP="00805D6E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5. デプロイしたモデルを運用し、定期的にモニタリングを行い、モデルの性能低下や異常を検知したら、必要に応じてモデルの再構築や再デプロイを行う。</w:t>
      </w:r>
    </w:p>
    <w:p w14:paraId="396E3078" w14:textId="77777777" w:rsidR="00805D6E" w:rsidRPr="00805D6E" w:rsidRDefault="00805D6E" w:rsidP="00805D6E"/>
    <w:p w14:paraId="00000009" w14:textId="3225F4F5" w:rsidR="00700BDC" w:rsidRDefault="00564DA6" w:rsidP="00564DA6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【課題4】</w:t>
      </w:r>
      <w:r w:rsidR="007815FC">
        <w:rPr>
          <w:rFonts w:ascii="Arial Unicode MS" w:eastAsia="Arial Unicode MS" w:hAnsi="Arial Unicode MS" w:cs="Arial Unicode MS"/>
        </w:rPr>
        <w:t>Human in the loop</w:t>
      </w:r>
      <w:r w:rsidR="007815FC">
        <w:rPr>
          <w:rFonts w:ascii="Arial Unicode MS" w:eastAsia="Arial Unicode MS" w:hAnsi="Arial Unicode MS" w:cs="Arial Unicode MS"/>
        </w:rPr>
        <w:t>について調査・報告してください。</w:t>
      </w:r>
      <w:r w:rsidR="007815FC">
        <w:rPr>
          <w:rFonts w:ascii="Arial Unicode MS" w:eastAsia="Arial Unicode MS" w:hAnsi="Arial Unicode MS" w:cs="Arial Unicode MS"/>
        </w:rPr>
        <w:t>(</w:t>
      </w:r>
      <w:r w:rsidR="007815FC">
        <w:rPr>
          <w:rFonts w:ascii="Arial Unicode MS" w:eastAsia="Arial Unicode MS" w:hAnsi="Arial Unicode MS" w:cs="Arial Unicode MS"/>
        </w:rPr>
        <w:t>最低</w:t>
      </w:r>
      <w:r w:rsidR="007815FC">
        <w:rPr>
          <w:rFonts w:ascii="Arial Unicode MS" w:eastAsia="Arial Unicode MS" w:hAnsi="Arial Unicode MS" w:cs="Arial Unicode MS"/>
        </w:rPr>
        <w:t>4</w:t>
      </w:r>
      <w:r w:rsidR="007815FC">
        <w:rPr>
          <w:rFonts w:ascii="Arial Unicode MS" w:eastAsia="Arial Unicode MS" w:hAnsi="Arial Unicode MS" w:cs="Arial Unicode MS"/>
        </w:rPr>
        <w:t>行以上</w:t>
      </w:r>
      <w:r w:rsidR="007815FC">
        <w:rPr>
          <w:rFonts w:ascii="Arial Unicode MS" w:eastAsia="Arial Unicode MS" w:hAnsi="Arial Unicode MS" w:cs="Arial Unicode MS"/>
        </w:rPr>
        <w:t>)</w:t>
      </w:r>
    </w:p>
    <w:p w14:paraId="1D86D2C1" w14:textId="77777777" w:rsidR="00991237" w:rsidRDefault="00825C8E" w:rsidP="00564DA6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AIの機械学習</w:t>
      </w:r>
      <w:r w:rsidR="00A37538">
        <w:rPr>
          <w:rFonts w:ascii="Arial Unicode MS" w:hAnsi="Arial Unicode MS" w:cs="Arial Unicode MS" w:hint="eastAsia"/>
          <w:lang w:val="en-US"/>
        </w:rPr>
        <w:t>は</w:t>
      </w:r>
      <w:r w:rsidR="00761B0B">
        <w:rPr>
          <w:rFonts w:ascii="Arial Unicode MS" w:hAnsi="Arial Unicode MS" w:cs="Arial Unicode MS" w:hint="eastAsia"/>
          <w:lang w:val="en-US"/>
        </w:rPr>
        <w:t>、偏ったデータで誤りを学習したり、</w:t>
      </w:r>
      <w:r w:rsidR="00EB2D7B">
        <w:rPr>
          <w:rFonts w:ascii="Arial Unicode MS" w:hAnsi="Arial Unicode MS" w:cs="Arial Unicode MS" w:hint="eastAsia"/>
          <w:lang w:val="en-US"/>
        </w:rPr>
        <w:t>現実</w:t>
      </w:r>
      <w:r w:rsidR="003F3289">
        <w:rPr>
          <w:rFonts w:ascii="Arial Unicode MS" w:hAnsi="Arial Unicode MS" w:cs="Arial Unicode MS" w:hint="eastAsia"/>
          <w:lang w:val="en-US"/>
        </w:rPr>
        <w:t>から</w:t>
      </w:r>
      <w:r w:rsidR="00EB2D7B">
        <w:rPr>
          <w:rFonts w:ascii="Arial Unicode MS" w:hAnsi="Arial Unicode MS" w:cs="Arial Unicode MS" w:hint="eastAsia"/>
          <w:lang w:val="en-US"/>
        </w:rPr>
        <w:t>乖離した異常な結果</w:t>
      </w:r>
      <w:r w:rsidR="00EB1564">
        <w:rPr>
          <w:rFonts w:ascii="Arial Unicode MS" w:hAnsi="Arial Unicode MS" w:cs="Arial Unicode MS" w:hint="eastAsia"/>
          <w:lang w:val="en-US"/>
        </w:rPr>
        <w:t>や人が意図しない</w:t>
      </w:r>
      <w:r w:rsidR="00432090">
        <w:rPr>
          <w:rFonts w:ascii="Arial Unicode MS" w:hAnsi="Arial Unicode MS" w:cs="Arial Unicode MS" w:hint="eastAsia"/>
          <w:lang w:val="en-US"/>
        </w:rPr>
        <w:t>結果を</w:t>
      </w:r>
      <w:r w:rsidR="00A37538">
        <w:rPr>
          <w:rFonts w:ascii="Arial Unicode MS" w:hAnsi="Arial Unicode MS" w:cs="Arial Unicode MS" w:hint="eastAsia"/>
          <w:lang w:val="en-US"/>
        </w:rPr>
        <w:t>導き出したり、学習データ量が少ないレアケースには弱いためミスを犯すという欠点</w:t>
      </w:r>
      <w:r w:rsidR="00961264">
        <w:rPr>
          <w:rFonts w:ascii="Arial Unicode MS" w:hAnsi="Arial Unicode MS" w:cs="Arial Unicode MS" w:hint="eastAsia"/>
          <w:lang w:val="en-US"/>
        </w:rPr>
        <w:t>があるため、機械学習でも人が介入して</w:t>
      </w:r>
      <w:r w:rsidR="00860289">
        <w:rPr>
          <w:rFonts w:ascii="Arial Unicode MS" w:hAnsi="Arial Unicode MS" w:cs="Arial Unicode MS" w:hint="eastAsia"/>
          <w:lang w:val="en-US"/>
        </w:rPr>
        <w:t>ＡＩの精度向上を行うこと</w:t>
      </w:r>
      <w:r w:rsidR="004413B1">
        <w:rPr>
          <w:rFonts w:ascii="Arial Unicode MS" w:hAnsi="Arial Unicode MS" w:cs="Arial Unicode MS" w:hint="eastAsia"/>
          <w:lang w:val="en-US"/>
        </w:rPr>
        <w:t>をHuman in the loop(HITL)と</w:t>
      </w:r>
      <w:r w:rsidR="00991237">
        <w:rPr>
          <w:rFonts w:ascii="Arial Unicode MS" w:hAnsi="Arial Unicode MS" w:cs="Arial Unicode MS" w:hint="eastAsia"/>
          <w:lang w:val="en-US"/>
        </w:rPr>
        <w:t>いう。</w:t>
      </w:r>
    </w:p>
    <w:p w14:paraId="0EFFFDAA" w14:textId="77777777" w:rsidR="00991237" w:rsidRDefault="00991237" w:rsidP="00564DA6">
      <w:pPr>
        <w:rPr>
          <w:rFonts w:ascii="Arial Unicode MS" w:hAnsi="Arial Unicode MS" w:cs="Arial Unicode MS" w:hint="eastAsia"/>
          <w:lang w:val="en-US"/>
        </w:rPr>
      </w:pPr>
    </w:p>
    <w:p w14:paraId="02987A98" w14:textId="77777777" w:rsidR="00991237" w:rsidRDefault="00991237" w:rsidP="00564DA6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【Human in the loopの4ステップ】</w:t>
      </w:r>
    </w:p>
    <w:p w14:paraId="7BAABC21" w14:textId="61D1CEDC" w:rsidR="00991237" w:rsidRPr="00E326FF" w:rsidRDefault="00E326FF" w:rsidP="00E326FF">
      <w:pPr>
        <w:pStyle w:val="aa"/>
        <w:numPr>
          <w:ilvl w:val="0"/>
          <w:numId w:val="4"/>
        </w:numPr>
        <w:ind w:leftChars="0"/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AIの予測判断：機械学習モデルがデータに基づいて予測や判断を行う。</w:t>
      </w:r>
    </w:p>
    <w:p w14:paraId="5CA5E0A8" w14:textId="58509219" w:rsidR="00991237" w:rsidRPr="00E80238" w:rsidRDefault="00542C10" w:rsidP="00564DA6">
      <w:pPr>
        <w:pStyle w:val="aa"/>
        <w:numPr>
          <w:ilvl w:val="0"/>
          <w:numId w:val="4"/>
        </w:numPr>
        <w:ind w:leftChars="0"/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>人のチェック：人が1をチェックし、誤りや改善点を</w:t>
      </w:r>
      <w:r w:rsidR="00E80238">
        <w:rPr>
          <w:rFonts w:ascii="Arial Unicode MS" w:hAnsi="Arial Unicode MS" w:cs="Arial Unicode MS" w:hint="eastAsia"/>
          <w:lang w:val="en-US"/>
        </w:rPr>
        <w:t>見つける。</w:t>
      </w:r>
    </w:p>
    <w:p w14:paraId="34530732" w14:textId="61A145AB" w:rsidR="00991237" w:rsidRDefault="00991237" w:rsidP="00564DA6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 xml:space="preserve">3. </w:t>
      </w:r>
      <w:r w:rsidR="00E80238">
        <w:rPr>
          <w:rFonts w:ascii="Arial Unicode MS" w:hAnsi="Arial Unicode MS" w:cs="Arial Unicode MS" w:hint="eastAsia"/>
          <w:lang w:val="en-US"/>
        </w:rPr>
        <w:t>AIの修正　：2のフィードバックに基づき、機械学習モデルを修正・再学習を行う。</w:t>
      </w:r>
    </w:p>
    <w:p w14:paraId="465FCC95" w14:textId="3A665020" w:rsidR="00564DA6" w:rsidRDefault="00991237" w:rsidP="00564DA6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  <w:lang w:val="en-US"/>
        </w:rPr>
        <w:t xml:space="preserve">4. </w:t>
      </w:r>
      <w:r w:rsidR="00E80238">
        <w:rPr>
          <w:rFonts w:ascii="Arial Unicode MS" w:hAnsi="Arial Unicode MS" w:cs="Arial Unicode MS" w:hint="eastAsia"/>
          <w:lang w:val="en-US"/>
        </w:rPr>
        <w:t>ループ　　：</w:t>
      </w:r>
      <w:r w:rsidR="00567F5D">
        <w:rPr>
          <w:rFonts w:ascii="Arial Unicode MS" w:hAnsi="Arial Unicode MS" w:cs="Arial Unicode MS" w:hint="eastAsia"/>
          <w:lang w:val="en-US"/>
        </w:rPr>
        <w:t>1-3のサイクルを繰り返すことで、AIの精度や信頼度を高める。</w:t>
      </w:r>
    </w:p>
    <w:p w14:paraId="29B58CC2" w14:textId="77777777" w:rsidR="00991237" w:rsidRPr="0068433F" w:rsidRDefault="00991237" w:rsidP="00564DA6">
      <w:pPr>
        <w:rPr>
          <w:rFonts w:ascii="Arial Unicode MS" w:hAnsi="Arial Unicode MS" w:cs="Arial Unicode MS" w:hint="eastAsia"/>
          <w:lang w:val="en-US"/>
        </w:rPr>
      </w:pPr>
    </w:p>
    <w:p w14:paraId="6029AD5D" w14:textId="0C7971B8" w:rsidR="00564DA6" w:rsidRPr="0068433F" w:rsidRDefault="00D63461" w:rsidP="00564DA6">
      <w:pPr>
        <w:rPr>
          <w:lang w:val="en-US"/>
        </w:rPr>
      </w:pPr>
      <w:r w:rsidRPr="00D63461">
        <w:rPr>
          <w:noProof/>
          <w:lang w:val="en-US"/>
        </w:rPr>
        <w:drawing>
          <wp:inline distT="0" distB="0" distL="0" distR="0" wp14:anchorId="2A0C5143" wp14:editId="3010B3D6">
            <wp:extent cx="2377440" cy="2435663"/>
            <wp:effectExtent l="0" t="0" r="3810" b="3175"/>
            <wp:docPr id="70141760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371" cy="24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93E0795" w:rsidR="00700BDC" w:rsidRDefault="00567F5D" w:rsidP="00567F5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lastRenderedPageBreak/>
        <w:t>【課題5】</w:t>
      </w:r>
      <w:r w:rsidR="007815FC">
        <w:rPr>
          <w:rFonts w:ascii="Arial Unicode MS" w:eastAsia="Arial Unicode MS" w:hAnsi="Arial Unicode MS" w:cs="Arial Unicode MS"/>
        </w:rPr>
        <w:t>AI</w:t>
      </w:r>
      <w:r w:rsidR="007815FC">
        <w:rPr>
          <w:rFonts w:ascii="Arial Unicode MS" w:eastAsia="Arial Unicode MS" w:hAnsi="Arial Unicode MS" w:cs="Arial Unicode MS"/>
        </w:rPr>
        <w:t>の説明性</w:t>
      </w:r>
      <w:r w:rsidR="007815FC">
        <w:rPr>
          <w:rFonts w:ascii="Arial Unicode MS" w:eastAsia="Arial Unicode MS" w:hAnsi="Arial Unicode MS" w:cs="Arial Unicode MS"/>
        </w:rPr>
        <w:t>(Explainable AI: XAI)</w:t>
      </w:r>
      <w:r w:rsidR="007815FC">
        <w:rPr>
          <w:rFonts w:ascii="Arial Unicode MS" w:eastAsia="Arial Unicode MS" w:hAnsi="Arial Unicode MS" w:cs="Arial Unicode MS"/>
        </w:rPr>
        <w:t>について調査・報告してください。</w:t>
      </w:r>
      <w:r w:rsidR="007815FC">
        <w:rPr>
          <w:rFonts w:ascii="Arial Unicode MS" w:eastAsia="Arial Unicode MS" w:hAnsi="Arial Unicode MS" w:cs="Arial Unicode MS"/>
        </w:rPr>
        <w:t>(</w:t>
      </w:r>
      <w:r w:rsidR="007815FC">
        <w:rPr>
          <w:rFonts w:ascii="Arial Unicode MS" w:eastAsia="Arial Unicode MS" w:hAnsi="Arial Unicode MS" w:cs="Arial Unicode MS"/>
        </w:rPr>
        <w:t>最低</w:t>
      </w:r>
      <w:r w:rsidR="007815FC">
        <w:rPr>
          <w:rFonts w:ascii="Arial Unicode MS" w:eastAsia="Arial Unicode MS" w:hAnsi="Arial Unicode MS" w:cs="Arial Unicode MS"/>
        </w:rPr>
        <w:t>4</w:t>
      </w:r>
      <w:r w:rsidR="007815FC">
        <w:rPr>
          <w:rFonts w:ascii="Arial Unicode MS" w:eastAsia="Arial Unicode MS" w:hAnsi="Arial Unicode MS" w:cs="Arial Unicode MS"/>
        </w:rPr>
        <w:t>行以上</w:t>
      </w:r>
      <w:r w:rsidR="007815FC">
        <w:rPr>
          <w:rFonts w:ascii="Arial Unicode MS" w:eastAsia="Arial Unicode MS" w:hAnsi="Arial Unicode MS" w:cs="Arial Unicode MS"/>
        </w:rPr>
        <w:t>)</w:t>
      </w:r>
    </w:p>
    <w:p w14:paraId="6FB7B6A0" w14:textId="77777777" w:rsidR="00567F5D" w:rsidRDefault="00567F5D" w:rsidP="00567F5D">
      <w:pPr>
        <w:rPr>
          <w:rFonts w:ascii="Arial Unicode MS" w:hAnsi="Arial Unicode MS" w:cs="Arial Unicode MS" w:hint="eastAsia"/>
        </w:rPr>
      </w:pPr>
    </w:p>
    <w:p w14:paraId="14859F9E" w14:textId="43DAFED7" w:rsidR="00567F5D" w:rsidRPr="00567F5D" w:rsidRDefault="00E33FD7" w:rsidP="00567F5D">
      <w:r>
        <w:rPr>
          <w:rFonts w:hint="eastAsia"/>
        </w:rPr>
        <w:t>XAI</w:t>
      </w:r>
      <w:r w:rsidR="00B71EF9">
        <w:rPr>
          <w:rFonts w:hint="eastAsia"/>
        </w:rPr>
        <w:t>とは</w:t>
      </w:r>
      <w:r>
        <w:rPr>
          <w:rFonts w:hint="eastAsia"/>
        </w:rPr>
        <w:t>、</w:t>
      </w:r>
      <w:r w:rsidR="00E55FA7">
        <w:rPr>
          <w:rFonts w:hint="eastAsia"/>
        </w:rPr>
        <w:t>AIが出した結果</w:t>
      </w:r>
      <w:r w:rsidR="00B71EF9">
        <w:rPr>
          <w:rFonts w:hint="eastAsia"/>
        </w:rPr>
        <w:t>を</w:t>
      </w:r>
      <w:r w:rsidR="00E33311">
        <w:rPr>
          <w:rFonts w:hint="eastAsia"/>
        </w:rPr>
        <w:t>判断基準として人間が意思決定を行</w:t>
      </w:r>
      <w:r w:rsidR="001971EC">
        <w:rPr>
          <w:rFonts w:hint="eastAsia"/>
        </w:rPr>
        <w:t>っても大丈夫か</w:t>
      </w:r>
      <w:r w:rsidR="00E33311">
        <w:rPr>
          <w:rFonts w:hint="eastAsia"/>
        </w:rPr>
        <w:t>、</w:t>
      </w:r>
      <w:r w:rsidR="001971EC">
        <w:rPr>
          <w:rFonts w:hint="eastAsia"/>
        </w:rPr>
        <w:t>その結果に</w:t>
      </w:r>
      <w:r w:rsidR="008B4633">
        <w:rPr>
          <w:rFonts w:hint="eastAsia"/>
        </w:rPr>
        <w:t>至るまでの理論を説明できるようにすること。</w:t>
      </w:r>
      <w:r w:rsidR="00337468">
        <w:rPr>
          <w:rFonts w:hint="eastAsia"/>
        </w:rPr>
        <w:t>例えば</w:t>
      </w:r>
      <w:r w:rsidR="00B8601E">
        <w:rPr>
          <w:rFonts w:hint="eastAsia"/>
        </w:rPr>
        <w:t>医療診断</w:t>
      </w:r>
      <w:r w:rsidR="00D53BBD">
        <w:rPr>
          <w:rFonts w:hint="eastAsia"/>
        </w:rPr>
        <w:t>や</w:t>
      </w:r>
      <w:r w:rsidR="002B305C">
        <w:rPr>
          <w:rFonts w:hint="eastAsia"/>
        </w:rPr>
        <w:t>犯罪捜査</w:t>
      </w:r>
      <w:r w:rsidR="00B8601E">
        <w:rPr>
          <w:rFonts w:hint="eastAsia"/>
        </w:rPr>
        <w:t>のよう</w:t>
      </w:r>
      <w:r w:rsidR="00337468">
        <w:rPr>
          <w:rFonts w:hint="eastAsia"/>
        </w:rPr>
        <w:t>に</w:t>
      </w:r>
      <w:r w:rsidR="00ED3623">
        <w:rPr>
          <w:rFonts w:hint="eastAsia"/>
        </w:rPr>
        <w:t>失敗が許されない</w:t>
      </w:r>
      <w:r w:rsidR="00D53BBD">
        <w:rPr>
          <w:rFonts w:hint="eastAsia"/>
        </w:rPr>
        <w:t>場合</w:t>
      </w:r>
      <w:r w:rsidR="00D053CB">
        <w:rPr>
          <w:rFonts w:hint="eastAsia"/>
        </w:rPr>
        <w:t>は</w:t>
      </w:r>
      <w:r w:rsidR="009B5AAB">
        <w:rPr>
          <w:rFonts w:hint="eastAsia"/>
        </w:rPr>
        <w:t>AIの判断基準の透明性</w:t>
      </w:r>
      <w:r w:rsidR="00D053CB">
        <w:rPr>
          <w:rFonts w:hint="eastAsia"/>
        </w:rPr>
        <w:t>が必要不可欠</w:t>
      </w:r>
      <w:r w:rsidR="00693252">
        <w:rPr>
          <w:rFonts w:hint="eastAsia"/>
        </w:rPr>
        <w:t>である一方</w:t>
      </w:r>
      <w:r w:rsidR="00D053CB">
        <w:rPr>
          <w:rFonts w:hint="eastAsia"/>
        </w:rPr>
        <w:t>、</w:t>
      </w:r>
      <w:r w:rsidR="00045171">
        <w:rPr>
          <w:rFonts w:hint="eastAsia"/>
        </w:rPr>
        <w:t>ニュートラル</w:t>
      </w:r>
      <w:r w:rsidR="00311B5F">
        <w:rPr>
          <w:rFonts w:hint="eastAsia"/>
        </w:rPr>
        <w:t>ネットワークのような</w:t>
      </w:r>
      <w:r w:rsidR="00AB5D0D">
        <w:rPr>
          <w:rFonts w:hint="eastAsia"/>
        </w:rPr>
        <w:t>ノードが多いほど精度は高まるが説明不能になるものは、</w:t>
      </w:r>
      <w:r w:rsidR="006938B9">
        <w:rPr>
          <w:rFonts w:hint="eastAsia"/>
        </w:rPr>
        <w:t>人が</w:t>
      </w:r>
      <w:r w:rsidR="00AB5D0D">
        <w:rPr>
          <w:rFonts w:hint="eastAsia"/>
        </w:rPr>
        <w:t>説明できるように</w:t>
      </w:r>
      <w:r w:rsidR="00B44E4C">
        <w:rPr>
          <w:rFonts w:hint="eastAsia"/>
        </w:rPr>
        <w:t>ノードを減らす必要が出てしまい結果的にAIモデルの精度が下がる</w:t>
      </w:r>
      <w:r w:rsidR="006938B9">
        <w:rPr>
          <w:rFonts w:hint="eastAsia"/>
        </w:rPr>
        <w:t>ことに繋がる。</w:t>
      </w:r>
      <w:r w:rsidR="00282B6C">
        <w:rPr>
          <w:rFonts w:hint="eastAsia"/>
        </w:rPr>
        <w:t>また、説明</w:t>
      </w:r>
      <w:r w:rsidR="00564289">
        <w:rPr>
          <w:rFonts w:hint="eastAsia"/>
        </w:rPr>
        <w:t>できたとしても説明が複雑だったりXAI導入で</w:t>
      </w:r>
      <w:r w:rsidR="005C1D88">
        <w:rPr>
          <w:rFonts w:hint="eastAsia"/>
        </w:rPr>
        <w:t>コスト増加や技術的な課題がある。</w:t>
      </w:r>
    </w:p>
    <w:sectPr w:rsidR="00567F5D" w:rsidRPr="00567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6CB87" w14:textId="77777777" w:rsidR="009148AB" w:rsidRDefault="009148AB" w:rsidP="009148AB">
      <w:pPr>
        <w:spacing w:line="240" w:lineRule="auto"/>
      </w:pPr>
      <w:r>
        <w:separator/>
      </w:r>
    </w:p>
  </w:endnote>
  <w:endnote w:type="continuationSeparator" w:id="0">
    <w:p w14:paraId="35B8206F" w14:textId="77777777" w:rsidR="009148AB" w:rsidRDefault="009148AB" w:rsidP="00914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D34DB" w14:textId="77777777" w:rsidR="009148AB" w:rsidRDefault="009148AB" w:rsidP="009148AB">
      <w:pPr>
        <w:spacing w:line="240" w:lineRule="auto"/>
      </w:pPr>
      <w:r>
        <w:separator/>
      </w:r>
    </w:p>
  </w:footnote>
  <w:footnote w:type="continuationSeparator" w:id="0">
    <w:p w14:paraId="52A9F541" w14:textId="77777777" w:rsidR="009148AB" w:rsidRDefault="009148AB" w:rsidP="009148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1E1E"/>
    <w:multiLevelType w:val="hybridMultilevel"/>
    <w:tmpl w:val="DF901DF4"/>
    <w:lvl w:ilvl="0" w:tplc="879ABE58">
      <w:start w:val="1"/>
      <w:numFmt w:val="decimal"/>
      <w:lvlText w:val="%1."/>
      <w:lvlJc w:val="left"/>
      <w:pPr>
        <w:ind w:left="330" w:hanging="3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6AC7DE6"/>
    <w:multiLevelType w:val="hybridMultilevel"/>
    <w:tmpl w:val="588436B4"/>
    <w:lvl w:ilvl="0" w:tplc="E9CCF674">
      <w:start w:val="1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A244B2"/>
    <w:multiLevelType w:val="hybridMultilevel"/>
    <w:tmpl w:val="0A7C7B94"/>
    <w:lvl w:ilvl="0" w:tplc="B9B85826">
      <w:start w:val="1"/>
      <w:numFmt w:val="decimal"/>
      <w:lvlText w:val="%1."/>
      <w:lvlJc w:val="left"/>
      <w:pPr>
        <w:ind w:left="72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4F885168"/>
    <w:multiLevelType w:val="multilevel"/>
    <w:tmpl w:val="774E5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673586">
    <w:abstractNumId w:val="3"/>
  </w:num>
  <w:num w:numId="2" w16cid:durableId="789782985">
    <w:abstractNumId w:val="2"/>
  </w:num>
  <w:num w:numId="3" w16cid:durableId="593519271">
    <w:abstractNumId w:val="1"/>
  </w:num>
  <w:num w:numId="4" w16cid:durableId="71912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DC"/>
    <w:rsid w:val="000028BB"/>
    <w:rsid w:val="0000291B"/>
    <w:rsid w:val="00002DF8"/>
    <w:rsid w:val="000135F6"/>
    <w:rsid w:val="0001696E"/>
    <w:rsid w:val="00016BEF"/>
    <w:rsid w:val="00020A7E"/>
    <w:rsid w:val="000339E9"/>
    <w:rsid w:val="00045171"/>
    <w:rsid w:val="00046F48"/>
    <w:rsid w:val="00047EB6"/>
    <w:rsid w:val="0005761E"/>
    <w:rsid w:val="0005777A"/>
    <w:rsid w:val="000642E2"/>
    <w:rsid w:val="000662C1"/>
    <w:rsid w:val="00072C1F"/>
    <w:rsid w:val="00074CD1"/>
    <w:rsid w:val="0008247E"/>
    <w:rsid w:val="0009026A"/>
    <w:rsid w:val="000A44E2"/>
    <w:rsid w:val="000B4F8F"/>
    <w:rsid w:val="000C5C97"/>
    <w:rsid w:val="000C6285"/>
    <w:rsid w:val="000D5EBA"/>
    <w:rsid w:val="000F0CA7"/>
    <w:rsid w:val="000F49C5"/>
    <w:rsid w:val="000F7374"/>
    <w:rsid w:val="00112627"/>
    <w:rsid w:val="001372F4"/>
    <w:rsid w:val="0014004F"/>
    <w:rsid w:val="00143A67"/>
    <w:rsid w:val="00151E59"/>
    <w:rsid w:val="001611BE"/>
    <w:rsid w:val="001614F0"/>
    <w:rsid w:val="00162B1D"/>
    <w:rsid w:val="00166010"/>
    <w:rsid w:val="00177271"/>
    <w:rsid w:val="00177DC0"/>
    <w:rsid w:val="00180925"/>
    <w:rsid w:val="00181028"/>
    <w:rsid w:val="00192A75"/>
    <w:rsid w:val="001931CF"/>
    <w:rsid w:val="0019492F"/>
    <w:rsid w:val="001971EC"/>
    <w:rsid w:val="001B529A"/>
    <w:rsid w:val="001B6D92"/>
    <w:rsid w:val="001B6F37"/>
    <w:rsid w:val="001D11B7"/>
    <w:rsid w:val="001D3BC0"/>
    <w:rsid w:val="001D5252"/>
    <w:rsid w:val="001E14A7"/>
    <w:rsid w:val="001E318F"/>
    <w:rsid w:val="001E3ABF"/>
    <w:rsid w:val="001E5466"/>
    <w:rsid w:val="001E6D39"/>
    <w:rsid w:val="001F2CE6"/>
    <w:rsid w:val="00212031"/>
    <w:rsid w:val="00226B79"/>
    <w:rsid w:val="00252456"/>
    <w:rsid w:val="00263E8E"/>
    <w:rsid w:val="00272B9B"/>
    <w:rsid w:val="002746C0"/>
    <w:rsid w:val="00282B6C"/>
    <w:rsid w:val="002941B2"/>
    <w:rsid w:val="00294205"/>
    <w:rsid w:val="002A2273"/>
    <w:rsid w:val="002A4BB6"/>
    <w:rsid w:val="002A7AB0"/>
    <w:rsid w:val="002B305C"/>
    <w:rsid w:val="002C2403"/>
    <w:rsid w:val="002C3BE1"/>
    <w:rsid w:val="002D598E"/>
    <w:rsid w:val="002E5347"/>
    <w:rsid w:val="002F75EA"/>
    <w:rsid w:val="00311B5F"/>
    <w:rsid w:val="003124F3"/>
    <w:rsid w:val="003268AF"/>
    <w:rsid w:val="0033402D"/>
    <w:rsid w:val="0033612F"/>
    <w:rsid w:val="00337468"/>
    <w:rsid w:val="00350888"/>
    <w:rsid w:val="0035173F"/>
    <w:rsid w:val="00352B09"/>
    <w:rsid w:val="00355CA2"/>
    <w:rsid w:val="003628BB"/>
    <w:rsid w:val="0036439A"/>
    <w:rsid w:val="00393600"/>
    <w:rsid w:val="003953E9"/>
    <w:rsid w:val="003A1945"/>
    <w:rsid w:val="003A1C09"/>
    <w:rsid w:val="003A462A"/>
    <w:rsid w:val="003A6974"/>
    <w:rsid w:val="003B2023"/>
    <w:rsid w:val="003B612D"/>
    <w:rsid w:val="003B62BC"/>
    <w:rsid w:val="003C1733"/>
    <w:rsid w:val="003D238F"/>
    <w:rsid w:val="003D61C0"/>
    <w:rsid w:val="003E4F4B"/>
    <w:rsid w:val="003F3289"/>
    <w:rsid w:val="0040156C"/>
    <w:rsid w:val="00406356"/>
    <w:rsid w:val="00422666"/>
    <w:rsid w:val="00432090"/>
    <w:rsid w:val="00437F52"/>
    <w:rsid w:val="004413B1"/>
    <w:rsid w:val="004446DE"/>
    <w:rsid w:val="0046290D"/>
    <w:rsid w:val="00467D47"/>
    <w:rsid w:val="00470278"/>
    <w:rsid w:val="004715FE"/>
    <w:rsid w:val="0047347D"/>
    <w:rsid w:val="004832EC"/>
    <w:rsid w:val="004867FD"/>
    <w:rsid w:val="00493218"/>
    <w:rsid w:val="004A6E9F"/>
    <w:rsid w:val="004B3A3A"/>
    <w:rsid w:val="004C04EC"/>
    <w:rsid w:val="004D2B7E"/>
    <w:rsid w:val="004D3DDF"/>
    <w:rsid w:val="004F3E47"/>
    <w:rsid w:val="00506040"/>
    <w:rsid w:val="00512283"/>
    <w:rsid w:val="00515649"/>
    <w:rsid w:val="00520ADC"/>
    <w:rsid w:val="005210E3"/>
    <w:rsid w:val="00524B33"/>
    <w:rsid w:val="00525893"/>
    <w:rsid w:val="00530BF1"/>
    <w:rsid w:val="005352F9"/>
    <w:rsid w:val="00535DA8"/>
    <w:rsid w:val="00542C10"/>
    <w:rsid w:val="005453D0"/>
    <w:rsid w:val="005505D4"/>
    <w:rsid w:val="00550819"/>
    <w:rsid w:val="005510F9"/>
    <w:rsid w:val="00557F11"/>
    <w:rsid w:val="00564289"/>
    <w:rsid w:val="00564DA6"/>
    <w:rsid w:val="00567F5D"/>
    <w:rsid w:val="0057557C"/>
    <w:rsid w:val="00575883"/>
    <w:rsid w:val="0058077E"/>
    <w:rsid w:val="00582FD3"/>
    <w:rsid w:val="0058583B"/>
    <w:rsid w:val="0059488B"/>
    <w:rsid w:val="005A02EC"/>
    <w:rsid w:val="005A04A4"/>
    <w:rsid w:val="005B223E"/>
    <w:rsid w:val="005B623D"/>
    <w:rsid w:val="005B796A"/>
    <w:rsid w:val="005B7F70"/>
    <w:rsid w:val="005C1D88"/>
    <w:rsid w:val="005F0C2C"/>
    <w:rsid w:val="005F7EE6"/>
    <w:rsid w:val="00620164"/>
    <w:rsid w:val="00632F47"/>
    <w:rsid w:val="006359CC"/>
    <w:rsid w:val="00647224"/>
    <w:rsid w:val="006528F6"/>
    <w:rsid w:val="0065401E"/>
    <w:rsid w:val="00660956"/>
    <w:rsid w:val="00666D36"/>
    <w:rsid w:val="00666F7C"/>
    <w:rsid w:val="0066720B"/>
    <w:rsid w:val="00676580"/>
    <w:rsid w:val="0068433F"/>
    <w:rsid w:val="00693252"/>
    <w:rsid w:val="006938B9"/>
    <w:rsid w:val="006A5EB1"/>
    <w:rsid w:val="006B267F"/>
    <w:rsid w:val="006B39AE"/>
    <w:rsid w:val="006C2335"/>
    <w:rsid w:val="006C2DF5"/>
    <w:rsid w:val="006C3991"/>
    <w:rsid w:val="006C4B38"/>
    <w:rsid w:val="006D289E"/>
    <w:rsid w:val="006E66E1"/>
    <w:rsid w:val="006F0C79"/>
    <w:rsid w:val="00700BDC"/>
    <w:rsid w:val="00701F2D"/>
    <w:rsid w:val="00713D97"/>
    <w:rsid w:val="007164A4"/>
    <w:rsid w:val="00716FBF"/>
    <w:rsid w:val="00730449"/>
    <w:rsid w:val="00747A3B"/>
    <w:rsid w:val="00761B0B"/>
    <w:rsid w:val="00770D1E"/>
    <w:rsid w:val="0077415A"/>
    <w:rsid w:val="00780221"/>
    <w:rsid w:val="007815FC"/>
    <w:rsid w:val="0078379C"/>
    <w:rsid w:val="00791E6D"/>
    <w:rsid w:val="00793EAF"/>
    <w:rsid w:val="007A07C0"/>
    <w:rsid w:val="007A14DC"/>
    <w:rsid w:val="007A4E5D"/>
    <w:rsid w:val="007B5E47"/>
    <w:rsid w:val="007B62FB"/>
    <w:rsid w:val="007D14B7"/>
    <w:rsid w:val="007D56AD"/>
    <w:rsid w:val="007E6875"/>
    <w:rsid w:val="007F3F59"/>
    <w:rsid w:val="00802402"/>
    <w:rsid w:val="008030CB"/>
    <w:rsid w:val="00805D6E"/>
    <w:rsid w:val="008071F9"/>
    <w:rsid w:val="008166B5"/>
    <w:rsid w:val="00825C8E"/>
    <w:rsid w:val="0084400C"/>
    <w:rsid w:val="00847751"/>
    <w:rsid w:val="008478EC"/>
    <w:rsid w:val="00857E8B"/>
    <w:rsid w:val="00860289"/>
    <w:rsid w:val="008630D8"/>
    <w:rsid w:val="00871CAB"/>
    <w:rsid w:val="0087694B"/>
    <w:rsid w:val="00885E84"/>
    <w:rsid w:val="00893008"/>
    <w:rsid w:val="008A397E"/>
    <w:rsid w:val="008A67EA"/>
    <w:rsid w:val="008B1DC6"/>
    <w:rsid w:val="008B4633"/>
    <w:rsid w:val="008C2AC3"/>
    <w:rsid w:val="008C37DD"/>
    <w:rsid w:val="008C4850"/>
    <w:rsid w:val="008C7D53"/>
    <w:rsid w:val="008E3AB2"/>
    <w:rsid w:val="008E583E"/>
    <w:rsid w:val="008F49B2"/>
    <w:rsid w:val="009148AB"/>
    <w:rsid w:val="0092775A"/>
    <w:rsid w:val="009330A0"/>
    <w:rsid w:val="00937CEA"/>
    <w:rsid w:val="009515FE"/>
    <w:rsid w:val="00954ED3"/>
    <w:rsid w:val="00960340"/>
    <w:rsid w:val="00960956"/>
    <w:rsid w:val="00961264"/>
    <w:rsid w:val="00965606"/>
    <w:rsid w:val="0097212E"/>
    <w:rsid w:val="00973531"/>
    <w:rsid w:val="00984C6E"/>
    <w:rsid w:val="009905D1"/>
    <w:rsid w:val="00991237"/>
    <w:rsid w:val="00992BF4"/>
    <w:rsid w:val="009A45C1"/>
    <w:rsid w:val="009A4FD1"/>
    <w:rsid w:val="009A5F60"/>
    <w:rsid w:val="009A6C5A"/>
    <w:rsid w:val="009B02F1"/>
    <w:rsid w:val="009B0BD5"/>
    <w:rsid w:val="009B1DFC"/>
    <w:rsid w:val="009B536C"/>
    <w:rsid w:val="009B5AAB"/>
    <w:rsid w:val="009E3EED"/>
    <w:rsid w:val="009E5AD3"/>
    <w:rsid w:val="009F20E4"/>
    <w:rsid w:val="009F34B7"/>
    <w:rsid w:val="009F71C0"/>
    <w:rsid w:val="00A05CAC"/>
    <w:rsid w:val="00A06311"/>
    <w:rsid w:val="00A110A2"/>
    <w:rsid w:val="00A14243"/>
    <w:rsid w:val="00A37538"/>
    <w:rsid w:val="00A37616"/>
    <w:rsid w:val="00A57C71"/>
    <w:rsid w:val="00A61793"/>
    <w:rsid w:val="00A66D82"/>
    <w:rsid w:val="00A67D12"/>
    <w:rsid w:val="00A8008F"/>
    <w:rsid w:val="00A81149"/>
    <w:rsid w:val="00A819D9"/>
    <w:rsid w:val="00A83730"/>
    <w:rsid w:val="00A96BE3"/>
    <w:rsid w:val="00A96EDC"/>
    <w:rsid w:val="00AA7DCF"/>
    <w:rsid w:val="00AB52EE"/>
    <w:rsid w:val="00AB5D0D"/>
    <w:rsid w:val="00AC0208"/>
    <w:rsid w:val="00AC0B43"/>
    <w:rsid w:val="00AC1D31"/>
    <w:rsid w:val="00AD7ED1"/>
    <w:rsid w:val="00AE16D6"/>
    <w:rsid w:val="00AE512A"/>
    <w:rsid w:val="00AE6D02"/>
    <w:rsid w:val="00AE72E1"/>
    <w:rsid w:val="00B053CC"/>
    <w:rsid w:val="00B126A7"/>
    <w:rsid w:val="00B2663B"/>
    <w:rsid w:val="00B301AA"/>
    <w:rsid w:val="00B36B0E"/>
    <w:rsid w:val="00B44E4C"/>
    <w:rsid w:val="00B502C6"/>
    <w:rsid w:val="00B6332D"/>
    <w:rsid w:val="00B71EF9"/>
    <w:rsid w:val="00B7492F"/>
    <w:rsid w:val="00B84F9F"/>
    <w:rsid w:val="00B8601E"/>
    <w:rsid w:val="00B90787"/>
    <w:rsid w:val="00B92E8C"/>
    <w:rsid w:val="00B96336"/>
    <w:rsid w:val="00BA1230"/>
    <w:rsid w:val="00BB0082"/>
    <w:rsid w:val="00BC1785"/>
    <w:rsid w:val="00BD087F"/>
    <w:rsid w:val="00BD0910"/>
    <w:rsid w:val="00BD0A5E"/>
    <w:rsid w:val="00BD0F7E"/>
    <w:rsid w:val="00BE04B9"/>
    <w:rsid w:val="00BF038A"/>
    <w:rsid w:val="00BF0692"/>
    <w:rsid w:val="00BF6F85"/>
    <w:rsid w:val="00C0193C"/>
    <w:rsid w:val="00C02381"/>
    <w:rsid w:val="00C12D4B"/>
    <w:rsid w:val="00C12F18"/>
    <w:rsid w:val="00C14E99"/>
    <w:rsid w:val="00C20684"/>
    <w:rsid w:val="00C20C68"/>
    <w:rsid w:val="00C253AE"/>
    <w:rsid w:val="00C26A47"/>
    <w:rsid w:val="00C32CA7"/>
    <w:rsid w:val="00C42E6F"/>
    <w:rsid w:val="00C45E95"/>
    <w:rsid w:val="00C67B8A"/>
    <w:rsid w:val="00C70B00"/>
    <w:rsid w:val="00C93710"/>
    <w:rsid w:val="00CC2BC2"/>
    <w:rsid w:val="00CD5AD4"/>
    <w:rsid w:val="00CD64F0"/>
    <w:rsid w:val="00CF20A6"/>
    <w:rsid w:val="00CF3E89"/>
    <w:rsid w:val="00CF3ED8"/>
    <w:rsid w:val="00D053CB"/>
    <w:rsid w:val="00D111EF"/>
    <w:rsid w:val="00D31376"/>
    <w:rsid w:val="00D350E0"/>
    <w:rsid w:val="00D3631E"/>
    <w:rsid w:val="00D419F6"/>
    <w:rsid w:val="00D4689E"/>
    <w:rsid w:val="00D47EEA"/>
    <w:rsid w:val="00D53BBD"/>
    <w:rsid w:val="00D63461"/>
    <w:rsid w:val="00D64460"/>
    <w:rsid w:val="00DA2FBD"/>
    <w:rsid w:val="00DC133C"/>
    <w:rsid w:val="00DC2658"/>
    <w:rsid w:val="00DC5929"/>
    <w:rsid w:val="00DD262A"/>
    <w:rsid w:val="00DD2EE4"/>
    <w:rsid w:val="00DE39AA"/>
    <w:rsid w:val="00DE40FC"/>
    <w:rsid w:val="00DF355E"/>
    <w:rsid w:val="00DF4520"/>
    <w:rsid w:val="00DF6B26"/>
    <w:rsid w:val="00E31B6F"/>
    <w:rsid w:val="00E326FF"/>
    <w:rsid w:val="00E33311"/>
    <w:rsid w:val="00E33FD7"/>
    <w:rsid w:val="00E34C3A"/>
    <w:rsid w:val="00E45EC4"/>
    <w:rsid w:val="00E47972"/>
    <w:rsid w:val="00E55FA7"/>
    <w:rsid w:val="00E56151"/>
    <w:rsid w:val="00E62A73"/>
    <w:rsid w:val="00E80238"/>
    <w:rsid w:val="00E90A3A"/>
    <w:rsid w:val="00E9661A"/>
    <w:rsid w:val="00EA0B90"/>
    <w:rsid w:val="00EA6802"/>
    <w:rsid w:val="00EA69F8"/>
    <w:rsid w:val="00EA7F22"/>
    <w:rsid w:val="00EB1564"/>
    <w:rsid w:val="00EB2D7B"/>
    <w:rsid w:val="00EC666B"/>
    <w:rsid w:val="00ED3623"/>
    <w:rsid w:val="00ED5E23"/>
    <w:rsid w:val="00ED6BC6"/>
    <w:rsid w:val="00EE1599"/>
    <w:rsid w:val="00EF1551"/>
    <w:rsid w:val="00F02588"/>
    <w:rsid w:val="00F0511E"/>
    <w:rsid w:val="00F14E95"/>
    <w:rsid w:val="00F35013"/>
    <w:rsid w:val="00F367EA"/>
    <w:rsid w:val="00F46CE7"/>
    <w:rsid w:val="00F5004E"/>
    <w:rsid w:val="00F53E1E"/>
    <w:rsid w:val="00F620F6"/>
    <w:rsid w:val="00FA6360"/>
    <w:rsid w:val="00FB7293"/>
    <w:rsid w:val="00FB7C5B"/>
    <w:rsid w:val="00FD0706"/>
    <w:rsid w:val="00FD207E"/>
    <w:rsid w:val="00FD71AB"/>
    <w:rsid w:val="00FD7CDB"/>
    <w:rsid w:val="00FE2D27"/>
    <w:rsid w:val="00FE430F"/>
    <w:rsid w:val="00FE79A8"/>
    <w:rsid w:val="00FF3EC4"/>
    <w:rsid w:val="00FF5D89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68CC6DB"/>
  <w15:docId w15:val="{6A9D88F6-4D3A-4B52-A11C-91330C3D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DE4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48A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148AB"/>
  </w:style>
  <w:style w:type="paragraph" w:styleId="a8">
    <w:name w:val="footer"/>
    <w:basedOn w:val="a"/>
    <w:link w:val="a9"/>
    <w:uiPriority w:val="99"/>
    <w:unhideWhenUsed/>
    <w:rsid w:val="009148A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148AB"/>
  </w:style>
  <w:style w:type="paragraph" w:styleId="aa">
    <w:name w:val="List Paragraph"/>
    <w:basedOn w:val="a"/>
    <w:uiPriority w:val="34"/>
    <w:qFormat/>
    <w:rsid w:val="009148AB"/>
    <w:pPr>
      <w:ind w:leftChars="400" w:left="840"/>
    </w:pPr>
  </w:style>
  <w:style w:type="character" w:styleId="ab">
    <w:name w:val="Hyperlink"/>
    <w:basedOn w:val="a0"/>
    <w:uiPriority w:val="99"/>
    <w:unhideWhenUsed/>
    <w:rsid w:val="00BF038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0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pn.nec.com/solution/dotdata/tips/mlo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久保雅子</dc:creator>
  <cp:lastModifiedBy>雅子 久保</cp:lastModifiedBy>
  <cp:revision>3</cp:revision>
  <dcterms:created xsi:type="dcterms:W3CDTF">2025-06-01T16:53:00Z</dcterms:created>
  <dcterms:modified xsi:type="dcterms:W3CDTF">2025-06-01T16:54:00Z</dcterms:modified>
</cp:coreProperties>
</file>