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 xml:space="preserve">ross-platform feature makes PDF files widely used in Windows, </w:t>
      </w:r>
      <w:proofErr w:type="gramStart"/>
      <w:r w:rsidRPr="005F3294">
        <w:rPr>
          <w:rFonts w:ascii="Times New Roman" w:hAnsi="Times New Roman"/>
          <w:kern w:val="0"/>
          <w:sz w:val="28"/>
          <w:szCs w:val="28"/>
        </w:rPr>
        <w:t>Unix</w:t>
      </w:r>
      <w:proofErr w:type="gramEnd"/>
      <w:r w:rsidRPr="005F3294">
        <w:rPr>
          <w:rFonts w:ascii="Times New Roman" w:hAnsi="Times New Roman"/>
          <w:kern w:val="0"/>
          <w:sz w:val="28"/>
          <w:szCs w:val="28"/>
        </w:rPr>
        <w:t>,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 xml:space="preserve">Now on the internet, more and </w:t>
      </w:r>
      <w:proofErr w:type="gramStart"/>
      <w:r w:rsidRPr="005F3294">
        <w:rPr>
          <w:rFonts w:ascii="Times New Roman" w:hAnsi="Times New Roman"/>
          <w:kern w:val="0"/>
          <w:sz w:val="28"/>
          <w:szCs w:val="28"/>
        </w:rPr>
        <w:t>more electronic</w:t>
      </w:r>
      <w:proofErr w:type="gramEnd"/>
      <w:r w:rsidRPr="005F3294">
        <w:rPr>
          <w:rFonts w:ascii="Times New Roman" w:hAnsi="Times New Roman"/>
          <w:kern w:val="0"/>
          <w:sz w:val="28"/>
          <w:szCs w:val="28"/>
        </w:rPr>
        <w:t xml:space="preserve">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 xml:space="preserve">With the popularity of PDF format, a large number of valuable information </w:t>
      </w:r>
      <w:proofErr w:type="gramStart"/>
      <w:r w:rsidRPr="00177EE7">
        <w:rPr>
          <w:rFonts w:ascii="Times New Roman" w:hAnsi="Times New Roman"/>
          <w:kern w:val="0"/>
          <w:sz w:val="28"/>
          <w:szCs w:val="28"/>
        </w:rPr>
        <w:t>are presented</w:t>
      </w:r>
      <w:proofErr w:type="gramEnd"/>
      <w:r w:rsidRPr="00177EE7">
        <w:rPr>
          <w:rFonts w:ascii="Times New Roman" w:hAnsi="Times New Roman"/>
          <w:kern w:val="0"/>
          <w:sz w:val="28"/>
          <w:szCs w:val="28"/>
        </w:rPr>
        <w:t xml:space="preserve">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w:t>
      </w:r>
      <w:proofErr w:type="gramStart"/>
      <w:r>
        <w:rPr>
          <w:rFonts w:ascii="Times New Roman" w:hAnsi="Times New Roman"/>
          <w:kern w:val="0"/>
          <w:sz w:val="28"/>
          <w:szCs w:val="28"/>
        </w:rPr>
        <w:t>tables</w:t>
      </w:r>
      <w:proofErr w:type="gramEnd"/>
      <w:r>
        <w:rPr>
          <w:rFonts w:ascii="Times New Roman" w:hAnsi="Times New Roman"/>
          <w:kern w:val="0"/>
          <w:sz w:val="28"/>
          <w:szCs w:val="28"/>
        </w:rPr>
        <w:t xml:space="preserve">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 xml:space="preserve">here is no definition for tables in a PDF file. A table in PDF files are collection of words and </w:t>
      </w:r>
      <w:proofErr w:type="gramStart"/>
      <w:r w:rsidRPr="00177EE7">
        <w:rPr>
          <w:rFonts w:ascii="Times New Roman" w:hAnsi="Times New Roman"/>
          <w:kern w:val="0"/>
          <w:sz w:val="28"/>
          <w:szCs w:val="28"/>
        </w:rPr>
        <w:t>lines which make PDF</w:t>
      </w:r>
      <w:proofErr w:type="gramEnd"/>
      <w:r w:rsidRPr="00177EE7">
        <w:rPr>
          <w:rFonts w:ascii="Times New Roman" w:hAnsi="Times New Roman"/>
          <w:kern w:val="0"/>
          <w:sz w:val="28"/>
          <w:szCs w:val="28"/>
        </w:rPr>
        <w:t xml:space="preserve">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w:t>
      </w:r>
      <w:proofErr w:type="gramStart"/>
      <w:r w:rsidRPr="00177EE7">
        <w:rPr>
          <w:rFonts w:ascii="Times New Roman" w:hAnsi="Times New Roman"/>
          <w:kern w:val="0"/>
          <w:sz w:val="28"/>
          <w:szCs w:val="28"/>
        </w:rPr>
        <w:t>information which</w:t>
      </w:r>
      <w:proofErr w:type="gramEnd"/>
      <w:r w:rsidRPr="00177EE7">
        <w:rPr>
          <w:rFonts w:ascii="Times New Roman" w:hAnsi="Times New Roman"/>
          <w:kern w:val="0"/>
          <w:sz w:val="28"/>
          <w:szCs w:val="28"/>
        </w:rPr>
        <w:t xml:space="preserve">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proofErr w:type="gramStart"/>
      <w:r w:rsidR="00563E0E">
        <w:rPr>
          <w:rFonts w:ascii="Times New Roman" w:hAnsi="Times New Roman"/>
          <w:kern w:val="0"/>
          <w:sz w:val="28"/>
          <w:szCs w:val="28"/>
        </w:rPr>
        <w:t>method</w:t>
      </w:r>
      <w:r w:rsidRPr="006019EC">
        <w:rPr>
          <w:rFonts w:ascii="Times New Roman" w:hAnsi="Times New Roman"/>
          <w:kern w:val="0"/>
          <w:sz w:val="28"/>
          <w:szCs w:val="28"/>
        </w:rPr>
        <w:t xml:space="preserve"> which</w:t>
      </w:r>
      <w:proofErr w:type="gramEnd"/>
      <w:r w:rsidRPr="006019EC">
        <w:rPr>
          <w:rFonts w:ascii="Times New Roman" w:hAnsi="Times New Roman"/>
          <w:kern w:val="0"/>
          <w:sz w:val="28"/>
          <w:szCs w:val="28"/>
        </w:rPr>
        <w:t xml:space="preserve">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b"/>
            <w:rFonts w:hint="eastAsia"/>
            <w:noProof/>
          </w:rPr>
          <w:t>第</w:t>
        </w:r>
        <w:r w:rsidR="008C5BD0" w:rsidRPr="00E4333E">
          <w:rPr>
            <w:rStyle w:val="ab"/>
            <w:rFonts w:hint="eastAsia"/>
            <w:noProof/>
          </w:rPr>
          <w:t>1</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b"/>
            <w:noProof/>
          </w:rPr>
          <w:t>1.1</w:t>
        </w:r>
        <w:r w:rsidR="008C5BD0" w:rsidRPr="00E4333E">
          <w:rPr>
            <w:rStyle w:val="ab"/>
            <w:rFonts w:hint="eastAsia"/>
            <w:noProof/>
          </w:rPr>
          <w:t xml:space="preserve"> </w:t>
        </w:r>
        <w:r w:rsidR="008C5BD0" w:rsidRPr="00E4333E">
          <w:rPr>
            <w:rStyle w:val="ab"/>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b"/>
            <w:noProof/>
          </w:rPr>
          <w:t>1.2</w:t>
        </w:r>
        <w:r w:rsidR="008C5BD0" w:rsidRPr="00E4333E">
          <w:rPr>
            <w:rStyle w:val="ab"/>
            <w:rFonts w:hint="eastAsia"/>
            <w:noProof/>
          </w:rPr>
          <w:t xml:space="preserve"> </w:t>
        </w:r>
        <w:r w:rsidR="008C5BD0" w:rsidRPr="00E4333E">
          <w:rPr>
            <w:rStyle w:val="ab"/>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b"/>
            <w:noProof/>
          </w:rPr>
          <w:t>1.3</w:t>
        </w:r>
        <w:r w:rsidR="008C5BD0" w:rsidRPr="00E4333E">
          <w:rPr>
            <w:rStyle w:val="ab"/>
            <w:rFonts w:hint="eastAsia"/>
            <w:noProof/>
          </w:rPr>
          <w:t xml:space="preserve"> </w:t>
        </w:r>
        <w:r w:rsidR="008C5BD0" w:rsidRPr="00E4333E">
          <w:rPr>
            <w:rStyle w:val="ab"/>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b"/>
            <w:noProof/>
          </w:rPr>
          <w:t>1.4</w:t>
        </w:r>
        <w:r w:rsidR="008C5BD0" w:rsidRPr="00E4333E">
          <w:rPr>
            <w:rStyle w:val="ab"/>
            <w:rFonts w:hint="eastAsia"/>
            <w:noProof/>
          </w:rPr>
          <w:t xml:space="preserve"> </w:t>
        </w:r>
        <w:r w:rsidR="008C5BD0" w:rsidRPr="00E4333E">
          <w:rPr>
            <w:rStyle w:val="ab"/>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0B5A2F">
      <w:pPr>
        <w:pStyle w:val="11"/>
        <w:rPr>
          <w:rFonts w:asciiTheme="minorHAnsi" w:eastAsiaTheme="minorEastAsia" w:hAnsiTheme="minorHAnsi" w:cstheme="minorBidi"/>
          <w:noProof/>
          <w:sz w:val="21"/>
          <w:szCs w:val="22"/>
        </w:rPr>
      </w:pPr>
      <w:hyperlink w:anchor="_Toc406841147" w:history="1">
        <w:r w:rsidR="008C5BD0" w:rsidRPr="00E4333E">
          <w:rPr>
            <w:rStyle w:val="ab"/>
            <w:rFonts w:hint="eastAsia"/>
            <w:noProof/>
          </w:rPr>
          <w:t>第</w:t>
        </w:r>
        <w:r w:rsidR="008C5BD0" w:rsidRPr="00E4333E">
          <w:rPr>
            <w:rStyle w:val="ab"/>
            <w:rFonts w:hint="eastAsia"/>
            <w:noProof/>
          </w:rPr>
          <w:t>2</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b"/>
            <w:noProof/>
          </w:rPr>
          <w:t>2.1 PDF</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b"/>
            <w:noProof/>
          </w:rPr>
          <w:t>2.1.1 PDF</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b"/>
            <w:noProof/>
          </w:rPr>
          <w:t>2.1.2 PDF</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b"/>
            <w:noProof/>
          </w:rPr>
          <w:t>2.1.3 PDF</w:t>
        </w:r>
        <w:r w:rsidR="008C5BD0" w:rsidRPr="00E4333E">
          <w:rPr>
            <w:rStyle w:val="ab"/>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b"/>
            <w:noProof/>
          </w:rPr>
          <w:t>2.2 PDFBox</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b"/>
            <w:noProof/>
          </w:rPr>
          <w:t>2.2.1 PDFBox</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b"/>
            <w:noProof/>
          </w:rPr>
          <w:t>2.2.2 PDFBox</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b"/>
            <w:noProof/>
          </w:rPr>
          <w:t>2.3</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0B5A2F">
      <w:pPr>
        <w:pStyle w:val="11"/>
        <w:rPr>
          <w:rFonts w:asciiTheme="minorHAnsi" w:eastAsiaTheme="minorEastAsia" w:hAnsiTheme="minorHAnsi" w:cstheme="minorBidi"/>
          <w:noProof/>
          <w:sz w:val="21"/>
          <w:szCs w:val="22"/>
        </w:rPr>
      </w:pPr>
      <w:hyperlink w:anchor="_Toc406841156" w:history="1">
        <w:r w:rsidR="008C5BD0" w:rsidRPr="00E4333E">
          <w:rPr>
            <w:rStyle w:val="ab"/>
            <w:rFonts w:hint="eastAsia"/>
            <w:noProof/>
          </w:rPr>
          <w:t>第</w:t>
        </w:r>
        <w:r w:rsidR="008C5BD0" w:rsidRPr="00E4333E">
          <w:rPr>
            <w:rStyle w:val="ab"/>
            <w:rFonts w:hint="eastAsia"/>
            <w:noProof/>
          </w:rPr>
          <w:t>3</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b"/>
            <w:noProof/>
          </w:rPr>
          <w:t>3.1</w:t>
        </w:r>
        <w:r w:rsidR="008C5BD0" w:rsidRPr="00E4333E">
          <w:rPr>
            <w:rStyle w:val="ab"/>
            <w:rFonts w:hint="eastAsia"/>
            <w:noProof/>
          </w:rPr>
          <w:t xml:space="preserve"> </w:t>
        </w:r>
        <w:r w:rsidR="008C5BD0" w:rsidRPr="00E4333E">
          <w:rPr>
            <w:rStyle w:val="ab"/>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b"/>
            <w:noProof/>
          </w:rPr>
          <w:t>3.2</w:t>
        </w:r>
        <w:r w:rsidR="008C5BD0" w:rsidRPr="00E4333E">
          <w:rPr>
            <w:rStyle w:val="ab"/>
            <w:rFonts w:hint="eastAsia"/>
            <w:noProof/>
          </w:rPr>
          <w:t xml:space="preserve"> </w:t>
        </w:r>
        <w:r w:rsidR="008C5BD0" w:rsidRPr="00E4333E">
          <w:rPr>
            <w:rStyle w:val="ab"/>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b"/>
            <w:noProof/>
          </w:rPr>
          <w:t>3.2.1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Web</w:t>
        </w:r>
        <w:r w:rsidR="008C5BD0" w:rsidRPr="00E4333E">
          <w:rPr>
            <w:rStyle w:val="ab"/>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b"/>
            <w:noProof/>
          </w:rPr>
          <w:t>3.2.2</w:t>
        </w:r>
        <w:r w:rsidR="008C5BD0" w:rsidRPr="00E4333E">
          <w:rPr>
            <w:rStyle w:val="ab"/>
            <w:rFonts w:hint="eastAsia"/>
            <w:noProof/>
          </w:rPr>
          <w:t xml:space="preserve"> </w:t>
        </w:r>
        <w:r w:rsidR="008C5BD0" w:rsidRPr="00E4333E">
          <w:rPr>
            <w:rStyle w:val="ab"/>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b"/>
            <w:noProof/>
          </w:rPr>
          <w:t>3.2.3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b"/>
            <w:noProof/>
          </w:rPr>
          <w:t>3.3</w:t>
        </w:r>
        <w:r w:rsidR="008C5BD0" w:rsidRPr="00E4333E">
          <w:rPr>
            <w:rStyle w:val="ab"/>
            <w:rFonts w:hint="eastAsia"/>
            <w:noProof/>
          </w:rPr>
          <w:t xml:space="preserve"> </w:t>
        </w:r>
        <w:r w:rsidR="008C5BD0" w:rsidRPr="00E4333E">
          <w:rPr>
            <w:rStyle w:val="ab"/>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b"/>
            <w:noProof/>
          </w:rPr>
          <w:t>3.3.1</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b"/>
            <w:noProof/>
          </w:rPr>
          <w:t>3.3.2</w:t>
        </w:r>
        <w:r w:rsidR="008C5BD0" w:rsidRPr="00E4333E">
          <w:rPr>
            <w:rStyle w:val="ab"/>
            <w:rFonts w:hint="eastAsia"/>
            <w:noProof/>
          </w:rPr>
          <w:t xml:space="preserve"> </w:t>
        </w:r>
        <w:r w:rsidR="008C5BD0" w:rsidRPr="00E4333E">
          <w:rPr>
            <w:rStyle w:val="ab"/>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b"/>
            <w:noProof/>
          </w:rPr>
          <w:t>3.3.3</w:t>
        </w:r>
        <w:r w:rsidR="008C5BD0" w:rsidRPr="00E4333E">
          <w:rPr>
            <w:rStyle w:val="ab"/>
            <w:rFonts w:hint="eastAsia"/>
            <w:noProof/>
          </w:rPr>
          <w:t xml:space="preserve"> </w:t>
        </w:r>
        <w:r w:rsidR="008C5BD0" w:rsidRPr="00E4333E">
          <w:rPr>
            <w:rStyle w:val="ab"/>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b"/>
            <w:noProof/>
          </w:rPr>
          <w:t>3.4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0B5A2F">
      <w:pPr>
        <w:pStyle w:val="11"/>
        <w:rPr>
          <w:rFonts w:asciiTheme="minorHAnsi" w:eastAsiaTheme="minorEastAsia" w:hAnsiTheme="minorHAnsi" w:cstheme="minorBidi"/>
          <w:noProof/>
          <w:sz w:val="21"/>
          <w:szCs w:val="22"/>
        </w:rPr>
      </w:pPr>
      <w:hyperlink w:anchor="_Toc406841167" w:history="1">
        <w:r w:rsidR="008C5BD0" w:rsidRPr="00E4333E">
          <w:rPr>
            <w:rStyle w:val="ab"/>
            <w:rFonts w:hint="eastAsia"/>
            <w:noProof/>
          </w:rPr>
          <w:t>第</w:t>
        </w:r>
        <w:r w:rsidR="008C5BD0" w:rsidRPr="00E4333E">
          <w:rPr>
            <w:rStyle w:val="ab"/>
            <w:rFonts w:hint="eastAsia"/>
            <w:noProof/>
          </w:rPr>
          <w:t>4</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b"/>
            <w:noProof/>
          </w:rPr>
          <w:t>4.1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b"/>
            <w:noProof/>
          </w:rPr>
          <w:t>4.1.1 PDF</w:t>
        </w:r>
        <w:r w:rsidR="008C5BD0" w:rsidRPr="00E4333E">
          <w:rPr>
            <w:rStyle w:val="ab"/>
            <w:rFonts w:hint="eastAsia"/>
            <w:noProof/>
          </w:rPr>
          <w:t>字符流中表格的基本格式介绍</w:t>
        </w:r>
        <w:r w:rsidR="008C5BD0" w:rsidRPr="00E4333E">
          <w:rPr>
            <w:rStyle w:val="ab"/>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b"/>
            <w:noProof/>
          </w:rPr>
          <w:t>4.1.2 PDFBox</w:t>
        </w:r>
        <w:r w:rsidR="008C5BD0" w:rsidRPr="00E4333E">
          <w:rPr>
            <w:rStyle w:val="ab"/>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b"/>
            <w:noProof/>
          </w:rPr>
          <w:t>4.1.3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b"/>
            <w:noProof/>
          </w:rPr>
          <w:t>4.1.4</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b"/>
            <w:noProof/>
          </w:rPr>
          <w:t>4.2</w:t>
        </w:r>
        <w:r w:rsidR="008C5BD0" w:rsidRPr="00E4333E">
          <w:rPr>
            <w:rStyle w:val="ab"/>
            <w:rFonts w:hint="eastAsia"/>
            <w:noProof/>
          </w:rPr>
          <w:t xml:space="preserve"> </w:t>
        </w:r>
        <w:r w:rsidR="008C5BD0" w:rsidRPr="00E4333E">
          <w:rPr>
            <w:rStyle w:val="ab"/>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b"/>
            <w:noProof/>
          </w:rPr>
          <w:t>4.2.1</w:t>
        </w:r>
        <w:r w:rsidR="008C5BD0" w:rsidRPr="00E4333E">
          <w:rPr>
            <w:rStyle w:val="ab"/>
            <w:rFonts w:hint="eastAsia"/>
            <w:noProof/>
          </w:rPr>
          <w:t xml:space="preserve"> </w:t>
        </w:r>
        <w:r w:rsidR="008C5BD0" w:rsidRPr="00E4333E">
          <w:rPr>
            <w:rStyle w:val="ab"/>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b"/>
            <w:noProof/>
          </w:rPr>
          <w:t>4.2.2</w:t>
        </w:r>
        <w:r w:rsidR="008C5BD0" w:rsidRPr="00E4333E">
          <w:rPr>
            <w:rStyle w:val="ab"/>
            <w:rFonts w:hint="eastAsia"/>
            <w:noProof/>
          </w:rPr>
          <w:t xml:space="preserve"> </w:t>
        </w:r>
        <w:r w:rsidR="008C5BD0" w:rsidRPr="00E4333E">
          <w:rPr>
            <w:rStyle w:val="ab"/>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b"/>
            <w:noProof/>
          </w:rPr>
          <w:t>4.2.3</w:t>
        </w:r>
        <w:r w:rsidR="008C5BD0" w:rsidRPr="00E4333E">
          <w:rPr>
            <w:rStyle w:val="ab"/>
            <w:rFonts w:hint="eastAsia"/>
            <w:noProof/>
          </w:rPr>
          <w:t xml:space="preserve"> </w:t>
        </w:r>
        <w:r w:rsidR="008C5BD0" w:rsidRPr="00E4333E">
          <w:rPr>
            <w:rStyle w:val="ab"/>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b"/>
            <w:noProof/>
          </w:rPr>
          <w:t>4.3</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b"/>
            <w:noProof/>
          </w:rPr>
          <w:t>4.3.1</w:t>
        </w:r>
        <w:r w:rsidR="008C5BD0" w:rsidRPr="00E4333E">
          <w:rPr>
            <w:rStyle w:val="ab"/>
            <w:rFonts w:hint="eastAsia"/>
            <w:noProof/>
          </w:rPr>
          <w:t xml:space="preserve"> </w:t>
        </w:r>
        <w:r w:rsidR="008C5BD0" w:rsidRPr="00E4333E">
          <w:rPr>
            <w:rStyle w:val="ab"/>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b"/>
            <w:noProof/>
          </w:rPr>
          <w:t>4.3.2</w:t>
        </w:r>
        <w:r w:rsidR="008C5BD0" w:rsidRPr="00E4333E">
          <w:rPr>
            <w:rStyle w:val="ab"/>
            <w:rFonts w:hint="eastAsia"/>
            <w:noProof/>
          </w:rPr>
          <w:t xml:space="preserve"> </w:t>
        </w:r>
        <w:r w:rsidR="008C5BD0" w:rsidRPr="00E4333E">
          <w:rPr>
            <w:rStyle w:val="ab"/>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b"/>
            <w:noProof/>
          </w:rPr>
          <w:t>4.3.3</w:t>
        </w:r>
        <w:r w:rsidR="008C5BD0" w:rsidRPr="00E4333E">
          <w:rPr>
            <w:rStyle w:val="ab"/>
            <w:rFonts w:hint="eastAsia"/>
            <w:noProof/>
          </w:rPr>
          <w:t xml:space="preserve"> </w:t>
        </w:r>
        <w:r w:rsidR="008C5BD0" w:rsidRPr="00E4333E">
          <w:rPr>
            <w:rStyle w:val="ab"/>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b"/>
            <w:noProof/>
          </w:rPr>
          <w:t>4.4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0B5A2F">
      <w:pPr>
        <w:pStyle w:val="11"/>
        <w:rPr>
          <w:rFonts w:asciiTheme="minorHAnsi" w:eastAsiaTheme="minorEastAsia" w:hAnsiTheme="minorHAnsi" w:cstheme="minorBidi"/>
          <w:noProof/>
          <w:sz w:val="21"/>
          <w:szCs w:val="22"/>
        </w:rPr>
      </w:pPr>
      <w:hyperlink w:anchor="_Toc406841182" w:history="1">
        <w:r w:rsidR="008C5BD0" w:rsidRPr="00E4333E">
          <w:rPr>
            <w:rStyle w:val="ab"/>
            <w:rFonts w:hint="eastAsia"/>
            <w:noProof/>
          </w:rPr>
          <w:t>第</w:t>
        </w:r>
        <w:r w:rsidR="008C5BD0" w:rsidRPr="00E4333E">
          <w:rPr>
            <w:rStyle w:val="ab"/>
            <w:rFonts w:hint="eastAsia"/>
            <w:noProof/>
          </w:rPr>
          <w:t>5</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b"/>
            <w:noProof/>
          </w:rPr>
          <w:t>5.1 PDF</w:t>
        </w:r>
        <w:r w:rsidR="008C5BD0" w:rsidRPr="00E4333E">
          <w:rPr>
            <w:rStyle w:val="ab"/>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b"/>
            <w:noProof/>
          </w:rPr>
          <w:t>5.1.1</w:t>
        </w:r>
        <w:r w:rsidR="008C5BD0" w:rsidRPr="00E4333E">
          <w:rPr>
            <w:rStyle w:val="ab"/>
            <w:rFonts w:hint="eastAsia"/>
            <w:noProof/>
          </w:rPr>
          <w:t xml:space="preserve"> </w:t>
        </w:r>
        <w:r w:rsidR="008C5BD0" w:rsidRPr="00E4333E">
          <w:rPr>
            <w:rStyle w:val="ab"/>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b"/>
            <w:noProof/>
          </w:rPr>
          <w:t>5.1.2</w:t>
        </w:r>
        <w:r w:rsidR="008C5BD0" w:rsidRPr="00E4333E">
          <w:rPr>
            <w:rStyle w:val="ab"/>
            <w:rFonts w:hint="eastAsia"/>
            <w:noProof/>
          </w:rPr>
          <w:t xml:space="preserve"> </w:t>
        </w:r>
        <w:r w:rsidR="008C5BD0" w:rsidRPr="00E4333E">
          <w:rPr>
            <w:rStyle w:val="ab"/>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b"/>
            <w:noProof/>
          </w:rPr>
          <w:t>5.2</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b"/>
            <w:noProof/>
          </w:rPr>
          <w:t>5.3 PDF</w:t>
        </w:r>
        <w:r w:rsidR="008C5BD0" w:rsidRPr="00E4333E">
          <w:rPr>
            <w:rStyle w:val="ab"/>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b"/>
            <w:noProof/>
          </w:rPr>
          <w:t>5.4 PDF</w:t>
        </w:r>
        <w:r w:rsidR="008C5BD0" w:rsidRPr="00E4333E">
          <w:rPr>
            <w:rStyle w:val="ab"/>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b"/>
            <w:noProof/>
          </w:rPr>
          <w:t>5.4.1</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HTML</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b"/>
            <w:noProof/>
          </w:rPr>
          <w:t>5.4.2</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JSON</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b"/>
            <w:noProof/>
          </w:rPr>
          <w:t>5.5</w:t>
        </w:r>
        <w:r w:rsidR="008C5BD0" w:rsidRPr="00E4333E">
          <w:rPr>
            <w:rStyle w:val="ab"/>
            <w:rFonts w:hint="eastAsia"/>
            <w:noProof/>
          </w:rPr>
          <w:t xml:space="preserve"> </w:t>
        </w:r>
        <w:r w:rsidR="008C5BD0" w:rsidRPr="00E4333E">
          <w:rPr>
            <w:rStyle w:val="ab"/>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b"/>
            <w:noProof/>
          </w:rPr>
          <w:t>5.5.1</w:t>
        </w:r>
        <w:r w:rsidR="008C5BD0" w:rsidRPr="00E4333E">
          <w:rPr>
            <w:rStyle w:val="ab"/>
            <w:rFonts w:hint="eastAsia"/>
            <w:noProof/>
          </w:rPr>
          <w:t xml:space="preserve"> </w:t>
        </w:r>
        <w:r w:rsidR="008C5BD0" w:rsidRPr="00E4333E">
          <w:rPr>
            <w:rStyle w:val="ab"/>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b"/>
            <w:noProof/>
          </w:rPr>
          <w:t>5.5.2</w:t>
        </w:r>
        <w:r w:rsidR="008C5BD0" w:rsidRPr="00E4333E">
          <w:rPr>
            <w:rStyle w:val="ab"/>
            <w:rFonts w:hint="eastAsia"/>
            <w:noProof/>
          </w:rPr>
          <w:t xml:space="preserve"> </w:t>
        </w:r>
        <w:r w:rsidR="008C5BD0" w:rsidRPr="00E4333E">
          <w:rPr>
            <w:rStyle w:val="ab"/>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0B5A2F">
      <w:pPr>
        <w:pStyle w:val="30"/>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b"/>
            <w:noProof/>
          </w:rPr>
          <w:t>5.5.3</w:t>
        </w:r>
        <w:r w:rsidR="008C5BD0" w:rsidRPr="00E4333E">
          <w:rPr>
            <w:rStyle w:val="ab"/>
            <w:rFonts w:hint="eastAsia"/>
            <w:noProof/>
          </w:rPr>
          <w:t xml:space="preserve"> </w:t>
        </w:r>
        <w:r w:rsidR="008C5BD0" w:rsidRPr="00E4333E">
          <w:rPr>
            <w:rStyle w:val="ab"/>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b"/>
            <w:noProof/>
          </w:rPr>
          <w:t>5.6</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0B5A2F">
      <w:pPr>
        <w:pStyle w:val="11"/>
        <w:rPr>
          <w:rFonts w:asciiTheme="minorHAnsi" w:eastAsiaTheme="minorEastAsia" w:hAnsiTheme="minorHAnsi" w:cstheme="minorBidi"/>
          <w:noProof/>
          <w:sz w:val="21"/>
          <w:szCs w:val="22"/>
        </w:rPr>
      </w:pPr>
      <w:hyperlink w:anchor="_Toc406841196" w:history="1">
        <w:r w:rsidR="008C5BD0" w:rsidRPr="00E4333E">
          <w:rPr>
            <w:rStyle w:val="ab"/>
            <w:rFonts w:hint="eastAsia"/>
            <w:noProof/>
          </w:rPr>
          <w:t>第</w:t>
        </w:r>
        <w:r w:rsidR="008C5BD0" w:rsidRPr="00E4333E">
          <w:rPr>
            <w:rStyle w:val="ab"/>
            <w:rFonts w:hint="eastAsia"/>
            <w:noProof/>
          </w:rPr>
          <w:t>6</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b"/>
            <w:noProof/>
          </w:rPr>
          <w:t>6.1</w:t>
        </w:r>
        <w:r w:rsidR="008C5BD0" w:rsidRPr="00E4333E">
          <w:rPr>
            <w:rStyle w:val="ab"/>
            <w:rFonts w:hint="eastAsia"/>
            <w:noProof/>
          </w:rPr>
          <w:t xml:space="preserve"> </w:t>
        </w:r>
        <w:r w:rsidR="008C5BD0" w:rsidRPr="00E4333E">
          <w:rPr>
            <w:rStyle w:val="ab"/>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0B5A2F">
      <w:pPr>
        <w:pStyle w:val="20"/>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b"/>
            <w:noProof/>
          </w:rPr>
          <w:t>6.2</w:t>
        </w:r>
        <w:r w:rsidR="008C5BD0" w:rsidRPr="00E4333E">
          <w:rPr>
            <w:rStyle w:val="ab"/>
            <w:rFonts w:hint="eastAsia"/>
            <w:noProof/>
          </w:rPr>
          <w:t xml:space="preserve"> </w:t>
        </w:r>
        <w:r w:rsidR="008C5BD0" w:rsidRPr="00E4333E">
          <w:rPr>
            <w:rStyle w:val="ab"/>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0B5A2F">
      <w:pPr>
        <w:pStyle w:val="11"/>
        <w:rPr>
          <w:rFonts w:asciiTheme="minorHAnsi" w:eastAsiaTheme="minorEastAsia" w:hAnsiTheme="minorHAnsi" w:cstheme="minorBidi"/>
          <w:noProof/>
          <w:sz w:val="21"/>
          <w:szCs w:val="22"/>
        </w:rPr>
      </w:pPr>
      <w:hyperlink w:anchor="_Toc406841199" w:history="1">
        <w:r w:rsidR="008C5BD0" w:rsidRPr="00E4333E">
          <w:rPr>
            <w:rStyle w:val="ab"/>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0B5A2F">
      <w:pPr>
        <w:pStyle w:val="11"/>
        <w:rPr>
          <w:rFonts w:asciiTheme="minorHAnsi" w:eastAsiaTheme="minorEastAsia" w:hAnsiTheme="minorHAnsi" w:cstheme="minorBidi"/>
          <w:noProof/>
          <w:sz w:val="21"/>
          <w:szCs w:val="22"/>
        </w:rPr>
      </w:pPr>
      <w:hyperlink w:anchor="_Toc406841200" w:history="1">
        <w:r w:rsidR="008C5BD0" w:rsidRPr="00E4333E">
          <w:rPr>
            <w:rStyle w:val="ab"/>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0B5A2F">
      <w:pPr>
        <w:pStyle w:val="11"/>
        <w:rPr>
          <w:rFonts w:asciiTheme="minorHAnsi" w:eastAsiaTheme="minorEastAsia" w:hAnsiTheme="minorHAnsi" w:cstheme="minorBidi"/>
          <w:noProof/>
          <w:sz w:val="21"/>
          <w:szCs w:val="22"/>
        </w:rPr>
      </w:pPr>
      <w:hyperlink w:anchor="_Toc406841201" w:history="1">
        <w:r w:rsidR="008C5BD0" w:rsidRPr="00E4333E">
          <w:rPr>
            <w:rStyle w:val="ab"/>
            <w:rFonts w:hint="eastAsia"/>
            <w:noProof/>
          </w:rPr>
          <w:t>致</w:t>
        </w:r>
        <w:r w:rsidR="008C5BD0" w:rsidRPr="00E4333E">
          <w:rPr>
            <w:rStyle w:val="ab"/>
            <w:noProof/>
          </w:rPr>
          <w:t xml:space="preserve">  </w:t>
        </w:r>
        <w:r w:rsidR="008C5BD0" w:rsidRPr="00E4333E">
          <w:rPr>
            <w:rStyle w:val="ab"/>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0B5A2F">
      <w:pPr>
        <w:pStyle w:val="11"/>
        <w:rPr>
          <w:rFonts w:asciiTheme="minorHAnsi" w:eastAsiaTheme="minorEastAsia" w:hAnsiTheme="minorHAnsi" w:cstheme="minorBidi"/>
          <w:noProof/>
          <w:sz w:val="21"/>
          <w:szCs w:val="22"/>
        </w:rPr>
      </w:pPr>
      <w:hyperlink w:anchor="_Toc406841202" w:history="1">
        <w:r w:rsidR="008C5BD0" w:rsidRPr="00E4333E">
          <w:rPr>
            <w:rStyle w:val="ab"/>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bookmarkStart w:id="7" w:name="_GoBack"/>
      <w:bookmarkEnd w:id="7"/>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8" w:name="_Toc342678790"/>
      <w:bookmarkStart w:id="9" w:name="_Toc406841145"/>
      <w:r>
        <w:rPr>
          <w:rFonts w:hint="eastAsia"/>
        </w:rPr>
        <w:t>硕士研究生期间的工作总结</w:t>
      </w:r>
      <w:bookmarkEnd w:id="8"/>
      <w:bookmarkEnd w:id="9"/>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0" w:name="_Toc248481439"/>
      <w:bookmarkStart w:id="11" w:name="_Toc406841146"/>
      <w:r>
        <w:t>论文组织结构</w:t>
      </w:r>
      <w:bookmarkEnd w:id="10"/>
      <w:bookmarkEnd w:id="11"/>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2" w:name="_Toc248481440"/>
      <w:r>
        <w:rPr>
          <w:rFonts w:hint="eastAsia"/>
        </w:rPr>
        <w:lastRenderedPageBreak/>
        <w:t xml:space="preserve"> </w:t>
      </w:r>
      <w:bookmarkStart w:id="13" w:name="_Toc406841147"/>
      <w:r w:rsidR="00173303">
        <w:rPr>
          <w:rFonts w:hint="eastAsia"/>
        </w:rPr>
        <w:t>背景理论及</w:t>
      </w:r>
      <w:r w:rsidR="00173303">
        <w:t>相关技术介绍</w:t>
      </w:r>
      <w:bookmarkStart w:id="14" w:name="_Toc248481441"/>
      <w:bookmarkEnd w:id="12"/>
      <w:bookmarkEnd w:id="13"/>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5" w:name="_Toc406841148"/>
      <w:bookmarkEnd w:id="14"/>
      <w:r>
        <w:rPr>
          <w:rFonts w:hint="eastAsia"/>
        </w:rPr>
        <w:t>深度学习</w:t>
      </w:r>
      <w:bookmarkEnd w:id="15"/>
      <w:r>
        <w:rPr>
          <w:rFonts w:hint="eastAsia"/>
        </w:rPr>
        <w:t>简介</w:t>
      </w:r>
    </w:p>
    <w:p w14:paraId="552DF97A" w14:textId="126F08E7" w:rsidR="00173303" w:rsidRDefault="00B1365B">
      <w:pPr>
        <w:pStyle w:val="3"/>
        <w:rPr>
          <w:rFonts w:ascii="Times New Roman" w:hAnsi="Times New Roman"/>
        </w:rPr>
      </w:pPr>
      <w:bookmarkStart w:id="16" w:name="_Toc406841149"/>
      <w:r>
        <w:rPr>
          <w:rFonts w:ascii="Times New Roman" w:hAnsi="Times New Roman" w:hint="eastAsia"/>
        </w:rPr>
        <w:t>深度学习概述</w:t>
      </w:r>
      <w:bookmarkEnd w:id="16"/>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w:t>
      </w:r>
      <w:r w:rsidR="00C2523A">
        <w:rPr>
          <w:rFonts w:ascii="Times New Roman" w:hAnsi="宋体" w:hint="eastAsia"/>
          <w:szCs w:val="24"/>
        </w:rPr>
        <w:lastRenderedPageBreak/>
        <w:t>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w:t>
      </w:r>
      <w:r w:rsidR="00DC5C13">
        <w:rPr>
          <w:rFonts w:ascii="Times New Roman" w:hAnsi="宋体" w:hint="eastAsia"/>
          <w:szCs w:val="24"/>
        </w:rPr>
        <w:lastRenderedPageBreak/>
        <w:t>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3"/>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7" w:name="_Toc406841155"/>
      <w:r>
        <w:rPr>
          <w:rFonts w:hint="eastAsia"/>
        </w:rPr>
        <w:t>本章小结</w:t>
      </w:r>
      <w:bookmarkEnd w:id="17"/>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8" w:name="_Toc342678835"/>
      <w:r>
        <w:rPr>
          <w:rFonts w:hint="eastAsia"/>
        </w:rPr>
        <w:lastRenderedPageBreak/>
        <w:t xml:space="preserve"> </w:t>
      </w:r>
      <w:bookmarkStart w:id="19"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
    </w:p>
    <w:p w14:paraId="0749BAB2" w14:textId="0EB4DACE" w:rsidR="001A456D" w:rsidRDefault="001A456D">
      <w:pPr>
        <w:pStyle w:val="07415"/>
        <w:ind w:firstLineChars="200" w:firstLine="480"/>
      </w:pPr>
      <w:r>
        <w:rPr>
          <w:rFonts w:hint="eastAsia"/>
        </w:rPr>
        <w:t>本章首先对现有的</w:t>
      </w:r>
      <w:r w:rsidR="002A6BA2">
        <w:rPr>
          <w:rFonts w:hint="eastAsia"/>
        </w:rPr>
        <w:t>各种</w:t>
      </w:r>
      <w:r>
        <w:rPr>
          <w:rFonts w:hint="eastAsia"/>
        </w:rPr>
        <w:t>排序方法进行了介绍，并分析了不同方法各自的特点及</w:t>
      </w:r>
      <w:r w:rsidR="00664F60">
        <w:rPr>
          <w:rFonts w:hint="eastAsia"/>
        </w:rPr>
        <w:t>适用</w:t>
      </w:r>
      <w:r>
        <w:rPr>
          <w:rFonts w:hint="eastAsia"/>
        </w:rPr>
        <w:t>场景。</w:t>
      </w:r>
      <w:r w:rsidR="00F834E7">
        <w:rPr>
          <w:rFonts w:hint="eastAsia"/>
        </w:rPr>
        <w:t>之后总结了排序模型中常用的算法模型及各自的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77777777" w:rsidR="00F50762" w:rsidRDefault="00F50762" w:rsidP="00F50762">
      <w:pPr>
        <w:pStyle w:val="2"/>
      </w:pPr>
      <w:bookmarkStart w:id="20" w:name="_Toc406841157"/>
      <w:r>
        <w:rPr>
          <w:rFonts w:hint="eastAsia"/>
        </w:rPr>
        <w:t>通用的</w:t>
      </w:r>
      <w:r>
        <w:t>表格识别方法介绍</w:t>
      </w:r>
      <w:bookmarkEnd w:id="20"/>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220.2pt" o:ole="">
            <v:imagedata r:id="rId27" o:title=""/>
          </v:shape>
          <o:OLEObject Type="Embed" ProgID="Visio.Drawing.15" ShapeID="_x0000_i1025" DrawAspect="Content" ObjectID="_1572109262" r:id="rId28"/>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lastRenderedPageBreak/>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1"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1"/>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2"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2"/>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26" type="#_x0000_t75" style="width:438.6pt;height:150.6pt" o:ole="">
            <v:imagedata r:id="rId29" o:title=""/>
          </v:shape>
          <o:OLEObject Type="Embed" ProgID="Visio.Drawing.15" ShapeID="_x0000_i1026" DrawAspect="Content" ObjectID="_1572109263" r:id="rId30"/>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proofErr w:type="gramStart"/>
      <w:r>
        <w:rPr>
          <w:rFonts w:hint="eastAsia"/>
        </w:rPr>
        <w:t>表示总</w:t>
      </w:r>
      <w:proofErr w:type="gramEnd"/>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lastRenderedPageBreak/>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proofErr w:type="gramStart"/>
      <w:r>
        <w:t>不</w:t>
      </w:r>
      <w:proofErr w:type="gramEnd"/>
      <w:r>
        <w:t>含有</w:t>
      </w:r>
      <w:proofErr w:type="gramStart"/>
      <w:r>
        <w:t>跨行跨</w:t>
      </w:r>
      <w:r>
        <w:rPr>
          <w:rFonts w:hint="eastAsia"/>
        </w:rPr>
        <w:t>列</w:t>
      </w:r>
      <w:r>
        <w:t>情况</w:t>
      </w:r>
      <w:proofErr w:type="gramEnd"/>
      <w:r>
        <w:t>的单元格</w:t>
      </w:r>
      <w:r w:rsidR="00C1753D">
        <w:rPr>
          <w:rFonts w:hint="eastAsia"/>
        </w:rPr>
        <w:t>，</w:t>
      </w:r>
      <w:r w:rsidR="00C1753D">
        <w:rPr>
          <w:rFonts w:hint="eastAsia"/>
        </w:rPr>
        <w:t>N</w:t>
      </w:r>
      <w:r w:rsidR="00C1753D">
        <w:rPr>
          <w:vertAlign w:val="subscript"/>
        </w:rPr>
        <w:t>all</w:t>
      </w:r>
      <w:r w:rsidR="00C1753D">
        <w:rPr>
          <w:rFonts w:hint="eastAsia"/>
        </w:rPr>
        <w:t xml:space="preserve"> </w:t>
      </w:r>
      <w:proofErr w:type="gramStart"/>
      <w:r w:rsidR="00C1753D">
        <w:rPr>
          <w:rFonts w:hint="eastAsia"/>
        </w:rPr>
        <w:t>表示总</w:t>
      </w:r>
      <w:proofErr w:type="gramEnd"/>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proofErr w:type="gramStart"/>
      <w:r w:rsidR="000B3963" w:rsidRPr="000B3963">
        <w:t>Wang</w:t>
      </w:r>
      <w:r w:rsidR="000B3963">
        <w:rPr>
          <w:rFonts w:hint="eastAsia"/>
          <w:vertAlign w:val="superscript"/>
        </w:rPr>
        <w:t>[</w:t>
      </w:r>
      <w:proofErr w:type="gramEnd"/>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3" w:name="_Toc406841160"/>
      <w:r>
        <w:rPr>
          <w:rFonts w:hint="eastAsia"/>
        </w:rPr>
        <w:t>基于</w:t>
      </w:r>
      <w:r>
        <w:t>图像</w:t>
      </w:r>
      <w:r w:rsidR="00394E01">
        <w:rPr>
          <w:rFonts w:hint="eastAsia"/>
        </w:rPr>
        <w:t>的</w:t>
      </w:r>
      <w:r>
        <w:t>表格</w:t>
      </w:r>
      <w:r w:rsidR="00297DD3">
        <w:rPr>
          <w:rFonts w:hint="eastAsia"/>
        </w:rPr>
        <w:t>特征</w:t>
      </w:r>
      <w:r w:rsidR="00297DD3">
        <w:t>提取</w:t>
      </w:r>
      <w:bookmarkEnd w:id="23"/>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proofErr w:type="gramStart"/>
      <w:r w:rsidR="00E1227B">
        <w:t>二值化和</w:t>
      </w:r>
      <w:proofErr w:type="gramEnd"/>
      <w:r w:rsidR="00E1227B">
        <w:t>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proofErr w:type="gramStart"/>
      <w:r>
        <w:t>个</w:t>
      </w:r>
      <w:proofErr w:type="gramEnd"/>
      <w:r>
        <w:t>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w:t>
      </w:r>
      <w:proofErr w:type="gramStart"/>
      <w:r>
        <w:t>平滑</w:t>
      </w:r>
      <w:r>
        <w:rPr>
          <w:rFonts w:hint="eastAsia"/>
        </w:rPr>
        <w:t>去噪</w:t>
      </w:r>
      <w:r w:rsidR="008D6C95">
        <w:t>可以</w:t>
      </w:r>
      <w:proofErr w:type="gramEnd"/>
      <w:r w:rsidR="008D6C95">
        <w:t>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w:t>
      </w:r>
      <w:proofErr w:type="gramStart"/>
      <w:r>
        <w:t>通指数</w:t>
      </w:r>
      <w:proofErr w:type="gramEnd"/>
      <w:r>
        <w:t>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0B5A2F"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w:t>
      </w:r>
      <w:r>
        <w:rPr>
          <w:noProof/>
        </w:rPr>
        <w:lastRenderedPageBreak/>
        <w:t>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w:t>
      </w:r>
      <w:proofErr w:type="gramStart"/>
      <w:r w:rsidR="00D94BD9">
        <w:t>不</w:t>
      </w:r>
      <w:proofErr w:type="gramEnd"/>
      <w:r w:rsidR="00D94BD9">
        <w:t>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4" w:name="_Toc406841161"/>
      <w:r>
        <w:rPr>
          <w:rFonts w:hint="eastAsia"/>
        </w:rPr>
        <w:t>基于P</w:t>
      </w:r>
      <w:r>
        <w:t>DF</w:t>
      </w:r>
      <w:r w:rsidR="00394E01">
        <w:rPr>
          <w:rFonts w:hint="eastAsia"/>
        </w:rPr>
        <w:t>的</w:t>
      </w:r>
      <w:r>
        <w:t>表格</w:t>
      </w:r>
      <w:r w:rsidR="00297DD3">
        <w:rPr>
          <w:rFonts w:hint="eastAsia"/>
        </w:rPr>
        <w:t>特征</w:t>
      </w:r>
      <w:r w:rsidR="00297DD3">
        <w:t>提取</w:t>
      </w:r>
      <w:bookmarkEnd w:id="24"/>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w:t>
      </w:r>
      <w:proofErr w:type="gramStart"/>
      <w:r>
        <w:t>及列</w:t>
      </w:r>
      <w:r>
        <w:rPr>
          <w:rFonts w:hint="eastAsia"/>
        </w:rPr>
        <w:t>间</w:t>
      </w:r>
      <w:r>
        <w:t>都有</w:t>
      </w:r>
      <w:proofErr w:type="gramEnd"/>
      <w:r>
        <w:t>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w:t>
      </w:r>
      <w:proofErr w:type="gramStart"/>
      <w:r w:rsidR="00AB6AD2">
        <w:t>或跨</w:t>
      </w:r>
      <w:r w:rsidR="00AB6AD2">
        <w:rPr>
          <w:rFonts w:hint="eastAsia"/>
        </w:rPr>
        <w:t>列单元格</w:t>
      </w:r>
      <w:proofErr w:type="gramEnd"/>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w:t>
      </w:r>
      <w:proofErr w:type="gramStart"/>
      <w:r w:rsidR="00FE4C63" w:rsidRPr="00FE4C63">
        <w:rPr>
          <w:rFonts w:hint="eastAsia"/>
        </w:rPr>
        <w:t>线信息</w:t>
      </w:r>
      <w:proofErr w:type="gramEnd"/>
      <w:r w:rsidR="00FE4C63" w:rsidRPr="00FE4C63">
        <w:rPr>
          <w:rFonts w:hint="eastAsia"/>
        </w:rPr>
        <w:t>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5" w:name="_Toc406841162"/>
      <w:r>
        <w:rPr>
          <w:rFonts w:hint="eastAsia"/>
        </w:rPr>
        <w:lastRenderedPageBreak/>
        <w:t>表格数据抽取</w:t>
      </w:r>
      <w:r w:rsidR="00494E97">
        <w:t>的</w:t>
      </w:r>
      <w:r w:rsidR="00300619">
        <w:rPr>
          <w:rFonts w:hint="eastAsia"/>
        </w:rPr>
        <w:t>难点</w:t>
      </w:r>
      <w:r>
        <w:rPr>
          <w:rFonts w:hint="eastAsia"/>
        </w:rPr>
        <w:t>分析</w:t>
      </w:r>
      <w:bookmarkEnd w:id="25"/>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6" w:name="_Toc406841163"/>
      <w:r>
        <w:rPr>
          <w:rFonts w:hint="eastAsia"/>
        </w:rPr>
        <w:t>表格结构</w:t>
      </w:r>
      <w:r>
        <w:t>识别</w:t>
      </w:r>
      <w:bookmarkEnd w:id="26"/>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27" type="#_x0000_t75" style="width:319.2pt;height:194.4pt" o:ole="">
            <v:imagedata r:id="rId31" o:title=""/>
          </v:shape>
          <o:OLEObject Type="Embed" ProgID="Visio.Drawing.15" ShapeID="_x0000_i1027" DrawAspect="Content" ObjectID="_1572109264" r:id="rId32"/>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28" type="#_x0000_t75" style="width:385.8pt;height:157.8pt" o:ole="">
            <v:imagedata r:id="rId33" o:title=""/>
          </v:shape>
          <o:OLEObject Type="Embed" ProgID="Visio.Drawing.15" ShapeID="_x0000_i1028" DrawAspect="Content" ObjectID="_1572109265" r:id="rId34"/>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7" w:name="_Toc406841164"/>
      <w:r>
        <w:rPr>
          <w:rFonts w:hint="eastAsia"/>
        </w:rPr>
        <w:t>复杂表头</w:t>
      </w:r>
      <w:r>
        <w:t>的处理</w:t>
      </w:r>
      <w:bookmarkEnd w:id="27"/>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proofErr w:type="gramStart"/>
      <w:r>
        <w:rPr>
          <w:rFonts w:hint="eastAsia"/>
        </w:rPr>
        <w:t>头</w:t>
      </w:r>
      <w:r>
        <w:t>结构</w:t>
      </w:r>
      <w:proofErr w:type="gramEnd"/>
      <w:r>
        <w:t>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29" type="#_x0000_t75" style="width:271.8pt;height:103.2pt" o:ole="">
            <v:imagedata r:id="rId35" o:title=""/>
          </v:shape>
          <o:OLEObject Type="Embed" ProgID="Visio.Drawing.15" ShapeID="_x0000_i1029" DrawAspect="Content" ObjectID="_1572109266" r:id="rId36"/>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0" type="#_x0000_t75" style="width:4in;height:91.2pt" o:ole="">
            <v:imagedata r:id="rId37" o:title=""/>
          </v:shape>
          <o:OLEObject Type="Embed" ProgID="Visio.Drawing.15" ShapeID="_x0000_i1030" DrawAspect="Content" ObjectID="_1572109267" r:id="rId38"/>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lastRenderedPageBreak/>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w:t>
      </w:r>
      <w:proofErr w:type="gramStart"/>
      <w:r>
        <w:t>头</w:t>
      </w:r>
      <w:r>
        <w:rPr>
          <w:rFonts w:hint="eastAsia"/>
        </w:rPr>
        <w:t>结构</w:t>
      </w:r>
      <w:proofErr w:type="gramEnd"/>
      <w:r>
        <w:t>是</w:t>
      </w:r>
      <w:r>
        <w:rPr>
          <w:rFonts w:hint="eastAsia"/>
        </w:rPr>
        <w:t>上层</w:t>
      </w:r>
      <w:r>
        <w:t>包含下层的</w:t>
      </w:r>
      <w:r>
        <w:rPr>
          <w:rFonts w:hint="eastAsia"/>
        </w:rPr>
        <w:t>关系，</w:t>
      </w:r>
      <w:r>
        <w:t>即</w:t>
      </w:r>
      <w:proofErr w:type="gramStart"/>
      <w:r>
        <w:t>上层</w:t>
      </w:r>
      <w:r>
        <w:rPr>
          <w:rFonts w:hint="eastAsia"/>
        </w:rPr>
        <w:t>与</w:t>
      </w:r>
      <w:proofErr w:type="gramEnd"/>
      <w:r>
        <w:t>下层是一对多的关系，这符合树的定义</w:t>
      </w:r>
      <w:r>
        <w:rPr>
          <w:rFonts w:hint="eastAsia"/>
        </w:rPr>
        <w:t>。</w:t>
      </w:r>
      <w:r>
        <w:t>因此</w:t>
      </w:r>
      <w:proofErr w:type="gramStart"/>
      <w:r>
        <w:rPr>
          <w:rFonts w:hint="eastAsia"/>
        </w:rPr>
        <w:t>此</w:t>
      </w:r>
      <w:proofErr w:type="gramEnd"/>
      <w:r>
        <w:rPr>
          <w:rFonts w:hint="eastAsia"/>
        </w:rPr>
        <w:t>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w:t>
      </w:r>
      <w:proofErr w:type="gramStart"/>
      <w:r>
        <w:t>上层</w:t>
      </w:r>
      <w:r>
        <w:rPr>
          <w:rFonts w:hint="eastAsia"/>
        </w:rPr>
        <w:t>与</w:t>
      </w:r>
      <w:proofErr w:type="gramEnd"/>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1" type="#_x0000_t75" style="width:115.2pt;height:173.4pt" o:ole="">
            <v:imagedata r:id="rId39" o:title=""/>
          </v:shape>
          <o:OLEObject Type="Embed" ProgID="Visio.Drawing.15" ShapeID="_x0000_i1031" DrawAspect="Content" ObjectID="_1572109268" r:id="rId40"/>
        </w:object>
      </w:r>
      <w:r>
        <w:t xml:space="preserve">   </w:t>
      </w:r>
      <w:r>
        <w:object w:dxaOrig="4815" w:dyaOrig="3450" w14:anchorId="14AEF188">
          <v:shape id="_x0000_i1032" type="#_x0000_t75" style="width:241.8pt;height:173.4pt" o:ole="">
            <v:imagedata r:id="rId41" o:title=""/>
          </v:shape>
          <o:OLEObject Type="Embed" ProgID="Visio.Drawing.15" ShapeID="_x0000_i1032" DrawAspect="Content" ObjectID="_1572109269" r:id="rId42"/>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8" w:name="_Toc406841165"/>
      <w:r>
        <w:rPr>
          <w:rFonts w:hint="eastAsia"/>
        </w:rPr>
        <w:t>无框线</w:t>
      </w:r>
      <w:r>
        <w:t>表格的还原</w:t>
      </w:r>
      <w:bookmarkEnd w:id="28"/>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w:t>
      </w:r>
      <w:r>
        <w:lastRenderedPageBreak/>
        <w:t>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mc:AlternateContent>
          <mc:Choice Requires="wps">
            <w:drawing>
              <wp:anchor distT="0" distB="0" distL="114300" distR="114300" simplePos="0" relativeHeight="251651072"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C713C" id="Oval 454" o:spid="_x0000_s1026" style="position:absolute;left:0;text-align:left;margin-left:156.8pt;margin-top:85.8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46976"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D60FEC" id="Oval 453" o:spid="_x0000_s1026" style="position:absolute;left:0;text-align:left;margin-left:78.05pt;margin-top:66.3pt;width:7.5pt;height: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3" type="#_x0000_t75" style="width:202.2pt;height:148.2pt" o:ole="">
            <v:imagedata r:id="rId44" o:title=""/>
          </v:shape>
          <o:OLEObject Type="Embed" ProgID="Visio.Drawing.15" ShapeID="_x0000_i1033" DrawAspect="Content" ObjectID="_1572109270" r:id="rId45"/>
        </w:object>
      </w:r>
      <w:r w:rsidR="00802E11">
        <w:object w:dxaOrig="3675" w:dyaOrig="3211" w14:anchorId="50BFE091">
          <v:shape id="_x0000_i1034" type="#_x0000_t75" style="width:184.2pt;height:160.2pt" o:ole="">
            <v:imagedata r:id="rId46" o:title=""/>
          </v:shape>
          <o:OLEObject Type="Embed" ProgID="Visio.Drawing.15" ShapeID="_x0000_i1034" DrawAspect="Content" ObjectID="_1572109271" r:id="rId47"/>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9" w:name="_Toc406841166"/>
      <w:r>
        <w:rPr>
          <w:rFonts w:hint="eastAsia"/>
        </w:rPr>
        <w:t>本章小结</w:t>
      </w:r>
      <w:bookmarkEnd w:id="29"/>
    </w:p>
    <w:p w14:paraId="61164693" w14:textId="7067A9EC" w:rsidR="00173303" w:rsidRDefault="00173303" w:rsidP="00534EB8">
      <w:pPr>
        <w:pStyle w:val="07415"/>
        <w:ind w:firstLineChars="200" w:firstLine="480"/>
        <w:sectPr w:rsidR="00173303">
          <w:headerReference w:type="default" r:id="rId48"/>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0"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0"/>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w:t>
      </w:r>
      <w:proofErr w:type="gramStart"/>
      <w:r>
        <w:rPr>
          <w:rFonts w:hint="eastAsia"/>
        </w:rPr>
        <w:t>头</w:t>
      </w:r>
      <w:r>
        <w:t>处理</w:t>
      </w:r>
      <w:proofErr w:type="gramEnd"/>
      <w:r>
        <w:t>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1" w:name="_Toc406841168"/>
      <w:r>
        <w:rPr>
          <w:rFonts w:hint="eastAsia"/>
        </w:rPr>
        <w:t>基于</w:t>
      </w:r>
      <w:r>
        <w:t>PDFBox</w:t>
      </w:r>
      <w:r>
        <w:t>的</w:t>
      </w:r>
      <w:r>
        <w:rPr>
          <w:rFonts w:hint="eastAsia"/>
        </w:rPr>
        <w:t>表格特征</w:t>
      </w:r>
      <w:r>
        <w:t>提取</w:t>
      </w:r>
      <w:bookmarkEnd w:id="31"/>
    </w:p>
    <w:p w14:paraId="06CCF56B" w14:textId="231437FA" w:rsidR="00D06A8C" w:rsidRDefault="00D06A8C" w:rsidP="00D06A8C">
      <w:pPr>
        <w:pStyle w:val="3"/>
      </w:pPr>
      <w:bookmarkStart w:id="32"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2"/>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BC56F4"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7AC02" id="Rectangle 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33752" id="Rectangle 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5" type="#_x0000_t75" style="width:214.8pt;height:292.2pt" o:ole="">
            <v:imagedata r:id="rId49" o:title=""/>
          </v:shape>
          <o:OLEObject Type="Embed" ProgID="Visio.Drawing.15" ShapeID="_x0000_i1035" DrawAspect="Content" ObjectID="_1572109272" r:id="rId50"/>
        </w:object>
      </w:r>
      <w:r w:rsidR="00D06A8C">
        <w:t xml:space="preserve"> </w:t>
      </w:r>
      <w:r w:rsidR="00D06A8C">
        <w:object w:dxaOrig="5445" w:dyaOrig="6451" w14:anchorId="77D20908">
          <v:shape id="_x0000_i1036" type="#_x0000_t75" style="width:211.8pt;height:292.2pt" o:ole="">
            <v:imagedata r:id="rId51" o:title=""/>
          </v:shape>
          <o:OLEObject Type="Embed" ProgID="Visio.Drawing.15" ShapeID="_x0000_i1036" DrawAspect="Content" ObjectID="_1572109273" r:id="rId52"/>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33" w:name="_Toc406841170"/>
      <w:r>
        <w:rPr>
          <w:rFonts w:hint="eastAsia"/>
        </w:rPr>
        <w:t>PDFBox</w:t>
      </w:r>
      <w:r w:rsidR="000B6CC3">
        <w:t>中</w:t>
      </w:r>
      <w:r>
        <w:t>文字和线条的</w:t>
      </w:r>
      <w:r>
        <w:rPr>
          <w:rFonts w:hint="eastAsia"/>
        </w:rPr>
        <w:t>处理介绍</w:t>
      </w:r>
      <w:bookmarkEnd w:id="33"/>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E5BE" id="矩形 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F61EBA" id="椭圆 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B3FB44" id="直接连接符 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w:t>
      </w:r>
      <w:proofErr w:type="gramStart"/>
      <w:r>
        <w:t>类对象</w:t>
      </w:r>
      <w:proofErr w:type="gramEnd"/>
      <w:r>
        <w:t>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A814F" id="矩形 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F4F2D" id="矩形 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98877" id="矩形 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CDFB7" id="矩形 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D491E" id="矩形 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34" w:name="_Toc406841171"/>
      <w:r>
        <w:rPr>
          <w:rFonts w:hint="eastAsia"/>
        </w:rPr>
        <w:t>基于PDF</w:t>
      </w:r>
      <w:r>
        <w:t>Box的文字信息提取与封装</w:t>
      </w:r>
      <w:bookmarkEnd w:id="34"/>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7" type="#_x0000_t75" style="width:348pt;height:151.8pt" o:ole="">
            <v:imagedata r:id="rId55" o:title=""/>
          </v:shape>
          <o:OLEObject Type="Embed" ProgID="Visio.Drawing.15" ShapeID="_x0000_i1037" DrawAspect="Content" ObjectID="_1572109274" r:id="rId56"/>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w:t>
      </w:r>
      <w:proofErr w:type="gramStart"/>
      <w:r>
        <w:t>要文字</w:t>
      </w:r>
      <w:proofErr w:type="gramEnd"/>
      <w:r>
        <w:t>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35" w:name="_Toc406841172"/>
      <w:r>
        <w:rPr>
          <w:rFonts w:hint="eastAsia"/>
        </w:rPr>
        <w:t>基于</w:t>
      </w:r>
      <w:r>
        <w:t>PDFBox的</w:t>
      </w:r>
      <w:r>
        <w:rPr>
          <w:rFonts w:hint="eastAsia"/>
        </w:rPr>
        <w:t>线条</w:t>
      </w:r>
      <w:r>
        <w:t>信息提取</w:t>
      </w:r>
      <w:r>
        <w:rPr>
          <w:rFonts w:hint="eastAsia"/>
        </w:rPr>
        <w:t>与</w:t>
      </w:r>
      <w:r>
        <w:t>封装</w:t>
      </w:r>
      <w:bookmarkEnd w:id="35"/>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8" type="#_x0000_t75" style="width:353.4pt;height:4in" o:ole="">
            <v:imagedata r:id="rId57" o:title=""/>
          </v:shape>
          <o:OLEObject Type="Embed" ProgID="Visio.Drawing.15" ShapeID="_x0000_i1038" DrawAspect="Content" ObjectID="_1572109275" r:id="rId58"/>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36" w:name="_Toc406841173"/>
      <w:r>
        <w:rPr>
          <w:rFonts w:hint="eastAsia"/>
        </w:rPr>
        <w:t>表格还原</w:t>
      </w:r>
      <w:bookmarkEnd w:id="36"/>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37"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37"/>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proofErr w:type="gramStart"/>
      <w:r>
        <w:t>’</w:t>
      </w:r>
      <w:proofErr w:type="gramEnd"/>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9" type="#_x0000_t75" style="width:264.6pt;height:324.6pt" o:ole="">
            <v:imagedata r:id="rId59" o:title=""/>
          </v:shape>
          <o:OLEObject Type="Embed" ProgID="Visio.Drawing.15" ShapeID="_x0000_i1039" DrawAspect="Content" ObjectID="_1572109276" r:id="rId60"/>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4"/>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0" type="#_x0000_t75" style="width:374.4pt;height:354pt" o:ole="">
            <v:imagedata r:id="rId61" o:title=""/>
          </v:shape>
          <o:OLEObject Type="Embed" ProgID="Visio.Drawing.15" ShapeID="_x0000_i1040" DrawAspect="Content" ObjectID="_1572109277" r:id="rId62"/>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w:t>
      </w:r>
      <w:proofErr w:type="gramStart"/>
      <w:r>
        <w:t>指位置</w:t>
      </w:r>
      <w:proofErr w:type="gramEnd"/>
      <w:r>
        <w:t>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1" type="#_x0000_t75" style="width:438pt;height:156pt" o:ole="">
            <v:imagedata r:id="rId63" o:title=""/>
          </v:shape>
          <o:OLEObject Type="Embed" ProgID="Visio.Drawing.15" ShapeID="_x0000_i1041" DrawAspect="Content" ObjectID="_1572109278" r:id="rId64"/>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8" w:name="_Toc406841175"/>
      <w:r>
        <w:rPr>
          <w:rFonts w:hint="eastAsia"/>
        </w:rPr>
        <w:t>基于</w:t>
      </w:r>
      <w:r>
        <w:t>位置信息</w:t>
      </w:r>
      <w:r>
        <w:rPr>
          <w:rFonts w:hint="eastAsia"/>
        </w:rPr>
        <w:t>填充表格</w:t>
      </w:r>
      <w:r w:rsidR="00467A52" w:rsidRPr="005C028D">
        <w:rPr>
          <w:rFonts w:hint="eastAsia"/>
        </w:rPr>
        <w:t>文字</w:t>
      </w:r>
      <w:bookmarkEnd w:id="38"/>
    </w:p>
    <w:p w14:paraId="0CE5C4BC" w14:textId="77777777" w:rsidR="00DC4475" w:rsidRDefault="00FD5A93" w:rsidP="00FD5A93">
      <w:pPr>
        <w:pStyle w:val="07415"/>
        <w:spacing w:line="240" w:lineRule="auto"/>
        <w:ind w:firstLine="0"/>
        <w:jc w:val="center"/>
      </w:pPr>
      <w:r>
        <w:object w:dxaOrig="5970" w:dyaOrig="4590" w14:anchorId="6BE63861">
          <v:shape id="_x0000_i1042" type="#_x0000_t75" style="width:299.4pt;height:229.8pt" o:ole="">
            <v:imagedata r:id="rId65" o:title=""/>
          </v:shape>
          <o:OLEObject Type="Embed" ProgID="Visio.Drawing.15" ShapeID="_x0000_i1042" DrawAspect="Content" ObjectID="_1572109279" r:id="rId66"/>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3" type="#_x0000_t75" style="width:219.6pt;height:4in" o:ole="">
            <v:imagedata r:id="rId67" o:title=""/>
          </v:shape>
          <o:OLEObject Type="Embed" ProgID="Visio.Drawing.15" ShapeID="_x0000_i1043" DrawAspect="Content" ObjectID="_1572109280" r:id="rId68"/>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9" w:name="_Toc406841176"/>
      <w:r w:rsidRPr="005C028D">
        <w:rPr>
          <w:rFonts w:hint="eastAsia"/>
        </w:rPr>
        <w:t>一表</w:t>
      </w:r>
      <w:r w:rsidRPr="005C028D">
        <w:t>多页的复杂表格</w:t>
      </w:r>
      <w:r w:rsidRPr="005C028D">
        <w:rPr>
          <w:rFonts w:hint="eastAsia"/>
        </w:rPr>
        <w:t>合并</w:t>
      </w:r>
      <w:bookmarkEnd w:id="39"/>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proofErr w:type="gramStart"/>
      <w:r>
        <w:t>则结束</w:t>
      </w:r>
      <w:proofErr w:type="gramEnd"/>
      <w:r>
        <w:t>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0" w:name="_Toc406841177"/>
      <w:r>
        <w:rPr>
          <w:rFonts w:hint="eastAsia"/>
        </w:rPr>
        <w:lastRenderedPageBreak/>
        <w:t>表格结构</w:t>
      </w:r>
      <w:r>
        <w:t>识别</w:t>
      </w:r>
      <w:bookmarkEnd w:id="40"/>
    </w:p>
    <w:p w14:paraId="162CCF1F" w14:textId="77777777" w:rsidR="00A14694" w:rsidRDefault="00A14694" w:rsidP="00A14694">
      <w:pPr>
        <w:pStyle w:val="3"/>
      </w:pPr>
      <w:bookmarkStart w:id="41" w:name="_Toc406841178"/>
      <w:r>
        <w:rPr>
          <w:rFonts w:hint="eastAsia"/>
        </w:rPr>
        <w:t>复杂表头</w:t>
      </w:r>
      <w:r>
        <w:t>的识别与转换</w:t>
      </w:r>
      <w:bookmarkEnd w:id="41"/>
    </w:p>
    <w:p w14:paraId="5012873E" w14:textId="77777777" w:rsidR="00A14694" w:rsidRDefault="00A14694" w:rsidP="00AE19FA">
      <w:pPr>
        <w:pStyle w:val="07415"/>
      </w:pPr>
      <w:r>
        <w:rPr>
          <w:rFonts w:hint="eastAsia"/>
        </w:rPr>
        <w:t>表格的</w:t>
      </w:r>
      <w:r>
        <w:t>表</w:t>
      </w:r>
      <w:proofErr w:type="gramStart"/>
      <w:r>
        <w:t>头由于</w:t>
      </w:r>
      <w:proofErr w:type="gramEnd"/>
      <w:r>
        <w:t>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w:t>
      </w:r>
      <w:proofErr w:type="gramStart"/>
      <w:r>
        <w:t>遍历树</w:t>
      </w:r>
      <w:proofErr w:type="gramEnd"/>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4" type="#_x0000_t75" style="width:402pt;height:185.4pt" o:ole="">
            <v:imagedata r:id="rId69" o:title=""/>
          </v:shape>
          <o:OLEObject Type="Embed" ProgID="Visio.Drawing.15" ShapeID="_x0000_i1044" DrawAspect="Content" ObjectID="_1572109281" r:id="rId70"/>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w:t>
      </w:r>
      <w:proofErr w:type="gramStart"/>
      <w:r w:rsidRPr="004E330B">
        <w:rPr>
          <w:rFonts w:ascii="楷体_GB2312" w:eastAsia="楷体_GB2312"/>
          <w:sz w:val="21"/>
          <w:szCs w:val="21"/>
        </w:rPr>
        <w:t>头处理</w:t>
      </w:r>
      <w:proofErr w:type="gramEnd"/>
      <w:r w:rsidRPr="004E330B">
        <w:rPr>
          <w:rFonts w:ascii="楷体_GB2312" w:eastAsia="楷体_GB2312"/>
          <w:sz w:val="21"/>
          <w:szCs w:val="21"/>
        </w:rPr>
        <w:t>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w:t>
      </w:r>
      <w:proofErr w:type="gramStart"/>
      <w:r>
        <w:t>头情况</w:t>
      </w:r>
      <w:proofErr w:type="gramEnd"/>
      <w:r>
        <w:t>建立一颗树。对于</w:t>
      </w:r>
      <w:proofErr w:type="gramStart"/>
      <w:r>
        <w:rPr>
          <w:rFonts w:hint="eastAsia"/>
        </w:rPr>
        <w:t>单个</w:t>
      </w:r>
      <w:r>
        <w:t>树</w:t>
      </w:r>
      <w:proofErr w:type="gramEnd"/>
      <w:r>
        <w:t>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w:t>
      </w:r>
      <w:proofErr w:type="gramStart"/>
      <w:r>
        <w:t>children.add(</w:t>
      </w:r>
      <w:proofErr w:type="gramEnd"/>
      <w:r>
        <w:t>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5" type="#_x0000_t75" style="width:459pt;height:423pt" o:ole="">
            <v:imagedata r:id="rId71" o:title=""/>
          </v:shape>
          <o:OLEObject Type="Embed" ProgID="Visio.Drawing.15" ShapeID="_x0000_i1045" DrawAspect="Content" ObjectID="_1572109282" r:id="rId72"/>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proofErr w:type="gramStart"/>
      <w:r w:rsidR="00027673">
        <w:rPr>
          <w:rFonts w:hint="eastAsia"/>
        </w:rPr>
        <w:t>深搜算法</w:t>
      </w:r>
      <w:proofErr w:type="gramEnd"/>
      <w:r w:rsidR="00027673">
        <w:rPr>
          <w:rFonts w:hint="eastAsia"/>
        </w:rPr>
        <w:t>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2" w:name="_Toc406841179"/>
      <w:r>
        <w:rPr>
          <w:rFonts w:hint="eastAsia"/>
        </w:rPr>
        <w:t>表格</w:t>
      </w:r>
      <w:r>
        <w:t>结构类型</w:t>
      </w:r>
      <w:bookmarkEnd w:id="42"/>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6" type="#_x0000_t75" style="width:438.6pt;height:120.6pt" o:ole="">
            <v:imagedata r:id="rId74" o:title=""/>
          </v:shape>
          <o:OLEObject Type="Embed" ProgID="Visio.Drawing.15" ShapeID="_x0000_i1046" DrawAspect="Content" ObjectID="_1572109283" r:id="rId75"/>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43" w:name="_Toc406841180"/>
      <w:r>
        <w:rPr>
          <w:rFonts w:hint="eastAsia"/>
        </w:rPr>
        <w:t>表格展开</w:t>
      </w:r>
      <w:r>
        <w:t>方向识别</w:t>
      </w:r>
      <w:bookmarkEnd w:id="43"/>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proofErr w:type="gramStart"/>
            <w:r>
              <w:rPr>
                <w:rFonts w:hint="eastAsia"/>
              </w:rPr>
              <w:t>首行</w:t>
            </w:r>
            <w:r>
              <w:t>跨列</w:t>
            </w:r>
            <w:proofErr w:type="gramEnd"/>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proofErr w:type="gramStart"/>
      <w:r>
        <w:rPr>
          <w:rFonts w:hint="eastAsia"/>
        </w:rPr>
        <w:t>或</w:t>
      </w:r>
      <w:r>
        <w:t>跨</w:t>
      </w:r>
      <w:r>
        <w:rPr>
          <w:rFonts w:hint="eastAsia"/>
        </w:rPr>
        <w:t>列</w:t>
      </w:r>
      <w:r>
        <w:t>的</w:t>
      </w:r>
      <w:proofErr w:type="gramEnd"/>
      <w:r>
        <w:t>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w:t>
            </w:r>
            <w:proofErr w:type="gramStart"/>
            <w:r>
              <w:rPr>
                <w:rFonts w:hint="eastAsia"/>
              </w:rPr>
              <w:t>列</w:t>
            </w:r>
            <w:r>
              <w:t>外</w:t>
            </w:r>
            <w:proofErr w:type="gramEnd"/>
            <w:r>
              <w:t>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0B5A2F"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0B5A2F"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proofErr w:type="gramStart"/>
      <w:r w:rsidR="003D1951">
        <w:t>当</w:t>
      </w:r>
      <w:r w:rsidR="003D1951">
        <w:rPr>
          <w:rFonts w:hint="eastAsia"/>
        </w:rPr>
        <w:t>待</w:t>
      </w:r>
      <w:r w:rsidR="003D1951">
        <w:t>分析</w:t>
      </w:r>
      <w:proofErr w:type="gramEnd"/>
      <w:r w:rsidR="003D1951">
        <w:t>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w:t>
      </w:r>
      <w:proofErr w:type="gramStart"/>
      <w:r w:rsidR="003D1951">
        <w:t>度</w:t>
      </w:r>
      <w:r w:rsidR="003D1951">
        <w:rPr>
          <w:rFonts w:hint="eastAsia"/>
        </w:rPr>
        <w:t>保持</w:t>
      </w:r>
      <w:proofErr w:type="gramEnd"/>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w:t>
      </w:r>
      <w:proofErr w:type="gramStart"/>
      <w:r>
        <w:t>词建立</w:t>
      </w:r>
      <w:proofErr w:type="gramEnd"/>
      <w:r>
        <w:t>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7" type="#_x0000_t75" style="width:438.6pt;height:175.2pt" o:ole="">
            <v:imagedata r:id="rId76" o:title=""/>
          </v:shape>
          <o:OLEObject Type="Embed" ProgID="Visio.Drawing.15" ShapeID="_x0000_i1047" DrawAspect="Content" ObjectID="_1572109284" r:id="rId77"/>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0B5A2F"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0B5A2F"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0B5A2F"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0B5A2F"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w:t>
      </w:r>
      <w:proofErr w:type="gramStart"/>
      <w:r>
        <w:rPr>
          <w:rFonts w:hint="eastAsia"/>
        </w:rPr>
        <w:t>示列</w:t>
      </w:r>
      <w:proofErr w:type="gramEnd"/>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proofErr w:type="gramStart"/>
      <w:r w:rsidR="00776CB1">
        <w:t>行第</w:t>
      </w:r>
      <w:proofErr w:type="gramEnd"/>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w:t>
      </w:r>
      <w:proofErr w:type="gramStart"/>
      <w:r w:rsidR="00776CB1">
        <w:rPr>
          <w:rFonts w:hint="eastAsia"/>
        </w:rPr>
        <w:t>示列</w:t>
      </w:r>
      <w:proofErr w:type="gramEnd"/>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proofErr w:type="gramStart"/>
            <w:r w:rsidRPr="00331993">
              <w:t>维</w:t>
            </w:r>
            <w:proofErr w:type="gramEnd"/>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proofErr w:type="gramStart"/>
            <w:r>
              <w:rPr>
                <w:rFonts w:hint="eastAsia"/>
              </w:rPr>
              <w:t>李</w:t>
            </w:r>
            <w:r>
              <w:t>俊基</w:t>
            </w:r>
            <w:proofErr w:type="gramEnd"/>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8" type="#_x0000_t75" style="width:268.2pt;height:277.2pt" o:ole="">
            <v:imagedata r:id="rId78" o:title=""/>
          </v:shape>
          <o:OLEObject Type="Embed" ProgID="Visio.Drawing.15" ShapeID="_x0000_i1048" DrawAspect="Content" ObjectID="_1572109285" r:id="rId79"/>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proofErr w:type="gramStart"/>
      <w:r w:rsidRPr="002E0D35">
        <w:rPr>
          <w:rFonts w:ascii="楷体_GB2312" w:eastAsia="楷体_GB2312" w:hint="eastAsia"/>
          <w:sz w:val="21"/>
          <w:szCs w:val="21"/>
        </w:rPr>
        <w:t>去除</w:t>
      </w:r>
      <w:r w:rsidRPr="002E0D35">
        <w:rPr>
          <w:rFonts w:ascii="楷体_GB2312" w:eastAsia="楷体_GB2312"/>
          <w:sz w:val="21"/>
          <w:szCs w:val="21"/>
        </w:rPr>
        <w:t>收行首</w:t>
      </w:r>
      <w:proofErr w:type="gramEnd"/>
      <w:r w:rsidRPr="002E0D35">
        <w:rPr>
          <w:rFonts w:ascii="楷体_GB2312" w:eastAsia="楷体_GB2312"/>
          <w:sz w:val="21"/>
          <w:szCs w:val="21"/>
        </w:rPr>
        <w:t>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proofErr w:type="gramStart"/>
      <w:r w:rsidR="00331993">
        <w:rPr>
          <w:rFonts w:hint="eastAsia"/>
        </w:rPr>
        <w:t>横</w:t>
      </w:r>
      <w:r w:rsidR="00331993">
        <w:t>展开</w:t>
      </w:r>
      <w:proofErr w:type="gramEnd"/>
      <w:r w:rsidR="00331993">
        <w:t>的表格。</w:t>
      </w:r>
    </w:p>
    <w:p w14:paraId="5A26BD17" w14:textId="77777777" w:rsidR="005D54E1" w:rsidRDefault="005D54E1" w:rsidP="005D54E1">
      <w:pPr>
        <w:pStyle w:val="2"/>
      </w:pPr>
      <w:bookmarkStart w:id="44" w:name="_Toc406841181"/>
      <w:r>
        <w:rPr>
          <w:rFonts w:hint="eastAsia"/>
        </w:rPr>
        <w:lastRenderedPageBreak/>
        <w:t>本章小结</w:t>
      </w:r>
      <w:bookmarkEnd w:id="4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0"/>
          <w:headerReference w:type="default" r:id="rId81"/>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45"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45"/>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46" w:name="_Toc406841183"/>
      <w:r>
        <w:rPr>
          <w:rFonts w:hint="eastAsia"/>
        </w:rPr>
        <w:t>PDF</w:t>
      </w:r>
      <w:r>
        <w:rPr>
          <w:rFonts w:hint="eastAsia"/>
        </w:rPr>
        <w:t>表格</w:t>
      </w:r>
      <w:r>
        <w:t>数据抽取</w:t>
      </w:r>
      <w:r>
        <w:rPr>
          <w:rFonts w:hint="eastAsia"/>
        </w:rPr>
        <w:t>系统</w:t>
      </w:r>
      <w:r>
        <w:t>的整体</w:t>
      </w:r>
      <w:r>
        <w:rPr>
          <w:rFonts w:hint="eastAsia"/>
        </w:rPr>
        <w:t>设计</w:t>
      </w:r>
      <w:bookmarkEnd w:id="46"/>
    </w:p>
    <w:p w14:paraId="46335E13" w14:textId="6B75A038" w:rsidR="00DD227A" w:rsidRDefault="00DD227A" w:rsidP="00DD227A">
      <w:pPr>
        <w:pStyle w:val="3"/>
      </w:pPr>
      <w:bookmarkStart w:id="47" w:name="_Toc406841184"/>
      <w:r>
        <w:rPr>
          <w:rFonts w:hint="eastAsia"/>
        </w:rPr>
        <w:t>系统整体</w:t>
      </w:r>
      <w:r>
        <w:t>流程设计</w:t>
      </w:r>
      <w:bookmarkEnd w:id="4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9" type="#_x0000_t75" style="width:438pt;height:196.8pt" o:ole="">
            <v:imagedata r:id="rId82" o:title=""/>
          </v:shape>
          <o:OLEObject Type="Embed" ProgID="Visio.Drawing.15" ShapeID="_x0000_i1049" DrawAspect="Content" ObjectID="_1572109286" r:id="rId83"/>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8" w:name="_Toc406841185"/>
      <w:r>
        <w:rPr>
          <w:rFonts w:hint="eastAsia"/>
        </w:rPr>
        <w:lastRenderedPageBreak/>
        <w:t>系统层次描述</w:t>
      </w:r>
      <w:bookmarkEnd w:id="4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0" type="#_x0000_t75" style="width:367.8pt;height:276.6pt" o:ole="">
            <v:imagedata r:id="rId84" o:title=""/>
          </v:shape>
          <o:OLEObject Type="Embed" ProgID="Visio.Drawing.15" ShapeID="_x0000_i1050" DrawAspect="Content" ObjectID="_1572109287" r:id="rId85"/>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9" w:name="_Toc406841186"/>
      <w:r>
        <w:rPr>
          <w:rFonts w:hint="eastAsia"/>
        </w:rPr>
        <w:lastRenderedPageBreak/>
        <w:t>基于</w:t>
      </w:r>
      <w:r>
        <w:rPr>
          <w:rFonts w:hint="eastAsia"/>
        </w:rPr>
        <w:t>PDFBox</w:t>
      </w:r>
      <w:r>
        <w:t>的</w:t>
      </w:r>
      <w:r w:rsidR="00DA0682">
        <w:rPr>
          <w:rFonts w:hint="eastAsia"/>
        </w:rPr>
        <w:t>文档解析层</w:t>
      </w:r>
      <w:bookmarkEnd w:id="4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1" type="#_x0000_t75" style="width:408pt;height:364.2pt" o:ole="">
            <v:imagedata r:id="rId86" o:title=""/>
          </v:shape>
          <o:OLEObject Type="Embed" ProgID="Visio.Drawing.15" ShapeID="_x0000_i1051" DrawAspect="Content" ObjectID="_1572109288" r:id="rId87"/>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0" w:name="_Toc406841187"/>
      <w:r>
        <w:rPr>
          <w:rFonts w:hint="eastAsia"/>
        </w:rPr>
        <w:lastRenderedPageBreak/>
        <w:t>PDF</w:t>
      </w:r>
      <w:r>
        <w:rPr>
          <w:rFonts w:hint="eastAsia"/>
        </w:rPr>
        <w:t>表格</w:t>
      </w:r>
      <w:r>
        <w:t>还原</w:t>
      </w:r>
      <w:r>
        <w:rPr>
          <w:rFonts w:hint="eastAsia"/>
        </w:rPr>
        <w:t>层</w:t>
      </w:r>
      <w:bookmarkEnd w:id="5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2" type="#_x0000_t75" style="width:319.8pt;height:5in" o:ole="">
            <v:imagedata r:id="rId88" o:title=""/>
          </v:shape>
          <o:OLEObject Type="Embed" ProgID="Visio.Drawing.15" ShapeID="_x0000_i1052" DrawAspect="Content" ObjectID="_1572109289" r:id="rId89"/>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1" w:name="_Toc406841188"/>
      <w:r>
        <w:rPr>
          <w:rFonts w:hint="eastAsia"/>
        </w:rPr>
        <w:lastRenderedPageBreak/>
        <w:t>PDF</w:t>
      </w:r>
      <w:r>
        <w:rPr>
          <w:rFonts w:hint="eastAsia"/>
        </w:rPr>
        <w:t>表格</w:t>
      </w:r>
      <w:r>
        <w:t>数据封装层</w:t>
      </w:r>
      <w:bookmarkEnd w:id="5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2" w:name="_Toc406841189"/>
      <w:r>
        <w:rPr>
          <w:rFonts w:hint="eastAsia"/>
        </w:rPr>
        <w:t>表格</w:t>
      </w:r>
      <w:r>
        <w:t>数据的HTML格式封装</w:t>
      </w:r>
      <w:bookmarkEnd w:id="5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3" type="#_x0000_t75" style="width:295.8pt;height:175.2pt" o:ole="">
            <v:imagedata r:id="rId90" o:title=""/>
          </v:shape>
          <o:OLEObject Type="Embed" ProgID="Visio.Drawing.15" ShapeID="_x0000_i1053" DrawAspect="Content" ObjectID="_1572109290" r:id="rId91"/>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53" w:name="_Toc406841190"/>
      <w:r>
        <w:rPr>
          <w:rFonts w:hint="eastAsia"/>
        </w:rPr>
        <w:lastRenderedPageBreak/>
        <w:t>表格</w:t>
      </w:r>
      <w:r>
        <w:t>数据的JSON格式封装</w:t>
      </w:r>
      <w:bookmarkEnd w:id="5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4" type="#_x0000_t75" style="width:329.4pt;height:196.2pt" o:ole="">
            <v:imagedata r:id="rId93" o:title=""/>
          </v:shape>
          <o:OLEObject Type="Embed" ProgID="Visio.Drawing.15" ShapeID="_x0000_i1054" DrawAspect="Content" ObjectID="_1572109291" r:id="rId94"/>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5" type="#_x0000_t75" style="width:329.4pt;height:306.6pt" o:ole="">
            <v:imagedata r:id="rId95" o:title=""/>
          </v:shape>
          <o:OLEObject Type="Embed" ProgID="Visio.Drawing.15" ShapeID="_x0000_i1055" DrawAspect="Content" ObjectID="_1572109292" r:id="rId96"/>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54" w:name="_Toc406841191"/>
      <w:r>
        <w:rPr>
          <w:rFonts w:hint="eastAsia"/>
        </w:rPr>
        <w:t>测试</w:t>
      </w:r>
      <w:r>
        <w:t>和分析</w:t>
      </w:r>
      <w:bookmarkEnd w:id="54"/>
    </w:p>
    <w:p w14:paraId="1176C183" w14:textId="77777777" w:rsidR="007F5296" w:rsidRDefault="007F5296" w:rsidP="007F5296">
      <w:pPr>
        <w:pStyle w:val="3"/>
      </w:pPr>
      <w:bookmarkStart w:id="55" w:name="_Toc406841192"/>
      <w:r>
        <w:rPr>
          <w:rFonts w:hint="eastAsia"/>
        </w:rPr>
        <w:t>表格</w:t>
      </w:r>
      <w:r>
        <w:t>识别</w:t>
      </w:r>
      <w:r>
        <w:rPr>
          <w:rFonts w:hint="eastAsia"/>
        </w:rPr>
        <w:t>技术</w:t>
      </w:r>
      <w:r>
        <w:t>的评估参数</w:t>
      </w:r>
      <w:bookmarkEnd w:id="5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56" w:name="_Toc406841193"/>
      <w:r>
        <w:rPr>
          <w:rFonts w:hint="eastAsia"/>
        </w:rPr>
        <w:t>实验</w:t>
      </w:r>
      <w:r>
        <w:t>结果</w:t>
      </w:r>
      <w:r w:rsidRPr="004F754B">
        <w:rPr>
          <w:rFonts w:ascii="Times New Roman" w:eastAsia="宋体" w:hAnsi="Times New Roman" w:hint="eastAsia"/>
          <w:bCs w:val="0"/>
          <w:szCs w:val="20"/>
        </w:rPr>
        <w:t>与</w:t>
      </w:r>
      <w:r>
        <w:t>分析</w:t>
      </w:r>
      <w:bookmarkEnd w:id="5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3"/>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57" w:name="_Toc406841194"/>
      <w:r w:rsidRPr="0075062D">
        <w:rPr>
          <w:rFonts w:hint="eastAsia"/>
        </w:rPr>
        <w:lastRenderedPageBreak/>
        <w:t>表格</w:t>
      </w:r>
      <w:r w:rsidRPr="0075062D">
        <w:t>结构识别测试</w:t>
      </w:r>
      <w:r w:rsidR="00376F2F">
        <w:rPr>
          <w:rFonts w:hint="eastAsia"/>
        </w:rPr>
        <w:t>与</w:t>
      </w:r>
      <w:r w:rsidR="00376F2F">
        <w:t>分析</w:t>
      </w:r>
      <w:bookmarkEnd w:id="5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4"/>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4"/>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4"/>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8" w:name="_Toc406841195"/>
      <w:r>
        <w:rPr>
          <w:rFonts w:hint="eastAsia"/>
        </w:rPr>
        <w:t>本章小结</w:t>
      </w:r>
      <w:bookmarkEnd w:id="58"/>
    </w:p>
    <w:p w14:paraId="4CB53924" w14:textId="7A0DF58E" w:rsidR="00944D21" w:rsidRDefault="00173303" w:rsidP="00057CFE">
      <w:pPr>
        <w:pStyle w:val="a0"/>
        <w:spacing w:line="400" w:lineRule="exact"/>
        <w:sectPr w:rsidR="00944D21">
          <w:headerReference w:type="default" r:id="rId103"/>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9" w:name="_Toc406841196"/>
      <w:bookmarkStart w:id="60" w:name="_Toc248481482"/>
      <w:bookmarkEnd w:id="18"/>
      <w:r>
        <w:rPr>
          <w:rFonts w:hint="eastAsia"/>
        </w:rPr>
        <w:lastRenderedPageBreak/>
        <w:t>总结</w:t>
      </w:r>
      <w:r>
        <w:t>与展望</w:t>
      </w:r>
      <w:bookmarkEnd w:id="59"/>
    </w:p>
    <w:p w14:paraId="30D0E226" w14:textId="77777777" w:rsidR="007F080E" w:rsidRDefault="00173303" w:rsidP="007F080E">
      <w:pPr>
        <w:pStyle w:val="2"/>
      </w:pPr>
      <w:bookmarkStart w:id="61" w:name="_Toc375491738"/>
      <w:bookmarkStart w:id="62" w:name="_Toc406841197"/>
      <w:r>
        <w:rPr>
          <w:rFonts w:hint="eastAsia"/>
        </w:rPr>
        <w:t>论文总结</w:t>
      </w:r>
      <w:bookmarkEnd w:id="61"/>
      <w:bookmarkEnd w:id="6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63" w:name="_Toc375491739"/>
      <w:bookmarkStart w:id="64" w:name="_Toc406841198"/>
      <w:r>
        <w:rPr>
          <w:rFonts w:hint="eastAsia"/>
        </w:rPr>
        <w:lastRenderedPageBreak/>
        <w:t>工作展望</w:t>
      </w:r>
      <w:bookmarkEnd w:id="63"/>
      <w:bookmarkEnd w:id="6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5" w:name="_Toc375491740"/>
      <w:bookmarkStart w:id="66" w:name="_Toc406841199"/>
      <w:r>
        <w:lastRenderedPageBreak/>
        <w:t>参考文献</w:t>
      </w:r>
      <w:bookmarkStart w:id="67" w:name="_Ref219018130"/>
      <w:bookmarkEnd w:id="60"/>
      <w:bookmarkEnd w:id="65"/>
      <w:bookmarkEnd w:id="66"/>
      <w:bookmarkEnd w:id="67"/>
    </w:p>
    <w:p w14:paraId="7C6588BE" w14:textId="77777777" w:rsidR="005F23C8" w:rsidRDefault="000B5A2F" w:rsidP="00053FDC">
      <w:pPr>
        <w:pStyle w:val="a6"/>
        <w:numPr>
          <w:ilvl w:val="0"/>
          <w:numId w:val="2"/>
        </w:numPr>
        <w:spacing w:line="400" w:lineRule="exact"/>
        <w:rPr>
          <w:rFonts w:ascii="Times New Roman" w:hAnsi="Times New Roman"/>
          <w:szCs w:val="20"/>
        </w:rPr>
      </w:pPr>
      <w:hyperlink r:id="rId105"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0B5A2F" w:rsidP="00053FDC">
      <w:pPr>
        <w:pStyle w:val="a6"/>
        <w:numPr>
          <w:ilvl w:val="0"/>
          <w:numId w:val="2"/>
        </w:numPr>
        <w:spacing w:line="400" w:lineRule="exact"/>
        <w:rPr>
          <w:rFonts w:ascii="Times New Roman" w:hAnsi="Times New Roman"/>
          <w:szCs w:val="20"/>
        </w:rPr>
      </w:pPr>
      <w:hyperlink r:id="rId106"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0B5A2F" w:rsidP="00053FDC">
      <w:pPr>
        <w:pStyle w:val="a6"/>
        <w:numPr>
          <w:ilvl w:val="0"/>
          <w:numId w:val="2"/>
        </w:numPr>
        <w:spacing w:line="400" w:lineRule="exact"/>
        <w:rPr>
          <w:rFonts w:ascii="Times New Roman" w:hAnsi="Times New Roman"/>
          <w:szCs w:val="20"/>
        </w:rPr>
      </w:pPr>
      <w:hyperlink r:id="rId107"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0B5A2F" w:rsidP="00053FDC">
      <w:pPr>
        <w:pStyle w:val="a6"/>
        <w:numPr>
          <w:ilvl w:val="0"/>
          <w:numId w:val="2"/>
        </w:numPr>
        <w:spacing w:line="400" w:lineRule="exact"/>
        <w:rPr>
          <w:rFonts w:ascii="Times New Roman" w:hAnsi="Times New Roman"/>
          <w:szCs w:val="20"/>
        </w:rPr>
      </w:pPr>
      <w:hyperlink r:id="rId108"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0B5A2F" w:rsidP="00053FDC">
      <w:pPr>
        <w:pStyle w:val="a6"/>
        <w:numPr>
          <w:ilvl w:val="0"/>
          <w:numId w:val="2"/>
        </w:numPr>
        <w:spacing w:line="400" w:lineRule="exact"/>
        <w:rPr>
          <w:szCs w:val="20"/>
        </w:rPr>
      </w:pPr>
      <w:hyperlink r:id="rId109"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 xml:space="preserve">Conference Anthology, </w:t>
      </w:r>
      <w:proofErr w:type="gramStart"/>
      <w:r w:rsidRPr="002926FE">
        <w:rPr>
          <w:rFonts w:ascii="Times New Roman" w:hAnsi="Times New Roman"/>
          <w:szCs w:val="20"/>
        </w:rPr>
        <w:t>IEEE</w:t>
      </w:r>
      <w:proofErr w:type="gramEnd"/>
      <w:r w:rsidRPr="002926FE">
        <w:rPr>
          <w:rFonts w:ascii="Times New Roman" w:hAnsi="Times New Roman"/>
          <w:szCs w:val="20"/>
        </w:rPr>
        <w:t>.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proofErr w:type="gramStart"/>
      <w:r>
        <w:rPr>
          <w:rFonts w:ascii="Times New Roman" w:hAnsi="Times New Roman"/>
          <w:szCs w:val="20"/>
        </w:rPr>
        <w:t>6th</w:t>
      </w:r>
      <w:proofErr w:type="gramEnd"/>
      <w:r>
        <w:rPr>
          <w:rFonts w:ascii="Times New Roman" w:hAnsi="Times New Roman"/>
          <w:szCs w:val="20"/>
        </w:rPr>
        <w:t xml:space="preserve">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 xml:space="preserve">Yoshida M, Torisawa K, Tsujii J. A method to integrate tables of the </w:t>
      </w:r>
      <w:proofErr w:type="gramStart"/>
      <w:r w:rsidRPr="00A96213">
        <w:rPr>
          <w:rFonts w:ascii="Times New Roman" w:hAnsi="Times New Roman"/>
          <w:szCs w:val="20"/>
        </w:rPr>
        <w:t>world wide web[</w:t>
      </w:r>
      <w:proofErr w:type="gramEnd"/>
      <w:r w:rsidRPr="00A96213">
        <w:rPr>
          <w:rFonts w:ascii="Times New Roman" w:hAnsi="Times New Roman"/>
          <w:szCs w:val="20"/>
        </w:rPr>
        <w:t>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Haralick R. Automatic </w:t>
      </w:r>
      <w:proofErr w:type="gramStart"/>
      <w:r w:rsidRPr="00290399">
        <w:rPr>
          <w:rFonts w:ascii="Times New Roman" w:hAnsi="Times New Roman"/>
          <w:szCs w:val="20"/>
        </w:rPr>
        <w:t>table ground truth generation</w:t>
      </w:r>
      <w:proofErr w:type="gramEnd"/>
      <w:r w:rsidRPr="00290399">
        <w:rPr>
          <w:rFonts w:ascii="Times New Roman" w:hAnsi="Times New Roman"/>
          <w:szCs w:val="20"/>
        </w:rPr>
        <w:t xml:space="preserve">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0"/>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8" w:name="_Toc406841200"/>
      <w:r>
        <w:rPr>
          <w:rFonts w:hint="eastAsia"/>
        </w:rPr>
        <w:lastRenderedPageBreak/>
        <w:t>附录</w:t>
      </w:r>
      <w:bookmarkEnd w:id="68"/>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9" w:name="_Toc248481483"/>
      <w:bookmarkStart w:id="70" w:name="_Toc343447574"/>
      <w:bookmarkStart w:id="71" w:name="_Toc344200054"/>
      <w:bookmarkStart w:id="72" w:name="_Toc344923145"/>
      <w:bookmarkStart w:id="73" w:name="_Toc375491741"/>
      <w:bookmarkStart w:id="74" w:name="_Toc406841201"/>
      <w:bookmarkStart w:id="75" w:name="_Toc344923146"/>
      <w:bookmarkStart w:id="76" w:name="_Toc375491742"/>
      <w:r>
        <w:lastRenderedPageBreak/>
        <w:t>致</w:t>
      </w:r>
      <w:r>
        <w:rPr>
          <w:rFonts w:hint="eastAsia"/>
        </w:rPr>
        <w:t xml:space="preserve">  </w:t>
      </w:r>
      <w:r>
        <w:t>谢</w:t>
      </w:r>
      <w:bookmarkEnd w:id="69"/>
      <w:bookmarkEnd w:id="70"/>
      <w:bookmarkEnd w:id="71"/>
      <w:bookmarkEnd w:id="72"/>
      <w:bookmarkEnd w:id="73"/>
      <w:bookmarkEnd w:id="7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0"/>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77" w:name="_Toc406841202"/>
      <w:r>
        <w:rPr>
          <w:rFonts w:hint="eastAsia"/>
        </w:rPr>
        <w:lastRenderedPageBreak/>
        <w:t>攻读学位期间发表的学术论文目录</w:t>
      </w:r>
      <w:bookmarkEnd w:id="75"/>
      <w:bookmarkEnd w:id="76"/>
      <w:bookmarkEnd w:id="7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 xml:space="preserve">TANG H, YAN D, TIAN Y. Semantic dictionary based method for short text </w:t>
      </w:r>
      <w:proofErr w:type="gramStart"/>
      <w:r>
        <w:rPr>
          <w:rFonts w:ascii="Arial" w:hAnsi="Arial" w:cs="Arial"/>
          <w:color w:val="222222"/>
          <w:sz w:val="20"/>
          <w:szCs w:val="20"/>
          <w:shd w:val="clear" w:color="auto" w:fill="FFFFFF"/>
        </w:rPr>
        <w:t>classification[</w:t>
      </w:r>
      <w:proofErr w:type="gramEnd"/>
      <w:r>
        <w:rPr>
          <w:rFonts w:ascii="Arial" w:hAnsi="Arial" w:cs="Arial"/>
          <w:color w:val="222222"/>
          <w:sz w:val="20"/>
          <w:szCs w:val="20"/>
          <w:shd w:val="clear" w:color="auto" w:fill="FFFFFF"/>
        </w:rPr>
        <w:t>J]. The Journal of China Universities of Posts and Telecommunications, 2013, 20: 15-19.</w:t>
      </w:r>
    </w:p>
    <w:sectPr w:rsidR="00173303">
      <w:headerReference w:type="default" r:id="rId11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FDBB0" w14:textId="77777777" w:rsidR="000B5A2F" w:rsidRDefault="000B5A2F">
      <w:pPr>
        <w:rPr>
          <w:sz w:val="18"/>
        </w:rPr>
      </w:pPr>
    </w:p>
  </w:endnote>
  <w:endnote w:type="continuationSeparator" w:id="0">
    <w:p w14:paraId="4FA02489" w14:textId="77777777" w:rsidR="000B5A2F" w:rsidRDefault="000B5A2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E95BFB" w:rsidRDefault="00E95BFB">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E95BFB" w:rsidRDefault="00E95BFB">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17088C4F"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0531" w:rsidRPr="00E60531">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7088C4F"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0531" w:rsidRPr="00E60531">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E95BFB" w:rsidRDefault="00E95BFB">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6F524C1D" w:rsidR="00E95BFB" w:rsidRDefault="00E95BFB">
                          <w:pPr>
                            <w:pStyle w:val="ae"/>
                            <w:jc w:val="center"/>
                          </w:pPr>
                          <w:r>
                            <w:fldChar w:fldCharType="begin"/>
                          </w:r>
                          <w:r>
                            <w:instrText xml:space="preserve"> PAGE   \* MERGEFORMAT </w:instrText>
                          </w:r>
                          <w:r>
                            <w:fldChar w:fldCharType="separate"/>
                          </w:r>
                          <w:r w:rsidR="00E60531">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6F524C1D" w:rsidR="00E95BFB" w:rsidRDefault="00E95BFB">
                    <w:pPr>
                      <w:pStyle w:val="ae"/>
                      <w:jc w:val="center"/>
                    </w:pPr>
                    <w:r>
                      <w:fldChar w:fldCharType="begin"/>
                    </w:r>
                    <w:r>
                      <w:instrText xml:space="preserve"> PAGE   \* MERGEFORMAT </w:instrText>
                    </w:r>
                    <w:r>
                      <w:fldChar w:fldCharType="separate"/>
                    </w:r>
                    <w:r w:rsidR="00E60531">
                      <w:rPr>
                        <w:noProof/>
                      </w:rPr>
                      <w:t>V</w:t>
                    </w:r>
                    <w:r>
                      <w:fldChar w:fldCharType="end"/>
                    </w:r>
                  </w:p>
                </w:txbxContent>
              </v:textbox>
              <w10:wrap anchorx="margin"/>
            </v:shape>
          </w:pict>
        </mc:Fallback>
      </mc:AlternateContent>
    </w:r>
  </w:p>
  <w:p w14:paraId="0FBC2CD6" w14:textId="77777777" w:rsidR="00E95BFB" w:rsidRDefault="00E95BFB">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E95BFB" w:rsidRDefault="00E95BFB">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1EFADD9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0531" w:rsidRPr="00E60531">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" filled="f" stroked="f">
              <v:textbox style="mso-fit-shape-to-text:t" inset="0,0,0,0">
                <w:txbxContent>
                  <w:p w14:paraId="2046D9F6" w14:textId="1EFADD9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0531" w:rsidRPr="00E60531">
                      <w:rPr>
                        <w:noProof/>
                      </w:rPr>
                      <w:t>12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E95BFB" w:rsidRDefault="00E95BFB">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0C0F6351" w:rsidR="00E95BFB" w:rsidRDefault="00E95BFB">
                          <w:pPr>
                            <w:pStyle w:val="ae"/>
                            <w:jc w:val="center"/>
                          </w:pPr>
                          <w:r>
                            <w:fldChar w:fldCharType="begin"/>
                          </w:r>
                          <w:r>
                            <w:instrText xml:space="preserve"> PAGE   \* MERGEFORMAT </w:instrText>
                          </w:r>
                          <w:r>
                            <w:fldChar w:fldCharType="separate"/>
                          </w:r>
                          <w:r w:rsidR="00E60531">
                            <w:rPr>
                              <w:noProof/>
                            </w:rPr>
                            <w:t>13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" filled="f" stroked="f">
              <v:textbox style="mso-fit-shape-to-text:t" inset="0,0,0,0">
                <w:txbxContent>
                  <w:p w14:paraId="67F5F803" w14:textId="0C0F6351" w:rsidR="00E95BFB" w:rsidRDefault="00E95BFB">
                    <w:pPr>
                      <w:pStyle w:val="ae"/>
                      <w:jc w:val="center"/>
                    </w:pPr>
                    <w:r>
                      <w:fldChar w:fldCharType="begin"/>
                    </w:r>
                    <w:r>
                      <w:instrText xml:space="preserve"> PAGE   \* MERGEFORMAT </w:instrText>
                    </w:r>
                    <w:r>
                      <w:fldChar w:fldCharType="separate"/>
                    </w:r>
                    <w:r w:rsidR="00E60531">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21D9A" w14:textId="77777777" w:rsidR="000B5A2F" w:rsidRDefault="000B5A2F">
      <w:pPr>
        <w:rPr>
          <w:sz w:val="18"/>
        </w:rPr>
      </w:pPr>
    </w:p>
  </w:footnote>
  <w:footnote w:type="continuationSeparator" w:id="0">
    <w:p w14:paraId="2A901BB0" w14:textId="77777777" w:rsidR="000B5A2F" w:rsidRDefault="000B5A2F">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E95BFB" w:rsidRDefault="00E95BFB">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E95BFB" w:rsidRDefault="00E95BFB">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E95BFB" w:rsidRDefault="00E95BFB">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E95BFB" w:rsidRDefault="00E95BFB">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E95BFB" w:rsidRDefault="00E95BFB">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E95BFB" w:rsidRDefault="00E95BFB">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E95BFB" w:rsidRDefault="00E95BFB">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E95BFB" w:rsidRDefault="00E95BFB">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E95BFB" w:rsidRDefault="00E95BFB">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E95BFB" w:rsidRDefault="00E95BFB">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E95BFB" w:rsidRDefault="00E95BFB">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E95BFB" w:rsidRDefault="00E95BFB">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E95BFB" w:rsidRDefault="00E95BFB">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E95BFB" w:rsidRDefault="00E95BFB">
    <w:pPr>
      <w:pStyle w:val="aa"/>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8D8"/>
    <w:rsid w:val="00003F16"/>
    <w:rsid w:val="0000532C"/>
    <w:rsid w:val="000106C7"/>
    <w:rsid w:val="00010FDA"/>
    <w:rsid w:val="000113E9"/>
    <w:rsid w:val="00012455"/>
    <w:rsid w:val="00017F71"/>
    <w:rsid w:val="00021609"/>
    <w:rsid w:val="0002415A"/>
    <w:rsid w:val="000258E1"/>
    <w:rsid w:val="0002749C"/>
    <w:rsid w:val="00027673"/>
    <w:rsid w:val="00031E91"/>
    <w:rsid w:val="0003793B"/>
    <w:rsid w:val="00041C22"/>
    <w:rsid w:val="000420B4"/>
    <w:rsid w:val="000431E4"/>
    <w:rsid w:val="0004608C"/>
    <w:rsid w:val="000525A2"/>
    <w:rsid w:val="00052F76"/>
    <w:rsid w:val="000534DA"/>
    <w:rsid w:val="000539B4"/>
    <w:rsid w:val="00053FDC"/>
    <w:rsid w:val="00054D53"/>
    <w:rsid w:val="00055907"/>
    <w:rsid w:val="00055C30"/>
    <w:rsid w:val="00057019"/>
    <w:rsid w:val="00057CFE"/>
    <w:rsid w:val="00060F12"/>
    <w:rsid w:val="00072969"/>
    <w:rsid w:val="00073669"/>
    <w:rsid w:val="00082851"/>
    <w:rsid w:val="00082CC7"/>
    <w:rsid w:val="00085009"/>
    <w:rsid w:val="000861AD"/>
    <w:rsid w:val="00095123"/>
    <w:rsid w:val="00097B1A"/>
    <w:rsid w:val="000A300B"/>
    <w:rsid w:val="000A36AD"/>
    <w:rsid w:val="000A7B64"/>
    <w:rsid w:val="000A7FF7"/>
    <w:rsid w:val="000B0838"/>
    <w:rsid w:val="000B2975"/>
    <w:rsid w:val="000B3963"/>
    <w:rsid w:val="000B3BAB"/>
    <w:rsid w:val="000B3CF3"/>
    <w:rsid w:val="000B4895"/>
    <w:rsid w:val="000B5A2F"/>
    <w:rsid w:val="000B66FA"/>
    <w:rsid w:val="000B6CC3"/>
    <w:rsid w:val="000B6F75"/>
    <w:rsid w:val="000B6FAF"/>
    <w:rsid w:val="000C133A"/>
    <w:rsid w:val="000C13D9"/>
    <w:rsid w:val="000C4545"/>
    <w:rsid w:val="000C5AC8"/>
    <w:rsid w:val="000C6F9D"/>
    <w:rsid w:val="000C7471"/>
    <w:rsid w:val="000D1402"/>
    <w:rsid w:val="000D4F11"/>
    <w:rsid w:val="000D522C"/>
    <w:rsid w:val="000D6AC2"/>
    <w:rsid w:val="000D72B0"/>
    <w:rsid w:val="000D73BF"/>
    <w:rsid w:val="000E04B6"/>
    <w:rsid w:val="000E07D5"/>
    <w:rsid w:val="000E4B49"/>
    <w:rsid w:val="000E5D40"/>
    <w:rsid w:val="000E7F4A"/>
    <w:rsid w:val="000F2F04"/>
    <w:rsid w:val="000F378F"/>
    <w:rsid w:val="000F46AF"/>
    <w:rsid w:val="000F5EB2"/>
    <w:rsid w:val="001007B8"/>
    <w:rsid w:val="00102F06"/>
    <w:rsid w:val="00103E44"/>
    <w:rsid w:val="00104552"/>
    <w:rsid w:val="00104DEB"/>
    <w:rsid w:val="00107454"/>
    <w:rsid w:val="00111FA6"/>
    <w:rsid w:val="00112A56"/>
    <w:rsid w:val="00113261"/>
    <w:rsid w:val="00114893"/>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EE5"/>
    <w:rsid w:val="0018280B"/>
    <w:rsid w:val="00182BE8"/>
    <w:rsid w:val="00183AE2"/>
    <w:rsid w:val="001909F4"/>
    <w:rsid w:val="00195F74"/>
    <w:rsid w:val="00197111"/>
    <w:rsid w:val="001972F8"/>
    <w:rsid w:val="001A456D"/>
    <w:rsid w:val="001A7F80"/>
    <w:rsid w:val="001A7F98"/>
    <w:rsid w:val="001B040E"/>
    <w:rsid w:val="001B1EAB"/>
    <w:rsid w:val="001B4DE8"/>
    <w:rsid w:val="001B54A4"/>
    <w:rsid w:val="001B6CE7"/>
    <w:rsid w:val="001B7B99"/>
    <w:rsid w:val="001C0BF2"/>
    <w:rsid w:val="001C1CB2"/>
    <w:rsid w:val="001C3B69"/>
    <w:rsid w:val="001C40D1"/>
    <w:rsid w:val="001C47B3"/>
    <w:rsid w:val="001C604E"/>
    <w:rsid w:val="001C64CE"/>
    <w:rsid w:val="001C6763"/>
    <w:rsid w:val="001D0267"/>
    <w:rsid w:val="001D3D5B"/>
    <w:rsid w:val="001D4585"/>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7062"/>
    <w:rsid w:val="002107D0"/>
    <w:rsid w:val="0021149C"/>
    <w:rsid w:val="002133E6"/>
    <w:rsid w:val="00214804"/>
    <w:rsid w:val="00216430"/>
    <w:rsid w:val="00217079"/>
    <w:rsid w:val="00222401"/>
    <w:rsid w:val="002252EF"/>
    <w:rsid w:val="00227EED"/>
    <w:rsid w:val="002313FA"/>
    <w:rsid w:val="00232801"/>
    <w:rsid w:val="0023362D"/>
    <w:rsid w:val="00237047"/>
    <w:rsid w:val="00240C51"/>
    <w:rsid w:val="002410FB"/>
    <w:rsid w:val="00241DE6"/>
    <w:rsid w:val="00246EE5"/>
    <w:rsid w:val="002479C6"/>
    <w:rsid w:val="00250BEC"/>
    <w:rsid w:val="0025155C"/>
    <w:rsid w:val="00251F10"/>
    <w:rsid w:val="00252493"/>
    <w:rsid w:val="0025549F"/>
    <w:rsid w:val="002570AC"/>
    <w:rsid w:val="002601C8"/>
    <w:rsid w:val="002619BA"/>
    <w:rsid w:val="002634FB"/>
    <w:rsid w:val="0026404B"/>
    <w:rsid w:val="00271353"/>
    <w:rsid w:val="00271B3D"/>
    <w:rsid w:val="002737B9"/>
    <w:rsid w:val="00275DA0"/>
    <w:rsid w:val="002818C6"/>
    <w:rsid w:val="00282CA4"/>
    <w:rsid w:val="00290399"/>
    <w:rsid w:val="00291123"/>
    <w:rsid w:val="002922C5"/>
    <w:rsid w:val="002926FE"/>
    <w:rsid w:val="002928FA"/>
    <w:rsid w:val="00296B88"/>
    <w:rsid w:val="00297DD3"/>
    <w:rsid w:val="002A0DB9"/>
    <w:rsid w:val="002A1944"/>
    <w:rsid w:val="002A2422"/>
    <w:rsid w:val="002A3C3E"/>
    <w:rsid w:val="002A6BA2"/>
    <w:rsid w:val="002B2F3B"/>
    <w:rsid w:val="002C013F"/>
    <w:rsid w:val="002C71C8"/>
    <w:rsid w:val="002C7848"/>
    <w:rsid w:val="002D06D0"/>
    <w:rsid w:val="002D172E"/>
    <w:rsid w:val="002D28C8"/>
    <w:rsid w:val="002D2955"/>
    <w:rsid w:val="002D48BE"/>
    <w:rsid w:val="002D4EA6"/>
    <w:rsid w:val="002D6EAE"/>
    <w:rsid w:val="002D7EB5"/>
    <w:rsid w:val="002E0D35"/>
    <w:rsid w:val="002E0F97"/>
    <w:rsid w:val="002E155A"/>
    <w:rsid w:val="002E2FF1"/>
    <w:rsid w:val="002E7E29"/>
    <w:rsid w:val="002F60D2"/>
    <w:rsid w:val="002F7995"/>
    <w:rsid w:val="002F7D7E"/>
    <w:rsid w:val="00300619"/>
    <w:rsid w:val="00303109"/>
    <w:rsid w:val="00311E14"/>
    <w:rsid w:val="00311FA4"/>
    <w:rsid w:val="00311FBC"/>
    <w:rsid w:val="003141B8"/>
    <w:rsid w:val="003146C6"/>
    <w:rsid w:val="003151DD"/>
    <w:rsid w:val="00321DEA"/>
    <w:rsid w:val="003262AB"/>
    <w:rsid w:val="003264CA"/>
    <w:rsid w:val="00326BC4"/>
    <w:rsid w:val="0032797F"/>
    <w:rsid w:val="00331993"/>
    <w:rsid w:val="00331BD9"/>
    <w:rsid w:val="0033678E"/>
    <w:rsid w:val="0034009D"/>
    <w:rsid w:val="00341072"/>
    <w:rsid w:val="003419FD"/>
    <w:rsid w:val="00344F43"/>
    <w:rsid w:val="003457BA"/>
    <w:rsid w:val="00346640"/>
    <w:rsid w:val="00346F20"/>
    <w:rsid w:val="003525A8"/>
    <w:rsid w:val="0035333B"/>
    <w:rsid w:val="00355B90"/>
    <w:rsid w:val="003563BF"/>
    <w:rsid w:val="00367687"/>
    <w:rsid w:val="00376F2F"/>
    <w:rsid w:val="00381F67"/>
    <w:rsid w:val="003825E3"/>
    <w:rsid w:val="00384502"/>
    <w:rsid w:val="00384A62"/>
    <w:rsid w:val="00386C82"/>
    <w:rsid w:val="0039382A"/>
    <w:rsid w:val="00394E01"/>
    <w:rsid w:val="00396B8C"/>
    <w:rsid w:val="003A062D"/>
    <w:rsid w:val="003A0907"/>
    <w:rsid w:val="003A2557"/>
    <w:rsid w:val="003A3CD3"/>
    <w:rsid w:val="003A4264"/>
    <w:rsid w:val="003A5ADB"/>
    <w:rsid w:val="003B018F"/>
    <w:rsid w:val="003B09A7"/>
    <w:rsid w:val="003B1DBA"/>
    <w:rsid w:val="003B50C3"/>
    <w:rsid w:val="003C004A"/>
    <w:rsid w:val="003C525D"/>
    <w:rsid w:val="003C557A"/>
    <w:rsid w:val="003D1951"/>
    <w:rsid w:val="003D3AB8"/>
    <w:rsid w:val="003D5653"/>
    <w:rsid w:val="003D5F8C"/>
    <w:rsid w:val="003D6DF8"/>
    <w:rsid w:val="003D6E57"/>
    <w:rsid w:val="003D7F48"/>
    <w:rsid w:val="003E0E9A"/>
    <w:rsid w:val="003E10F3"/>
    <w:rsid w:val="003E35C6"/>
    <w:rsid w:val="003E4443"/>
    <w:rsid w:val="003E4E21"/>
    <w:rsid w:val="003E673E"/>
    <w:rsid w:val="003E709A"/>
    <w:rsid w:val="003F1249"/>
    <w:rsid w:val="003F1AA1"/>
    <w:rsid w:val="003F1F07"/>
    <w:rsid w:val="003F6E89"/>
    <w:rsid w:val="003F7882"/>
    <w:rsid w:val="00400242"/>
    <w:rsid w:val="00407A33"/>
    <w:rsid w:val="00410C3C"/>
    <w:rsid w:val="004122FE"/>
    <w:rsid w:val="00413442"/>
    <w:rsid w:val="00415E8A"/>
    <w:rsid w:val="00417632"/>
    <w:rsid w:val="00420B5C"/>
    <w:rsid w:val="00420BA9"/>
    <w:rsid w:val="00421A10"/>
    <w:rsid w:val="00424EE2"/>
    <w:rsid w:val="00426374"/>
    <w:rsid w:val="00432382"/>
    <w:rsid w:val="004412AA"/>
    <w:rsid w:val="00447200"/>
    <w:rsid w:val="00447806"/>
    <w:rsid w:val="00447DED"/>
    <w:rsid w:val="00452B7F"/>
    <w:rsid w:val="00452FA6"/>
    <w:rsid w:val="004542B0"/>
    <w:rsid w:val="00454BCC"/>
    <w:rsid w:val="00456481"/>
    <w:rsid w:val="00461704"/>
    <w:rsid w:val="00462B7F"/>
    <w:rsid w:val="00462CF6"/>
    <w:rsid w:val="00463163"/>
    <w:rsid w:val="004652E4"/>
    <w:rsid w:val="004653E2"/>
    <w:rsid w:val="004656E9"/>
    <w:rsid w:val="004665B2"/>
    <w:rsid w:val="00467A52"/>
    <w:rsid w:val="00472EAE"/>
    <w:rsid w:val="0047360F"/>
    <w:rsid w:val="00474706"/>
    <w:rsid w:val="00476498"/>
    <w:rsid w:val="004773ED"/>
    <w:rsid w:val="0048390F"/>
    <w:rsid w:val="0048569D"/>
    <w:rsid w:val="0048591B"/>
    <w:rsid w:val="004862A7"/>
    <w:rsid w:val="00492B26"/>
    <w:rsid w:val="00494E97"/>
    <w:rsid w:val="0049565D"/>
    <w:rsid w:val="0049698B"/>
    <w:rsid w:val="004A2207"/>
    <w:rsid w:val="004A4A78"/>
    <w:rsid w:val="004A60BA"/>
    <w:rsid w:val="004B0E0E"/>
    <w:rsid w:val="004B1B9F"/>
    <w:rsid w:val="004B20D1"/>
    <w:rsid w:val="004B3DE2"/>
    <w:rsid w:val="004B4333"/>
    <w:rsid w:val="004B51B6"/>
    <w:rsid w:val="004B6B57"/>
    <w:rsid w:val="004B7040"/>
    <w:rsid w:val="004C0FD2"/>
    <w:rsid w:val="004C1ECC"/>
    <w:rsid w:val="004C22C0"/>
    <w:rsid w:val="004C2537"/>
    <w:rsid w:val="004C3462"/>
    <w:rsid w:val="004C38EC"/>
    <w:rsid w:val="004C4795"/>
    <w:rsid w:val="004C7517"/>
    <w:rsid w:val="004C7D25"/>
    <w:rsid w:val="004D42DB"/>
    <w:rsid w:val="004D6D2F"/>
    <w:rsid w:val="004E0889"/>
    <w:rsid w:val="004E12F5"/>
    <w:rsid w:val="004E2FBE"/>
    <w:rsid w:val="004E330B"/>
    <w:rsid w:val="004E3572"/>
    <w:rsid w:val="004E3C25"/>
    <w:rsid w:val="004E4D6F"/>
    <w:rsid w:val="004F1B83"/>
    <w:rsid w:val="004F334C"/>
    <w:rsid w:val="004F433E"/>
    <w:rsid w:val="004F754B"/>
    <w:rsid w:val="004F7C5E"/>
    <w:rsid w:val="00500372"/>
    <w:rsid w:val="005016EC"/>
    <w:rsid w:val="005056CE"/>
    <w:rsid w:val="005075CD"/>
    <w:rsid w:val="005207C5"/>
    <w:rsid w:val="00520E31"/>
    <w:rsid w:val="0052237D"/>
    <w:rsid w:val="00522EE9"/>
    <w:rsid w:val="00523C88"/>
    <w:rsid w:val="00525FB7"/>
    <w:rsid w:val="005268CC"/>
    <w:rsid w:val="005279F7"/>
    <w:rsid w:val="00533BE8"/>
    <w:rsid w:val="00534918"/>
    <w:rsid w:val="00534EB8"/>
    <w:rsid w:val="00535811"/>
    <w:rsid w:val="005370BC"/>
    <w:rsid w:val="00537718"/>
    <w:rsid w:val="00540D81"/>
    <w:rsid w:val="00540ED3"/>
    <w:rsid w:val="00541A21"/>
    <w:rsid w:val="00542A52"/>
    <w:rsid w:val="00543543"/>
    <w:rsid w:val="005463DB"/>
    <w:rsid w:val="00546B82"/>
    <w:rsid w:val="00546BFA"/>
    <w:rsid w:val="00551FEE"/>
    <w:rsid w:val="00554003"/>
    <w:rsid w:val="00556B87"/>
    <w:rsid w:val="005604F7"/>
    <w:rsid w:val="00563E0E"/>
    <w:rsid w:val="0056483C"/>
    <w:rsid w:val="00565B4A"/>
    <w:rsid w:val="005676F1"/>
    <w:rsid w:val="00567845"/>
    <w:rsid w:val="0057027E"/>
    <w:rsid w:val="00570D3F"/>
    <w:rsid w:val="00573419"/>
    <w:rsid w:val="00580007"/>
    <w:rsid w:val="00580D61"/>
    <w:rsid w:val="005818DF"/>
    <w:rsid w:val="00581C40"/>
    <w:rsid w:val="00581D28"/>
    <w:rsid w:val="005835C4"/>
    <w:rsid w:val="00585A1A"/>
    <w:rsid w:val="00585C4D"/>
    <w:rsid w:val="00590D97"/>
    <w:rsid w:val="00590F3B"/>
    <w:rsid w:val="00592824"/>
    <w:rsid w:val="00592B26"/>
    <w:rsid w:val="00593067"/>
    <w:rsid w:val="00593259"/>
    <w:rsid w:val="00594732"/>
    <w:rsid w:val="005958A1"/>
    <w:rsid w:val="005979E9"/>
    <w:rsid w:val="005A2321"/>
    <w:rsid w:val="005A450E"/>
    <w:rsid w:val="005A57E1"/>
    <w:rsid w:val="005B2D7F"/>
    <w:rsid w:val="005B2DFD"/>
    <w:rsid w:val="005B4631"/>
    <w:rsid w:val="005C028D"/>
    <w:rsid w:val="005C5C14"/>
    <w:rsid w:val="005D1B9E"/>
    <w:rsid w:val="005D3596"/>
    <w:rsid w:val="005D54E1"/>
    <w:rsid w:val="005D5583"/>
    <w:rsid w:val="005D6C71"/>
    <w:rsid w:val="005D7F91"/>
    <w:rsid w:val="005E0602"/>
    <w:rsid w:val="005E2874"/>
    <w:rsid w:val="005E477A"/>
    <w:rsid w:val="005F10D1"/>
    <w:rsid w:val="005F1790"/>
    <w:rsid w:val="005F23C8"/>
    <w:rsid w:val="005F3294"/>
    <w:rsid w:val="005F33C6"/>
    <w:rsid w:val="005F65A1"/>
    <w:rsid w:val="006019EC"/>
    <w:rsid w:val="0060381B"/>
    <w:rsid w:val="00605BC9"/>
    <w:rsid w:val="0061114A"/>
    <w:rsid w:val="0061128F"/>
    <w:rsid w:val="00611BD3"/>
    <w:rsid w:val="00615675"/>
    <w:rsid w:val="006173A5"/>
    <w:rsid w:val="00623483"/>
    <w:rsid w:val="00624295"/>
    <w:rsid w:val="006279CE"/>
    <w:rsid w:val="00627FCC"/>
    <w:rsid w:val="00630090"/>
    <w:rsid w:val="00631E6D"/>
    <w:rsid w:val="0063583B"/>
    <w:rsid w:val="0064075E"/>
    <w:rsid w:val="0064106D"/>
    <w:rsid w:val="00641CA8"/>
    <w:rsid w:val="00641D14"/>
    <w:rsid w:val="006421CC"/>
    <w:rsid w:val="00647BD3"/>
    <w:rsid w:val="00652010"/>
    <w:rsid w:val="006570DE"/>
    <w:rsid w:val="00662EC1"/>
    <w:rsid w:val="006638B8"/>
    <w:rsid w:val="00664D5A"/>
    <w:rsid w:val="00664F60"/>
    <w:rsid w:val="00665A6C"/>
    <w:rsid w:val="0066602F"/>
    <w:rsid w:val="006671A2"/>
    <w:rsid w:val="00675545"/>
    <w:rsid w:val="0067614A"/>
    <w:rsid w:val="00676736"/>
    <w:rsid w:val="00676CA9"/>
    <w:rsid w:val="006834CB"/>
    <w:rsid w:val="006916AB"/>
    <w:rsid w:val="00691E34"/>
    <w:rsid w:val="006921EF"/>
    <w:rsid w:val="006A004A"/>
    <w:rsid w:val="006A0172"/>
    <w:rsid w:val="006A028B"/>
    <w:rsid w:val="006B1B38"/>
    <w:rsid w:val="006B2A4C"/>
    <w:rsid w:val="006B34D2"/>
    <w:rsid w:val="006B5750"/>
    <w:rsid w:val="006B5B9A"/>
    <w:rsid w:val="006B7C3C"/>
    <w:rsid w:val="006C0266"/>
    <w:rsid w:val="006C3054"/>
    <w:rsid w:val="006C3574"/>
    <w:rsid w:val="006C4181"/>
    <w:rsid w:val="006C5AED"/>
    <w:rsid w:val="006C72FA"/>
    <w:rsid w:val="006C7FC0"/>
    <w:rsid w:val="006D2715"/>
    <w:rsid w:val="006D5521"/>
    <w:rsid w:val="006D556D"/>
    <w:rsid w:val="006D6328"/>
    <w:rsid w:val="006D74F4"/>
    <w:rsid w:val="006E1263"/>
    <w:rsid w:val="006E2516"/>
    <w:rsid w:val="006E31DE"/>
    <w:rsid w:val="006E7A03"/>
    <w:rsid w:val="006F3422"/>
    <w:rsid w:val="006F41B1"/>
    <w:rsid w:val="006F4D91"/>
    <w:rsid w:val="006F5971"/>
    <w:rsid w:val="00706297"/>
    <w:rsid w:val="00706A38"/>
    <w:rsid w:val="00711E93"/>
    <w:rsid w:val="00712744"/>
    <w:rsid w:val="0071634E"/>
    <w:rsid w:val="00717E84"/>
    <w:rsid w:val="00720A06"/>
    <w:rsid w:val="00720E2F"/>
    <w:rsid w:val="00723837"/>
    <w:rsid w:val="007272D7"/>
    <w:rsid w:val="0072761F"/>
    <w:rsid w:val="00730EBC"/>
    <w:rsid w:val="007318EF"/>
    <w:rsid w:val="007331EB"/>
    <w:rsid w:val="00733C07"/>
    <w:rsid w:val="007352B2"/>
    <w:rsid w:val="007400F7"/>
    <w:rsid w:val="00740F3A"/>
    <w:rsid w:val="00743728"/>
    <w:rsid w:val="007501BB"/>
    <w:rsid w:val="0075062D"/>
    <w:rsid w:val="00751364"/>
    <w:rsid w:val="00752E9A"/>
    <w:rsid w:val="00754466"/>
    <w:rsid w:val="00760E54"/>
    <w:rsid w:val="0076320C"/>
    <w:rsid w:val="007634AB"/>
    <w:rsid w:val="00767840"/>
    <w:rsid w:val="0077363F"/>
    <w:rsid w:val="00776CB1"/>
    <w:rsid w:val="007814E0"/>
    <w:rsid w:val="00781A2F"/>
    <w:rsid w:val="00786048"/>
    <w:rsid w:val="00790E9E"/>
    <w:rsid w:val="007910D8"/>
    <w:rsid w:val="007A13B0"/>
    <w:rsid w:val="007A390C"/>
    <w:rsid w:val="007B136D"/>
    <w:rsid w:val="007B2ED0"/>
    <w:rsid w:val="007B3C21"/>
    <w:rsid w:val="007B3C2D"/>
    <w:rsid w:val="007C07BB"/>
    <w:rsid w:val="007C1487"/>
    <w:rsid w:val="007C17B1"/>
    <w:rsid w:val="007C4B20"/>
    <w:rsid w:val="007C4E7C"/>
    <w:rsid w:val="007C5D84"/>
    <w:rsid w:val="007C5E75"/>
    <w:rsid w:val="007D02B2"/>
    <w:rsid w:val="007D0452"/>
    <w:rsid w:val="007D0EF2"/>
    <w:rsid w:val="007D2BC8"/>
    <w:rsid w:val="007D5B02"/>
    <w:rsid w:val="007D5DC0"/>
    <w:rsid w:val="007E284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4D97"/>
    <w:rsid w:val="00885E12"/>
    <w:rsid w:val="00886C2F"/>
    <w:rsid w:val="008913B6"/>
    <w:rsid w:val="00891C1D"/>
    <w:rsid w:val="00894F82"/>
    <w:rsid w:val="00896E57"/>
    <w:rsid w:val="008974E2"/>
    <w:rsid w:val="008A31C5"/>
    <w:rsid w:val="008A52E7"/>
    <w:rsid w:val="008A53CE"/>
    <w:rsid w:val="008A67AB"/>
    <w:rsid w:val="008A73BE"/>
    <w:rsid w:val="008B055E"/>
    <w:rsid w:val="008B0B80"/>
    <w:rsid w:val="008B3597"/>
    <w:rsid w:val="008B7BF9"/>
    <w:rsid w:val="008C240C"/>
    <w:rsid w:val="008C5337"/>
    <w:rsid w:val="008C5BD0"/>
    <w:rsid w:val="008C79DE"/>
    <w:rsid w:val="008D03A1"/>
    <w:rsid w:val="008D233E"/>
    <w:rsid w:val="008D2BFE"/>
    <w:rsid w:val="008D3B20"/>
    <w:rsid w:val="008D4BFF"/>
    <w:rsid w:val="008D5623"/>
    <w:rsid w:val="008D6C95"/>
    <w:rsid w:val="008D7D6B"/>
    <w:rsid w:val="008E0058"/>
    <w:rsid w:val="008E0A8F"/>
    <w:rsid w:val="008E392B"/>
    <w:rsid w:val="008E4CE3"/>
    <w:rsid w:val="008E7196"/>
    <w:rsid w:val="008E71A6"/>
    <w:rsid w:val="008E7A03"/>
    <w:rsid w:val="008F1641"/>
    <w:rsid w:val="008F2436"/>
    <w:rsid w:val="008F3AA9"/>
    <w:rsid w:val="008F4D40"/>
    <w:rsid w:val="008F5A0D"/>
    <w:rsid w:val="009032AD"/>
    <w:rsid w:val="0091357D"/>
    <w:rsid w:val="00913D8F"/>
    <w:rsid w:val="00916E57"/>
    <w:rsid w:val="00917A69"/>
    <w:rsid w:val="00920756"/>
    <w:rsid w:val="009227FC"/>
    <w:rsid w:val="0092619A"/>
    <w:rsid w:val="00927057"/>
    <w:rsid w:val="00931884"/>
    <w:rsid w:val="009318C2"/>
    <w:rsid w:val="00932568"/>
    <w:rsid w:val="00937429"/>
    <w:rsid w:val="00941398"/>
    <w:rsid w:val="00941E8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31BB"/>
    <w:rsid w:val="0096653B"/>
    <w:rsid w:val="00970A4C"/>
    <w:rsid w:val="00972EC5"/>
    <w:rsid w:val="0097307D"/>
    <w:rsid w:val="0097411C"/>
    <w:rsid w:val="00975B26"/>
    <w:rsid w:val="00976CEE"/>
    <w:rsid w:val="00980D02"/>
    <w:rsid w:val="0098336B"/>
    <w:rsid w:val="00986B9B"/>
    <w:rsid w:val="0098793E"/>
    <w:rsid w:val="00987C03"/>
    <w:rsid w:val="00995270"/>
    <w:rsid w:val="009A5BC6"/>
    <w:rsid w:val="009A670C"/>
    <w:rsid w:val="009A727A"/>
    <w:rsid w:val="009A7BC1"/>
    <w:rsid w:val="009B0853"/>
    <w:rsid w:val="009B199F"/>
    <w:rsid w:val="009B4F7E"/>
    <w:rsid w:val="009B73C9"/>
    <w:rsid w:val="009C1BFA"/>
    <w:rsid w:val="009D00D7"/>
    <w:rsid w:val="009D29C2"/>
    <w:rsid w:val="009D3993"/>
    <w:rsid w:val="009E6DD5"/>
    <w:rsid w:val="009F1506"/>
    <w:rsid w:val="009F1B85"/>
    <w:rsid w:val="009F4C07"/>
    <w:rsid w:val="009F7A41"/>
    <w:rsid w:val="009F7D62"/>
    <w:rsid w:val="00A0013D"/>
    <w:rsid w:val="00A045DC"/>
    <w:rsid w:val="00A05A5B"/>
    <w:rsid w:val="00A0621E"/>
    <w:rsid w:val="00A06761"/>
    <w:rsid w:val="00A10437"/>
    <w:rsid w:val="00A1273A"/>
    <w:rsid w:val="00A14694"/>
    <w:rsid w:val="00A1491C"/>
    <w:rsid w:val="00A2023B"/>
    <w:rsid w:val="00A20275"/>
    <w:rsid w:val="00A2197E"/>
    <w:rsid w:val="00A27BEE"/>
    <w:rsid w:val="00A30494"/>
    <w:rsid w:val="00A32314"/>
    <w:rsid w:val="00A33833"/>
    <w:rsid w:val="00A35BA6"/>
    <w:rsid w:val="00A36571"/>
    <w:rsid w:val="00A409D8"/>
    <w:rsid w:val="00A40B79"/>
    <w:rsid w:val="00A417D6"/>
    <w:rsid w:val="00A420D4"/>
    <w:rsid w:val="00A43F3E"/>
    <w:rsid w:val="00A441FC"/>
    <w:rsid w:val="00A45A53"/>
    <w:rsid w:val="00A46AB3"/>
    <w:rsid w:val="00A500E8"/>
    <w:rsid w:val="00A50BA1"/>
    <w:rsid w:val="00A5157E"/>
    <w:rsid w:val="00A5465E"/>
    <w:rsid w:val="00A63A9A"/>
    <w:rsid w:val="00A66BF5"/>
    <w:rsid w:val="00A70D37"/>
    <w:rsid w:val="00A735BC"/>
    <w:rsid w:val="00A73DB7"/>
    <w:rsid w:val="00A73DD6"/>
    <w:rsid w:val="00A75703"/>
    <w:rsid w:val="00A760D5"/>
    <w:rsid w:val="00A773F3"/>
    <w:rsid w:val="00A83969"/>
    <w:rsid w:val="00A87FF9"/>
    <w:rsid w:val="00A90884"/>
    <w:rsid w:val="00A90B75"/>
    <w:rsid w:val="00A9221C"/>
    <w:rsid w:val="00A9261F"/>
    <w:rsid w:val="00A93996"/>
    <w:rsid w:val="00A93BBC"/>
    <w:rsid w:val="00A96213"/>
    <w:rsid w:val="00AA1258"/>
    <w:rsid w:val="00AA21EF"/>
    <w:rsid w:val="00AA238C"/>
    <w:rsid w:val="00AA3B6B"/>
    <w:rsid w:val="00AA3D05"/>
    <w:rsid w:val="00AA4FA7"/>
    <w:rsid w:val="00AA5131"/>
    <w:rsid w:val="00AA5F74"/>
    <w:rsid w:val="00AA6CE8"/>
    <w:rsid w:val="00AA72F8"/>
    <w:rsid w:val="00AA7944"/>
    <w:rsid w:val="00AB137F"/>
    <w:rsid w:val="00AB35E7"/>
    <w:rsid w:val="00AB39C4"/>
    <w:rsid w:val="00AB4CAC"/>
    <w:rsid w:val="00AB62E0"/>
    <w:rsid w:val="00AB6AD2"/>
    <w:rsid w:val="00AC778F"/>
    <w:rsid w:val="00AC7DDB"/>
    <w:rsid w:val="00AD2647"/>
    <w:rsid w:val="00AD2974"/>
    <w:rsid w:val="00AD423F"/>
    <w:rsid w:val="00AD49C1"/>
    <w:rsid w:val="00AD4B1B"/>
    <w:rsid w:val="00AD5A5F"/>
    <w:rsid w:val="00AD5E5F"/>
    <w:rsid w:val="00AD62B2"/>
    <w:rsid w:val="00AE017C"/>
    <w:rsid w:val="00AE045E"/>
    <w:rsid w:val="00AE19FA"/>
    <w:rsid w:val="00AE1B5C"/>
    <w:rsid w:val="00AE5496"/>
    <w:rsid w:val="00AE5A54"/>
    <w:rsid w:val="00AE7809"/>
    <w:rsid w:val="00AE7950"/>
    <w:rsid w:val="00AE7C04"/>
    <w:rsid w:val="00AF0791"/>
    <w:rsid w:val="00AF1145"/>
    <w:rsid w:val="00AF3C1B"/>
    <w:rsid w:val="00AF70E4"/>
    <w:rsid w:val="00AF713C"/>
    <w:rsid w:val="00B017EA"/>
    <w:rsid w:val="00B07E70"/>
    <w:rsid w:val="00B10909"/>
    <w:rsid w:val="00B10C6A"/>
    <w:rsid w:val="00B1155C"/>
    <w:rsid w:val="00B122C4"/>
    <w:rsid w:val="00B13571"/>
    <w:rsid w:val="00B1365B"/>
    <w:rsid w:val="00B177DA"/>
    <w:rsid w:val="00B21093"/>
    <w:rsid w:val="00B21AB3"/>
    <w:rsid w:val="00B237A0"/>
    <w:rsid w:val="00B262B3"/>
    <w:rsid w:val="00B33C95"/>
    <w:rsid w:val="00B35C18"/>
    <w:rsid w:val="00B361F6"/>
    <w:rsid w:val="00B37778"/>
    <w:rsid w:val="00B46A2C"/>
    <w:rsid w:val="00B51A75"/>
    <w:rsid w:val="00B5269C"/>
    <w:rsid w:val="00B53084"/>
    <w:rsid w:val="00B5390F"/>
    <w:rsid w:val="00B54182"/>
    <w:rsid w:val="00B57F0F"/>
    <w:rsid w:val="00B610B0"/>
    <w:rsid w:val="00B6218D"/>
    <w:rsid w:val="00B621D9"/>
    <w:rsid w:val="00B62DF7"/>
    <w:rsid w:val="00B67644"/>
    <w:rsid w:val="00B74605"/>
    <w:rsid w:val="00B750B7"/>
    <w:rsid w:val="00B7536C"/>
    <w:rsid w:val="00B75661"/>
    <w:rsid w:val="00B76E07"/>
    <w:rsid w:val="00B7754C"/>
    <w:rsid w:val="00B81203"/>
    <w:rsid w:val="00B82056"/>
    <w:rsid w:val="00B8595A"/>
    <w:rsid w:val="00B861A0"/>
    <w:rsid w:val="00B86AC4"/>
    <w:rsid w:val="00B871D8"/>
    <w:rsid w:val="00B87AED"/>
    <w:rsid w:val="00B90305"/>
    <w:rsid w:val="00B929AA"/>
    <w:rsid w:val="00B933CB"/>
    <w:rsid w:val="00BA0720"/>
    <w:rsid w:val="00BA2B36"/>
    <w:rsid w:val="00BA57A4"/>
    <w:rsid w:val="00BA6CF1"/>
    <w:rsid w:val="00BA73EE"/>
    <w:rsid w:val="00BB27CE"/>
    <w:rsid w:val="00BB75C4"/>
    <w:rsid w:val="00BC30AC"/>
    <w:rsid w:val="00BC52CA"/>
    <w:rsid w:val="00BC597E"/>
    <w:rsid w:val="00BC74E9"/>
    <w:rsid w:val="00BD0FCB"/>
    <w:rsid w:val="00BD119C"/>
    <w:rsid w:val="00BD27C1"/>
    <w:rsid w:val="00BD2AA6"/>
    <w:rsid w:val="00BD4B79"/>
    <w:rsid w:val="00BD6545"/>
    <w:rsid w:val="00BD751D"/>
    <w:rsid w:val="00BE268B"/>
    <w:rsid w:val="00BF19FE"/>
    <w:rsid w:val="00BF241B"/>
    <w:rsid w:val="00BF3147"/>
    <w:rsid w:val="00BF5BC7"/>
    <w:rsid w:val="00BF724C"/>
    <w:rsid w:val="00BF7C9E"/>
    <w:rsid w:val="00C02524"/>
    <w:rsid w:val="00C026D4"/>
    <w:rsid w:val="00C04708"/>
    <w:rsid w:val="00C056BD"/>
    <w:rsid w:val="00C05BAF"/>
    <w:rsid w:val="00C0774E"/>
    <w:rsid w:val="00C1753D"/>
    <w:rsid w:val="00C17655"/>
    <w:rsid w:val="00C20727"/>
    <w:rsid w:val="00C20945"/>
    <w:rsid w:val="00C2096D"/>
    <w:rsid w:val="00C21495"/>
    <w:rsid w:val="00C21D1B"/>
    <w:rsid w:val="00C2523A"/>
    <w:rsid w:val="00C26ADC"/>
    <w:rsid w:val="00C26EB2"/>
    <w:rsid w:val="00C30FCC"/>
    <w:rsid w:val="00C33A05"/>
    <w:rsid w:val="00C346F4"/>
    <w:rsid w:val="00C4046B"/>
    <w:rsid w:val="00C4184D"/>
    <w:rsid w:val="00C434C1"/>
    <w:rsid w:val="00C44F6F"/>
    <w:rsid w:val="00C45670"/>
    <w:rsid w:val="00C47189"/>
    <w:rsid w:val="00C53853"/>
    <w:rsid w:val="00C5456E"/>
    <w:rsid w:val="00C57606"/>
    <w:rsid w:val="00C57CEA"/>
    <w:rsid w:val="00C62D80"/>
    <w:rsid w:val="00C646B0"/>
    <w:rsid w:val="00C674F2"/>
    <w:rsid w:val="00C7099E"/>
    <w:rsid w:val="00C70E03"/>
    <w:rsid w:val="00C711F8"/>
    <w:rsid w:val="00C71892"/>
    <w:rsid w:val="00C72AA9"/>
    <w:rsid w:val="00C755DF"/>
    <w:rsid w:val="00C7704C"/>
    <w:rsid w:val="00C82833"/>
    <w:rsid w:val="00C832BC"/>
    <w:rsid w:val="00C838EF"/>
    <w:rsid w:val="00C8661F"/>
    <w:rsid w:val="00C86CC6"/>
    <w:rsid w:val="00C875AB"/>
    <w:rsid w:val="00C932AC"/>
    <w:rsid w:val="00C933E3"/>
    <w:rsid w:val="00C95C0C"/>
    <w:rsid w:val="00C95D2E"/>
    <w:rsid w:val="00CA0DF5"/>
    <w:rsid w:val="00CB171A"/>
    <w:rsid w:val="00CB57A5"/>
    <w:rsid w:val="00CB7196"/>
    <w:rsid w:val="00CB779F"/>
    <w:rsid w:val="00CB7D1E"/>
    <w:rsid w:val="00CC1CFE"/>
    <w:rsid w:val="00CC1D7F"/>
    <w:rsid w:val="00CC4C47"/>
    <w:rsid w:val="00CC4DD0"/>
    <w:rsid w:val="00CC525E"/>
    <w:rsid w:val="00CC5BDE"/>
    <w:rsid w:val="00CC6154"/>
    <w:rsid w:val="00CC7639"/>
    <w:rsid w:val="00CD155E"/>
    <w:rsid w:val="00CD1811"/>
    <w:rsid w:val="00CD1C0F"/>
    <w:rsid w:val="00CD1F98"/>
    <w:rsid w:val="00CD5BF2"/>
    <w:rsid w:val="00CD7C85"/>
    <w:rsid w:val="00CE03BB"/>
    <w:rsid w:val="00CE4125"/>
    <w:rsid w:val="00CE5B9E"/>
    <w:rsid w:val="00CE7DB1"/>
    <w:rsid w:val="00CF0144"/>
    <w:rsid w:val="00CF0A35"/>
    <w:rsid w:val="00CF21D6"/>
    <w:rsid w:val="00CF24C0"/>
    <w:rsid w:val="00CF78A7"/>
    <w:rsid w:val="00D06A8C"/>
    <w:rsid w:val="00D07B8A"/>
    <w:rsid w:val="00D1152C"/>
    <w:rsid w:val="00D125D8"/>
    <w:rsid w:val="00D151FB"/>
    <w:rsid w:val="00D206B5"/>
    <w:rsid w:val="00D220ED"/>
    <w:rsid w:val="00D26033"/>
    <w:rsid w:val="00D26B54"/>
    <w:rsid w:val="00D31102"/>
    <w:rsid w:val="00D32ADA"/>
    <w:rsid w:val="00D352B4"/>
    <w:rsid w:val="00D36CFD"/>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1F67"/>
    <w:rsid w:val="00D7210B"/>
    <w:rsid w:val="00D77597"/>
    <w:rsid w:val="00D777D1"/>
    <w:rsid w:val="00D82C5F"/>
    <w:rsid w:val="00D85B72"/>
    <w:rsid w:val="00D867D4"/>
    <w:rsid w:val="00D94BD9"/>
    <w:rsid w:val="00D97FDA"/>
    <w:rsid w:val="00DA0682"/>
    <w:rsid w:val="00DA2F65"/>
    <w:rsid w:val="00DB06F7"/>
    <w:rsid w:val="00DB3A57"/>
    <w:rsid w:val="00DB63D1"/>
    <w:rsid w:val="00DB6D48"/>
    <w:rsid w:val="00DB74D5"/>
    <w:rsid w:val="00DB7AE8"/>
    <w:rsid w:val="00DC0EFC"/>
    <w:rsid w:val="00DC16E2"/>
    <w:rsid w:val="00DC18D9"/>
    <w:rsid w:val="00DC423F"/>
    <w:rsid w:val="00DC4475"/>
    <w:rsid w:val="00DC5C13"/>
    <w:rsid w:val="00DD08E8"/>
    <w:rsid w:val="00DD20D8"/>
    <w:rsid w:val="00DD227A"/>
    <w:rsid w:val="00DD5973"/>
    <w:rsid w:val="00DD63F3"/>
    <w:rsid w:val="00DD78E9"/>
    <w:rsid w:val="00DE098A"/>
    <w:rsid w:val="00DE22EE"/>
    <w:rsid w:val="00DE56B6"/>
    <w:rsid w:val="00DE5970"/>
    <w:rsid w:val="00DE60F8"/>
    <w:rsid w:val="00DF1DB6"/>
    <w:rsid w:val="00DF35E7"/>
    <w:rsid w:val="00E0024B"/>
    <w:rsid w:val="00E02712"/>
    <w:rsid w:val="00E03355"/>
    <w:rsid w:val="00E06AA2"/>
    <w:rsid w:val="00E1084B"/>
    <w:rsid w:val="00E1227B"/>
    <w:rsid w:val="00E13D52"/>
    <w:rsid w:val="00E15B86"/>
    <w:rsid w:val="00E1777F"/>
    <w:rsid w:val="00E17FA8"/>
    <w:rsid w:val="00E17FF8"/>
    <w:rsid w:val="00E24B08"/>
    <w:rsid w:val="00E27084"/>
    <w:rsid w:val="00E279D4"/>
    <w:rsid w:val="00E35AB6"/>
    <w:rsid w:val="00E36545"/>
    <w:rsid w:val="00E40A43"/>
    <w:rsid w:val="00E45B58"/>
    <w:rsid w:val="00E46F0B"/>
    <w:rsid w:val="00E51BB8"/>
    <w:rsid w:val="00E52F1C"/>
    <w:rsid w:val="00E53088"/>
    <w:rsid w:val="00E60531"/>
    <w:rsid w:val="00E60B4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95016"/>
    <w:rsid w:val="00E95BFB"/>
    <w:rsid w:val="00E95D63"/>
    <w:rsid w:val="00EA1258"/>
    <w:rsid w:val="00EA1B1E"/>
    <w:rsid w:val="00EA1E8E"/>
    <w:rsid w:val="00EA57A4"/>
    <w:rsid w:val="00EA58A6"/>
    <w:rsid w:val="00EA66F8"/>
    <w:rsid w:val="00EA76BC"/>
    <w:rsid w:val="00EA7D11"/>
    <w:rsid w:val="00EB19B7"/>
    <w:rsid w:val="00EB57BD"/>
    <w:rsid w:val="00EB6756"/>
    <w:rsid w:val="00EC1CBA"/>
    <w:rsid w:val="00EC30F1"/>
    <w:rsid w:val="00EC61E3"/>
    <w:rsid w:val="00EC7339"/>
    <w:rsid w:val="00EC7552"/>
    <w:rsid w:val="00ED272E"/>
    <w:rsid w:val="00ED38C0"/>
    <w:rsid w:val="00ED488E"/>
    <w:rsid w:val="00EE19D1"/>
    <w:rsid w:val="00EE3472"/>
    <w:rsid w:val="00EE45CA"/>
    <w:rsid w:val="00EE4633"/>
    <w:rsid w:val="00EF0227"/>
    <w:rsid w:val="00EF3E11"/>
    <w:rsid w:val="00EF5FA1"/>
    <w:rsid w:val="00F05353"/>
    <w:rsid w:val="00F10F9D"/>
    <w:rsid w:val="00F11626"/>
    <w:rsid w:val="00F12791"/>
    <w:rsid w:val="00F14D0C"/>
    <w:rsid w:val="00F2044D"/>
    <w:rsid w:val="00F20DB9"/>
    <w:rsid w:val="00F2446B"/>
    <w:rsid w:val="00F257D6"/>
    <w:rsid w:val="00F27C3C"/>
    <w:rsid w:val="00F30B81"/>
    <w:rsid w:val="00F30F44"/>
    <w:rsid w:val="00F33BBD"/>
    <w:rsid w:val="00F35E35"/>
    <w:rsid w:val="00F37EE1"/>
    <w:rsid w:val="00F409BA"/>
    <w:rsid w:val="00F41D71"/>
    <w:rsid w:val="00F455ED"/>
    <w:rsid w:val="00F46BD6"/>
    <w:rsid w:val="00F50762"/>
    <w:rsid w:val="00F51228"/>
    <w:rsid w:val="00F53047"/>
    <w:rsid w:val="00F5703D"/>
    <w:rsid w:val="00F62E59"/>
    <w:rsid w:val="00F638F8"/>
    <w:rsid w:val="00F64630"/>
    <w:rsid w:val="00F652D2"/>
    <w:rsid w:val="00F6585E"/>
    <w:rsid w:val="00F70ED5"/>
    <w:rsid w:val="00F7144B"/>
    <w:rsid w:val="00F738AC"/>
    <w:rsid w:val="00F76EB7"/>
    <w:rsid w:val="00F834E7"/>
    <w:rsid w:val="00F8670E"/>
    <w:rsid w:val="00F912B8"/>
    <w:rsid w:val="00F92982"/>
    <w:rsid w:val="00F94F20"/>
    <w:rsid w:val="00F9585E"/>
    <w:rsid w:val="00F97149"/>
    <w:rsid w:val="00FA1453"/>
    <w:rsid w:val="00FA1AB8"/>
    <w:rsid w:val="00FA2060"/>
    <w:rsid w:val="00FA3FFD"/>
    <w:rsid w:val="00FA4E81"/>
    <w:rsid w:val="00FB0CE5"/>
    <w:rsid w:val="00FB15EB"/>
    <w:rsid w:val="00FB636A"/>
    <w:rsid w:val="00FB689E"/>
    <w:rsid w:val="00FB6D6E"/>
    <w:rsid w:val="00FC14E1"/>
    <w:rsid w:val="00FC4A1C"/>
    <w:rsid w:val="00FC555A"/>
    <w:rsid w:val="00FC75E8"/>
    <w:rsid w:val="00FD0DD3"/>
    <w:rsid w:val="00FD2A6E"/>
    <w:rsid w:val="00FD5A93"/>
    <w:rsid w:val="00FD6AB5"/>
    <w:rsid w:val="00FE12D8"/>
    <w:rsid w:val="00FE4C63"/>
    <w:rsid w:val="00FE53B6"/>
    <w:rsid w:val="00FE6DE4"/>
    <w:rsid w:val="00FF1E9D"/>
    <w:rsid w:val="00FF25C4"/>
    <w:rsid w:val="00FF3496"/>
    <w:rsid w:val="00FF5B4D"/>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package" Target="embeddings/Microsoft_Visio___8.vsdx"/><Relationship Id="rId47" Type="http://schemas.openxmlformats.org/officeDocument/2006/relationships/package" Target="embeddings/Microsoft_Visio___10.vsdx"/><Relationship Id="rId63" Type="http://schemas.openxmlformats.org/officeDocument/2006/relationships/image" Target="media/image29.emf"/><Relationship Id="rId68" Type="http://schemas.openxmlformats.org/officeDocument/2006/relationships/package" Target="embeddings/Microsoft_Visio___19.vsdx"/><Relationship Id="rId84" Type="http://schemas.openxmlformats.org/officeDocument/2006/relationships/image" Target="media/image39.emf"/><Relationship Id="rId89" Type="http://schemas.openxmlformats.org/officeDocument/2006/relationships/package" Target="embeddings/Microsoft_Visio___28.vsdx"/><Relationship Id="rId112" Type="http://schemas.openxmlformats.org/officeDocument/2006/relationships/header" Target="header13.xml"/><Relationship Id="rId16" Type="http://schemas.openxmlformats.org/officeDocument/2006/relationships/header" Target="header4.xml"/><Relationship Id="rId107" Type="http://schemas.openxmlformats.org/officeDocument/2006/relationships/hyperlink" Target="http://dev.t.qq.com/" TargetMode="External"/><Relationship Id="rId11" Type="http://schemas.openxmlformats.org/officeDocument/2006/relationships/footer" Target="footer1.xml"/><Relationship Id="rId32" Type="http://schemas.openxmlformats.org/officeDocument/2006/relationships/package" Target="embeddings/Microsoft_Visio___3.vsdx"/><Relationship Id="rId37" Type="http://schemas.openxmlformats.org/officeDocument/2006/relationships/image" Target="media/image15.emf"/><Relationship Id="rId53" Type="http://schemas.openxmlformats.org/officeDocument/2006/relationships/image" Target="media/image23.png"/><Relationship Id="rId58" Type="http://schemas.openxmlformats.org/officeDocument/2006/relationships/package" Target="embeddings/Microsoft_Visio___14.vsdx"/><Relationship Id="rId74" Type="http://schemas.openxmlformats.org/officeDocument/2006/relationships/image" Target="media/image35.emf"/><Relationship Id="rId79" Type="http://schemas.openxmlformats.org/officeDocument/2006/relationships/package" Target="embeddings/Microsoft_Visio___24.vsdx"/><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image" Target="media/image45.emf"/><Relationship Id="rId22" Type="http://schemas.openxmlformats.org/officeDocument/2006/relationships/image" Target="media/image6.png"/><Relationship Id="rId27" Type="http://schemas.openxmlformats.org/officeDocument/2006/relationships/image" Target="media/image10.emf"/><Relationship Id="rId43" Type="http://schemas.openxmlformats.org/officeDocument/2006/relationships/image" Target="media/image18.png"/><Relationship Id="rId48" Type="http://schemas.openxmlformats.org/officeDocument/2006/relationships/header" Target="header6.xml"/><Relationship Id="rId64" Type="http://schemas.openxmlformats.org/officeDocument/2006/relationships/package" Target="embeddings/Microsoft_Visio___17.vsdx"/><Relationship Id="rId69" Type="http://schemas.openxmlformats.org/officeDocument/2006/relationships/image" Target="media/image32.emf"/><Relationship Id="rId113" Type="http://schemas.openxmlformats.org/officeDocument/2006/relationships/header" Target="header14.xml"/><Relationship Id="rId80" Type="http://schemas.openxmlformats.org/officeDocument/2006/relationships/header" Target="header7.xml"/><Relationship Id="rId85" Type="http://schemas.openxmlformats.org/officeDocument/2006/relationships/package" Target="embeddings/Microsoft_Visio___26.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emf"/><Relationship Id="rId38" Type="http://schemas.openxmlformats.org/officeDocument/2006/relationships/package" Target="embeddings/Microsoft_Visio___6.vsdx"/><Relationship Id="rId59" Type="http://schemas.openxmlformats.org/officeDocument/2006/relationships/image" Target="media/image27.emf"/><Relationship Id="rId103" Type="http://schemas.openxmlformats.org/officeDocument/2006/relationships/header" Target="header9.xml"/><Relationship Id="rId108" Type="http://schemas.openxmlformats.org/officeDocument/2006/relationships/hyperlink" Target="http://open.t.sohu.com/" TargetMode="External"/><Relationship Id="rId54" Type="http://schemas.openxmlformats.org/officeDocument/2006/relationships/image" Target="media/image24.png"/><Relationship Id="rId70" Type="http://schemas.openxmlformats.org/officeDocument/2006/relationships/package" Target="embeddings/Microsoft_Visio___20.vsdx"/><Relationship Id="rId75" Type="http://schemas.openxmlformats.org/officeDocument/2006/relationships/package" Target="embeddings/Microsoft_Visio___22.vsdx"/><Relationship Id="rId91" Type="http://schemas.openxmlformats.org/officeDocument/2006/relationships/package" Target="embeddings/Microsoft_Visio___29.vsdx"/><Relationship Id="rId96" Type="http://schemas.openxmlformats.org/officeDocument/2006/relationships/package" Target="embeddings/Microsoft_Visio___3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package" Target="embeddings/Microsoft_Visio___1.vsdx"/><Relationship Id="rId36" Type="http://schemas.openxmlformats.org/officeDocument/2006/relationships/package" Target="embeddings/Microsoft_Visio___5.vsdx"/><Relationship Id="rId49" Type="http://schemas.openxmlformats.org/officeDocument/2006/relationships/image" Target="media/image21.emf"/><Relationship Id="rId57" Type="http://schemas.openxmlformats.org/officeDocument/2006/relationships/image" Target="media/image26.emf"/><Relationship Id="rId106" Type="http://schemas.openxmlformats.org/officeDocument/2006/relationships/hyperlink" Target="http://open.weibo.com/"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package" Target="embeddings/Microsoft_Visio___12.vsdx"/><Relationship Id="rId60" Type="http://schemas.openxmlformats.org/officeDocument/2006/relationships/package" Target="embeddings/Microsoft_Visio___15.vsdx"/><Relationship Id="rId65" Type="http://schemas.openxmlformats.org/officeDocument/2006/relationships/image" Target="media/image30.emf"/><Relationship Id="rId73" Type="http://schemas.openxmlformats.org/officeDocument/2006/relationships/image" Target="media/image34.png"/><Relationship Id="rId78" Type="http://schemas.openxmlformats.org/officeDocument/2006/relationships/image" Target="media/image37.emf"/><Relationship Id="rId81" Type="http://schemas.openxmlformats.org/officeDocument/2006/relationships/header" Target="header8.xml"/><Relationship Id="rId86" Type="http://schemas.openxmlformats.org/officeDocument/2006/relationships/image" Target="media/image40.emf"/><Relationship Id="rId94" Type="http://schemas.openxmlformats.org/officeDocument/2006/relationships/package" Target="embeddings/Microsoft_Visio___30.vsdx"/><Relationship Id="rId99" Type="http://schemas.openxmlformats.org/officeDocument/2006/relationships/chart" Target="charts/chart3.xml"/><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6.emf"/><Relationship Id="rId109" Type="http://schemas.openxmlformats.org/officeDocument/2006/relationships/hyperlink" Target="https://pdfbox.apache.org/,PDFBox" TargetMode="External"/><Relationship Id="rId34" Type="http://schemas.openxmlformats.org/officeDocument/2006/relationships/package" Target="embeddings/Microsoft_Visio___4.vsdx"/><Relationship Id="rId50" Type="http://schemas.openxmlformats.org/officeDocument/2006/relationships/package" Target="embeddings/Microsoft_Visio___11.vsdx"/><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chart" Target="charts/chart1.xml"/><Relationship Id="rId10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8.png"/><Relationship Id="rId40" Type="http://schemas.openxmlformats.org/officeDocument/2006/relationships/package" Target="embeddings/Microsoft_Visio___7.vsdx"/><Relationship Id="rId45" Type="http://schemas.openxmlformats.org/officeDocument/2006/relationships/package" Target="embeddings/Microsoft_Visio___9.vsdx"/><Relationship Id="rId66" Type="http://schemas.openxmlformats.org/officeDocument/2006/relationships/package" Target="embeddings/Microsoft_Visio___18.vsdx"/><Relationship Id="rId87" Type="http://schemas.openxmlformats.org/officeDocument/2006/relationships/package" Target="embeddings/Microsoft_Visio___27.vsdx"/><Relationship Id="rId110" Type="http://schemas.openxmlformats.org/officeDocument/2006/relationships/header" Target="header11.xml"/><Relationship Id="rId115"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image" Target="media/image38.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package" Target="embeddings/Microsoft_Visio___2.vsdx"/><Relationship Id="rId35" Type="http://schemas.openxmlformats.org/officeDocument/2006/relationships/image" Target="media/image14.emf"/><Relationship Id="rId56" Type="http://schemas.openxmlformats.org/officeDocument/2006/relationships/package" Target="embeddings/Microsoft_Visio___13.vsdx"/><Relationship Id="rId77" Type="http://schemas.openxmlformats.org/officeDocument/2006/relationships/package" Target="embeddings/Microsoft_Visio___23.vsdx"/><Relationship Id="rId100" Type="http://schemas.openxmlformats.org/officeDocument/2006/relationships/image" Target="media/image46.png"/><Relationship Id="rId105" Type="http://schemas.openxmlformats.org/officeDocument/2006/relationships/hyperlink" Target="https://www.google.com/,google" TargetMode="Externa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package" Target="embeddings/Microsoft_Visio___21.vsdx"/><Relationship Id="rId93" Type="http://schemas.openxmlformats.org/officeDocument/2006/relationships/image" Target="media/image44.emf"/><Relationship Id="rId98" Type="http://schemas.openxmlformats.org/officeDocument/2006/relationships/chart" Target="charts/chart2.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emf"/><Relationship Id="rId67" Type="http://schemas.openxmlformats.org/officeDocument/2006/relationships/image" Target="media/image31.emf"/><Relationship Id="rId20" Type="http://schemas.openxmlformats.org/officeDocument/2006/relationships/image" Target="media/image4.png"/><Relationship Id="rId41" Type="http://schemas.openxmlformats.org/officeDocument/2006/relationships/image" Target="media/image17.emf"/><Relationship Id="rId62" Type="http://schemas.openxmlformats.org/officeDocument/2006/relationships/package" Target="embeddings/Microsoft_Visio___16.vsdx"/><Relationship Id="rId83" Type="http://schemas.openxmlformats.org/officeDocument/2006/relationships/package" Target="embeddings/Microsoft_Visio___25.vsdx"/><Relationship Id="rId88" Type="http://schemas.openxmlformats.org/officeDocument/2006/relationships/image" Target="media/image41.emf"/><Relationship Id="rId111" Type="http://schemas.openxmlformats.org/officeDocument/2006/relationships/header" Target="header12.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3.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1625550816"/>
        <c:axId val="162555462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1625564416"/>
        <c:axId val="1625558976"/>
      </c:lineChart>
      <c:catAx>
        <c:axId val="162555081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5554624"/>
        <c:crosses val="autoZero"/>
        <c:auto val="1"/>
        <c:lblAlgn val="ctr"/>
        <c:lblOffset val="100"/>
        <c:noMultiLvlLbl val="0"/>
      </c:catAx>
      <c:valAx>
        <c:axId val="162555462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5550816"/>
        <c:crosses val="autoZero"/>
        <c:crossBetween val="between"/>
      </c:valAx>
      <c:catAx>
        <c:axId val="1625564416"/>
        <c:scaling>
          <c:orientation val="minMax"/>
        </c:scaling>
        <c:delete val="1"/>
        <c:axPos val="b"/>
        <c:numFmt formatCode="General" sourceLinked="1"/>
        <c:majorTickMark val="out"/>
        <c:minorTickMark val="none"/>
        <c:tickLblPos val="nextTo"/>
        <c:crossAx val="1625558976"/>
        <c:crosses val="autoZero"/>
        <c:auto val="1"/>
        <c:lblAlgn val="ctr"/>
        <c:lblOffset val="100"/>
        <c:noMultiLvlLbl val="0"/>
      </c:catAx>
      <c:valAx>
        <c:axId val="162555897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55644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1625557888"/>
        <c:axId val="1625556256"/>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625555712"/>
        <c:axId val="1625559520"/>
      </c:lineChart>
      <c:catAx>
        <c:axId val="162555788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5556256"/>
        <c:crosses val="autoZero"/>
        <c:auto val="1"/>
        <c:lblAlgn val="ctr"/>
        <c:lblOffset val="100"/>
        <c:noMultiLvlLbl val="0"/>
      </c:catAx>
      <c:valAx>
        <c:axId val="162555625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5557888"/>
        <c:crosses val="autoZero"/>
        <c:crossBetween val="between"/>
      </c:valAx>
      <c:catAx>
        <c:axId val="1625555712"/>
        <c:scaling>
          <c:orientation val="minMax"/>
        </c:scaling>
        <c:delete val="1"/>
        <c:axPos val="b"/>
        <c:numFmt formatCode="General" sourceLinked="1"/>
        <c:majorTickMark val="out"/>
        <c:minorTickMark val="none"/>
        <c:tickLblPos val="nextTo"/>
        <c:crossAx val="1625559520"/>
        <c:crosses val="autoZero"/>
        <c:auto val="1"/>
        <c:lblAlgn val="ctr"/>
        <c:lblOffset val="100"/>
        <c:noMultiLvlLbl val="0"/>
      </c:catAx>
      <c:valAx>
        <c:axId val="1625559520"/>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555571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CC02-3E64-42F3-9828-DA2A1E17E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73</Pages>
  <Words>8055</Words>
  <Characters>45917</Characters>
  <Application>Microsoft Office Word</Application>
  <DocSecurity>0</DocSecurity>
  <PresentationFormat/>
  <Lines>382</Lines>
  <Paragraphs>107</Paragraphs>
  <Slides>0</Slides>
  <Notes>0</Notes>
  <HiddenSlides>0</HiddenSlides>
  <MMClips>0</MMClips>
  <ScaleCrop>false</ScaleCrop>
  <Company>pku-cis</Company>
  <LinksUpToDate>false</LinksUpToDate>
  <CharactersWithSpaces>53865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723</cp:revision>
  <cp:lastPrinted>2014-11-24T09:29:00Z</cp:lastPrinted>
  <dcterms:created xsi:type="dcterms:W3CDTF">2014-12-04T10:19:00Z</dcterms:created>
  <dcterms:modified xsi:type="dcterms:W3CDTF">2017-11-13T12:13:00Z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