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proofErr w:type="gramStart"/>
      <w:r w:rsidR="00563E0E">
        <w:rPr>
          <w:rFonts w:ascii="Times New Roman" w:hAnsi="Times New Roman"/>
          <w:kern w:val="0"/>
          <w:sz w:val="28"/>
          <w:szCs w:val="28"/>
        </w:rPr>
        <w:t>method</w:t>
      </w:r>
      <w:proofErr w:type="gramEnd"/>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w:t>
      </w:r>
      <w:proofErr w:type="gramStart"/>
      <w:r w:rsidR="009F7D62">
        <w:rPr>
          <w:rFonts w:ascii="Times New Roman" w:hAnsi="Times New Roman"/>
          <w:kern w:val="0"/>
          <w:sz w:val="28"/>
          <w:szCs w:val="28"/>
        </w:rPr>
        <w:t xml:space="preserve">PDF </w:t>
      </w:r>
      <w:r w:rsidR="00522EE9">
        <w:rPr>
          <w:rFonts w:ascii="Times New Roman" w:hAnsi="Times New Roman"/>
          <w:kern w:val="0"/>
          <w:sz w:val="28"/>
          <w:szCs w:val="28"/>
        </w:rPr>
        <w:t xml:space="preserve"> </w:t>
      </w:r>
      <w:r w:rsidR="009F7D62">
        <w:rPr>
          <w:rFonts w:ascii="Times New Roman" w:hAnsi="Times New Roman"/>
          <w:kern w:val="0"/>
          <w:sz w:val="28"/>
          <w:szCs w:val="28"/>
        </w:rPr>
        <w:t>table</w:t>
      </w:r>
      <w:proofErr w:type="gramEnd"/>
      <w:r w:rsidR="009F7D62">
        <w:rPr>
          <w:rFonts w:ascii="Times New Roman" w:hAnsi="Times New Roman"/>
          <w:kern w:val="0"/>
          <w:sz w:val="28"/>
          <w:szCs w:val="28"/>
        </w:rPr>
        <w:t xml:space="preserv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0A1683">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0A1683">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0A1683">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0A1683">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0A1683">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0A1683">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0A1683">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0A1683">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0A1683">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0A1683">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0A1683">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0A1683">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0A1683">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0A1683">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0A1683">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0A1683">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0A1683">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0A1683">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0A1683">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0A1683">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0A1683">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0A1683">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0A1683">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0A1683">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0A1683">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0A1683">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0A1683">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0A1683">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0A1683">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0A1683">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0A1683">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0A1683">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0A1683">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06841142"/>
      <w:r w:rsidR="00173303">
        <w:t>绪论</w:t>
      </w:r>
      <w:bookmarkEnd w:id="1"/>
      <w:bookmarkEnd w:id="2"/>
    </w:p>
    <w:p w14:paraId="734ABD8D" w14:textId="77777777" w:rsidR="00173303" w:rsidRDefault="00173303">
      <w:pPr>
        <w:pStyle w:val="2"/>
      </w:pPr>
      <w:bookmarkStart w:id="3" w:name="_Toc248481437"/>
      <w:bookmarkStart w:id="4" w:name="_Toc406841143"/>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w:t>
      </w:r>
      <w:proofErr w:type="gramStart"/>
      <w:r w:rsidR="007A390C">
        <w:rPr>
          <w:rFonts w:ascii="Times New Roman" w:hAnsi="宋体" w:hint="eastAsia"/>
          <w:szCs w:val="24"/>
          <w:lang w:val="en-AU"/>
        </w:rPr>
        <w:t>可</w:t>
      </w:r>
      <w:proofErr w:type="gramEnd"/>
      <w:r w:rsidR="007A390C">
        <w:rPr>
          <w:rFonts w:ascii="Times New Roman" w:hAnsi="宋体" w:hint="eastAsia"/>
          <w:szCs w:val="24"/>
          <w:lang w:val="en-AU"/>
        </w:rPr>
        <w:t>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proofErr w:type="gramStart"/>
      <w:r w:rsidR="00A05A5B">
        <w:rPr>
          <w:rFonts w:ascii="Times New Roman" w:hAnsi="宋体" w:hint="eastAsia"/>
          <w:szCs w:val="24"/>
          <w:lang w:val="en-AU"/>
        </w:rPr>
        <w:t>谷歌公司</w:t>
      </w:r>
      <w:proofErr w:type="gramEnd"/>
      <w:r w:rsidR="00A05A5B">
        <w:rPr>
          <w:rFonts w:ascii="Times New Roman" w:hAnsi="宋体" w:hint="eastAsia"/>
          <w:szCs w:val="24"/>
          <w:lang w:val="en-AU"/>
        </w:rPr>
        <w:t>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w:t>
      </w:r>
      <w:proofErr w:type="gramStart"/>
      <w:r w:rsidR="00857036">
        <w:rPr>
          <w:rFonts w:ascii="Times New Roman" w:hAnsi="宋体" w:hint="eastAsia"/>
          <w:szCs w:val="24"/>
          <w:lang w:val="en-AU"/>
        </w:rPr>
        <w:t>谷歌还在</w:t>
      </w:r>
      <w:proofErr w:type="gramEnd"/>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0684114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w:t>
      </w:r>
      <w:proofErr w:type="gramStart"/>
      <w:r w:rsidR="007C4B20">
        <w:rPr>
          <w:rFonts w:ascii="Times New Roman" w:hAnsi="宋体" w:hint="eastAsia"/>
          <w:szCs w:val="24"/>
        </w:rPr>
        <w:t>度</w:t>
      </w:r>
      <w:r w:rsidR="00AD4B1B">
        <w:rPr>
          <w:rFonts w:ascii="Times New Roman" w:hAnsi="宋体" w:hint="eastAsia"/>
          <w:szCs w:val="24"/>
        </w:rPr>
        <w:t>具有</w:t>
      </w:r>
      <w:proofErr w:type="gramEnd"/>
      <w:r w:rsidR="00AD4B1B">
        <w:rPr>
          <w:rFonts w:ascii="Times New Roman" w:hAnsi="宋体" w:hint="eastAsia"/>
          <w:szCs w:val="24"/>
        </w:rPr>
        <w:t>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36F020E9"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6B34D2">
        <w:rPr>
          <w:rFonts w:ascii="Times New Roman" w:hAnsi="宋体" w:hint="eastAsia"/>
          <w:szCs w:val="24"/>
        </w:rPr>
        <w:t>性和有效性，本课题设计并实现了针对地铁交易数据的单边交易识别模型</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w:t>
      </w:r>
      <w:proofErr w:type="gramStart"/>
      <w:r w:rsidR="00C026D4">
        <w:rPr>
          <w:rFonts w:ascii="Times New Roman" w:hAnsi="宋体" w:hint="eastAsia"/>
          <w:szCs w:val="24"/>
        </w:rPr>
        <w:t>可</w:t>
      </w:r>
      <w:proofErr w:type="gramEnd"/>
      <w:r w:rsidR="00C026D4">
        <w:rPr>
          <w:rFonts w:ascii="Times New Roman" w:hAnsi="宋体" w:hint="eastAsia"/>
          <w:szCs w:val="24"/>
        </w:rPr>
        <w:t>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06841145"/>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w:t>
      </w:r>
      <w:proofErr w:type="gramStart"/>
      <w:r>
        <w:rPr>
          <w:rFonts w:hint="eastAsia"/>
          <w:szCs w:val="22"/>
        </w:rPr>
        <w:t>微博开放</w:t>
      </w:r>
      <w:proofErr w:type="gramEnd"/>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w:t>
      </w:r>
      <w:proofErr w:type="gramStart"/>
      <w:r>
        <w:rPr>
          <w:rFonts w:hint="eastAsia"/>
          <w:szCs w:val="22"/>
        </w:rPr>
        <w:t>腾讯</w:t>
      </w:r>
      <w:proofErr w:type="gramEnd"/>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w:t>
      </w:r>
      <w:proofErr w:type="gramStart"/>
      <w:r w:rsidR="008C240C">
        <w:rPr>
          <w:rFonts w:hint="eastAsia"/>
          <w:szCs w:val="22"/>
        </w:rPr>
        <w:t>大</w:t>
      </w:r>
      <w:r>
        <w:rPr>
          <w:rFonts w:hint="eastAsia"/>
          <w:szCs w:val="22"/>
        </w:rPr>
        <w:t>微博</w:t>
      </w:r>
      <w:proofErr w:type="gramEnd"/>
      <w:r w:rsidR="008C240C">
        <w:rPr>
          <w:rFonts w:hint="eastAsia"/>
          <w:szCs w:val="22"/>
        </w:rPr>
        <w:t>平台的</w:t>
      </w:r>
      <w:proofErr w:type="gramStart"/>
      <w:r w:rsidR="008C240C">
        <w:rPr>
          <w:rFonts w:hint="eastAsia"/>
          <w:szCs w:val="22"/>
        </w:rPr>
        <w:t>微博</w:t>
      </w:r>
      <w:r>
        <w:rPr>
          <w:rFonts w:hint="eastAsia"/>
          <w:szCs w:val="22"/>
        </w:rPr>
        <w:t>进行</w:t>
      </w:r>
      <w:proofErr w:type="gramEnd"/>
      <w:r>
        <w:rPr>
          <w:rFonts w:hint="eastAsia"/>
          <w:szCs w:val="22"/>
        </w:rPr>
        <w:t>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w:t>
      </w:r>
      <w:proofErr w:type="gramStart"/>
      <w:r>
        <w:rPr>
          <w:rFonts w:hint="eastAsia"/>
          <w:szCs w:val="22"/>
        </w:rPr>
        <w:t>金融微博的</w:t>
      </w:r>
      <w:proofErr w:type="gramEnd"/>
      <w:r>
        <w:rPr>
          <w:rFonts w:hint="eastAsia"/>
          <w:szCs w:val="22"/>
        </w:rPr>
        <w:t>短文本分类系统的设计与实现，该系统是“基于微博的金融资讯平台”项目的</w:t>
      </w:r>
      <w:proofErr w:type="gramStart"/>
      <w:r>
        <w:rPr>
          <w:rFonts w:hint="eastAsia"/>
          <w:szCs w:val="22"/>
        </w:rPr>
        <w:t>的</w:t>
      </w:r>
      <w:proofErr w:type="gramEnd"/>
      <w:r>
        <w:rPr>
          <w:rFonts w:hint="eastAsia"/>
          <w:szCs w:val="22"/>
        </w:rPr>
        <w:t>子系统，属于数据分析模块，为检索平台</w:t>
      </w:r>
      <w:r w:rsidR="00E40A43">
        <w:rPr>
          <w:rFonts w:hint="eastAsia"/>
          <w:szCs w:val="22"/>
        </w:rPr>
        <w:t>的类别</w:t>
      </w:r>
      <w:r>
        <w:rPr>
          <w:rFonts w:hint="eastAsia"/>
          <w:szCs w:val="22"/>
        </w:rPr>
        <w:t>检索提供基本支持。</w:t>
      </w:r>
      <w:proofErr w:type="gramStart"/>
      <w:r w:rsidR="000A7B64">
        <w:rPr>
          <w:rFonts w:hint="eastAsia"/>
          <w:szCs w:val="22"/>
        </w:rPr>
        <w:t>根据</w:t>
      </w:r>
      <w:r w:rsidR="000A7B64">
        <w:rPr>
          <w:szCs w:val="22"/>
        </w:rPr>
        <w:t>微博的</w:t>
      </w:r>
      <w:proofErr w:type="gramEnd"/>
      <w:r w:rsidR="000A7B64">
        <w:rPr>
          <w:szCs w:val="22"/>
        </w:rPr>
        <w:t>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w:t>
      </w:r>
      <w:proofErr w:type="gramStart"/>
      <w:r w:rsidR="000D522C">
        <w:rPr>
          <w:szCs w:val="22"/>
        </w:rPr>
        <w:t>头处理</w:t>
      </w:r>
      <w:proofErr w:type="gramEnd"/>
      <w:r w:rsidR="000D522C">
        <w:rPr>
          <w:szCs w:val="22"/>
        </w:rPr>
        <w:t>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proofErr w:type="gramStart"/>
      <w:r w:rsidR="007318EF">
        <w:rPr>
          <w:rFonts w:hint="eastAsia"/>
          <w:szCs w:val="22"/>
        </w:rPr>
        <w:t>搭建云</w:t>
      </w:r>
      <w:proofErr w:type="gramEnd"/>
      <w:r w:rsidR="007318EF">
        <w:rPr>
          <w:rFonts w:hint="eastAsia"/>
          <w:szCs w:val="22"/>
        </w:rPr>
        <w:t>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06841146"/>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w:t>
      </w:r>
      <w:proofErr w:type="gramStart"/>
      <w:r>
        <w:rPr>
          <w:rFonts w:cs="Times New Roman"/>
        </w:rPr>
        <w:t>头处理</w:t>
      </w:r>
      <w:proofErr w:type="gramEnd"/>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06841147"/>
      <w:r w:rsidR="00173303">
        <w:rPr>
          <w:rFonts w:hint="eastAsia"/>
        </w:rPr>
        <w:t>背景理论及</w:t>
      </w:r>
      <w:r w:rsidR="00173303">
        <w:t>相关技术介绍</w:t>
      </w:r>
      <w:bookmarkStart w:id="13" w:name="_Toc248481441"/>
      <w:bookmarkEnd w:id="11"/>
      <w:bookmarkEnd w:id="12"/>
    </w:p>
    <w:p w14:paraId="43797A11" w14:textId="7D87F2C1"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1B040E">
        <w:rPr>
          <w:rFonts w:hint="eastAsia"/>
        </w:rPr>
        <w:t>网络结构介绍部分重点介绍了目前应用最为广泛的三种神经网络结构：全连接深度神经网络、卷积神经网络和循环神经网络；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06841148"/>
      <w:bookmarkEnd w:id="13"/>
      <w:r>
        <w:rPr>
          <w:rFonts w:hint="eastAsia"/>
        </w:rPr>
        <w:t>深度学习</w:t>
      </w:r>
      <w:bookmarkEnd w:id="14"/>
      <w:r>
        <w:rPr>
          <w:rFonts w:hint="eastAsia"/>
        </w:rPr>
        <w:t>简介</w:t>
      </w:r>
    </w:p>
    <w:p w14:paraId="552DF97A" w14:textId="126F08E7" w:rsidR="00173303" w:rsidRDefault="00B1365B">
      <w:pPr>
        <w:pStyle w:val="3"/>
        <w:rPr>
          <w:rFonts w:ascii="Times New Roman" w:hAnsi="Times New Roman"/>
        </w:rPr>
      </w:pPr>
      <w:bookmarkStart w:id="15" w:name="_Toc406841149"/>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w:t>
      </w:r>
      <w:proofErr w:type="gramStart"/>
      <w:r w:rsidR="000C6F9D">
        <w:rPr>
          <w:rFonts w:ascii="Times New Roman" w:hAnsi="宋体" w:hint="eastAsia"/>
          <w:szCs w:val="24"/>
        </w:rPr>
        <w:t>谷歌公司</w:t>
      </w:r>
      <w:proofErr w:type="gramEnd"/>
      <w:r w:rsidR="000C6F9D">
        <w:rPr>
          <w:rFonts w:ascii="Times New Roman" w:hAnsi="宋体" w:hint="eastAsia"/>
          <w:szCs w:val="24"/>
        </w:rPr>
        <w:t>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r>
        <w:rPr>
          <w:rFonts w:hint="eastAsia"/>
        </w:rPr>
        <w:t>神经</w:t>
      </w:r>
      <w:r w:rsidR="00AE1B5C">
        <w:rPr>
          <w:rFonts w:hint="eastAsia"/>
        </w:rPr>
        <w:t>网络结构介绍</w:t>
      </w:r>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w:t>
      </w:r>
      <w:proofErr w:type="gramStart"/>
      <w:r>
        <w:rPr>
          <w:rFonts w:ascii="Times New Roman" w:hAnsi="宋体"/>
          <w:szCs w:val="24"/>
        </w:rPr>
        <w:t>最</w:t>
      </w:r>
      <w:proofErr w:type="gramEnd"/>
      <w:r>
        <w:rPr>
          <w:rFonts w:ascii="Times New Roman" w:hAnsi="宋体"/>
          <w:szCs w:val="24"/>
        </w:rPr>
        <w:t>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proofErr w:type="gramStart"/>
      <w:r>
        <w:rPr>
          <w:rFonts w:ascii="Times New Roman" w:hAnsi="宋体"/>
          <w:szCs w:val="24"/>
        </w:rPr>
        <w:t>预训练</w:t>
      </w:r>
      <w:r w:rsidR="0026404B">
        <w:rPr>
          <w:rFonts w:ascii="Times New Roman" w:hAnsi="宋体"/>
          <w:szCs w:val="24"/>
        </w:rPr>
        <w:t>优化网络权</w:t>
      </w:r>
      <w:proofErr w:type="gramEnd"/>
      <w:r w:rsidR="0026404B">
        <w:rPr>
          <w:rFonts w:ascii="Times New Roman" w:hAnsi="宋体"/>
          <w:szCs w:val="24"/>
        </w:rPr>
        <w:t>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proofErr w:type="gramStart"/>
      <w:r w:rsidR="0026404B">
        <w:rPr>
          <w:rFonts w:ascii="Times New Roman" w:hAnsi="宋体"/>
          <w:szCs w:val="24"/>
        </w:rPr>
        <w:t>预训练</w:t>
      </w:r>
      <w:proofErr w:type="gramEnd"/>
      <w:r w:rsidR="0026404B">
        <w:rPr>
          <w:rFonts w:ascii="Times New Roman" w:hAnsi="宋体"/>
          <w:szCs w:val="24"/>
        </w:rPr>
        <w:t>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proofErr w:type="gramStart"/>
      <w:r w:rsidR="007A13B0">
        <w:rPr>
          <w:rFonts w:ascii="Times New Roman" w:hAnsi="宋体"/>
          <w:szCs w:val="24"/>
        </w:rPr>
        <w:t>个</w:t>
      </w:r>
      <w:proofErr w:type="gramEnd"/>
      <w:r w:rsidR="007A13B0">
        <w:rPr>
          <w:rFonts w:ascii="Times New Roman" w:hAnsi="宋体"/>
          <w:szCs w:val="24"/>
        </w:rPr>
        <w:t>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w:t>
      </w:r>
      <w:proofErr w:type="gramStart"/>
      <w:r w:rsidR="007A13B0">
        <w:rPr>
          <w:rFonts w:ascii="Times New Roman" w:hAnsi="宋体"/>
          <w:szCs w:val="24"/>
        </w:rPr>
        <w:t>数需要</w:t>
      </w:r>
      <w:proofErr w:type="gramEnd"/>
      <w:r w:rsidR="007A13B0">
        <w:rPr>
          <w:rFonts w:ascii="Times New Roman" w:hAnsi="宋体"/>
          <w:szCs w:val="24"/>
        </w:rPr>
        <w:t>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w:t>
      </w:r>
      <w:proofErr w:type="gramStart"/>
      <w:r w:rsidR="001D734D">
        <w:rPr>
          <w:rFonts w:ascii="Times New Roman" w:hAnsi="宋体"/>
          <w:szCs w:val="24"/>
        </w:rPr>
        <w:t>最大值子采样</w:t>
      </w:r>
      <w:proofErr w:type="gramEnd"/>
      <w:r w:rsidR="001D734D">
        <w:rPr>
          <w:rFonts w:ascii="Times New Roman" w:hAnsi="宋体"/>
          <w:szCs w:val="24"/>
        </w:rPr>
        <w:t>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w:t>
      </w:r>
      <w:proofErr w:type="gramStart"/>
      <w:r w:rsidR="007814E0">
        <w:rPr>
          <w:rFonts w:ascii="Times New Roman" w:hAnsi="宋体" w:hint="eastAsia"/>
          <w:szCs w:val="24"/>
        </w:rPr>
        <w:t>解决长</w:t>
      </w:r>
      <w:proofErr w:type="gramEnd"/>
      <w:r w:rsidR="007814E0">
        <w:rPr>
          <w:rFonts w:ascii="Times New Roman" w:hAnsi="宋体" w:hint="eastAsia"/>
          <w:szCs w:val="24"/>
        </w:rPr>
        <w:t>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r>
        <w:rPr>
          <w:rFonts w:hint="eastAsia"/>
        </w:rPr>
        <w:t>深度学习框架介绍</w:t>
      </w:r>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w:t>
      </w:r>
      <w:proofErr w:type="gramStart"/>
      <w:r>
        <w:rPr>
          <w:rFonts w:ascii="Times New Roman" w:hAnsi="宋体" w:hint="eastAsia"/>
          <w:szCs w:val="24"/>
        </w:rPr>
        <w:t>是以层的</w:t>
      </w:r>
      <w:proofErr w:type="gramEnd"/>
      <w:r>
        <w:rPr>
          <w:rFonts w:ascii="Times New Roman" w:hAnsi="宋体" w:hint="eastAsia"/>
          <w:szCs w:val="24"/>
        </w:rPr>
        <w:t>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6" w:name="_Toc406841155"/>
      <w:r>
        <w:rPr>
          <w:rFonts w:hint="eastAsia"/>
        </w:rPr>
        <w:t>本章小结</w:t>
      </w:r>
      <w:bookmarkEnd w:id="16"/>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7" w:name="_Toc342678835"/>
      <w:r>
        <w:rPr>
          <w:rFonts w:hint="eastAsia"/>
        </w:rPr>
        <w:lastRenderedPageBreak/>
        <w:t xml:space="preserve"> </w:t>
      </w:r>
      <w:bookmarkStart w:id="18" w:name="_Toc40684115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8"/>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19" w:name="_Toc406841157"/>
      <w:r>
        <w:rPr>
          <w:rFonts w:hint="eastAsia"/>
        </w:rPr>
        <w:t>常用</w:t>
      </w:r>
      <w:r>
        <w:t>排序</w:t>
      </w:r>
      <w:r w:rsidR="00F50762">
        <w:t>方法介绍</w:t>
      </w:r>
      <w:bookmarkEnd w:id="19"/>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w:t>
      </w:r>
      <w:proofErr w:type="gramStart"/>
      <w:r w:rsidR="001150A5">
        <w:t>考量</w:t>
      </w:r>
      <w:proofErr w:type="gramEnd"/>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r>
        <w:rPr>
          <w:rFonts w:hint="eastAsia"/>
        </w:rPr>
        <w:t>LTR</w:t>
      </w:r>
      <w:r>
        <w:rPr>
          <w:rFonts w:hint="eastAsia"/>
        </w:rPr>
        <w:t>模型训练方法</w:t>
      </w:r>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r>
        <w:rPr>
          <w:rFonts w:hint="eastAsia"/>
        </w:rPr>
        <w:t>PointWise方法</w:t>
      </w:r>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w:t>
      </w:r>
      <w:proofErr w:type="gramStart"/>
      <w:r w:rsidR="003E7F8E">
        <w:rPr>
          <w:rFonts w:hint="eastAsia"/>
        </w:rPr>
        <w:t>集比较</w:t>
      </w:r>
      <w:proofErr w:type="gramEnd"/>
      <w:r w:rsidR="003E7F8E">
        <w:rPr>
          <w:rFonts w:hint="eastAsia"/>
        </w:rPr>
        <w:t>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r>
        <w:rPr>
          <w:rFonts w:hint="eastAsia"/>
        </w:rPr>
        <w:t>PairWise方法</w:t>
      </w:r>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proofErr w:type="gramStart"/>
      <w:r w:rsidRPr="000E5231">
        <w:rPr>
          <w:rFonts w:hint="eastAsia"/>
        </w:rPr>
        <w:t>个</w:t>
      </w:r>
      <w:proofErr w:type="gramEnd"/>
      <w:r w:rsidRPr="000E5231">
        <w:rPr>
          <w:rFonts w:hint="eastAsia"/>
        </w:rPr>
        <w:t>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r>
        <w:rPr>
          <w:rFonts w:hint="eastAsia"/>
        </w:rPr>
        <w:t>ListWise方法</w:t>
      </w:r>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proofErr w:type="gramStart"/>
      <w:r w:rsidR="008F5A12">
        <w:t>个</w:t>
      </w:r>
      <w:proofErr w:type="gramEnd"/>
      <w:r w:rsidR="008F5A12">
        <w:t>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0" w:name="_Toc406841166"/>
      <w:r>
        <w:t>常用算法模型和评价指标</w:t>
      </w:r>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proofErr w:type="gramStart"/>
      <w:r w:rsidR="008B04AE">
        <w:rPr>
          <w:rFonts w:hint="eastAsia"/>
        </w:rPr>
        <w:t>分解机</w:t>
      </w:r>
      <w:r w:rsidR="008B04AE">
        <w:t>模型</w:t>
      </w:r>
      <w:proofErr w:type="gramEnd"/>
      <w:r w:rsidR="008B04AE">
        <w:t>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w:t>
      </w:r>
      <w:proofErr w:type="gramStart"/>
      <w:r w:rsidR="00BA49C4">
        <w:t>陈天奇改进</w:t>
      </w:r>
      <w:proofErr w:type="gramEnd"/>
      <w:r w:rsidR="00BA49C4">
        <w:t>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r>
        <w:t>常用算法模型</w:t>
      </w:r>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proofErr w:type="gramStart"/>
      <w:r>
        <w:rPr>
          <w:rFonts w:hint="eastAsia"/>
        </w:rPr>
        <w:t>分解机模型</w:t>
      </w:r>
      <w:proofErr w:type="gramEnd"/>
      <w:r>
        <w:rPr>
          <w:rFonts w:hint="eastAsia"/>
        </w:rPr>
        <w:t>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w:t>
      </w:r>
      <w:proofErr w:type="gramStart"/>
      <w:r w:rsidR="0073651E">
        <w:rPr>
          <w:rFonts w:hint="eastAsia"/>
        </w:rPr>
        <w:t>分解机模型</w:t>
      </w:r>
      <w:proofErr w:type="gramEnd"/>
      <w:r w:rsidR="0073651E">
        <w:rPr>
          <w:rFonts w:hint="eastAsia"/>
        </w:rPr>
        <w:t>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w:t>
      </w:r>
      <w:proofErr w:type="gramStart"/>
      <w:r>
        <w:rPr>
          <w:rFonts w:hint="eastAsia"/>
        </w:rPr>
        <w:t>分解机模型</w:t>
      </w:r>
      <w:proofErr w:type="gramEnd"/>
      <w:r>
        <w:rPr>
          <w:rFonts w:hint="eastAsia"/>
        </w:rPr>
        <w:t>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proofErr w:type="gramStart"/>
      <w:r w:rsidR="00B10282">
        <w:rPr>
          <w:rFonts w:hint="eastAsia"/>
        </w:rPr>
        <w:t>个</w:t>
      </w:r>
      <w:proofErr w:type="gramEnd"/>
      <w:r w:rsidR="00B10282">
        <w:rPr>
          <w:rFonts w:hint="eastAsia"/>
        </w:rPr>
        <w:t>，从而大大提高了模型在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w:t>
      </w:r>
      <w:proofErr w:type="gramStart"/>
      <w:r w:rsidR="00D82ACD">
        <w:rPr>
          <w:rFonts w:hint="eastAsia"/>
        </w:rPr>
        <w:t>分解机模型</w:t>
      </w:r>
      <w:proofErr w:type="gramEnd"/>
      <w:r w:rsidR="00D82ACD">
        <w:rPr>
          <w:rFonts w:hint="eastAsia"/>
        </w:rPr>
        <w:t>同样具有较高的计算效率。</w:t>
      </w:r>
      <w:proofErr w:type="gramStart"/>
      <w:r w:rsidR="00C266E9">
        <w:rPr>
          <w:rFonts w:hint="eastAsia"/>
        </w:rPr>
        <w:t>分解机模型</w:t>
      </w:r>
      <w:proofErr w:type="gramEnd"/>
      <w:r w:rsidR="00C266E9">
        <w:rPr>
          <w:rFonts w:hint="eastAsia"/>
        </w:rPr>
        <w:t>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w:t>
      </w:r>
      <w:proofErr w:type="gramStart"/>
      <w:r>
        <w:rPr>
          <w:rFonts w:hint="eastAsia"/>
        </w:rPr>
        <w:t>分解机模型</w:t>
      </w:r>
      <w:proofErr w:type="gramEnd"/>
      <w:r>
        <w:rPr>
          <w:rFonts w:hint="eastAsia"/>
        </w:rPr>
        <w:t>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w:t>
      </w:r>
      <w:proofErr w:type="gramStart"/>
      <w:r w:rsidR="00472EA0">
        <w:rPr>
          <w:rFonts w:hint="eastAsia"/>
        </w:rPr>
        <w:t>分解机模型</w:t>
      </w:r>
      <w:proofErr w:type="gramEnd"/>
      <w:r w:rsidR="00472EA0">
        <w:rPr>
          <w:rFonts w:hint="eastAsia"/>
        </w:rPr>
        <w:t>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w:t>
      </w:r>
      <w:proofErr w:type="gramStart"/>
      <w:r w:rsidR="000D164A">
        <w:rPr>
          <w:rFonts w:hint="eastAsia"/>
        </w:rPr>
        <w:t>基学习器</w:t>
      </w:r>
      <w:proofErr w:type="gramEnd"/>
      <w:r w:rsidR="000D164A">
        <w:rPr>
          <w:rFonts w:hint="eastAsia"/>
        </w:rPr>
        <w:t>。</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w:t>
      </w:r>
      <w:proofErr w:type="gramStart"/>
      <w:r w:rsidR="004530BD">
        <w:rPr>
          <w:rFonts w:hint="eastAsia"/>
        </w:rPr>
        <w:t>基学习器</w:t>
      </w:r>
      <w:proofErr w:type="gramEnd"/>
      <w:r w:rsidR="009E18B0">
        <w:rPr>
          <w:rFonts w:hint="eastAsia"/>
        </w:rPr>
        <w:t>；在优化过程中对损失函数进行</w:t>
      </w:r>
      <w:proofErr w:type="gramStart"/>
      <w:r w:rsidR="009E18B0">
        <w:rPr>
          <w:rFonts w:hint="eastAsia"/>
        </w:rPr>
        <w:t>二阶泰勒</w:t>
      </w:r>
      <w:proofErr w:type="gramEnd"/>
      <w:r w:rsidR="009E18B0">
        <w:rPr>
          <w:rFonts w:hint="eastAsia"/>
        </w:rPr>
        <w:t>展开，同时用到</w:t>
      </w:r>
      <w:proofErr w:type="gramStart"/>
      <w:r w:rsidR="009E18B0">
        <w:rPr>
          <w:rFonts w:hint="eastAsia"/>
        </w:rPr>
        <w:t>一阶和二</w:t>
      </w:r>
      <w:proofErr w:type="gramEnd"/>
      <w:r w:rsidR="009E18B0">
        <w:rPr>
          <w:rFonts w:hint="eastAsia"/>
        </w:rPr>
        <w:t>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r>
        <w:t>常用评价指标</w:t>
      </w:r>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330342BE" w14:textId="1B7C11D3" w:rsidR="008C2F70" w:rsidRDefault="00D85280" w:rsidP="00D85280">
      <w:pPr>
        <w:pStyle w:val="07415"/>
        <w:spacing w:line="240" w:lineRule="auto"/>
        <w:ind w:firstLineChars="200" w:firstLine="480"/>
        <w:jc w:val="center"/>
      </w:pPr>
      <w:r>
        <w:rPr>
          <w:noProof/>
        </w:rPr>
        <w:drawing>
          <wp:inline distT="0" distB="0" distL="0" distR="0" wp14:anchorId="56DCD4C5" wp14:editId="7A7AA631">
            <wp:extent cx="1973156" cy="449580"/>
            <wp:effectExtent l="0" t="0" r="825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5094" cy="450022"/>
                    </a:xfrm>
                    <a:prstGeom prst="rect">
                      <a:avLst/>
                    </a:prstGeom>
                  </pic:spPr>
                </pic:pic>
              </a:graphicData>
            </a:graphic>
          </wp:inline>
        </w:drawing>
      </w:r>
    </w:p>
    <w:p w14:paraId="01C48520" w14:textId="40A25702" w:rsidR="009C0791" w:rsidRDefault="009C0791" w:rsidP="00D85280">
      <w:pPr>
        <w:pStyle w:val="07415"/>
        <w:spacing w:line="240" w:lineRule="auto"/>
        <w:ind w:firstLineChars="200" w:firstLine="480"/>
        <w:jc w:val="center"/>
      </w:pPr>
      <w:r>
        <w:rPr>
          <w:noProof/>
        </w:rPr>
        <w:drawing>
          <wp:inline distT="0" distB="0" distL="0" distR="0" wp14:anchorId="2EF0C550" wp14:editId="332A43DB">
            <wp:extent cx="2392680" cy="438097"/>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5115" cy="447698"/>
                    </a:xfrm>
                    <a:prstGeom prst="rect">
                      <a:avLst/>
                    </a:prstGeom>
                  </pic:spPr>
                </pic:pic>
              </a:graphicData>
            </a:graphic>
          </wp:inline>
        </w:drawing>
      </w:r>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r>
        <w:lastRenderedPageBreak/>
        <w:t>排序模型关键问题分析</w:t>
      </w:r>
    </w:p>
    <w:p w14:paraId="7861E30A" w14:textId="50F053D7"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构造和模型</w:t>
      </w:r>
      <w:r w:rsidR="00F15DB3">
        <w:rPr>
          <w:rFonts w:hint="eastAsia"/>
        </w:rPr>
        <w:t>总体</w:t>
      </w:r>
      <w:r>
        <w:t>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C94539">
        <w:rPr>
          <w:rFonts w:hint="eastAsia"/>
        </w:rPr>
        <w:t>总体</w:t>
      </w:r>
      <w:r w:rsidR="00EC19CA">
        <w:t>设计则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77777777" w:rsidR="001B6C1C" w:rsidRDefault="001B6C1C" w:rsidP="001B6C1C">
      <w:pPr>
        <w:pStyle w:val="3"/>
      </w:pPr>
      <w:r>
        <w:rPr>
          <w:rFonts w:hint="eastAsia"/>
        </w:rPr>
        <w:t>训练集</w:t>
      </w:r>
      <w:r>
        <w:t>构造</w:t>
      </w:r>
    </w:p>
    <w:p w14:paraId="33AAE22B" w14:textId="77777777"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w:t>
      </w:r>
      <w:proofErr w:type="gramStart"/>
      <w:r>
        <w:t>评论点赞等</w:t>
      </w:r>
      <w:proofErr w:type="gramEnd"/>
      <w:r>
        <w:t>多种</w:t>
      </w:r>
      <w:r>
        <w:rPr>
          <w:rFonts w:hint="eastAsia"/>
        </w:rPr>
        <w:t>类型</w:t>
      </w:r>
      <w:r>
        <w:t>，并可以分为显示反馈和隐式反馈两种类型。显示反馈指用户明确给出自己对候选项相关性的评价，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77777777" w:rsidR="001B6C1C" w:rsidRDefault="001B6C1C" w:rsidP="001B6C1C">
      <w:pPr>
        <w:pStyle w:val="07415"/>
        <w:spacing w:line="240" w:lineRule="auto"/>
        <w:ind w:firstLine="0"/>
        <w:jc w:val="center"/>
      </w:pPr>
      <w:r>
        <w:rPr>
          <w:noProof/>
        </w:rPr>
        <w:lastRenderedPageBreak/>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2777" cy="1567521"/>
                    </a:xfrm>
                    <a:prstGeom prst="rect">
                      <a:avLst/>
                    </a:prstGeom>
                  </pic:spPr>
                </pic:pic>
              </a:graphicData>
            </a:graphic>
          </wp:inline>
        </w:drawing>
      </w:r>
    </w:p>
    <w:p w14:paraId="23C44E83" w14:textId="77777777" w:rsidR="001B6C1C" w:rsidRDefault="001B6C1C" w:rsidP="001B6C1C">
      <w:pPr>
        <w:pStyle w:val="07415"/>
        <w:spacing w:line="240" w:lineRule="auto"/>
        <w:ind w:firstLineChars="200" w:firstLine="480"/>
        <w:jc w:val="center"/>
      </w:pPr>
      <w:r>
        <w:rPr>
          <w:rFonts w:hint="eastAsia"/>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w:t>
      </w:r>
      <w:proofErr w:type="gramStart"/>
      <w:r>
        <w:rPr>
          <w:rFonts w:hint="eastAsia"/>
        </w:rPr>
        <w:t>度加入</w:t>
      </w:r>
      <w:proofErr w:type="gramEnd"/>
      <w:r>
        <w:rPr>
          <w:rFonts w:hint="eastAsia"/>
        </w:rPr>
        <w:t>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BD2B95F" w14:textId="49774854" w:rsidR="00EB107F" w:rsidRDefault="00EB107F" w:rsidP="001B6C1C">
      <w:pPr>
        <w:pStyle w:val="3"/>
      </w:pPr>
      <w:r>
        <w:rPr>
          <w:rFonts w:hint="eastAsia"/>
        </w:rPr>
        <w:lastRenderedPageBreak/>
        <w:t>模型</w:t>
      </w:r>
      <w:r w:rsidR="00C237C2">
        <w:rPr>
          <w:rFonts w:hint="eastAsia"/>
        </w:rPr>
        <w:t>总体</w:t>
      </w:r>
      <w:r>
        <w:t>设计</w:t>
      </w:r>
    </w:p>
    <w:p w14:paraId="3E1E4ECC" w14:textId="304FFABF" w:rsidR="00EB107F" w:rsidRDefault="00A91B10" w:rsidP="00EB58AE">
      <w:pPr>
        <w:pStyle w:val="07415"/>
        <w:ind w:firstLineChars="200" w:firstLine="480"/>
        <w:jc w:val="both"/>
      </w:pPr>
      <w:r>
        <w:rPr>
          <w:rFonts w:hint="eastAsia"/>
        </w:rPr>
        <w:t>模型总体</w:t>
      </w:r>
      <w:r>
        <w:t>设计包括</w:t>
      </w:r>
      <w:r>
        <w:rPr>
          <w:rFonts w:hint="eastAsia"/>
        </w:rPr>
        <w:t>排序模型的架构设计、排序</w:t>
      </w:r>
      <w:r>
        <w:t>方法和算法模型的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F9489B">
        <w:rPr>
          <w:rFonts w:hint="eastAsia"/>
        </w:rPr>
        <w:t>分层排序模型通常包含一个</w:t>
      </w:r>
      <w:proofErr w:type="gramStart"/>
      <w:r w:rsidR="00F9489B">
        <w:rPr>
          <w:rFonts w:hint="eastAsia"/>
        </w:rPr>
        <w:t>粗排层</w:t>
      </w:r>
      <w:proofErr w:type="gramEnd"/>
      <w:r w:rsidR="00F9489B">
        <w:rPr>
          <w:rFonts w:hint="eastAsia"/>
        </w:rPr>
        <w:t>和一个</w:t>
      </w:r>
      <w:proofErr w:type="gramStart"/>
      <w:r w:rsidR="00F9489B">
        <w:rPr>
          <w:rFonts w:hint="eastAsia"/>
        </w:rPr>
        <w:t>精排层</w:t>
      </w:r>
      <w:proofErr w:type="gramEnd"/>
      <w:r w:rsidR="00F9489B">
        <w:rPr>
          <w:rFonts w:hint="eastAsia"/>
        </w:rPr>
        <w:t>，其中</w:t>
      </w:r>
      <w:proofErr w:type="gramStart"/>
      <w:r w:rsidR="00F9489B">
        <w:rPr>
          <w:rFonts w:hint="eastAsia"/>
        </w:rPr>
        <w:t>粗排层</w:t>
      </w:r>
      <w:proofErr w:type="gramEnd"/>
      <w:r w:rsidR="00F9489B">
        <w:rPr>
          <w:rFonts w:hint="eastAsia"/>
        </w:rPr>
        <w:t>也被称为召回层或候选生成层，</w:t>
      </w:r>
      <w:proofErr w:type="gramStart"/>
      <w:r w:rsidR="00F9489B">
        <w:rPr>
          <w:rFonts w:hint="eastAsia"/>
        </w:rPr>
        <w:t>精排层</w:t>
      </w:r>
      <w:proofErr w:type="gramEnd"/>
      <w:r w:rsidR="005F5291">
        <w:rPr>
          <w:rFonts w:hint="eastAsia"/>
        </w:rPr>
        <w:t>则</w:t>
      </w:r>
      <w:r w:rsidR="00F9489B">
        <w:rPr>
          <w:rFonts w:hint="eastAsia"/>
        </w:rPr>
        <w:t>通常简称为排序层。</w:t>
      </w:r>
      <w:r w:rsidR="00995639">
        <w:rPr>
          <w:rFonts w:hint="eastAsia"/>
        </w:rPr>
        <w:t>图</w:t>
      </w:r>
      <w:r w:rsidR="00995639">
        <w:rPr>
          <w:rFonts w:hint="eastAsia"/>
        </w:rPr>
        <w:t>----</w:t>
      </w:r>
      <w:r w:rsidR="00995639">
        <w:rPr>
          <w:rFonts w:hint="eastAsia"/>
        </w:rPr>
        <w:t>描述了一个典型的两层排序系统的主体结构。</w:t>
      </w:r>
    </w:p>
    <w:p w14:paraId="2BC1C76B" w14:textId="3BDA7904" w:rsidR="00EB107F" w:rsidRDefault="00995639" w:rsidP="00995639">
      <w:pPr>
        <w:pStyle w:val="07415"/>
        <w:ind w:left="3300" w:firstLineChars="200" w:firstLine="480"/>
        <w:jc w:val="both"/>
      </w:pPr>
      <w:r>
        <w:rPr>
          <w:rFonts w:hint="eastAsia"/>
        </w:rPr>
        <w:t>（两层架构图）</w:t>
      </w:r>
    </w:p>
    <w:p w14:paraId="5E4FF436" w14:textId="00CDE209" w:rsidR="00A16F3D" w:rsidRDefault="00F9489B" w:rsidP="00486EA3">
      <w:pPr>
        <w:pStyle w:val="07415"/>
        <w:ind w:firstLineChars="200" w:firstLine="480"/>
        <w:jc w:val="both"/>
      </w:pPr>
      <w:r>
        <w:rPr>
          <w:rFonts w:hint="eastAsia"/>
        </w:rPr>
        <w:t>其中，</w:t>
      </w:r>
      <w:proofErr w:type="gramStart"/>
      <w:r>
        <w:rPr>
          <w:rFonts w:hint="eastAsia"/>
        </w:rPr>
        <w:t>粗排层实现</w:t>
      </w:r>
      <w:proofErr w:type="gramEnd"/>
      <w:r>
        <w:rPr>
          <w:rFonts w:hint="eastAsia"/>
        </w:rPr>
        <w:t>从整体资源池中初步召回待排序候选项的功能</w:t>
      </w:r>
      <w:r w:rsidR="00DC1B3E">
        <w:rPr>
          <w:rFonts w:hint="eastAsia"/>
        </w:rPr>
        <w:t>。</w:t>
      </w:r>
      <w:r w:rsidR="009D1DF5">
        <w:rPr>
          <w:rFonts w:hint="eastAsia"/>
        </w:rPr>
        <w:t>由</w:t>
      </w:r>
      <w:proofErr w:type="gramStart"/>
      <w:r w:rsidR="009D1DF5">
        <w:rPr>
          <w:rFonts w:hint="eastAsia"/>
        </w:rPr>
        <w:t>粗排层</w:t>
      </w:r>
      <w:proofErr w:type="gramEnd"/>
      <w:r w:rsidR="009D1DF5">
        <w:rPr>
          <w:rFonts w:hint="eastAsia"/>
        </w:rPr>
        <w:t>筛选出的候选项集会送入</w:t>
      </w:r>
      <w:proofErr w:type="gramStart"/>
      <w:r w:rsidR="009D1DF5">
        <w:rPr>
          <w:rFonts w:hint="eastAsia"/>
        </w:rPr>
        <w:t>精排层完成</w:t>
      </w:r>
      <w:proofErr w:type="gramEnd"/>
      <w:r w:rsidR="009D1DF5">
        <w:rPr>
          <w:rFonts w:hint="eastAsia"/>
        </w:rPr>
        <w:t>最终的排序</w:t>
      </w:r>
      <w:r w:rsidR="00B43342">
        <w:rPr>
          <w:rFonts w:hint="eastAsia"/>
        </w:rPr>
        <w:t>并输出</w:t>
      </w:r>
      <w:r w:rsidR="009D1DF5">
        <w:rPr>
          <w:rFonts w:hint="eastAsia"/>
        </w:rPr>
        <w:t>。</w:t>
      </w:r>
      <w:r w:rsidR="00D9469A">
        <w:rPr>
          <w:rFonts w:hint="eastAsia"/>
        </w:rPr>
        <w:t>之所以采用分层的系统架构是出于对模型排序效率的考虑。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w:t>
      </w:r>
      <w:proofErr w:type="gramStart"/>
      <w:r w:rsidR="009A4F3A">
        <w:rPr>
          <w:rFonts w:hint="eastAsia"/>
        </w:rPr>
        <w:t>占资源</w:t>
      </w:r>
      <w:proofErr w:type="gramEnd"/>
      <w:r w:rsidR="009A4F3A">
        <w:rPr>
          <w:rFonts w:hint="eastAsia"/>
        </w:rPr>
        <w:t>总数的极少一部分，所以</w:t>
      </w:r>
      <w:r w:rsidR="0083725F">
        <w:rPr>
          <w:rFonts w:hint="eastAsia"/>
        </w:rPr>
        <w:t>使用</w:t>
      </w:r>
      <w:proofErr w:type="gramStart"/>
      <w:r w:rsidR="0083725F">
        <w:rPr>
          <w:rFonts w:hint="eastAsia"/>
        </w:rPr>
        <w:t>粗排层</w:t>
      </w:r>
      <w:r w:rsidR="00567116">
        <w:rPr>
          <w:rFonts w:hint="eastAsia"/>
        </w:rPr>
        <w:t>实现</w:t>
      </w:r>
      <w:proofErr w:type="gramEnd"/>
      <w:r w:rsidR="00AE11B4">
        <w:rPr>
          <w:rFonts w:hint="eastAsia"/>
        </w:rPr>
        <w:t>对</w:t>
      </w:r>
      <w:r w:rsidR="00DF0EE6">
        <w:rPr>
          <w:rFonts w:hint="eastAsia"/>
        </w:rPr>
        <w:t>大量</w:t>
      </w:r>
      <w:r w:rsidR="00AE11B4">
        <w:rPr>
          <w:rFonts w:hint="eastAsia"/>
        </w:rPr>
        <w:t>无关资源的过滤</w:t>
      </w:r>
      <w:r w:rsidR="00EB704E">
        <w:rPr>
          <w:rFonts w:hint="eastAsia"/>
        </w:rPr>
        <w:t>功能</w:t>
      </w:r>
      <w:r w:rsidR="00AE11B4">
        <w:rPr>
          <w:rFonts w:hint="eastAsia"/>
        </w:rPr>
        <w:t>。</w:t>
      </w:r>
      <w:proofErr w:type="gramStart"/>
      <w:r w:rsidR="003B3D8F">
        <w:rPr>
          <w:rFonts w:hint="eastAsia"/>
        </w:rPr>
        <w:t>粗排层</w:t>
      </w:r>
      <w:proofErr w:type="gramEnd"/>
      <w:r w:rsidR="00FF3393">
        <w:rPr>
          <w:rFonts w:hint="eastAsia"/>
        </w:rPr>
        <w:t>通常使用规则结合简单线性模型实现，</w:t>
      </w:r>
      <w:r w:rsidR="006A2D39">
        <w:rPr>
          <w:rFonts w:hint="eastAsia"/>
        </w:rPr>
        <w:t>如使用基于关键字的倒排索引结构和线性回归模型。</w:t>
      </w:r>
      <w:r w:rsidR="003B3D8F">
        <w:rPr>
          <w:rFonts w:hint="eastAsia"/>
        </w:rPr>
        <w:t>而</w:t>
      </w:r>
      <w:proofErr w:type="gramStart"/>
      <w:r w:rsidR="00BC3E4F">
        <w:rPr>
          <w:rFonts w:hint="eastAsia"/>
        </w:rPr>
        <w:t>精排</w:t>
      </w:r>
      <w:r w:rsidR="003B3D8F">
        <w:rPr>
          <w:rFonts w:hint="eastAsia"/>
        </w:rPr>
        <w:t>层</w:t>
      </w:r>
      <w:proofErr w:type="gramEnd"/>
      <w:r w:rsidR="003B3D8F">
        <w:rPr>
          <w:rFonts w:hint="eastAsia"/>
        </w:rPr>
        <w:t>为了提高排序精准度，则通常采用多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proofErr w:type="gramStart"/>
      <w:r>
        <w:rPr>
          <w:rFonts w:hint="eastAsia"/>
        </w:rPr>
        <w:t>精排层</w:t>
      </w:r>
      <w:proofErr w:type="gramEnd"/>
      <w:r>
        <w:rPr>
          <w:rFonts w:hint="eastAsia"/>
        </w:rPr>
        <w:t>常用的模型融合方法为对各个</w:t>
      </w:r>
      <w:r w:rsidR="00285264">
        <w:rPr>
          <w:rFonts w:hint="eastAsia"/>
        </w:rPr>
        <w:t>基础</w:t>
      </w:r>
      <w:r>
        <w:rPr>
          <w:rFonts w:hint="eastAsia"/>
        </w:rPr>
        <w:t>模型的结果进行线性加权求和。</w:t>
      </w:r>
      <w:proofErr w:type="gramStart"/>
      <w:r w:rsidR="00285264">
        <w:rPr>
          <w:rFonts w:hint="eastAsia"/>
        </w:rPr>
        <w:t>各基模型</w:t>
      </w:r>
      <w:proofErr w:type="gramEnd"/>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lastRenderedPageBreak/>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9497" cy="1214094"/>
                    </a:xfrm>
                    <a:prstGeom prst="rect">
                      <a:avLst/>
                    </a:prstGeom>
                  </pic:spPr>
                </pic:pic>
              </a:graphicData>
            </a:graphic>
          </wp:inline>
        </w:drawing>
      </w:r>
    </w:p>
    <w:p w14:paraId="7053FA56" w14:textId="7D55426A" w:rsidR="00CE0F8B" w:rsidRDefault="00D35500" w:rsidP="008260B6">
      <w:pPr>
        <w:pStyle w:val="07415"/>
        <w:spacing w:line="240" w:lineRule="auto"/>
        <w:ind w:firstLine="0"/>
        <w:jc w:val="center"/>
      </w:pPr>
      <w:r>
        <w:rPr>
          <w:rFonts w:hint="eastAsia"/>
        </w:rPr>
        <w:t>宽</w:t>
      </w:r>
      <w:r w:rsidR="00CE0F8B">
        <w:rPr>
          <w:rFonts w:hint="eastAsia"/>
        </w:rPr>
        <w:t>度</w:t>
      </w:r>
      <w:r w:rsidR="00CE0F8B">
        <w:rPr>
          <w:rFonts w:hint="eastAsia"/>
        </w:rPr>
        <w:t>&amp;</w:t>
      </w:r>
      <w:r w:rsidR="00CE0F8B">
        <w:rPr>
          <w:rFonts w:hint="eastAsia"/>
        </w:rPr>
        <w:t>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5FBE30C2" w14:textId="44E29A2B" w:rsidR="0061355B" w:rsidRDefault="00B40242" w:rsidP="009E0ED1">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6F6CC071" w:rsidR="004949AA" w:rsidRPr="00A16F3D" w:rsidRDefault="004949AA" w:rsidP="009E0ED1">
      <w:pPr>
        <w:pStyle w:val="07415"/>
        <w:ind w:firstLineChars="200" w:firstLine="480"/>
        <w:jc w:val="both"/>
      </w:pPr>
      <w:r>
        <w:tab/>
      </w:r>
      <w:r>
        <w:tab/>
      </w:r>
      <w:r>
        <w:tab/>
      </w:r>
      <w:r>
        <w:tab/>
      </w:r>
      <w:r>
        <w:tab/>
      </w:r>
      <w:r>
        <w:rPr>
          <w:rFonts w:hint="eastAsia"/>
        </w:rPr>
        <w:t>（历史数据截长补短方法示意图）</w:t>
      </w:r>
    </w:p>
    <w:p w14:paraId="35E659F8" w14:textId="77777777" w:rsidR="00173303" w:rsidRDefault="00173303">
      <w:pPr>
        <w:pStyle w:val="2"/>
      </w:pPr>
      <w:r>
        <w:rPr>
          <w:rFonts w:hint="eastAsia"/>
        </w:rPr>
        <w:t>本章小结</w:t>
      </w:r>
      <w:bookmarkEnd w:id="20"/>
    </w:p>
    <w:p w14:paraId="65F5F7FA" w14:textId="3915502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6"/>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21" w:name="_Toc406841167"/>
      <w:r>
        <w:rPr>
          <w:rFonts w:hint="eastAsia"/>
        </w:rPr>
        <w:lastRenderedPageBreak/>
        <w:t>基于深度学习</w:t>
      </w:r>
      <w:r w:rsidR="003D140D">
        <w:rPr>
          <w:rFonts w:hint="eastAsia"/>
        </w:rPr>
        <w:t>的</w:t>
      </w:r>
      <w:r>
        <w:rPr>
          <w:rFonts w:hint="eastAsia"/>
        </w:rPr>
        <w:t>排序模型关键问题</w:t>
      </w:r>
      <w:r>
        <w:t>研究</w:t>
      </w:r>
      <w:bookmarkEnd w:id="21"/>
    </w:p>
    <w:p w14:paraId="7A4B6A40" w14:textId="1D263E22"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C05A8D">
        <w:rPr>
          <w:rFonts w:hint="eastAsia"/>
        </w:rPr>
        <w:t>LTR</w:t>
      </w:r>
      <w:r w:rsidR="00C05A8D">
        <w:rPr>
          <w:rFonts w:hint="eastAsia"/>
        </w:rPr>
        <w:t>模型训练</w:t>
      </w:r>
      <w:r w:rsidR="001D741F">
        <w:rPr>
          <w:rFonts w:hint="eastAsia"/>
        </w:rPr>
        <w:t>方法</w:t>
      </w:r>
      <w:r w:rsidR="00FB4A7F">
        <w:rPr>
          <w:rFonts w:hint="eastAsia"/>
        </w:rPr>
        <w:t>和排序打分算法模型</w:t>
      </w:r>
      <w:r w:rsidR="001D741F">
        <w:rPr>
          <w:rFonts w:hint="eastAsia"/>
        </w:rPr>
        <w:t>的选择，</w:t>
      </w:r>
      <w:r w:rsidR="00E03D17">
        <w:rPr>
          <w:rFonts w:hint="eastAsia"/>
        </w:rPr>
        <w:t>训练集构造</w:t>
      </w:r>
      <w:r w:rsidR="00820CE3">
        <w:rPr>
          <w:rFonts w:hint="eastAsia"/>
        </w:rPr>
        <w:t>和模型参数优化</w:t>
      </w:r>
      <w:r w:rsidR="00E03D17">
        <w:rPr>
          <w:rFonts w:hint="eastAsia"/>
        </w:rPr>
        <w:t>，</w:t>
      </w:r>
      <w:r w:rsidR="00820CE3">
        <w:rPr>
          <w:rFonts w:hint="eastAsia"/>
        </w:rPr>
        <w:t>以及</w:t>
      </w:r>
      <w:r w:rsidR="0005308C">
        <w:rPr>
          <w:rFonts w:hint="eastAsia"/>
        </w:rPr>
        <w:t>对历史行为数据的处理方法等内容。</w:t>
      </w:r>
    </w:p>
    <w:p w14:paraId="472FF295" w14:textId="72018036" w:rsidR="00493B9E" w:rsidRPr="00493B9E" w:rsidRDefault="006514BA" w:rsidP="00493B9E">
      <w:pPr>
        <w:pStyle w:val="2"/>
      </w:pPr>
      <w:r>
        <w:rPr>
          <w:rFonts w:hint="eastAsia"/>
        </w:rPr>
        <w:t>LTR</w:t>
      </w:r>
      <w:r>
        <w:rPr>
          <w:rFonts w:hint="eastAsia"/>
        </w:rPr>
        <w:t>模型训练方法选择</w:t>
      </w:r>
    </w:p>
    <w:p w14:paraId="3697B7DA" w14:textId="7777777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Pr>
          <w:rFonts w:hint="eastAsia"/>
        </w:rPr>
        <w:t>LTR</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proofErr w:type="gramStart"/>
      <w:r w:rsidR="007F787C">
        <w:rPr>
          <w:rFonts w:hint="eastAsia"/>
        </w:rPr>
        <w:t>个</w:t>
      </w:r>
      <w:proofErr w:type="gramEnd"/>
      <w:r w:rsidR="007F787C">
        <w:rPr>
          <w:rFonts w:hint="eastAsia"/>
        </w:rPr>
        <w:t>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proofErr w:type="gramStart"/>
      <w:r w:rsidR="00A1575C">
        <w:rPr>
          <w:rFonts w:hint="eastAsia"/>
        </w:rPr>
        <w:t>个</w:t>
      </w:r>
      <w:proofErr w:type="gramEnd"/>
      <w:r w:rsidR="00A1575C">
        <w:rPr>
          <w:rFonts w:hint="eastAsia"/>
        </w:rPr>
        <w:t>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04CB1409" w14:textId="654D7350" w:rsidR="005B60E7" w:rsidRDefault="001E7B04" w:rsidP="001E7B04">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72487F">
        <w:rPr>
          <w:rFonts w:hint="eastAsia"/>
        </w:rPr>
        <w:t>论文【】在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b"/>
        <w:tblW w:w="0" w:type="auto"/>
        <w:jc w:val="center"/>
        <w:tblLook w:val="04A0" w:firstRow="1" w:lastRow="0" w:firstColumn="1" w:lastColumn="0" w:noHBand="0" w:noVBand="1"/>
      </w:tblPr>
      <w:tblGrid>
        <w:gridCol w:w="2194"/>
        <w:gridCol w:w="2194"/>
        <w:gridCol w:w="2195"/>
        <w:gridCol w:w="2195"/>
      </w:tblGrid>
      <w:tr w:rsidR="00EB547E" w14:paraId="3CED7FB6" w14:textId="77777777" w:rsidTr="0062163A">
        <w:trPr>
          <w:jc w:val="center"/>
        </w:trPr>
        <w:tc>
          <w:tcPr>
            <w:tcW w:w="2194" w:type="dxa"/>
            <w:vMerge w:val="restart"/>
          </w:tcPr>
          <w:p w14:paraId="6C3CBAC5" w14:textId="67D74F52" w:rsidR="00EB547E" w:rsidRPr="00C6493C" w:rsidRDefault="00EB547E" w:rsidP="0062163A">
            <w:pPr>
              <w:pStyle w:val="07415"/>
              <w:ind w:firstLine="0"/>
              <w:jc w:val="center"/>
              <w:rPr>
                <w:b/>
              </w:rPr>
            </w:pPr>
            <w:r w:rsidRPr="00C6493C">
              <w:rPr>
                <w:rFonts w:hint="eastAsia"/>
                <w:b/>
              </w:rPr>
              <w:t>训练方法</w:t>
            </w:r>
          </w:p>
        </w:tc>
        <w:tc>
          <w:tcPr>
            <w:tcW w:w="2194" w:type="dxa"/>
            <w:vMerge w:val="restart"/>
          </w:tcPr>
          <w:p w14:paraId="70D60A47" w14:textId="6CC47030" w:rsidR="00EB547E" w:rsidRPr="00C6493C" w:rsidRDefault="00EB547E" w:rsidP="0062163A">
            <w:pPr>
              <w:pStyle w:val="07415"/>
              <w:ind w:firstLine="0"/>
              <w:jc w:val="center"/>
              <w:rPr>
                <w:b/>
              </w:rPr>
            </w:pPr>
            <w:r w:rsidRPr="00C6493C">
              <w:rPr>
                <w:rFonts w:hint="eastAsia"/>
                <w:b/>
              </w:rPr>
              <w:t>算法</w:t>
            </w:r>
          </w:p>
        </w:tc>
        <w:tc>
          <w:tcPr>
            <w:tcW w:w="4390" w:type="dxa"/>
            <w:gridSpan w:val="2"/>
          </w:tcPr>
          <w:p w14:paraId="08F5132E" w14:textId="1CB9453A" w:rsidR="00EB547E" w:rsidRPr="00C6493C" w:rsidRDefault="00EB547E" w:rsidP="0062163A">
            <w:pPr>
              <w:pStyle w:val="07415"/>
              <w:ind w:firstLine="0"/>
              <w:jc w:val="center"/>
              <w:rPr>
                <w:b/>
              </w:rPr>
            </w:pPr>
            <w:r w:rsidRPr="00C6493C">
              <w:rPr>
                <w:rFonts w:hint="eastAsia"/>
                <w:b/>
              </w:rPr>
              <w:t>评价指标</w:t>
            </w:r>
          </w:p>
        </w:tc>
      </w:tr>
      <w:tr w:rsidR="00EB547E" w14:paraId="4C0DC8C9" w14:textId="77777777" w:rsidTr="0062163A">
        <w:trPr>
          <w:jc w:val="center"/>
        </w:trPr>
        <w:tc>
          <w:tcPr>
            <w:tcW w:w="2194" w:type="dxa"/>
            <w:vMerge/>
          </w:tcPr>
          <w:p w14:paraId="7E494533" w14:textId="77777777" w:rsidR="00EB547E" w:rsidRDefault="00EB547E" w:rsidP="0062163A">
            <w:pPr>
              <w:pStyle w:val="07415"/>
              <w:ind w:firstLine="0"/>
              <w:jc w:val="center"/>
            </w:pPr>
          </w:p>
        </w:tc>
        <w:tc>
          <w:tcPr>
            <w:tcW w:w="2194" w:type="dxa"/>
            <w:vMerge/>
          </w:tcPr>
          <w:p w14:paraId="5BF0BECB" w14:textId="77777777" w:rsidR="00EB547E" w:rsidRDefault="00EB547E" w:rsidP="0062163A">
            <w:pPr>
              <w:pStyle w:val="07415"/>
              <w:ind w:firstLine="0"/>
              <w:jc w:val="center"/>
            </w:pPr>
          </w:p>
        </w:tc>
        <w:tc>
          <w:tcPr>
            <w:tcW w:w="2195" w:type="dxa"/>
          </w:tcPr>
          <w:p w14:paraId="3DD468F5" w14:textId="3EAD48AD" w:rsidR="00EB547E" w:rsidRPr="00C6493C" w:rsidRDefault="00EB547E" w:rsidP="0062163A">
            <w:pPr>
              <w:pStyle w:val="07415"/>
              <w:ind w:firstLine="0"/>
              <w:jc w:val="center"/>
              <w:rPr>
                <w:b/>
              </w:rPr>
            </w:pPr>
            <w:r w:rsidRPr="00C6493C">
              <w:rPr>
                <w:rFonts w:hint="eastAsia"/>
                <w:b/>
              </w:rPr>
              <w:t>NDCG@</w:t>
            </w:r>
            <w:r w:rsidRPr="00C6493C">
              <w:rPr>
                <w:b/>
              </w:rPr>
              <w:t>5</w:t>
            </w:r>
          </w:p>
        </w:tc>
        <w:tc>
          <w:tcPr>
            <w:tcW w:w="2195" w:type="dxa"/>
          </w:tcPr>
          <w:p w14:paraId="18CB5879" w14:textId="48F360AB" w:rsidR="00EB547E" w:rsidRPr="00C6493C" w:rsidRDefault="00EB547E" w:rsidP="0062163A">
            <w:pPr>
              <w:pStyle w:val="07415"/>
              <w:ind w:firstLine="0"/>
              <w:jc w:val="center"/>
              <w:rPr>
                <w:b/>
              </w:rPr>
            </w:pPr>
            <w:r w:rsidRPr="00C6493C">
              <w:rPr>
                <w:rFonts w:hint="eastAsia"/>
                <w:b/>
              </w:rPr>
              <w:t>NDCG@</w:t>
            </w:r>
            <w:r w:rsidRPr="00C6493C">
              <w:rPr>
                <w:b/>
              </w:rPr>
              <w:t>10</w:t>
            </w:r>
          </w:p>
        </w:tc>
      </w:tr>
      <w:tr w:rsidR="00EB547E" w14:paraId="30B4344F" w14:textId="77777777" w:rsidTr="00651AE7">
        <w:trPr>
          <w:jc w:val="center"/>
        </w:trPr>
        <w:tc>
          <w:tcPr>
            <w:tcW w:w="2194" w:type="dxa"/>
            <w:vAlign w:val="center"/>
          </w:tcPr>
          <w:p w14:paraId="47DCB504" w14:textId="3483200E" w:rsidR="00EB547E" w:rsidRDefault="00651AE7" w:rsidP="0062163A">
            <w:pPr>
              <w:pStyle w:val="07415"/>
              <w:ind w:firstLine="0"/>
              <w:jc w:val="center"/>
            </w:pPr>
            <w:r>
              <w:rPr>
                <w:rFonts w:hint="eastAsia"/>
              </w:rPr>
              <w:t>PointWise</w:t>
            </w:r>
            <w:r>
              <w:rPr>
                <w:rFonts w:hint="eastAsia"/>
              </w:rPr>
              <w:t>方法</w:t>
            </w:r>
          </w:p>
        </w:tc>
        <w:tc>
          <w:tcPr>
            <w:tcW w:w="2194" w:type="dxa"/>
          </w:tcPr>
          <w:p w14:paraId="791926CD" w14:textId="351F53F9" w:rsidR="00EB547E" w:rsidRDefault="00AD1102" w:rsidP="0062163A">
            <w:pPr>
              <w:pStyle w:val="07415"/>
              <w:ind w:firstLine="0"/>
              <w:jc w:val="center"/>
            </w:pPr>
            <w:r>
              <w:rPr>
                <w:rFonts w:hint="eastAsia"/>
              </w:rPr>
              <w:t>Regression</w:t>
            </w:r>
          </w:p>
        </w:tc>
        <w:tc>
          <w:tcPr>
            <w:tcW w:w="2195" w:type="dxa"/>
          </w:tcPr>
          <w:p w14:paraId="54F28A32" w14:textId="738EE2B0" w:rsidR="00EB547E" w:rsidRDefault="00AD1102" w:rsidP="0062163A">
            <w:pPr>
              <w:pStyle w:val="07415"/>
              <w:ind w:firstLine="0"/>
              <w:jc w:val="center"/>
            </w:pPr>
            <w:r>
              <w:rPr>
                <w:rFonts w:hint="eastAsia"/>
              </w:rPr>
              <w:t>0.4278</w:t>
            </w:r>
          </w:p>
        </w:tc>
        <w:tc>
          <w:tcPr>
            <w:tcW w:w="2195" w:type="dxa"/>
          </w:tcPr>
          <w:p w14:paraId="77AC8697" w14:textId="0785FD7F" w:rsidR="00EB547E" w:rsidRDefault="00AD1102" w:rsidP="0062163A">
            <w:pPr>
              <w:pStyle w:val="07415"/>
              <w:ind w:firstLine="0"/>
              <w:jc w:val="center"/>
            </w:pPr>
            <w:r>
              <w:rPr>
                <w:rFonts w:hint="eastAsia"/>
              </w:rPr>
              <w:t>0.4110</w:t>
            </w:r>
          </w:p>
        </w:tc>
      </w:tr>
      <w:tr w:rsidR="00651AE7" w14:paraId="00308B09" w14:textId="77777777" w:rsidTr="00651AE7">
        <w:trPr>
          <w:jc w:val="center"/>
        </w:trPr>
        <w:tc>
          <w:tcPr>
            <w:tcW w:w="2194" w:type="dxa"/>
            <w:vMerge w:val="restart"/>
            <w:vAlign w:val="center"/>
          </w:tcPr>
          <w:p w14:paraId="0C479272" w14:textId="5C83509D" w:rsidR="00651AE7" w:rsidRDefault="00651AE7" w:rsidP="0062163A">
            <w:pPr>
              <w:pStyle w:val="07415"/>
              <w:ind w:firstLine="0"/>
              <w:jc w:val="center"/>
            </w:pPr>
            <w:r>
              <w:rPr>
                <w:rFonts w:hint="eastAsia"/>
              </w:rPr>
              <w:t>PairWise</w:t>
            </w:r>
            <w:r>
              <w:rPr>
                <w:rFonts w:hint="eastAsia"/>
              </w:rPr>
              <w:t>方法</w:t>
            </w:r>
          </w:p>
        </w:tc>
        <w:tc>
          <w:tcPr>
            <w:tcW w:w="2194" w:type="dxa"/>
          </w:tcPr>
          <w:p w14:paraId="30C9C76D" w14:textId="5219D939" w:rsidR="00651AE7" w:rsidRDefault="00651AE7" w:rsidP="0062163A">
            <w:pPr>
              <w:pStyle w:val="07415"/>
              <w:ind w:firstLine="0"/>
              <w:jc w:val="center"/>
            </w:pPr>
            <w:r>
              <w:rPr>
                <w:rFonts w:hint="eastAsia"/>
              </w:rPr>
              <w:t>Ranking</w:t>
            </w:r>
            <w:r>
              <w:t xml:space="preserve"> </w:t>
            </w:r>
            <w:r>
              <w:rPr>
                <w:rFonts w:hint="eastAsia"/>
              </w:rPr>
              <w:t>SVM</w:t>
            </w:r>
          </w:p>
        </w:tc>
        <w:tc>
          <w:tcPr>
            <w:tcW w:w="2195" w:type="dxa"/>
          </w:tcPr>
          <w:p w14:paraId="47F47A49" w14:textId="6248B37E" w:rsidR="00651AE7" w:rsidRDefault="00AD1102" w:rsidP="0062163A">
            <w:pPr>
              <w:pStyle w:val="07415"/>
              <w:ind w:firstLine="0"/>
              <w:jc w:val="center"/>
            </w:pPr>
            <w:r>
              <w:rPr>
                <w:rFonts w:hint="eastAsia"/>
              </w:rPr>
              <w:t>0.4164</w:t>
            </w:r>
          </w:p>
        </w:tc>
        <w:tc>
          <w:tcPr>
            <w:tcW w:w="2195" w:type="dxa"/>
          </w:tcPr>
          <w:p w14:paraId="09042C9F" w14:textId="14A6621B" w:rsidR="00651AE7" w:rsidRDefault="00AD1102" w:rsidP="0062163A">
            <w:pPr>
              <w:pStyle w:val="07415"/>
              <w:ind w:firstLine="0"/>
              <w:jc w:val="center"/>
            </w:pPr>
            <w:r>
              <w:rPr>
                <w:rFonts w:hint="eastAsia"/>
              </w:rPr>
              <w:t>0.414</w:t>
            </w:r>
          </w:p>
        </w:tc>
      </w:tr>
      <w:tr w:rsidR="00651AE7" w14:paraId="7976D9C0" w14:textId="77777777" w:rsidTr="00651AE7">
        <w:trPr>
          <w:jc w:val="center"/>
        </w:trPr>
        <w:tc>
          <w:tcPr>
            <w:tcW w:w="2194" w:type="dxa"/>
            <w:vMerge/>
            <w:vAlign w:val="center"/>
          </w:tcPr>
          <w:p w14:paraId="61527F61" w14:textId="77777777" w:rsidR="00651AE7" w:rsidRDefault="00651AE7" w:rsidP="0062163A">
            <w:pPr>
              <w:pStyle w:val="07415"/>
              <w:ind w:firstLine="0"/>
              <w:jc w:val="center"/>
            </w:pPr>
          </w:p>
        </w:tc>
        <w:tc>
          <w:tcPr>
            <w:tcW w:w="2194" w:type="dxa"/>
          </w:tcPr>
          <w:p w14:paraId="34EDA566" w14:textId="263F5417" w:rsidR="00651AE7" w:rsidRDefault="00651AE7" w:rsidP="0062163A">
            <w:pPr>
              <w:pStyle w:val="07415"/>
              <w:ind w:firstLine="0"/>
              <w:jc w:val="center"/>
            </w:pPr>
            <w:r>
              <w:rPr>
                <w:rFonts w:hint="eastAsia"/>
              </w:rPr>
              <w:t>RankBoost</w:t>
            </w:r>
          </w:p>
        </w:tc>
        <w:tc>
          <w:tcPr>
            <w:tcW w:w="2195" w:type="dxa"/>
          </w:tcPr>
          <w:p w14:paraId="1BEF1745" w14:textId="4C337D66" w:rsidR="00651AE7" w:rsidRDefault="00AD1102" w:rsidP="0062163A">
            <w:pPr>
              <w:pStyle w:val="07415"/>
              <w:ind w:firstLine="0"/>
              <w:jc w:val="center"/>
            </w:pPr>
            <w:r>
              <w:rPr>
                <w:rFonts w:hint="eastAsia"/>
              </w:rPr>
              <w:t>0.4494</w:t>
            </w:r>
          </w:p>
        </w:tc>
        <w:tc>
          <w:tcPr>
            <w:tcW w:w="2195" w:type="dxa"/>
          </w:tcPr>
          <w:p w14:paraId="3E5C640B" w14:textId="206DB0C6" w:rsidR="00651AE7" w:rsidRDefault="00AD1102" w:rsidP="0062163A">
            <w:pPr>
              <w:pStyle w:val="07415"/>
              <w:ind w:firstLine="0"/>
              <w:jc w:val="center"/>
            </w:pPr>
            <w:r>
              <w:rPr>
                <w:rFonts w:hint="eastAsia"/>
              </w:rPr>
              <w:t>0.4302</w:t>
            </w:r>
          </w:p>
        </w:tc>
      </w:tr>
      <w:tr w:rsidR="00651AE7" w14:paraId="60298535" w14:textId="77777777" w:rsidTr="00651AE7">
        <w:trPr>
          <w:jc w:val="center"/>
        </w:trPr>
        <w:tc>
          <w:tcPr>
            <w:tcW w:w="2194" w:type="dxa"/>
            <w:vMerge w:val="restart"/>
            <w:vAlign w:val="center"/>
          </w:tcPr>
          <w:p w14:paraId="052F8C69" w14:textId="75239661" w:rsidR="00651AE7" w:rsidRDefault="00651AE7" w:rsidP="0062163A">
            <w:pPr>
              <w:pStyle w:val="07415"/>
              <w:ind w:firstLine="0"/>
              <w:jc w:val="center"/>
            </w:pPr>
            <w:r>
              <w:rPr>
                <w:rFonts w:hint="eastAsia"/>
              </w:rPr>
              <w:t>ListWise</w:t>
            </w:r>
            <w:r>
              <w:rPr>
                <w:rFonts w:hint="eastAsia"/>
              </w:rPr>
              <w:t>方法</w:t>
            </w:r>
          </w:p>
        </w:tc>
        <w:tc>
          <w:tcPr>
            <w:tcW w:w="2194" w:type="dxa"/>
          </w:tcPr>
          <w:p w14:paraId="0C2A4E65" w14:textId="488D29A4" w:rsidR="00651AE7" w:rsidRDefault="00651AE7" w:rsidP="0062163A">
            <w:pPr>
              <w:pStyle w:val="07415"/>
              <w:ind w:firstLine="0"/>
              <w:jc w:val="center"/>
            </w:pPr>
            <w:r>
              <w:rPr>
                <w:rFonts w:hint="eastAsia"/>
              </w:rPr>
              <w:t>SVM</w:t>
            </w:r>
            <w:r>
              <w:t>-MAP</w:t>
            </w:r>
          </w:p>
        </w:tc>
        <w:tc>
          <w:tcPr>
            <w:tcW w:w="2195" w:type="dxa"/>
          </w:tcPr>
          <w:p w14:paraId="4E0E3FA6" w14:textId="4E5F343B" w:rsidR="00651AE7" w:rsidRDefault="00AD1102" w:rsidP="0062163A">
            <w:pPr>
              <w:pStyle w:val="07415"/>
              <w:ind w:firstLine="0"/>
              <w:jc w:val="center"/>
            </w:pPr>
            <w:r>
              <w:rPr>
                <w:rFonts w:hint="eastAsia"/>
              </w:rPr>
              <w:t>0.4516</w:t>
            </w:r>
          </w:p>
        </w:tc>
        <w:tc>
          <w:tcPr>
            <w:tcW w:w="2195" w:type="dxa"/>
          </w:tcPr>
          <w:p w14:paraId="13AC9DAC" w14:textId="6157C7BF" w:rsidR="00651AE7" w:rsidRDefault="00AD1102" w:rsidP="0062163A">
            <w:pPr>
              <w:pStyle w:val="07415"/>
              <w:ind w:firstLine="0"/>
              <w:jc w:val="center"/>
            </w:pPr>
            <w:r>
              <w:rPr>
                <w:rFonts w:hint="eastAsia"/>
              </w:rPr>
              <w:t>0.4319</w:t>
            </w:r>
          </w:p>
        </w:tc>
      </w:tr>
      <w:tr w:rsidR="00651AE7" w14:paraId="2CD5DC11" w14:textId="77777777" w:rsidTr="0062163A">
        <w:trPr>
          <w:jc w:val="center"/>
        </w:trPr>
        <w:tc>
          <w:tcPr>
            <w:tcW w:w="2194" w:type="dxa"/>
            <w:vMerge/>
          </w:tcPr>
          <w:p w14:paraId="4D2A97D2" w14:textId="77777777" w:rsidR="00651AE7" w:rsidRDefault="00651AE7" w:rsidP="0062163A">
            <w:pPr>
              <w:pStyle w:val="07415"/>
              <w:ind w:firstLine="0"/>
              <w:jc w:val="center"/>
            </w:pPr>
          </w:p>
        </w:tc>
        <w:tc>
          <w:tcPr>
            <w:tcW w:w="2194" w:type="dxa"/>
          </w:tcPr>
          <w:p w14:paraId="760F29D4" w14:textId="39F7CF44" w:rsidR="00651AE7" w:rsidRDefault="00651AE7" w:rsidP="0062163A">
            <w:pPr>
              <w:pStyle w:val="07415"/>
              <w:ind w:firstLine="0"/>
              <w:jc w:val="center"/>
            </w:pPr>
            <w:r>
              <w:rPr>
                <w:rFonts w:hint="eastAsia"/>
              </w:rPr>
              <w:t>ListNet</w:t>
            </w:r>
          </w:p>
        </w:tc>
        <w:tc>
          <w:tcPr>
            <w:tcW w:w="2195" w:type="dxa"/>
          </w:tcPr>
          <w:p w14:paraId="3EC4A25A" w14:textId="2EF8D7CB" w:rsidR="00651AE7" w:rsidRDefault="00AD1102" w:rsidP="0062163A">
            <w:pPr>
              <w:pStyle w:val="07415"/>
              <w:ind w:firstLine="0"/>
              <w:jc w:val="center"/>
            </w:pPr>
            <w:r>
              <w:rPr>
                <w:rFonts w:hint="eastAsia"/>
              </w:rPr>
              <w:t>0.4432</w:t>
            </w:r>
          </w:p>
        </w:tc>
        <w:tc>
          <w:tcPr>
            <w:tcW w:w="2195" w:type="dxa"/>
          </w:tcPr>
          <w:p w14:paraId="189525BF" w14:textId="598DB7E9" w:rsidR="00651AE7" w:rsidRDefault="00AD1102" w:rsidP="0062163A">
            <w:pPr>
              <w:pStyle w:val="07415"/>
              <w:ind w:firstLine="0"/>
              <w:jc w:val="center"/>
            </w:pPr>
            <w:r>
              <w:rPr>
                <w:rFonts w:hint="eastAsia"/>
              </w:rPr>
              <w:t>0.441</w:t>
            </w:r>
          </w:p>
        </w:tc>
      </w:tr>
      <w:tr w:rsidR="00651AE7" w14:paraId="570CEC90" w14:textId="77777777" w:rsidTr="0062163A">
        <w:trPr>
          <w:jc w:val="center"/>
        </w:trPr>
        <w:tc>
          <w:tcPr>
            <w:tcW w:w="2194" w:type="dxa"/>
            <w:vMerge/>
          </w:tcPr>
          <w:p w14:paraId="2B83D1AE" w14:textId="77777777" w:rsidR="00651AE7" w:rsidRDefault="00651AE7" w:rsidP="0062163A">
            <w:pPr>
              <w:pStyle w:val="07415"/>
              <w:ind w:firstLine="0"/>
              <w:jc w:val="center"/>
            </w:pPr>
          </w:p>
        </w:tc>
        <w:tc>
          <w:tcPr>
            <w:tcW w:w="2194" w:type="dxa"/>
          </w:tcPr>
          <w:p w14:paraId="7B0FCAD6" w14:textId="5A53E519" w:rsidR="00651AE7" w:rsidRDefault="00651AE7" w:rsidP="0062163A">
            <w:pPr>
              <w:pStyle w:val="07415"/>
              <w:ind w:firstLine="0"/>
              <w:jc w:val="center"/>
            </w:pPr>
            <w:r>
              <w:rPr>
                <w:rFonts w:hint="eastAsia"/>
              </w:rPr>
              <w:t>ListMLE</w:t>
            </w:r>
          </w:p>
        </w:tc>
        <w:tc>
          <w:tcPr>
            <w:tcW w:w="2195" w:type="dxa"/>
          </w:tcPr>
          <w:p w14:paraId="27E570A6" w14:textId="6045ED66" w:rsidR="00651AE7" w:rsidRDefault="00AD1102" w:rsidP="0062163A">
            <w:pPr>
              <w:pStyle w:val="07415"/>
              <w:ind w:firstLine="0"/>
              <w:jc w:val="center"/>
            </w:pPr>
            <w:r>
              <w:rPr>
                <w:rFonts w:hint="eastAsia"/>
              </w:rPr>
              <w:t>0.4471</w:t>
            </w:r>
          </w:p>
        </w:tc>
        <w:tc>
          <w:tcPr>
            <w:tcW w:w="2195" w:type="dxa"/>
          </w:tcPr>
          <w:p w14:paraId="281F625A" w14:textId="0C60273C" w:rsidR="00651AE7" w:rsidRDefault="00AD1102" w:rsidP="0062163A">
            <w:pPr>
              <w:pStyle w:val="07415"/>
              <w:ind w:firstLine="0"/>
              <w:jc w:val="center"/>
            </w:pPr>
            <w:r>
              <w:rPr>
                <w:rFonts w:hint="eastAsia"/>
              </w:rPr>
              <w:t>0.4319</w:t>
            </w:r>
          </w:p>
        </w:tc>
      </w:tr>
    </w:tbl>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lastRenderedPageBreak/>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060C1A9E" w:rsidR="00D06A8C" w:rsidRDefault="00E227F6" w:rsidP="00D06A8C">
      <w:pPr>
        <w:pStyle w:val="2"/>
      </w:pPr>
      <w:r>
        <w:rPr>
          <w:rFonts w:hint="eastAsia"/>
        </w:rPr>
        <w:t>排序</w:t>
      </w:r>
      <w:r w:rsidR="008E632D">
        <w:rPr>
          <w:rFonts w:hint="eastAsia"/>
        </w:rPr>
        <w:t>打分</w:t>
      </w:r>
      <w:r w:rsidR="001A4EDE">
        <w:rPr>
          <w:rFonts w:hint="eastAsia"/>
        </w:rPr>
        <w:t>算法</w:t>
      </w:r>
      <w:r>
        <w:rPr>
          <w:rFonts w:hint="eastAsia"/>
        </w:rPr>
        <w:t>模型选择</w:t>
      </w:r>
    </w:p>
    <w:p w14:paraId="0550813C" w14:textId="5B19F3AD" w:rsidR="00971721" w:rsidRDefault="00BF0F77" w:rsidP="00FF6290">
      <w:pPr>
        <w:pStyle w:val="07415"/>
        <w:jc w:val="both"/>
        <w:rPr>
          <w:rFonts w:hint="eastAsia"/>
        </w:rPr>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r>
        <w:t>分类任务效果对比</w:t>
      </w:r>
    </w:p>
    <w:p w14:paraId="5EA647E1" w14:textId="509ADD04" w:rsidR="0026009D" w:rsidRDefault="00DA15BE" w:rsidP="0026009D">
      <w:pPr>
        <w:pStyle w:val="07415"/>
        <w:jc w:val="both"/>
        <w:rPr>
          <w:rFonts w:hint="eastAsia"/>
        </w:rPr>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w:t>
      </w:r>
      <w:r w:rsidR="0015112D">
        <w:rPr>
          <w:rFonts w:hint="eastAsia"/>
        </w:rPr>
        <w:lastRenderedPageBreak/>
        <w:t>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13DDB304" w14:textId="13529A8B" w:rsidR="001438EB" w:rsidRDefault="00831367" w:rsidP="008407BB">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w:t>
      </w:r>
      <w:proofErr w:type="gramStart"/>
      <w:r w:rsidR="00B21D19">
        <w:rPr>
          <w:rFonts w:hint="eastAsia"/>
        </w:rPr>
        <w:t>分解机模型</w:t>
      </w:r>
      <w:proofErr w:type="gramEnd"/>
      <w:r w:rsidR="00B21D19">
        <w:rPr>
          <w:rFonts w:hint="eastAsia"/>
        </w:rPr>
        <w:t>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4B1A79">
        <w:rPr>
          <w:rFonts w:hint="eastAsia"/>
        </w:rPr>
        <w:t>实验结果如下表所示。</w:t>
      </w:r>
    </w:p>
    <w:p w14:paraId="62FF78C5" w14:textId="77777777" w:rsidR="007E7EAA" w:rsidRDefault="007E7EAA" w:rsidP="008407BB">
      <w:pPr>
        <w:pStyle w:val="07415"/>
        <w:jc w:val="both"/>
        <w:rPr>
          <w:rFonts w:hint="eastAsia"/>
        </w:rPr>
      </w:pPr>
    </w:p>
    <w:tbl>
      <w:tblPr>
        <w:tblStyle w:val="afb"/>
        <w:tblW w:w="0" w:type="auto"/>
        <w:tblLook w:val="04A0" w:firstRow="1" w:lastRow="0" w:firstColumn="1" w:lastColumn="0" w:noHBand="0" w:noVBand="1"/>
      </w:tblPr>
      <w:tblGrid>
        <w:gridCol w:w="2926"/>
        <w:gridCol w:w="2926"/>
        <w:gridCol w:w="2926"/>
      </w:tblGrid>
      <w:tr w:rsidR="00ED4098" w14:paraId="7E414B0F" w14:textId="77777777" w:rsidTr="00ED4098">
        <w:tc>
          <w:tcPr>
            <w:tcW w:w="2926" w:type="dxa"/>
            <w:vMerge w:val="restart"/>
            <w:vAlign w:val="center"/>
          </w:tcPr>
          <w:p w14:paraId="27BEC7A5" w14:textId="1726DDE0" w:rsidR="00ED4098" w:rsidRPr="007869FA" w:rsidRDefault="00ED4098" w:rsidP="00ED4098">
            <w:pPr>
              <w:pStyle w:val="07415"/>
              <w:ind w:firstLine="0"/>
              <w:jc w:val="center"/>
              <w:rPr>
                <w:b/>
              </w:rPr>
            </w:pPr>
            <w:r w:rsidRPr="007869FA">
              <w:rPr>
                <w:rFonts w:hint="eastAsia"/>
                <w:b/>
              </w:rPr>
              <w:t>算法模型</w:t>
            </w:r>
          </w:p>
        </w:tc>
        <w:tc>
          <w:tcPr>
            <w:tcW w:w="5852" w:type="dxa"/>
            <w:gridSpan w:val="2"/>
          </w:tcPr>
          <w:p w14:paraId="0DB545BE" w14:textId="2767A8AC" w:rsidR="00ED4098" w:rsidRPr="007869FA" w:rsidRDefault="00ED4098" w:rsidP="00ED4098">
            <w:pPr>
              <w:pStyle w:val="07415"/>
              <w:ind w:firstLine="0"/>
              <w:jc w:val="center"/>
              <w:rPr>
                <w:b/>
              </w:rPr>
            </w:pPr>
            <w:r w:rsidRPr="007869FA">
              <w:rPr>
                <w:rFonts w:hint="eastAsia"/>
                <w:b/>
              </w:rPr>
              <w:t>评价指标</w:t>
            </w:r>
          </w:p>
        </w:tc>
      </w:tr>
      <w:tr w:rsidR="00ED4098" w14:paraId="0154B408" w14:textId="77777777" w:rsidTr="00ED4098">
        <w:tc>
          <w:tcPr>
            <w:tcW w:w="2926" w:type="dxa"/>
            <w:vMerge/>
          </w:tcPr>
          <w:p w14:paraId="29E971C4" w14:textId="77777777" w:rsidR="00ED4098" w:rsidRPr="007869FA" w:rsidRDefault="00ED4098" w:rsidP="00ED4098">
            <w:pPr>
              <w:pStyle w:val="07415"/>
              <w:ind w:firstLine="0"/>
              <w:jc w:val="center"/>
              <w:rPr>
                <w:b/>
              </w:rPr>
            </w:pPr>
          </w:p>
        </w:tc>
        <w:tc>
          <w:tcPr>
            <w:tcW w:w="2926" w:type="dxa"/>
          </w:tcPr>
          <w:p w14:paraId="7BBE34A8" w14:textId="5EAD876B" w:rsidR="00ED4098" w:rsidRPr="007869FA" w:rsidRDefault="00ED4098" w:rsidP="00ED4098">
            <w:pPr>
              <w:pStyle w:val="07415"/>
              <w:ind w:firstLine="0"/>
              <w:jc w:val="center"/>
              <w:rPr>
                <w:b/>
              </w:rPr>
            </w:pPr>
            <w:r w:rsidRPr="007869FA">
              <w:rPr>
                <w:rFonts w:hint="eastAsia"/>
                <w:b/>
              </w:rPr>
              <w:t>准确率</w:t>
            </w:r>
          </w:p>
        </w:tc>
        <w:tc>
          <w:tcPr>
            <w:tcW w:w="2926" w:type="dxa"/>
          </w:tcPr>
          <w:p w14:paraId="4AF703AC" w14:textId="6543D844" w:rsidR="00ED4098" w:rsidRPr="007869FA" w:rsidRDefault="00ED4098" w:rsidP="00ED4098">
            <w:pPr>
              <w:pStyle w:val="07415"/>
              <w:ind w:firstLine="0"/>
              <w:jc w:val="center"/>
              <w:rPr>
                <w:b/>
              </w:rPr>
            </w:pPr>
            <w:r w:rsidRPr="007869FA">
              <w:rPr>
                <w:rFonts w:hint="eastAsia"/>
                <w:b/>
              </w:rPr>
              <w:t>AUC</w:t>
            </w:r>
          </w:p>
        </w:tc>
      </w:tr>
      <w:tr w:rsidR="00ED4098" w14:paraId="06349657" w14:textId="77777777" w:rsidTr="00ED4098">
        <w:tc>
          <w:tcPr>
            <w:tcW w:w="2926" w:type="dxa"/>
          </w:tcPr>
          <w:p w14:paraId="298B4284" w14:textId="5A592A13" w:rsidR="00ED4098" w:rsidRDefault="007869FA" w:rsidP="00ED4098">
            <w:pPr>
              <w:pStyle w:val="07415"/>
              <w:ind w:firstLine="0"/>
              <w:jc w:val="center"/>
            </w:pPr>
            <w:r>
              <w:rPr>
                <w:rFonts w:hint="eastAsia"/>
              </w:rPr>
              <w:t>逻辑回归</w:t>
            </w:r>
          </w:p>
        </w:tc>
        <w:tc>
          <w:tcPr>
            <w:tcW w:w="2926" w:type="dxa"/>
          </w:tcPr>
          <w:p w14:paraId="5E8390DA" w14:textId="77777777" w:rsidR="00ED4098" w:rsidRDefault="00ED4098" w:rsidP="00ED4098">
            <w:pPr>
              <w:pStyle w:val="07415"/>
              <w:ind w:firstLine="0"/>
              <w:jc w:val="center"/>
            </w:pPr>
          </w:p>
        </w:tc>
        <w:tc>
          <w:tcPr>
            <w:tcW w:w="2926" w:type="dxa"/>
          </w:tcPr>
          <w:p w14:paraId="7858EACC" w14:textId="77777777" w:rsidR="00ED4098" w:rsidRDefault="00ED4098" w:rsidP="00ED4098">
            <w:pPr>
              <w:pStyle w:val="07415"/>
              <w:ind w:firstLine="0"/>
              <w:jc w:val="center"/>
            </w:pPr>
          </w:p>
        </w:tc>
      </w:tr>
      <w:tr w:rsidR="00ED4098" w14:paraId="447CEB61" w14:textId="77777777" w:rsidTr="00ED4098">
        <w:tc>
          <w:tcPr>
            <w:tcW w:w="2926" w:type="dxa"/>
          </w:tcPr>
          <w:p w14:paraId="2A782F65" w14:textId="61DB9CCD" w:rsidR="00ED4098" w:rsidRDefault="007869FA" w:rsidP="00ED4098">
            <w:pPr>
              <w:pStyle w:val="07415"/>
              <w:ind w:firstLine="0"/>
              <w:jc w:val="center"/>
            </w:pPr>
            <w:proofErr w:type="gramStart"/>
            <w:r>
              <w:rPr>
                <w:rFonts w:hint="eastAsia"/>
              </w:rPr>
              <w:t>分解机</w:t>
            </w:r>
            <w:proofErr w:type="gramEnd"/>
          </w:p>
        </w:tc>
        <w:tc>
          <w:tcPr>
            <w:tcW w:w="2926" w:type="dxa"/>
          </w:tcPr>
          <w:p w14:paraId="5FBEFA79" w14:textId="77777777" w:rsidR="00ED4098" w:rsidRDefault="00ED4098" w:rsidP="00ED4098">
            <w:pPr>
              <w:pStyle w:val="07415"/>
              <w:ind w:firstLine="0"/>
              <w:jc w:val="center"/>
            </w:pPr>
          </w:p>
        </w:tc>
        <w:tc>
          <w:tcPr>
            <w:tcW w:w="2926" w:type="dxa"/>
          </w:tcPr>
          <w:p w14:paraId="3C9BEA6B" w14:textId="77777777" w:rsidR="00ED4098" w:rsidRDefault="00ED4098" w:rsidP="00ED4098">
            <w:pPr>
              <w:pStyle w:val="07415"/>
              <w:ind w:firstLine="0"/>
              <w:jc w:val="center"/>
            </w:pPr>
          </w:p>
        </w:tc>
      </w:tr>
      <w:tr w:rsidR="00ED4098" w14:paraId="19FB2121" w14:textId="77777777" w:rsidTr="00ED4098">
        <w:tc>
          <w:tcPr>
            <w:tcW w:w="2926" w:type="dxa"/>
          </w:tcPr>
          <w:p w14:paraId="075EC048" w14:textId="2345DCAC" w:rsidR="00ED4098" w:rsidRDefault="007869FA" w:rsidP="00ED4098">
            <w:pPr>
              <w:pStyle w:val="07415"/>
              <w:ind w:firstLine="0"/>
              <w:jc w:val="center"/>
            </w:pPr>
            <w:r>
              <w:rPr>
                <w:rFonts w:hint="eastAsia"/>
              </w:rPr>
              <w:t>GBDT</w:t>
            </w:r>
          </w:p>
        </w:tc>
        <w:tc>
          <w:tcPr>
            <w:tcW w:w="2926" w:type="dxa"/>
          </w:tcPr>
          <w:p w14:paraId="59034E0A" w14:textId="77777777" w:rsidR="00ED4098" w:rsidRDefault="00ED4098" w:rsidP="00ED4098">
            <w:pPr>
              <w:pStyle w:val="07415"/>
              <w:ind w:firstLine="0"/>
              <w:jc w:val="center"/>
            </w:pPr>
          </w:p>
        </w:tc>
        <w:tc>
          <w:tcPr>
            <w:tcW w:w="2926" w:type="dxa"/>
          </w:tcPr>
          <w:p w14:paraId="6ED5C533" w14:textId="77777777" w:rsidR="00ED4098" w:rsidRDefault="00ED4098" w:rsidP="00ED4098">
            <w:pPr>
              <w:pStyle w:val="07415"/>
              <w:ind w:firstLine="0"/>
              <w:jc w:val="center"/>
            </w:pPr>
          </w:p>
        </w:tc>
      </w:tr>
      <w:tr w:rsidR="00ED4098" w14:paraId="67220EF7" w14:textId="77777777" w:rsidTr="00ED4098">
        <w:tc>
          <w:tcPr>
            <w:tcW w:w="2926" w:type="dxa"/>
          </w:tcPr>
          <w:p w14:paraId="52329C2B" w14:textId="04A7E96E" w:rsidR="00ED4098" w:rsidRDefault="007869FA" w:rsidP="00ED4098">
            <w:pPr>
              <w:pStyle w:val="07415"/>
              <w:ind w:firstLine="0"/>
              <w:jc w:val="center"/>
            </w:pPr>
            <w:r>
              <w:rPr>
                <w:rFonts w:hint="eastAsia"/>
              </w:rPr>
              <w:t>XGBoost</w:t>
            </w:r>
          </w:p>
        </w:tc>
        <w:tc>
          <w:tcPr>
            <w:tcW w:w="2926" w:type="dxa"/>
          </w:tcPr>
          <w:p w14:paraId="7A9E0BC3" w14:textId="77777777" w:rsidR="00ED4098" w:rsidRDefault="00ED4098" w:rsidP="00ED4098">
            <w:pPr>
              <w:pStyle w:val="07415"/>
              <w:ind w:firstLine="0"/>
              <w:jc w:val="center"/>
            </w:pPr>
          </w:p>
        </w:tc>
        <w:tc>
          <w:tcPr>
            <w:tcW w:w="2926" w:type="dxa"/>
          </w:tcPr>
          <w:p w14:paraId="1C36387F" w14:textId="77777777" w:rsidR="00ED4098" w:rsidRDefault="00ED4098" w:rsidP="00ED4098">
            <w:pPr>
              <w:pStyle w:val="07415"/>
              <w:ind w:firstLine="0"/>
              <w:jc w:val="center"/>
            </w:pPr>
          </w:p>
        </w:tc>
      </w:tr>
      <w:tr w:rsidR="00ED4098" w14:paraId="68365425" w14:textId="77777777" w:rsidTr="00ED4098">
        <w:tc>
          <w:tcPr>
            <w:tcW w:w="2926" w:type="dxa"/>
          </w:tcPr>
          <w:p w14:paraId="20A507BA" w14:textId="208DD08F" w:rsidR="00ED4098" w:rsidRDefault="007869FA" w:rsidP="00ED4098">
            <w:pPr>
              <w:pStyle w:val="07415"/>
              <w:ind w:firstLine="0"/>
              <w:jc w:val="center"/>
              <w:rPr>
                <w:rFonts w:hint="eastAsia"/>
              </w:rPr>
            </w:pPr>
            <w:r>
              <w:rPr>
                <w:rFonts w:hint="eastAsia"/>
              </w:rPr>
              <w:t>MLP</w:t>
            </w:r>
          </w:p>
        </w:tc>
        <w:tc>
          <w:tcPr>
            <w:tcW w:w="2926" w:type="dxa"/>
          </w:tcPr>
          <w:p w14:paraId="762636EB" w14:textId="77777777" w:rsidR="00ED4098" w:rsidRDefault="00ED4098" w:rsidP="00ED4098">
            <w:pPr>
              <w:pStyle w:val="07415"/>
              <w:ind w:firstLine="0"/>
              <w:jc w:val="center"/>
            </w:pPr>
          </w:p>
        </w:tc>
        <w:tc>
          <w:tcPr>
            <w:tcW w:w="2926" w:type="dxa"/>
          </w:tcPr>
          <w:p w14:paraId="3315D919" w14:textId="77777777" w:rsidR="00ED4098" w:rsidRDefault="00ED4098" w:rsidP="00ED4098">
            <w:pPr>
              <w:pStyle w:val="07415"/>
              <w:ind w:firstLine="0"/>
              <w:jc w:val="center"/>
            </w:pPr>
          </w:p>
        </w:tc>
      </w:tr>
      <w:tr w:rsidR="00ED4098" w14:paraId="065C9970" w14:textId="77777777" w:rsidTr="00ED4098">
        <w:tc>
          <w:tcPr>
            <w:tcW w:w="2926" w:type="dxa"/>
          </w:tcPr>
          <w:p w14:paraId="0746F4E6" w14:textId="2428E193" w:rsidR="00ED4098" w:rsidRDefault="007869FA" w:rsidP="00ED4098">
            <w:pPr>
              <w:pStyle w:val="07415"/>
              <w:ind w:firstLine="0"/>
              <w:jc w:val="center"/>
            </w:pPr>
            <w:r>
              <w:rPr>
                <w:rFonts w:hint="eastAsia"/>
              </w:rPr>
              <w:t>宽度</w:t>
            </w:r>
            <w:r>
              <w:rPr>
                <w:rFonts w:hint="eastAsia"/>
              </w:rPr>
              <w:t>&amp;</w:t>
            </w:r>
            <w:r>
              <w:rPr>
                <w:rFonts w:hint="eastAsia"/>
              </w:rPr>
              <w:t>深度模型</w:t>
            </w:r>
          </w:p>
        </w:tc>
        <w:tc>
          <w:tcPr>
            <w:tcW w:w="2926" w:type="dxa"/>
          </w:tcPr>
          <w:p w14:paraId="482DCCC8" w14:textId="77777777" w:rsidR="00ED4098" w:rsidRDefault="00ED4098" w:rsidP="00ED4098">
            <w:pPr>
              <w:pStyle w:val="07415"/>
              <w:ind w:firstLine="0"/>
              <w:jc w:val="center"/>
            </w:pPr>
          </w:p>
        </w:tc>
        <w:tc>
          <w:tcPr>
            <w:tcW w:w="2926" w:type="dxa"/>
          </w:tcPr>
          <w:p w14:paraId="2015FB76" w14:textId="77777777" w:rsidR="00ED4098" w:rsidRDefault="00ED4098" w:rsidP="00ED4098">
            <w:pPr>
              <w:pStyle w:val="07415"/>
              <w:ind w:firstLine="0"/>
              <w:jc w:val="center"/>
            </w:pPr>
          </w:p>
        </w:tc>
      </w:tr>
    </w:tbl>
    <w:p w14:paraId="447DBA2E" w14:textId="77777777" w:rsidR="00DF428B" w:rsidRDefault="00DF428B" w:rsidP="008407BB">
      <w:pPr>
        <w:pStyle w:val="07415"/>
        <w:jc w:val="both"/>
      </w:pPr>
    </w:p>
    <w:p w14:paraId="3B295534" w14:textId="5CF8BEDF" w:rsidR="001438EB" w:rsidRDefault="00DF428B" w:rsidP="008407BB">
      <w:pPr>
        <w:pStyle w:val="07415"/>
        <w:jc w:val="both"/>
      </w:pPr>
      <w:r>
        <w:rPr>
          <w:rFonts w:hint="eastAsia"/>
        </w:rPr>
        <w:t>（结论待补充</w:t>
      </w:r>
      <w:r w:rsidR="00347D9F">
        <w:rPr>
          <w:rFonts w:hint="eastAsia"/>
        </w:rPr>
        <w:t>、模型融合</w:t>
      </w:r>
      <w:r>
        <w:rPr>
          <w:rFonts w:hint="eastAsia"/>
        </w:rPr>
        <w:t>）</w:t>
      </w:r>
    </w:p>
    <w:p w14:paraId="3BB680EF" w14:textId="77777777" w:rsidR="001438EB" w:rsidRDefault="001438EB" w:rsidP="008407BB">
      <w:pPr>
        <w:pStyle w:val="07415"/>
        <w:jc w:val="both"/>
      </w:pPr>
    </w:p>
    <w:p w14:paraId="637D30E1" w14:textId="1FC29FBF" w:rsidR="001438EB" w:rsidRDefault="001438EB" w:rsidP="001438EB">
      <w:pPr>
        <w:pStyle w:val="3"/>
      </w:pPr>
      <w:r>
        <w:t>回归任务效果</w:t>
      </w:r>
      <w:r>
        <w:rPr>
          <w:rFonts w:hint="eastAsia"/>
        </w:rPr>
        <w:t>对比</w:t>
      </w:r>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w:t>
      </w:r>
      <w:proofErr w:type="gramStart"/>
      <w:r w:rsidR="00480DFD">
        <w:rPr>
          <w:rFonts w:hint="eastAsia"/>
        </w:rPr>
        <w:t>他特征</w:t>
      </w:r>
      <w:proofErr w:type="gramEnd"/>
      <w:r w:rsidR="00480DFD">
        <w:rPr>
          <w:rFonts w:hint="eastAsia"/>
        </w:rPr>
        <w:t>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w:t>
      </w:r>
      <w:r w:rsidR="00642716">
        <w:rPr>
          <w:rFonts w:hint="eastAsia"/>
        </w:rPr>
        <w:lastRenderedPageBreak/>
        <w:t>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2AAAACBA" w14:textId="0FFACA34" w:rsidR="00213B3A" w:rsidRDefault="00DD6B9B" w:rsidP="006B0E66">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192C5E">
        <w:rPr>
          <w:rFonts w:hint="eastAsia"/>
        </w:rPr>
        <w:t>和均方根误差</w:t>
      </w:r>
      <w:r w:rsidR="00192C5E">
        <w:rPr>
          <w:rFonts w:hint="eastAsia"/>
        </w:rPr>
        <w:t>RMSE</w:t>
      </w:r>
      <w:r w:rsidR="00BC079B">
        <w:rPr>
          <w:rFonts w:hint="eastAsia"/>
        </w:rPr>
        <w:t>两项评价指标</w:t>
      </w:r>
      <w:r w:rsidR="00192C5E">
        <w:rPr>
          <w:rFonts w:hint="eastAsia"/>
        </w:rPr>
        <w:t>计算各模型预测结果与真实值之间的误差</w:t>
      </w:r>
      <w:r w:rsidR="0036094A">
        <w:rPr>
          <w:rFonts w:hint="eastAsia"/>
        </w:rPr>
        <w:t>。实验</w:t>
      </w:r>
      <w:r w:rsidR="005E7AEF">
        <w:rPr>
          <w:rFonts w:hint="eastAsia"/>
        </w:rPr>
        <w:t>详细结果如下表所示</w:t>
      </w:r>
      <w:r w:rsidR="00AF4855">
        <w:rPr>
          <w:rFonts w:hint="eastAsia"/>
        </w:rPr>
        <w:t>。</w:t>
      </w:r>
    </w:p>
    <w:p w14:paraId="0F43ECFE" w14:textId="77777777" w:rsidR="00EE3FCA" w:rsidRDefault="00EE3FCA" w:rsidP="006B0E66">
      <w:pPr>
        <w:pStyle w:val="07415"/>
        <w:jc w:val="both"/>
        <w:rPr>
          <w:rFonts w:hint="eastAsia"/>
        </w:rPr>
      </w:pPr>
    </w:p>
    <w:tbl>
      <w:tblPr>
        <w:tblStyle w:val="afb"/>
        <w:tblW w:w="0" w:type="auto"/>
        <w:tblLook w:val="04A0" w:firstRow="1" w:lastRow="0" w:firstColumn="1" w:lastColumn="0" w:noHBand="0" w:noVBand="1"/>
      </w:tblPr>
      <w:tblGrid>
        <w:gridCol w:w="2926"/>
        <w:gridCol w:w="2926"/>
        <w:gridCol w:w="2926"/>
      </w:tblGrid>
      <w:tr w:rsidR="00341F9F" w14:paraId="570C6D6B" w14:textId="77777777" w:rsidTr="000A1683">
        <w:tc>
          <w:tcPr>
            <w:tcW w:w="2926" w:type="dxa"/>
            <w:vMerge w:val="restart"/>
            <w:vAlign w:val="center"/>
          </w:tcPr>
          <w:p w14:paraId="04E6C62F" w14:textId="5A674090" w:rsidR="00341F9F" w:rsidRPr="00341F9F" w:rsidRDefault="00341F9F" w:rsidP="00341F9F">
            <w:pPr>
              <w:pStyle w:val="07415"/>
              <w:ind w:firstLine="0"/>
              <w:jc w:val="center"/>
              <w:rPr>
                <w:b/>
              </w:rPr>
            </w:pPr>
            <w:r w:rsidRPr="00341F9F">
              <w:rPr>
                <w:rFonts w:hint="eastAsia"/>
                <w:b/>
              </w:rPr>
              <w:t>算法模型</w:t>
            </w:r>
          </w:p>
        </w:tc>
        <w:tc>
          <w:tcPr>
            <w:tcW w:w="5852" w:type="dxa"/>
            <w:gridSpan w:val="2"/>
          </w:tcPr>
          <w:p w14:paraId="5126C2CF" w14:textId="72785C44" w:rsidR="00341F9F" w:rsidRPr="00341F9F" w:rsidRDefault="00341F9F" w:rsidP="00341F9F">
            <w:pPr>
              <w:pStyle w:val="07415"/>
              <w:ind w:firstLine="0"/>
              <w:jc w:val="center"/>
              <w:rPr>
                <w:b/>
              </w:rPr>
            </w:pPr>
            <w:r w:rsidRPr="00341F9F">
              <w:rPr>
                <w:rFonts w:hint="eastAsia"/>
                <w:b/>
              </w:rPr>
              <w:t>评价指标</w:t>
            </w:r>
          </w:p>
        </w:tc>
      </w:tr>
      <w:tr w:rsidR="00341F9F" w14:paraId="4A60DA3A" w14:textId="77777777" w:rsidTr="00341F9F">
        <w:tc>
          <w:tcPr>
            <w:tcW w:w="2926" w:type="dxa"/>
            <w:vMerge/>
          </w:tcPr>
          <w:p w14:paraId="12CE8322" w14:textId="77777777" w:rsidR="00341F9F" w:rsidRPr="00341F9F" w:rsidRDefault="00341F9F" w:rsidP="00341F9F">
            <w:pPr>
              <w:pStyle w:val="07415"/>
              <w:ind w:firstLine="0"/>
              <w:jc w:val="center"/>
              <w:rPr>
                <w:b/>
              </w:rPr>
            </w:pPr>
          </w:p>
        </w:tc>
        <w:tc>
          <w:tcPr>
            <w:tcW w:w="2926" w:type="dxa"/>
          </w:tcPr>
          <w:p w14:paraId="178959FD" w14:textId="3E3F8F31" w:rsidR="00341F9F" w:rsidRPr="00341F9F" w:rsidRDefault="00341F9F" w:rsidP="00341F9F">
            <w:pPr>
              <w:pStyle w:val="07415"/>
              <w:ind w:firstLine="0"/>
              <w:jc w:val="center"/>
              <w:rPr>
                <w:b/>
              </w:rPr>
            </w:pPr>
            <w:r w:rsidRPr="00341F9F">
              <w:rPr>
                <w:rFonts w:hint="eastAsia"/>
                <w:b/>
              </w:rPr>
              <w:t>MAE</w:t>
            </w:r>
          </w:p>
        </w:tc>
        <w:tc>
          <w:tcPr>
            <w:tcW w:w="2926" w:type="dxa"/>
          </w:tcPr>
          <w:p w14:paraId="0B4DFFF4" w14:textId="146AE707" w:rsidR="00341F9F" w:rsidRPr="00341F9F" w:rsidRDefault="00341F9F" w:rsidP="00341F9F">
            <w:pPr>
              <w:pStyle w:val="07415"/>
              <w:ind w:firstLine="0"/>
              <w:jc w:val="center"/>
              <w:rPr>
                <w:b/>
              </w:rPr>
            </w:pPr>
            <w:r w:rsidRPr="00341F9F">
              <w:rPr>
                <w:rFonts w:hint="eastAsia"/>
                <w:b/>
              </w:rPr>
              <w:t>RMSE</w:t>
            </w:r>
          </w:p>
        </w:tc>
      </w:tr>
      <w:tr w:rsidR="00341F9F" w14:paraId="251D683A" w14:textId="77777777" w:rsidTr="00341F9F">
        <w:tc>
          <w:tcPr>
            <w:tcW w:w="2926" w:type="dxa"/>
          </w:tcPr>
          <w:p w14:paraId="00A0D1D2" w14:textId="34DED9AC" w:rsidR="00341F9F" w:rsidRDefault="001A5963" w:rsidP="00341F9F">
            <w:pPr>
              <w:pStyle w:val="07415"/>
              <w:ind w:firstLine="0"/>
              <w:jc w:val="center"/>
            </w:pPr>
            <w:r>
              <w:rPr>
                <w:rFonts w:hint="eastAsia"/>
              </w:rPr>
              <w:t>线性回归</w:t>
            </w:r>
          </w:p>
        </w:tc>
        <w:tc>
          <w:tcPr>
            <w:tcW w:w="2926" w:type="dxa"/>
          </w:tcPr>
          <w:p w14:paraId="349E043C" w14:textId="77777777" w:rsidR="00341F9F" w:rsidRDefault="00341F9F" w:rsidP="00341F9F">
            <w:pPr>
              <w:pStyle w:val="07415"/>
              <w:ind w:firstLine="0"/>
              <w:jc w:val="center"/>
            </w:pPr>
          </w:p>
        </w:tc>
        <w:tc>
          <w:tcPr>
            <w:tcW w:w="2926" w:type="dxa"/>
          </w:tcPr>
          <w:p w14:paraId="2D154C50" w14:textId="77777777" w:rsidR="00341F9F" w:rsidRDefault="00341F9F" w:rsidP="00341F9F">
            <w:pPr>
              <w:pStyle w:val="07415"/>
              <w:ind w:firstLine="0"/>
              <w:jc w:val="center"/>
            </w:pPr>
          </w:p>
        </w:tc>
      </w:tr>
      <w:tr w:rsidR="001A5963" w14:paraId="6E58B8D3" w14:textId="77777777" w:rsidTr="00341F9F">
        <w:tc>
          <w:tcPr>
            <w:tcW w:w="2926" w:type="dxa"/>
          </w:tcPr>
          <w:p w14:paraId="330106D6" w14:textId="2E1A0111" w:rsidR="001A5963" w:rsidRDefault="001A5963" w:rsidP="00341F9F">
            <w:pPr>
              <w:pStyle w:val="07415"/>
              <w:ind w:firstLine="0"/>
              <w:jc w:val="center"/>
              <w:rPr>
                <w:rFonts w:hint="eastAsia"/>
              </w:rPr>
            </w:pPr>
            <w:proofErr w:type="gramStart"/>
            <w:r>
              <w:rPr>
                <w:rFonts w:hint="eastAsia"/>
              </w:rPr>
              <w:t>分解机</w:t>
            </w:r>
            <w:proofErr w:type="gramEnd"/>
          </w:p>
        </w:tc>
        <w:tc>
          <w:tcPr>
            <w:tcW w:w="2926" w:type="dxa"/>
          </w:tcPr>
          <w:p w14:paraId="49701370" w14:textId="77777777" w:rsidR="001A5963" w:rsidRDefault="001A5963" w:rsidP="00341F9F">
            <w:pPr>
              <w:pStyle w:val="07415"/>
              <w:ind w:firstLine="0"/>
              <w:jc w:val="center"/>
            </w:pPr>
          </w:p>
        </w:tc>
        <w:tc>
          <w:tcPr>
            <w:tcW w:w="2926" w:type="dxa"/>
          </w:tcPr>
          <w:p w14:paraId="6BA68567" w14:textId="77777777" w:rsidR="001A5963" w:rsidRDefault="001A5963" w:rsidP="00341F9F">
            <w:pPr>
              <w:pStyle w:val="07415"/>
              <w:ind w:firstLine="0"/>
              <w:jc w:val="center"/>
            </w:pPr>
          </w:p>
        </w:tc>
      </w:tr>
      <w:tr w:rsidR="00341F9F" w14:paraId="0E767C04" w14:textId="77777777" w:rsidTr="00341F9F">
        <w:tc>
          <w:tcPr>
            <w:tcW w:w="2926" w:type="dxa"/>
          </w:tcPr>
          <w:p w14:paraId="74343C04" w14:textId="7589CA84" w:rsidR="00341F9F" w:rsidRDefault="001A5963" w:rsidP="00341F9F">
            <w:pPr>
              <w:pStyle w:val="07415"/>
              <w:ind w:firstLine="0"/>
              <w:jc w:val="center"/>
            </w:pPr>
            <w:r>
              <w:rPr>
                <w:rFonts w:hint="eastAsia"/>
              </w:rPr>
              <w:t>GBDT</w:t>
            </w:r>
          </w:p>
        </w:tc>
        <w:tc>
          <w:tcPr>
            <w:tcW w:w="2926" w:type="dxa"/>
          </w:tcPr>
          <w:p w14:paraId="12EF5DD4" w14:textId="77777777" w:rsidR="00341F9F" w:rsidRDefault="00341F9F" w:rsidP="00341F9F">
            <w:pPr>
              <w:pStyle w:val="07415"/>
              <w:ind w:firstLine="0"/>
              <w:jc w:val="center"/>
            </w:pPr>
          </w:p>
        </w:tc>
        <w:tc>
          <w:tcPr>
            <w:tcW w:w="2926" w:type="dxa"/>
          </w:tcPr>
          <w:p w14:paraId="03EF4D56" w14:textId="77777777" w:rsidR="00341F9F" w:rsidRDefault="00341F9F" w:rsidP="00341F9F">
            <w:pPr>
              <w:pStyle w:val="07415"/>
              <w:ind w:firstLine="0"/>
              <w:jc w:val="center"/>
            </w:pPr>
          </w:p>
        </w:tc>
      </w:tr>
      <w:tr w:rsidR="00341F9F" w14:paraId="66BB299C" w14:textId="77777777" w:rsidTr="00341F9F">
        <w:tc>
          <w:tcPr>
            <w:tcW w:w="2926" w:type="dxa"/>
          </w:tcPr>
          <w:p w14:paraId="72805987" w14:textId="24198855" w:rsidR="00341F9F" w:rsidRDefault="001A5963" w:rsidP="00341F9F">
            <w:pPr>
              <w:pStyle w:val="07415"/>
              <w:ind w:firstLine="0"/>
              <w:jc w:val="center"/>
            </w:pPr>
            <w:r>
              <w:rPr>
                <w:rFonts w:hint="eastAsia"/>
              </w:rPr>
              <w:t>XGBoost</w:t>
            </w:r>
          </w:p>
        </w:tc>
        <w:tc>
          <w:tcPr>
            <w:tcW w:w="2926" w:type="dxa"/>
          </w:tcPr>
          <w:p w14:paraId="40F77319" w14:textId="77777777" w:rsidR="00341F9F" w:rsidRDefault="00341F9F" w:rsidP="00341F9F">
            <w:pPr>
              <w:pStyle w:val="07415"/>
              <w:ind w:firstLine="0"/>
              <w:jc w:val="center"/>
            </w:pPr>
          </w:p>
        </w:tc>
        <w:tc>
          <w:tcPr>
            <w:tcW w:w="2926" w:type="dxa"/>
          </w:tcPr>
          <w:p w14:paraId="70076503" w14:textId="77777777" w:rsidR="00341F9F" w:rsidRDefault="00341F9F" w:rsidP="00341F9F">
            <w:pPr>
              <w:pStyle w:val="07415"/>
              <w:ind w:firstLine="0"/>
              <w:jc w:val="center"/>
            </w:pPr>
          </w:p>
        </w:tc>
      </w:tr>
      <w:tr w:rsidR="00341F9F" w14:paraId="5ECB7888" w14:textId="77777777" w:rsidTr="00341F9F">
        <w:tc>
          <w:tcPr>
            <w:tcW w:w="2926" w:type="dxa"/>
          </w:tcPr>
          <w:p w14:paraId="353839E3" w14:textId="70FC0F19" w:rsidR="00341F9F" w:rsidRDefault="001A5963" w:rsidP="00341F9F">
            <w:pPr>
              <w:pStyle w:val="07415"/>
              <w:ind w:firstLine="0"/>
              <w:jc w:val="center"/>
            </w:pPr>
            <w:r>
              <w:rPr>
                <w:rFonts w:hint="eastAsia"/>
              </w:rPr>
              <w:t>MLP</w:t>
            </w:r>
          </w:p>
        </w:tc>
        <w:tc>
          <w:tcPr>
            <w:tcW w:w="2926" w:type="dxa"/>
          </w:tcPr>
          <w:p w14:paraId="491188BD" w14:textId="77777777" w:rsidR="00341F9F" w:rsidRDefault="00341F9F" w:rsidP="00341F9F">
            <w:pPr>
              <w:pStyle w:val="07415"/>
              <w:ind w:firstLine="0"/>
              <w:jc w:val="center"/>
            </w:pPr>
          </w:p>
        </w:tc>
        <w:tc>
          <w:tcPr>
            <w:tcW w:w="2926" w:type="dxa"/>
          </w:tcPr>
          <w:p w14:paraId="40B79B3E" w14:textId="77777777" w:rsidR="00341F9F" w:rsidRDefault="00341F9F" w:rsidP="00341F9F">
            <w:pPr>
              <w:pStyle w:val="07415"/>
              <w:ind w:firstLine="0"/>
              <w:jc w:val="center"/>
            </w:pPr>
          </w:p>
        </w:tc>
      </w:tr>
      <w:tr w:rsidR="001A5963" w14:paraId="679568E8" w14:textId="77777777" w:rsidTr="00341F9F">
        <w:tc>
          <w:tcPr>
            <w:tcW w:w="2926" w:type="dxa"/>
          </w:tcPr>
          <w:p w14:paraId="6456AEB7" w14:textId="39183439" w:rsidR="001A5963" w:rsidRDefault="001A5963" w:rsidP="00341F9F">
            <w:pPr>
              <w:pStyle w:val="07415"/>
              <w:ind w:firstLine="0"/>
              <w:jc w:val="center"/>
            </w:pPr>
            <w:r>
              <w:rPr>
                <w:rFonts w:hint="eastAsia"/>
              </w:rPr>
              <w:t>宽度</w:t>
            </w:r>
            <w:r>
              <w:rPr>
                <w:rFonts w:hint="eastAsia"/>
              </w:rPr>
              <w:t>&amp;</w:t>
            </w:r>
            <w:r>
              <w:rPr>
                <w:rFonts w:hint="eastAsia"/>
              </w:rPr>
              <w:t>深度模型</w:t>
            </w:r>
          </w:p>
        </w:tc>
        <w:tc>
          <w:tcPr>
            <w:tcW w:w="2926" w:type="dxa"/>
          </w:tcPr>
          <w:p w14:paraId="6C798383" w14:textId="77777777" w:rsidR="001A5963" w:rsidRDefault="001A5963" w:rsidP="00341F9F">
            <w:pPr>
              <w:pStyle w:val="07415"/>
              <w:ind w:firstLine="0"/>
              <w:jc w:val="center"/>
            </w:pPr>
          </w:p>
        </w:tc>
        <w:tc>
          <w:tcPr>
            <w:tcW w:w="2926" w:type="dxa"/>
          </w:tcPr>
          <w:p w14:paraId="0CB71B0D" w14:textId="77777777" w:rsidR="001A5963" w:rsidRDefault="001A5963" w:rsidP="00341F9F">
            <w:pPr>
              <w:pStyle w:val="07415"/>
              <w:ind w:firstLine="0"/>
              <w:jc w:val="center"/>
            </w:pPr>
          </w:p>
        </w:tc>
      </w:tr>
    </w:tbl>
    <w:p w14:paraId="41359F24" w14:textId="77777777" w:rsidR="00796D4C" w:rsidRDefault="00796D4C" w:rsidP="006B0E66">
      <w:pPr>
        <w:pStyle w:val="07415"/>
        <w:jc w:val="both"/>
      </w:pPr>
    </w:p>
    <w:p w14:paraId="4126FA20" w14:textId="724F6621" w:rsidR="00796D4C" w:rsidRDefault="00EE3FCA" w:rsidP="006B0E66">
      <w:pPr>
        <w:pStyle w:val="07415"/>
        <w:jc w:val="both"/>
      </w:pPr>
      <w:r>
        <w:rPr>
          <w:rFonts w:hint="eastAsia"/>
        </w:rPr>
        <w:t>（实验结论</w:t>
      </w:r>
      <w:r w:rsidR="00C52E20">
        <w:rPr>
          <w:rFonts w:hint="eastAsia"/>
        </w:rPr>
        <w:t>、模型融合</w:t>
      </w:r>
      <w:r>
        <w:rPr>
          <w:rFonts w:hint="eastAsia"/>
        </w:rPr>
        <w:t>）</w:t>
      </w:r>
    </w:p>
    <w:p w14:paraId="0F56737F" w14:textId="77777777" w:rsidR="00796D4C" w:rsidRDefault="00796D4C" w:rsidP="006B0E66">
      <w:pPr>
        <w:pStyle w:val="07415"/>
        <w:jc w:val="both"/>
      </w:pPr>
    </w:p>
    <w:p w14:paraId="029988C3" w14:textId="77777777" w:rsidR="00796D4C" w:rsidRPr="00796D4C" w:rsidRDefault="00796D4C" w:rsidP="006B0E66">
      <w:pPr>
        <w:pStyle w:val="07415"/>
        <w:jc w:val="both"/>
      </w:pPr>
    </w:p>
    <w:p w14:paraId="796E43D2" w14:textId="1876DDA2" w:rsidR="00D06A8C" w:rsidRDefault="00D06A8C" w:rsidP="00D06A8C">
      <w:pPr>
        <w:pStyle w:val="2"/>
      </w:pPr>
    </w:p>
    <w:p w14:paraId="23213F35" w14:textId="0BB5E17A" w:rsidR="00043F12" w:rsidRDefault="00043F12" w:rsidP="00043F12"/>
    <w:p w14:paraId="5B97CB4D" w14:textId="422886D9" w:rsidR="00043F12" w:rsidRDefault="00043F12" w:rsidP="00043F12"/>
    <w:p w14:paraId="27C9FCF0" w14:textId="77777777" w:rsidR="00043F12" w:rsidRPr="00043F12" w:rsidRDefault="00043F12" w:rsidP="00043F12">
      <w:pPr>
        <w:rPr>
          <w:rFonts w:hint="eastAsia"/>
        </w:rPr>
      </w:pPr>
    </w:p>
    <w:p w14:paraId="669234DE" w14:textId="356072F9" w:rsidR="007F1D1C" w:rsidRDefault="00043F12" w:rsidP="00043F12">
      <w:pPr>
        <w:pStyle w:val="2"/>
      </w:pPr>
      <w:r>
        <w:rPr>
          <w:rFonts w:hint="eastAsia"/>
        </w:rPr>
        <w:lastRenderedPageBreak/>
        <w:t>历史行为数据处理</w:t>
      </w:r>
    </w:p>
    <w:p w14:paraId="38BA6C5E" w14:textId="7EE1A22B"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6671D2">
        <w:rPr>
          <w:rFonts w:hint="eastAsia"/>
        </w:rPr>
        <w:t>并提出了一种使用循环神经网络</w:t>
      </w:r>
      <w:r w:rsidR="006E5599">
        <w:rPr>
          <w:rFonts w:hint="eastAsia"/>
        </w:rPr>
        <w:t>模型</w:t>
      </w:r>
      <w:r w:rsidR="006671D2">
        <w:rPr>
          <w:rFonts w:hint="eastAsia"/>
        </w:rPr>
        <w:t>对历史行为数据进行编码的解决方案。</w:t>
      </w:r>
    </w:p>
    <w:p w14:paraId="1C863032" w14:textId="44E10B05" w:rsidR="002C62A3" w:rsidRDefault="000E7B6B" w:rsidP="002C62A3">
      <w:pPr>
        <w:spacing w:line="400" w:lineRule="exact"/>
        <w:ind w:firstLine="420"/>
      </w:pPr>
      <w:r>
        <w:rPr>
          <w:rFonts w:hint="eastAsia"/>
        </w:rPr>
        <w:t>这种解决方案的思路来源于循环神经网络的特点和</w:t>
      </w:r>
      <w:r w:rsidR="000E2D89">
        <w:rPr>
          <w:rFonts w:hint="eastAsia"/>
        </w:rPr>
        <w:t>自然语言处理领域</w:t>
      </w:r>
      <w:r w:rsidR="005A49B2">
        <w:rPr>
          <w:rFonts w:hint="eastAsia"/>
        </w:rPr>
        <w:t>使用的</w:t>
      </w:r>
      <w:r w:rsidR="000E2D89">
        <w:rPr>
          <w:rFonts w:hint="eastAsia"/>
        </w:rPr>
        <w:t>编码器模型。</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E54997">
        <w:rPr>
          <w:rFonts w:hint="eastAsia"/>
        </w:rPr>
        <w:t>结构设计，十分适合用于对时间序列数据进行建模</w:t>
      </w:r>
      <w:r w:rsidR="00D94D63">
        <w:rPr>
          <w:rFonts w:hint="eastAsia"/>
        </w:rPr>
        <w:t>。</w:t>
      </w:r>
      <w:r w:rsidR="00747B8D">
        <w:rPr>
          <w:rFonts w:hint="eastAsia"/>
        </w:rPr>
        <w:t>编码器模型</w:t>
      </w:r>
      <w:r w:rsidR="00584F25">
        <w:rPr>
          <w:rFonts w:hint="eastAsia"/>
        </w:rPr>
        <w:t>则常被用于</w:t>
      </w:r>
      <w:r w:rsidR="00747B8D">
        <w:rPr>
          <w:rFonts w:hint="eastAsia"/>
        </w:rPr>
        <w:t>在自然语言处理领域的机器翻译、问答系统等问题中</w:t>
      </w:r>
      <w:r w:rsidR="00584F25">
        <w:rPr>
          <w:rFonts w:hint="eastAsia"/>
        </w:rPr>
        <w:t>，</w:t>
      </w:r>
      <w:r w:rsidR="00E6213E">
        <w:rPr>
          <w:rFonts w:hint="eastAsia"/>
        </w:rPr>
        <w:t>将文本序列编码成语义向量。</w:t>
      </w:r>
      <w:r w:rsidR="0092591E">
        <w:rPr>
          <w:rFonts w:hint="eastAsia"/>
        </w:rPr>
        <w:t>图【】</w:t>
      </w:r>
      <w:r w:rsidR="00EB6C2F">
        <w:rPr>
          <w:rFonts w:hint="eastAsia"/>
        </w:rPr>
        <w:t>描述了历史行为数据编码模型的详细结构。</w:t>
      </w:r>
    </w:p>
    <w:p w14:paraId="30DEF759" w14:textId="6DB9D863" w:rsidR="002C62A3" w:rsidRDefault="008E501B" w:rsidP="002C62A3">
      <w:pPr>
        <w:spacing w:line="400" w:lineRule="exact"/>
        <w:ind w:firstLine="420"/>
      </w:pPr>
      <w:r>
        <w:rPr>
          <w:rFonts w:hint="eastAsia"/>
        </w:rPr>
        <w:t>（编码器结构图）</w:t>
      </w:r>
    </w:p>
    <w:p w14:paraId="63C21E44" w14:textId="66EE3741" w:rsidR="002C62A3" w:rsidRDefault="008032AD" w:rsidP="008453BF">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的主体结构为包含一层隐含层的循环神经网络模型。</w:t>
      </w:r>
      <w:r w:rsidR="00A47AC3">
        <w:rPr>
          <w:rFonts w:hint="eastAsia"/>
        </w:rPr>
        <w:t>模型</w:t>
      </w:r>
      <w:r w:rsidR="002D6193">
        <w:rPr>
          <w:rFonts w:hint="eastAsia"/>
        </w:rPr>
        <w:t>的输入为每条历史行为数据对应的特征向量</w:t>
      </w:r>
      <w:r w:rsidR="00425D68">
        <w:rPr>
          <w:rFonts w:hint="eastAsia"/>
        </w:rPr>
        <w:t>，输出为</w:t>
      </w:r>
      <w:r w:rsidR="00973980">
        <w:rPr>
          <w:rFonts w:hint="eastAsia"/>
        </w:rPr>
        <w:t>每条</w:t>
      </w:r>
      <w:r w:rsidR="00425D68">
        <w:rPr>
          <w:rFonts w:hint="eastAsia"/>
        </w:rPr>
        <w:t>历史行为对应的标签特征向量，</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使用历史行为数据对编码模型进行训练，最终可以得到模型隐含层对应的一组参数</w:t>
      </w:r>
      <w:r w:rsidR="000D1A0B">
        <w:rPr>
          <w:rFonts w:hint="eastAsia"/>
        </w:rPr>
        <w:t>，</w:t>
      </w:r>
      <w:r w:rsidR="00BF2E7A">
        <w:rPr>
          <w:rFonts w:hint="eastAsia"/>
        </w:rPr>
        <w:t>这组参数即为</w:t>
      </w:r>
      <w:r w:rsidR="00B54240">
        <w:rPr>
          <w:rFonts w:hint="eastAsia"/>
        </w:rPr>
        <w:t>模型对历史行为数据的编码结果。</w:t>
      </w:r>
      <w:bookmarkStart w:id="22" w:name="_GoBack"/>
      <w:bookmarkEnd w:id="22"/>
    </w:p>
    <w:p w14:paraId="5A150CA5" w14:textId="77777777" w:rsidR="002C62A3" w:rsidRPr="008453BF" w:rsidRDefault="002C62A3" w:rsidP="002C62A3">
      <w:pPr>
        <w:spacing w:line="400" w:lineRule="exact"/>
        <w:ind w:firstLine="420"/>
      </w:pPr>
    </w:p>
    <w:p w14:paraId="5A03071B" w14:textId="60CB9AE6" w:rsidR="00043F12" w:rsidRPr="00EF270E" w:rsidRDefault="00043F12" w:rsidP="00043F12">
      <w:pPr>
        <w:spacing w:line="400" w:lineRule="exact"/>
        <w:ind w:firstLine="420"/>
      </w:pPr>
    </w:p>
    <w:p w14:paraId="7E02652F" w14:textId="729D1C53" w:rsidR="00043F12" w:rsidRDefault="00043F12" w:rsidP="00043F12">
      <w:pPr>
        <w:spacing w:line="400" w:lineRule="exact"/>
        <w:ind w:firstLine="420"/>
      </w:pPr>
    </w:p>
    <w:p w14:paraId="105481D5" w14:textId="25D9DA9D" w:rsidR="00043F12" w:rsidRDefault="00043F12" w:rsidP="00043F12">
      <w:pPr>
        <w:spacing w:line="400" w:lineRule="exact"/>
        <w:ind w:firstLine="420"/>
      </w:pPr>
    </w:p>
    <w:p w14:paraId="31A48577" w14:textId="77777777" w:rsidR="00043F12" w:rsidRPr="00043F12" w:rsidRDefault="00043F12" w:rsidP="00043F12">
      <w:pPr>
        <w:spacing w:line="400" w:lineRule="exact"/>
        <w:ind w:firstLine="420"/>
        <w:rPr>
          <w:rFonts w:hint="eastAsia"/>
        </w:rPr>
      </w:pPr>
    </w:p>
    <w:p w14:paraId="5A26BD17" w14:textId="77777777" w:rsidR="005D54E1" w:rsidRDefault="005D54E1" w:rsidP="005D54E1">
      <w:pPr>
        <w:pStyle w:val="2"/>
      </w:pPr>
      <w:bookmarkStart w:id="23" w:name="_Toc406841181"/>
      <w:r>
        <w:rPr>
          <w:rFonts w:hint="eastAsia"/>
        </w:rPr>
        <w:t>本章小结</w:t>
      </w:r>
      <w:bookmarkEnd w:id="23"/>
    </w:p>
    <w:p w14:paraId="5604A229" w14:textId="52D97F59" w:rsidR="005D54E1" w:rsidRDefault="005D54E1" w:rsidP="0058702F">
      <w:pPr>
        <w:spacing w:line="400" w:lineRule="exact"/>
        <w:ind w:firstLine="420"/>
        <w:rPr>
          <w:rFonts w:hint="eastAsia"/>
        </w:rPr>
      </w:pPr>
      <w:r>
        <w:rPr>
          <w:rFonts w:hint="eastAsia"/>
        </w:rPr>
        <w:t>本章</w:t>
      </w:r>
      <w:r>
        <w:t>主要介绍了</w:t>
      </w:r>
      <w:r>
        <w:t>PDF</w:t>
      </w:r>
      <w:r>
        <w:t>表格</w:t>
      </w:r>
      <w:r>
        <w:rPr>
          <w:rFonts w:hint="eastAsia"/>
        </w:rPr>
        <w:t>数据</w:t>
      </w:r>
      <w:r>
        <w:t>抽取系统</w:t>
      </w:r>
      <w:r>
        <w:rPr>
          <w:rFonts w:hint="eastAsia"/>
        </w:rPr>
        <w:t>的</w:t>
      </w:r>
      <w:r>
        <w:t>关键</w:t>
      </w:r>
      <w:r w:rsidR="00913D8F">
        <w:rPr>
          <w:rFonts w:hint="eastAsia"/>
        </w:rPr>
        <w:t>技术</w:t>
      </w:r>
      <w:r>
        <w:t>。</w:t>
      </w:r>
      <w:r>
        <w:rPr>
          <w:rFonts w:hint="eastAsia"/>
        </w:rPr>
        <w:t>对于</w:t>
      </w:r>
      <w:r>
        <w:t>PDF</w:t>
      </w:r>
      <w:r>
        <w:rPr>
          <w:rFonts w:hint="eastAsia"/>
        </w:rPr>
        <w:t>的</w:t>
      </w:r>
      <w:r>
        <w:t>表格特征提取，本课题选择了</w:t>
      </w:r>
      <w:r w:rsidR="000525A2">
        <w:rPr>
          <w:rFonts w:hint="eastAsia"/>
        </w:rPr>
        <w:t>PDFBox</w:t>
      </w:r>
      <w:r w:rsidR="000525A2">
        <w:t>开源项目辅助实现特征提取。对</w:t>
      </w:r>
      <w:r w:rsidR="000525A2">
        <w:t>PDF</w:t>
      </w:r>
      <w:r w:rsidR="000525A2">
        <w:t>中的文字信息进行了重新封装。</w:t>
      </w:r>
      <w:r w:rsidR="000525A2">
        <w:rPr>
          <w:rFonts w:hint="eastAsia"/>
        </w:rPr>
        <w:t>为了</w:t>
      </w:r>
      <w:r w:rsidR="000525A2">
        <w:t>获取表格</w:t>
      </w:r>
      <w:r w:rsidR="000525A2">
        <w:rPr>
          <w:rFonts w:hint="eastAsia"/>
        </w:rPr>
        <w:t>线条</w:t>
      </w:r>
      <w:r w:rsidR="000525A2">
        <w:t>信息，修改了</w:t>
      </w:r>
      <w:r w:rsidR="000525A2">
        <w:t>PDFBox</w:t>
      </w:r>
      <w:r w:rsidR="000525A2">
        <w:t>源码，实现了对</w:t>
      </w:r>
      <w:r w:rsidR="000525A2">
        <w:t>PDF</w:t>
      </w:r>
      <w:r w:rsidR="000525A2">
        <w:t>中线条信息的提取和封装。表格</w:t>
      </w:r>
      <w:r w:rsidR="000525A2">
        <w:rPr>
          <w:rFonts w:hint="eastAsia"/>
        </w:rPr>
        <w:t>的</w:t>
      </w:r>
      <w:r w:rsidR="000525A2">
        <w:t>还原</w:t>
      </w:r>
      <w:r w:rsidR="000525A2">
        <w:rPr>
          <w:rFonts w:hint="eastAsia"/>
        </w:rPr>
        <w:t>由于</w:t>
      </w:r>
      <w:r w:rsidR="000525A2">
        <w:t>使用了基于线条的还原方式，因此</w:t>
      </w:r>
      <w:r w:rsidR="000525A2">
        <w:rPr>
          <w:rFonts w:hint="eastAsia"/>
        </w:rPr>
        <w:t>有效</w:t>
      </w:r>
      <w:r w:rsidR="000525A2">
        <w:t>的保证了表格还原</w:t>
      </w:r>
      <w:r w:rsidR="000525A2">
        <w:lastRenderedPageBreak/>
        <w:t>的准确性。</w:t>
      </w:r>
      <w:r w:rsidR="000525A2">
        <w:rPr>
          <w:rFonts w:hint="eastAsia"/>
        </w:rPr>
        <w:t>对于</w:t>
      </w:r>
      <w:r w:rsidR="000525A2">
        <w:t>表格结构的识别，主要涉及</w:t>
      </w:r>
      <w:r w:rsidR="000525A2">
        <w:rPr>
          <w:rFonts w:hint="eastAsia"/>
        </w:rPr>
        <w:t>复杂</w:t>
      </w:r>
      <w:r w:rsidR="000525A2">
        <w:t>表头识别，表格展开方式识别等常见问题</w:t>
      </w:r>
      <w:r w:rsidR="000525A2">
        <w:rPr>
          <w:rFonts w:hint="eastAsia"/>
        </w:rPr>
        <w:t>，</w:t>
      </w:r>
      <w:r w:rsidR="000525A2">
        <w:t>本章基于</w:t>
      </w:r>
      <w:r w:rsidR="000525A2">
        <w:t>PDF</w:t>
      </w:r>
      <w:r w:rsidR="000525A2">
        <w:rPr>
          <w:rFonts w:hint="eastAsia"/>
        </w:rPr>
        <w:t>表格</w:t>
      </w:r>
      <w:r w:rsidR="000525A2">
        <w:t>的特点，分别给出了对应的解决方案。</w:t>
      </w:r>
    </w:p>
    <w:p w14:paraId="0ACDD883" w14:textId="2966D2B2" w:rsidR="005A57E1" w:rsidRDefault="00DD512E" w:rsidP="00331993">
      <w:pPr>
        <w:ind w:left="720"/>
        <w:rPr>
          <w:noProof/>
        </w:rPr>
        <w:sectPr w:rsidR="005A57E1">
          <w:headerReference w:type="even" r:id="rId47"/>
          <w:headerReference w:type="default" r:id="rId48"/>
          <w:endnotePr>
            <w:numFmt w:val="decimal"/>
          </w:endnotePr>
          <w:pgSz w:w="11906" w:h="16838"/>
          <w:pgMar w:top="1440" w:right="1559" w:bottom="1440" w:left="1559" w:header="851" w:footer="992" w:gutter="0"/>
          <w:cols w:space="720"/>
          <w:docGrid w:type="lines" w:linePitch="312"/>
        </w:sectPr>
      </w:pPr>
      <w:r>
        <w:rPr>
          <w:rFonts w:hint="eastAsia"/>
          <w:noProof/>
        </w:rPr>
        <w:t xml:space="preserve"> </w:t>
      </w:r>
    </w:p>
    <w:p w14:paraId="15F7D65C" w14:textId="75831190" w:rsidR="00173303" w:rsidRDefault="00F040E7">
      <w:pPr>
        <w:pStyle w:val="1"/>
      </w:pPr>
      <w:bookmarkStart w:id="24" w:name="_Toc406841182"/>
      <w:r>
        <w:rPr>
          <w:rFonts w:hint="eastAsia"/>
        </w:rPr>
        <w:lastRenderedPageBreak/>
        <w:t>基于深度学习的排序模型设计</w:t>
      </w:r>
      <w:r>
        <w:t>与实现</w:t>
      </w:r>
      <w:bookmarkEnd w:id="24"/>
    </w:p>
    <w:p w14:paraId="28E91F54" w14:textId="5C5ABFA0" w:rsidR="00834807" w:rsidRDefault="00033279">
      <w:pPr>
        <w:pStyle w:val="07415"/>
        <w:ind w:firstLineChars="200" w:firstLine="480"/>
      </w:pPr>
      <w:r>
        <w:rPr>
          <w:rFonts w:hint="eastAsia"/>
        </w:rPr>
        <w:t>（</w:t>
      </w:r>
      <w:r>
        <w:rPr>
          <w:rFonts w:hint="eastAsia"/>
        </w:rPr>
        <w:t>6000</w:t>
      </w:r>
      <w:r>
        <w:rPr>
          <w:rFonts w:hint="eastAsia"/>
        </w:rPr>
        <w:t>字）</w:t>
      </w:r>
    </w:p>
    <w:p w14:paraId="05C377C1" w14:textId="77777777" w:rsidR="00834807" w:rsidRDefault="00834807">
      <w:pPr>
        <w:pStyle w:val="07415"/>
        <w:ind w:firstLineChars="200" w:firstLine="480"/>
      </w:pPr>
    </w:p>
    <w:p w14:paraId="5FE746CF" w14:textId="0135BDEA"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31DBED3C" w:rsidR="00173303" w:rsidRDefault="0048591B">
      <w:pPr>
        <w:pStyle w:val="2"/>
      </w:pPr>
      <w:bookmarkStart w:id="25" w:name="_Toc406841183"/>
      <w:r>
        <w:rPr>
          <w:rFonts w:hint="eastAsia"/>
        </w:rPr>
        <w:t>PDF</w:t>
      </w:r>
      <w:r>
        <w:rPr>
          <w:rFonts w:hint="eastAsia"/>
        </w:rPr>
        <w:t>表格</w:t>
      </w:r>
      <w:r>
        <w:t>数据抽取</w:t>
      </w:r>
      <w:r>
        <w:rPr>
          <w:rFonts w:hint="eastAsia"/>
        </w:rPr>
        <w:t>系统</w:t>
      </w:r>
      <w:r>
        <w:t>的整体</w:t>
      </w:r>
      <w:r>
        <w:rPr>
          <w:rFonts w:hint="eastAsia"/>
        </w:rPr>
        <w:t>设计</w:t>
      </w:r>
      <w:bookmarkEnd w:id="25"/>
    </w:p>
    <w:p w14:paraId="46335E13" w14:textId="6B75A038" w:rsidR="00DD227A" w:rsidRDefault="00DD227A" w:rsidP="00DD227A">
      <w:pPr>
        <w:pStyle w:val="3"/>
      </w:pPr>
      <w:bookmarkStart w:id="26" w:name="_Toc406841184"/>
      <w:r>
        <w:rPr>
          <w:rFonts w:hint="eastAsia"/>
        </w:rPr>
        <w:t>系统整体</w:t>
      </w:r>
      <w:r>
        <w:t>流程设计</w:t>
      </w:r>
      <w:bookmarkEnd w:id="26"/>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38.6pt;height:197.4pt" o:ole="">
            <v:imagedata r:id="rId49" o:title=""/>
          </v:shape>
          <o:OLEObject Type="Embed" ProgID="Visio.Drawing.15" ShapeID="_x0000_i1030" DrawAspect="Content" ObjectID="_1572548155" r:id="rId50"/>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27" w:name="_Toc406841185"/>
      <w:r>
        <w:rPr>
          <w:rFonts w:hint="eastAsia"/>
        </w:rPr>
        <w:t>系统层次描述</w:t>
      </w:r>
      <w:bookmarkEnd w:id="27"/>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31" type="#_x0000_t75" style="width:367.8pt;height:277.2pt" o:ole="">
            <v:imagedata r:id="rId51" o:title=""/>
          </v:shape>
          <o:OLEObject Type="Embed" ProgID="Visio.Drawing.15" ShapeID="_x0000_i1031" DrawAspect="Content" ObjectID="_1572548156" r:id="rId52"/>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w:t>
      </w:r>
      <w:r w:rsidR="00884A0A">
        <w:lastRenderedPageBreak/>
        <w:t>换和存储</w:t>
      </w:r>
      <w:r w:rsidR="00884A0A">
        <w:rPr>
          <w:rFonts w:hint="eastAsia"/>
        </w:rPr>
        <w:t>。</w:t>
      </w:r>
    </w:p>
    <w:p w14:paraId="589C56E2" w14:textId="77777777" w:rsidR="003E673E" w:rsidRDefault="003E673E" w:rsidP="00DA0682">
      <w:pPr>
        <w:pStyle w:val="2"/>
      </w:pPr>
      <w:bookmarkStart w:id="28" w:name="_Toc406841186"/>
      <w:r>
        <w:rPr>
          <w:rFonts w:hint="eastAsia"/>
        </w:rPr>
        <w:t>基于</w:t>
      </w:r>
      <w:r>
        <w:rPr>
          <w:rFonts w:hint="eastAsia"/>
        </w:rPr>
        <w:t>PDFBox</w:t>
      </w:r>
      <w:r>
        <w:t>的</w:t>
      </w:r>
      <w:r w:rsidR="00DA0682">
        <w:rPr>
          <w:rFonts w:hint="eastAsia"/>
        </w:rPr>
        <w:t>文档解析层</w:t>
      </w:r>
      <w:bookmarkEnd w:id="28"/>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w:t>
      </w:r>
      <w:proofErr w:type="gramStart"/>
      <w:r>
        <w:t>线信息</w:t>
      </w:r>
      <w:proofErr w:type="gramEnd"/>
      <w:r>
        <w:t>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32" type="#_x0000_t75" style="width:407.4pt;height:364.2pt" o:ole="">
            <v:imagedata r:id="rId53" o:title=""/>
          </v:shape>
          <o:OLEObject Type="Embed" ProgID="Visio.Drawing.15" ShapeID="_x0000_i1032" DrawAspect="Content" ObjectID="_1572548157" r:id="rId54"/>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proofErr w:type="gramStart"/>
      <w:r w:rsidRPr="00057019">
        <w:rPr>
          <w:rFonts w:ascii="楷体_GB2312" w:eastAsia="楷体_GB2312" w:hAnsi="Calibri" w:cs="Times New Roman"/>
          <w:kern w:val="2"/>
          <w:sz w:val="21"/>
          <w:szCs w:val="21"/>
        </w:rPr>
        <w:t>层总体</w:t>
      </w:r>
      <w:proofErr w:type="gramEnd"/>
      <w:r w:rsidRPr="00057019">
        <w:rPr>
          <w:rFonts w:ascii="楷体_GB2312" w:eastAsia="楷体_GB2312" w:hAnsi="Calibri" w:cs="Times New Roman"/>
          <w:kern w:val="2"/>
          <w:sz w:val="21"/>
          <w:szCs w:val="21"/>
        </w:rPr>
        <w:t>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w:t>
      </w:r>
      <w:r w:rsidR="00A2197E">
        <w:rPr>
          <w:rFonts w:hint="eastAsia"/>
        </w:rPr>
        <w:lastRenderedPageBreak/>
        <w:t>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29" w:name="_Toc406841187"/>
      <w:r>
        <w:rPr>
          <w:rFonts w:hint="eastAsia"/>
        </w:rPr>
        <w:t>PDF</w:t>
      </w:r>
      <w:r>
        <w:rPr>
          <w:rFonts w:hint="eastAsia"/>
        </w:rPr>
        <w:t>表格</w:t>
      </w:r>
      <w:r>
        <w:t>还原</w:t>
      </w:r>
      <w:r>
        <w:rPr>
          <w:rFonts w:hint="eastAsia"/>
        </w:rPr>
        <w:t>层</w:t>
      </w:r>
      <w:bookmarkEnd w:id="29"/>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33" type="#_x0000_t75" style="width:320.4pt;height:5in" o:ole="">
            <v:imagedata r:id="rId55" o:title=""/>
          </v:shape>
          <o:OLEObject Type="Embed" ProgID="Visio.Drawing.15" ShapeID="_x0000_i1033" DrawAspect="Content" ObjectID="_1572548158" r:id="rId56"/>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proofErr w:type="gramStart"/>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w:t>
      </w:r>
      <w:proofErr w:type="gramEnd"/>
      <w:r w:rsidR="00057019" w:rsidRPr="00057019">
        <w:rPr>
          <w:rFonts w:ascii="楷体_GB2312" w:eastAsia="楷体_GB2312" w:hAnsi="Calibri" w:cs="Times New Roman"/>
          <w:kern w:val="2"/>
          <w:sz w:val="21"/>
          <w:szCs w:val="21"/>
        </w:rPr>
        <w:t>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30" w:name="_Toc406841188"/>
      <w:r>
        <w:rPr>
          <w:rFonts w:hint="eastAsia"/>
        </w:rPr>
        <w:lastRenderedPageBreak/>
        <w:t>PDF</w:t>
      </w:r>
      <w:r>
        <w:rPr>
          <w:rFonts w:hint="eastAsia"/>
        </w:rPr>
        <w:t>表格</w:t>
      </w:r>
      <w:r>
        <w:t>数据封装层</w:t>
      </w:r>
      <w:bookmarkEnd w:id="30"/>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31" w:name="_Toc406841189"/>
      <w:r>
        <w:rPr>
          <w:rFonts w:hint="eastAsia"/>
        </w:rPr>
        <w:t>表格</w:t>
      </w:r>
      <w:r>
        <w:t>数据的HTML格式封装</w:t>
      </w:r>
      <w:bookmarkEnd w:id="31"/>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34" type="#_x0000_t75" style="width:295.8pt;height:175.2pt" o:ole="">
            <v:imagedata r:id="rId57" o:title=""/>
          </v:shape>
          <o:OLEObject Type="Embed" ProgID="Visio.Drawing.15" ShapeID="_x0000_i1034" DrawAspect="Content" ObjectID="_1572548159" r:id="rId58"/>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32" w:name="_Toc406841190"/>
      <w:r>
        <w:rPr>
          <w:rFonts w:hint="eastAsia"/>
        </w:rPr>
        <w:lastRenderedPageBreak/>
        <w:t>表格</w:t>
      </w:r>
      <w:r>
        <w:t>数据的JSON格式封装</w:t>
      </w:r>
      <w:bookmarkEnd w:id="32"/>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35" type="#_x0000_t75" style="width:329.4pt;height:196.2pt" o:ole="">
            <v:imagedata r:id="rId60" o:title=""/>
          </v:shape>
          <o:OLEObject Type="Embed" ProgID="Visio.Drawing.15" ShapeID="_x0000_i1035" DrawAspect="Content" ObjectID="_1572548160" r:id="rId61"/>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36" type="#_x0000_t75" style="width:329.4pt;height:307.2pt" o:ole="">
            <v:imagedata r:id="rId62" o:title=""/>
          </v:shape>
          <o:OLEObject Type="Embed" ProgID="Visio.Drawing.15" ShapeID="_x0000_i1036" DrawAspect="Content" ObjectID="_1572548161" r:id="rId63"/>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t>就是</w:t>
      </w:r>
      <w:r>
        <w:rPr>
          <w:rFonts w:hint="eastAsia"/>
        </w:rPr>
        <w:lastRenderedPageBreak/>
        <w:t>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33" w:name="_Toc406841191"/>
      <w:r>
        <w:rPr>
          <w:rFonts w:hint="eastAsia"/>
        </w:rPr>
        <w:t>测试</w:t>
      </w:r>
      <w:r>
        <w:t>和分析</w:t>
      </w:r>
      <w:bookmarkEnd w:id="33"/>
    </w:p>
    <w:p w14:paraId="1176C183" w14:textId="77777777" w:rsidR="007F5296" w:rsidRDefault="007F5296" w:rsidP="007F5296">
      <w:pPr>
        <w:pStyle w:val="3"/>
      </w:pPr>
      <w:bookmarkStart w:id="34" w:name="_Toc406841192"/>
      <w:r>
        <w:rPr>
          <w:rFonts w:hint="eastAsia"/>
        </w:rPr>
        <w:t>表格</w:t>
      </w:r>
      <w:r>
        <w:t>识别</w:t>
      </w:r>
      <w:r>
        <w:rPr>
          <w:rFonts w:hint="eastAsia"/>
        </w:rPr>
        <w:t>技术</w:t>
      </w:r>
      <w:r>
        <w:t>的评估参数</w:t>
      </w:r>
      <w:bookmarkEnd w:id="34"/>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proofErr w:type="gramStart"/>
      <w:r>
        <w:t>值综合</w:t>
      </w:r>
      <w:proofErr w:type="gramEnd"/>
      <w:r>
        <w:t>算出的结果。</w:t>
      </w:r>
    </w:p>
    <w:p w14:paraId="2F5795FB" w14:textId="77777777" w:rsidR="007F5296" w:rsidRDefault="007F5296" w:rsidP="007F5296">
      <w:pPr>
        <w:pStyle w:val="3"/>
      </w:pPr>
      <w:bookmarkStart w:id="35" w:name="_Toc406841193"/>
      <w:r>
        <w:rPr>
          <w:rFonts w:hint="eastAsia"/>
        </w:rPr>
        <w:t>实验</w:t>
      </w:r>
      <w:r>
        <w:t>结果</w:t>
      </w:r>
      <w:r w:rsidRPr="004F754B">
        <w:rPr>
          <w:rFonts w:ascii="Times New Roman" w:eastAsia="宋体" w:hAnsi="Times New Roman" w:hint="eastAsia"/>
          <w:bCs w:val="0"/>
          <w:szCs w:val="20"/>
        </w:rPr>
        <w:t>与</w:t>
      </w:r>
      <w:r>
        <w:t>分析</w:t>
      </w:r>
      <w:bookmarkEnd w:id="35"/>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proofErr w:type="gramStart"/>
      <w:r>
        <w:rPr>
          <w:rFonts w:hint="eastAsia"/>
        </w:rPr>
        <w:t>19938</w:t>
      </w:r>
      <w:r>
        <w:rPr>
          <w:rFonts w:hint="eastAsia"/>
        </w:rPr>
        <w:t>份</w:t>
      </w:r>
      <w:r>
        <w:t>财报进行</w:t>
      </w:r>
      <w:proofErr w:type="gramEnd"/>
      <w:r>
        <w:t>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w:t>
      </w:r>
      <w:proofErr w:type="gramStart"/>
      <w:r w:rsidR="00CD1811">
        <w:t>财报对应</w:t>
      </w:r>
      <w:proofErr w:type="gramEnd"/>
      <w:r w:rsidR="00CD1811">
        <w:t>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proofErr w:type="gramStart"/>
            <w:r>
              <w:rPr>
                <w:rFonts w:hint="eastAsia"/>
              </w:rPr>
              <w:t>一季度</w:t>
            </w:r>
            <w:r>
              <w:t>财报</w:t>
            </w:r>
            <w:proofErr w:type="gramEnd"/>
          </w:p>
        </w:tc>
        <w:tc>
          <w:tcPr>
            <w:tcW w:w="1431" w:type="dxa"/>
            <w:shd w:val="clear" w:color="auto" w:fill="auto"/>
          </w:tcPr>
          <w:p w14:paraId="5B64ECD2" w14:textId="77777777" w:rsidR="00C57CEA" w:rsidRDefault="00C57CEA" w:rsidP="00B5269C">
            <w:pPr>
              <w:spacing w:line="400" w:lineRule="exact"/>
              <w:jc w:val="center"/>
            </w:pPr>
            <w:r>
              <w:rPr>
                <w:rFonts w:hint="eastAsia"/>
              </w:rPr>
              <w:t>半</w:t>
            </w:r>
            <w:proofErr w:type="gramStart"/>
            <w:r>
              <w:rPr>
                <w:rFonts w:hint="eastAsia"/>
              </w:rPr>
              <w:t>年</w:t>
            </w:r>
            <w:r>
              <w:t>财报</w:t>
            </w:r>
            <w:proofErr w:type="gramEnd"/>
          </w:p>
        </w:tc>
        <w:tc>
          <w:tcPr>
            <w:tcW w:w="1431" w:type="dxa"/>
            <w:shd w:val="clear" w:color="auto" w:fill="auto"/>
          </w:tcPr>
          <w:p w14:paraId="49DE1120" w14:textId="77777777" w:rsidR="00C57CEA" w:rsidRDefault="00C57CEA" w:rsidP="00B5269C">
            <w:pPr>
              <w:spacing w:line="400" w:lineRule="exact"/>
              <w:jc w:val="center"/>
            </w:pPr>
            <w:proofErr w:type="gramStart"/>
            <w:r>
              <w:rPr>
                <w:rFonts w:hint="eastAsia"/>
              </w:rPr>
              <w:t>三季度</w:t>
            </w:r>
            <w:r>
              <w:t>财报</w:t>
            </w:r>
            <w:proofErr w:type="gramEnd"/>
          </w:p>
        </w:tc>
        <w:tc>
          <w:tcPr>
            <w:tcW w:w="1431" w:type="dxa"/>
            <w:shd w:val="clear" w:color="auto" w:fill="auto"/>
          </w:tcPr>
          <w:p w14:paraId="6743D47C" w14:textId="77777777" w:rsidR="00C57CEA" w:rsidRDefault="00C57CEA" w:rsidP="00B5269C">
            <w:pPr>
              <w:spacing w:line="400" w:lineRule="exact"/>
              <w:jc w:val="center"/>
            </w:pPr>
            <w:proofErr w:type="gramStart"/>
            <w:r>
              <w:rPr>
                <w:rFonts w:hint="eastAsia"/>
              </w:rPr>
              <w:t>全年</w:t>
            </w:r>
            <w:r>
              <w:t>财报</w:t>
            </w:r>
            <w:proofErr w:type="gramEnd"/>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lastRenderedPageBreak/>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proofErr w:type="gramStart"/>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proofErr w:type="gramEnd"/>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w:t>
      </w:r>
      <w:proofErr w:type="gramStart"/>
      <w:r>
        <w:t>知平均</w:t>
      </w:r>
      <w:proofErr w:type="gramEnd"/>
      <w:r>
        <w:t>查全率为</w:t>
      </w:r>
      <w:r>
        <w:rPr>
          <w:rFonts w:hint="eastAsia"/>
        </w:rPr>
        <w:t>69.40</w:t>
      </w:r>
      <w:r>
        <w:t>%</w:t>
      </w:r>
      <w:r>
        <w:t>。</w:t>
      </w:r>
      <w:r>
        <w:rPr>
          <w:rFonts w:hint="eastAsia"/>
        </w:rPr>
        <w:t>各个</w:t>
      </w:r>
      <w:r>
        <w:t>季度的查全率分布较为平均。由于</w:t>
      </w:r>
      <w:r>
        <w:rPr>
          <w:rFonts w:hint="eastAsia"/>
        </w:rPr>
        <w:t>各公司</w:t>
      </w:r>
      <w:proofErr w:type="gramStart"/>
      <w:r>
        <w:t>财报</w:t>
      </w:r>
      <w:r>
        <w:rPr>
          <w:rFonts w:hint="eastAsia"/>
        </w:rPr>
        <w:t>形式</w:t>
      </w:r>
      <w:proofErr w:type="gramEnd"/>
      <w:r>
        <w:t>各异，</w:t>
      </w:r>
      <w:proofErr w:type="gramStart"/>
      <w:r>
        <w:rPr>
          <w:rFonts w:hint="eastAsia"/>
        </w:rPr>
        <w:t>且</w:t>
      </w:r>
      <w:r>
        <w:t>相同</w:t>
      </w:r>
      <w:proofErr w:type="gramEnd"/>
      <w:r>
        <w:t>公司不同</w:t>
      </w:r>
      <w:proofErr w:type="gramStart"/>
      <w:r>
        <w:t>季度财报的</w:t>
      </w:r>
      <w:proofErr w:type="gramEnd"/>
      <w:r>
        <w:t>内容也有较大的差异</w:t>
      </w:r>
      <w:r>
        <w:rPr>
          <w:rFonts w:hint="eastAsia"/>
        </w:rPr>
        <w:t>。</w:t>
      </w:r>
      <w:r>
        <w:t>例如</w:t>
      </w:r>
      <w:r w:rsidR="00355B90">
        <w:rPr>
          <w:rFonts w:hint="eastAsia"/>
        </w:rPr>
        <w:t>半年度</w:t>
      </w:r>
      <w:r w:rsidR="00355B90">
        <w:t>和全</w:t>
      </w:r>
      <w:proofErr w:type="gramStart"/>
      <w:r w:rsidR="00355B90">
        <w:t>年度财报往往</w:t>
      </w:r>
      <w:proofErr w:type="gramEnd"/>
      <w:r w:rsidR="00355B90">
        <w:t>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lastRenderedPageBreak/>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w:t>
      </w:r>
      <w:proofErr w:type="gramStart"/>
      <w:r>
        <w:t>线信息</w:t>
      </w:r>
      <w:proofErr w:type="gramEnd"/>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w:t>
      </w:r>
      <w:proofErr w:type="gramStart"/>
      <w:r w:rsidR="006173A5">
        <w:t>列外</w:t>
      </w:r>
      <w:proofErr w:type="gramEnd"/>
      <w:r w:rsidR="006173A5">
        <w:t>其他行列存在</w:t>
      </w:r>
      <w:proofErr w:type="gramStart"/>
      <w:r w:rsidR="006173A5">
        <w:t>跨行跨列的</w:t>
      </w:r>
      <w:proofErr w:type="gramEnd"/>
      <w:r w:rsidR="006173A5">
        <w:t>表</w:t>
      </w:r>
      <w:r w:rsidR="006173A5">
        <w:rPr>
          <w:rFonts w:hint="eastAsia"/>
        </w:rPr>
        <w:t>格</w:t>
      </w:r>
      <w:r w:rsidR="006173A5">
        <w:t>，该类表格通常具有</w:t>
      </w:r>
      <w:proofErr w:type="gramStart"/>
      <w:r w:rsidR="006173A5">
        <w:t>可视性但不</w:t>
      </w:r>
      <w:proofErr w:type="gramEnd"/>
      <w:r w:rsidR="006173A5">
        <w:t>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proofErr w:type="gramStart"/>
      <w:r>
        <w:t>13838</w:t>
      </w:r>
      <w:r>
        <w:rPr>
          <w:rFonts w:hint="eastAsia"/>
        </w:rPr>
        <w:t>份</w:t>
      </w:r>
      <w:r>
        <w:t>财报进行</w:t>
      </w:r>
      <w:proofErr w:type="gramEnd"/>
      <w:r>
        <w:t>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w:t>
      </w:r>
      <w:proofErr w:type="gramStart"/>
      <w:r>
        <w:t>财报对应</w:t>
      </w:r>
      <w:proofErr w:type="gramEnd"/>
      <w:r>
        <w:t>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proofErr w:type="gramStart"/>
            <w:r>
              <w:rPr>
                <w:rFonts w:hint="eastAsia"/>
              </w:rPr>
              <w:t>一季度</w:t>
            </w:r>
            <w:r>
              <w:t>财报</w:t>
            </w:r>
            <w:proofErr w:type="gramEnd"/>
          </w:p>
        </w:tc>
        <w:tc>
          <w:tcPr>
            <w:tcW w:w="1431" w:type="dxa"/>
            <w:shd w:val="clear" w:color="auto" w:fill="auto"/>
          </w:tcPr>
          <w:p w14:paraId="5D6B1E33" w14:textId="77777777" w:rsidR="004C2537" w:rsidRDefault="004C2537" w:rsidP="003525A8">
            <w:pPr>
              <w:jc w:val="center"/>
            </w:pPr>
            <w:r>
              <w:rPr>
                <w:rFonts w:hint="eastAsia"/>
              </w:rPr>
              <w:t>半</w:t>
            </w:r>
            <w:proofErr w:type="gramStart"/>
            <w:r>
              <w:rPr>
                <w:rFonts w:hint="eastAsia"/>
              </w:rPr>
              <w:t>年</w:t>
            </w:r>
            <w:r>
              <w:t>财报</w:t>
            </w:r>
            <w:proofErr w:type="gramEnd"/>
          </w:p>
        </w:tc>
        <w:tc>
          <w:tcPr>
            <w:tcW w:w="1431" w:type="dxa"/>
            <w:shd w:val="clear" w:color="auto" w:fill="auto"/>
          </w:tcPr>
          <w:p w14:paraId="71726377" w14:textId="77777777" w:rsidR="004C2537" w:rsidRDefault="004C2537" w:rsidP="003525A8">
            <w:pPr>
              <w:jc w:val="center"/>
            </w:pPr>
            <w:proofErr w:type="gramStart"/>
            <w:r>
              <w:rPr>
                <w:rFonts w:hint="eastAsia"/>
              </w:rPr>
              <w:t>三季度</w:t>
            </w:r>
            <w:r>
              <w:t>财报</w:t>
            </w:r>
            <w:proofErr w:type="gramEnd"/>
          </w:p>
        </w:tc>
        <w:tc>
          <w:tcPr>
            <w:tcW w:w="1431" w:type="dxa"/>
            <w:shd w:val="clear" w:color="auto" w:fill="auto"/>
          </w:tcPr>
          <w:p w14:paraId="4C5EBD5F" w14:textId="77777777" w:rsidR="004C2537" w:rsidRDefault="004C2537" w:rsidP="003525A8">
            <w:pPr>
              <w:jc w:val="center"/>
            </w:pPr>
            <w:proofErr w:type="gramStart"/>
            <w:r>
              <w:rPr>
                <w:rFonts w:hint="eastAsia"/>
              </w:rPr>
              <w:t>全年</w:t>
            </w:r>
            <w:r>
              <w:t>财报</w:t>
            </w:r>
            <w:proofErr w:type="gramEnd"/>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proofErr w:type="gramStart"/>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proofErr w:type="gramEnd"/>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w:t>
      </w:r>
      <w:proofErr w:type="gramStart"/>
      <w:r w:rsidR="00271353">
        <w:t>知平均</w:t>
      </w:r>
      <w:proofErr w:type="gramEnd"/>
      <w:r>
        <w:t>查</w:t>
      </w:r>
      <w:r>
        <w:rPr>
          <w:rFonts w:hint="eastAsia"/>
        </w:rPr>
        <w:t>准</w:t>
      </w:r>
      <w:r w:rsidR="00271353">
        <w:t>率为</w:t>
      </w:r>
      <w:r>
        <w:rPr>
          <w:rFonts w:hint="eastAsia"/>
        </w:rPr>
        <w:t>86.97</w:t>
      </w:r>
      <w:r>
        <w:t>%</w:t>
      </w:r>
      <w:r>
        <w:rPr>
          <w:rFonts w:hint="eastAsia"/>
        </w:rPr>
        <w:t>，</w:t>
      </w:r>
      <w:proofErr w:type="gramStart"/>
      <w:r>
        <w:t>且</w:t>
      </w:r>
      <w:r w:rsidR="00271353">
        <w:rPr>
          <w:rFonts w:hint="eastAsia"/>
        </w:rPr>
        <w:t>各个</w:t>
      </w:r>
      <w:proofErr w:type="gramEnd"/>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w:t>
      </w:r>
      <w:r w:rsidR="00E60B48">
        <w:lastRenderedPageBreak/>
        <w:t>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proofErr w:type="gramStart"/>
      <w:r>
        <w:t>的财报往往</w:t>
      </w:r>
      <w:proofErr w:type="gramEnd"/>
      <w:r>
        <w:t>横跨了多页</w:t>
      </w:r>
      <w:r>
        <w:t>PDF</w:t>
      </w:r>
      <w:r>
        <w:t>，因此容易遗漏某些信息。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proofErr w:type="gramStart"/>
            <w:r>
              <w:rPr>
                <w:rFonts w:hint="eastAsia"/>
              </w:rPr>
              <w:t>一季度</w:t>
            </w:r>
            <w:r>
              <w:t>财报</w:t>
            </w:r>
            <w:proofErr w:type="gramEnd"/>
          </w:p>
        </w:tc>
        <w:tc>
          <w:tcPr>
            <w:tcW w:w="1431" w:type="dxa"/>
            <w:shd w:val="clear" w:color="auto" w:fill="auto"/>
          </w:tcPr>
          <w:p w14:paraId="005050F3" w14:textId="77777777" w:rsidR="00551FEE" w:rsidRDefault="00551FEE" w:rsidP="003525A8">
            <w:pPr>
              <w:jc w:val="center"/>
            </w:pPr>
            <w:r>
              <w:rPr>
                <w:rFonts w:hint="eastAsia"/>
              </w:rPr>
              <w:t>半</w:t>
            </w:r>
            <w:proofErr w:type="gramStart"/>
            <w:r>
              <w:rPr>
                <w:rFonts w:hint="eastAsia"/>
              </w:rPr>
              <w:t>年</w:t>
            </w:r>
            <w:r>
              <w:t>财报</w:t>
            </w:r>
            <w:proofErr w:type="gramEnd"/>
          </w:p>
        </w:tc>
        <w:tc>
          <w:tcPr>
            <w:tcW w:w="1431" w:type="dxa"/>
            <w:shd w:val="clear" w:color="auto" w:fill="auto"/>
          </w:tcPr>
          <w:p w14:paraId="243E2510" w14:textId="77777777" w:rsidR="00551FEE" w:rsidRDefault="00551FEE" w:rsidP="003525A8">
            <w:pPr>
              <w:jc w:val="center"/>
            </w:pPr>
            <w:proofErr w:type="gramStart"/>
            <w:r>
              <w:rPr>
                <w:rFonts w:hint="eastAsia"/>
              </w:rPr>
              <w:t>三季度</w:t>
            </w:r>
            <w:r>
              <w:t>财报</w:t>
            </w:r>
            <w:proofErr w:type="gramEnd"/>
          </w:p>
        </w:tc>
        <w:tc>
          <w:tcPr>
            <w:tcW w:w="1431" w:type="dxa"/>
            <w:shd w:val="clear" w:color="auto" w:fill="auto"/>
          </w:tcPr>
          <w:p w14:paraId="7F20A5C9" w14:textId="77777777" w:rsidR="00551FEE" w:rsidRDefault="00551FEE" w:rsidP="003525A8">
            <w:pPr>
              <w:jc w:val="center"/>
            </w:pPr>
            <w:proofErr w:type="gramStart"/>
            <w:r>
              <w:rPr>
                <w:rFonts w:hint="eastAsia"/>
              </w:rPr>
              <w:t>全年</w:t>
            </w:r>
            <w:r>
              <w:t>财报</w:t>
            </w:r>
            <w:proofErr w:type="gramEnd"/>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a"/>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lastRenderedPageBreak/>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w:t>
      </w:r>
      <w:proofErr w:type="gramStart"/>
      <w:r>
        <w:t>是财报最</w:t>
      </w:r>
      <w:proofErr w:type="gramEnd"/>
      <w:r>
        <w:t>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36" w:name="_Toc406841194"/>
      <w:r w:rsidRPr="0075062D">
        <w:rPr>
          <w:rFonts w:hint="eastAsia"/>
        </w:rPr>
        <w:lastRenderedPageBreak/>
        <w:t>表格</w:t>
      </w:r>
      <w:r w:rsidRPr="0075062D">
        <w:t>结构识别测试</w:t>
      </w:r>
      <w:r w:rsidR="00376F2F">
        <w:rPr>
          <w:rFonts w:hint="eastAsia"/>
        </w:rPr>
        <w:t>与</w:t>
      </w:r>
      <w:r w:rsidR="00376F2F">
        <w:t>分析</w:t>
      </w:r>
      <w:bookmarkEnd w:id="36"/>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b"/>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b"/>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b"/>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lastRenderedPageBreak/>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37" w:name="_Toc406841195"/>
      <w:r>
        <w:rPr>
          <w:rFonts w:hint="eastAsia"/>
        </w:rPr>
        <w:t>本章小结</w:t>
      </w:r>
      <w:bookmarkEnd w:id="37"/>
    </w:p>
    <w:p w14:paraId="4CB53924" w14:textId="7A0DF58E" w:rsidR="00944D21" w:rsidRDefault="00173303" w:rsidP="00057CFE">
      <w:pPr>
        <w:pStyle w:val="a0"/>
        <w:spacing w:line="400" w:lineRule="exact"/>
        <w:sectPr w:rsidR="00944D21">
          <w:headerReference w:type="default" r:id="rId70"/>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lastRenderedPageBreak/>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38" w:name="_Toc406841196"/>
      <w:bookmarkStart w:id="39" w:name="_Toc248481482"/>
      <w:bookmarkEnd w:id="17"/>
      <w:r>
        <w:rPr>
          <w:rFonts w:hint="eastAsia"/>
        </w:rPr>
        <w:lastRenderedPageBreak/>
        <w:t>总结</w:t>
      </w:r>
      <w:r>
        <w:t>与展望</w:t>
      </w:r>
      <w:bookmarkEnd w:id="38"/>
    </w:p>
    <w:p w14:paraId="30D0E226" w14:textId="77777777" w:rsidR="007F080E" w:rsidRDefault="00173303" w:rsidP="007F080E">
      <w:pPr>
        <w:pStyle w:val="2"/>
      </w:pPr>
      <w:bookmarkStart w:id="40" w:name="_Toc375491738"/>
      <w:bookmarkStart w:id="41" w:name="_Toc406841197"/>
      <w:r>
        <w:rPr>
          <w:rFonts w:hint="eastAsia"/>
        </w:rPr>
        <w:t>论文总结</w:t>
      </w:r>
      <w:bookmarkEnd w:id="40"/>
      <w:bookmarkEnd w:id="41"/>
    </w:p>
    <w:p w14:paraId="2E7C6615" w14:textId="1ECE507B" w:rsidR="00E743A5" w:rsidRDefault="00E743A5" w:rsidP="00053FDC">
      <w:pPr>
        <w:pStyle w:val="a0"/>
        <w:spacing w:line="400" w:lineRule="exact"/>
      </w:pPr>
      <w:r>
        <w:rPr>
          <w:rFonts w:hint="eastAsia"/>
        </w:rPr>
        <w:t>（</w:t>
      </w:r>
      <w:r>
        <w:rPr>
          <w:rFonts w:hint="eastAsia"/>
        </w:rPr>
        <w:t>1000</w:t>
      </w:r>
      <w:r>
        <w:rPr>
          <w:rFonts w:hint="eastAsia"/>
        </w:rPr>
        <w:t>字）</w:t>
      </w:r>
    </w:p>
    <w:p w14:paraId="5880A6B1" w14:textId="3A000995"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w:t>
      </w:r>
      <w:proofErr w:type="gramStart"/>
      <w:r w:rsidR="00381F67">
        <w:t>一</w:t>
      </w:r>
      <w:proofErr w:type="gramEnd"/>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42" w:name="_Toc375491739"/>
      <w:bookmarkStart w:id="43" w:name="_Toc406841198"/>
      <w:r>
        <w:rPr>
          <w:rFonts w:hint="eastAsia"/>
        </w:rPr>
        <w:lastRenderedPageBreak/>
        <w:t>工作展望</w:t>
      </w:r>
      <w:bookmarkEnd w:id="42"/>
      <w:bookmarkEnd w:id="43"/>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71"/>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44" w:name="_Toc375491740"/>
      <w:bookmarkStart w:id="45" w:name="_Toc406841199"/>
      <w:r>
        <w:lastRenderedPageBreak/>
        <w:t>参考文献</w:t>
      </w:r>
      <w:bookmarkStart w:id="46" w:name="_Ref219018130"/>
      <w:bookmarkEnd w:id="39"/>
      <w:bookmarkEnd w:id="44"/>
      <w:bookmarkEnd w:id="45"/>
      <w:bookmarkEnd w:id="46"/>
    </w:p>
    <w:p w14:paraId="7C6588BE" w14:textId="77777777" w:rsidR="005F23C8" w:rsidRDefault="000A1683" w:rsidP="00053FDC">
      <w:pPr>
        <w:pStyle w:val="a8"/>
        <w:numPr>
          <w:ilvl w:val="0"/>
          <w:numId w:val="2"/>
        </w:numPr>
        <w:spacing w:line="400" w:lineRule="exact"/>
        <w:rPr>
          <w:rFonts w:ascii="Times New Roman" w:hAnsi="Times New Roman"/>
          <w:szCs w:val="20"/>
        </w:rPr>
      </w:pPr>
      <w:hyperlink r:id="rId72"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0A1683" w:rsidP="00053FDC">
      <w:pPr>
        <w:pStyle w:val="a8"/>
        <w:numPr>
          <w:ilvl w:val="0"/>
          <w:numId w:val="2"/>
        </w:numPr>
        <w:spacing w:line="400" w:lineRule="exact"/>
        <w:rPr>
          <w:rFonts w:ascii="Times New Roman" w:hAnsi="Times New Roman"/>
          <w:szCs w:val="20"/>
        </w:rPr>
      </w:pPr>
      <w:hyperlink r:id="rId73"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w:t>
      </w:r>
      <w:proofErr w:type="gramStart"/>
      <w:r w:rsidR="00C5456E">
        <w:rPr>
          <w:rFonts w:ascii="Times New Roman" w:hAnsi="Times New Roman" w:hint="eastAsia"/>
          <w:szCs w:val="20"/>
        </w:rPr>
        <w:t>浪</w:t>
      </w:r>
      <w:r w:rsidR="00C5456E">
        <w:rPr>
          <w:rFonts w:ascii="Times New Roman" w:hAnsi="Times New Roman"/>
          <w:szCs w:val="20"/>
        </w:rPr>
        <w:t>微博开放</w:t>
      </w:r>
      <w:proofErr w:type="gramEnd"/>
      <w:r w:rsidR="00C5456E">
        <w:rPr>
          <w:rFonts w:ascii="Times New Roman" w:hAnsi="Times New Roman"/>
          <w:szCs w:val="20"/>
        </w:rPr>
        <w:t>平台</w:t>
      </w:r>
    </w:p>
    <w:p w14:paraId="388A3345" w14:textId="77777777" w:rsidR="004B20D1" w:rsidRDefault="000A1683" w:rsidP="00053FDC">
      <w:pPr>
        <w:pStyle w:val="a8"/>
        <w:numPr>
          <w:ilvl w:val="0"/>
          <w:numId w:val="2"/>
        </w:numPr>
        <w:spacing w:line="400" w:lineRule="exact"/>
        <w:rPr>
          <w:rFonts w:ascii="Times New Roman" w:hAnsi="Times New Roman"/>
          <w:szCs w:val="20"/>
        </w:rPr>
      </w:pPr>
      <w:hyperlink r:id="rId74" w:history="1">
        <w:r w:rsidR="004B20D1" w:rsidRPr="004B20D1">
          <w:rPr>
            <w:rFonts w:ascii="Times New Roman" w:hAnsi="Times New Roman"/>
            <w:szCs w:val="20"/>
          </w:rPr>
          <w:t>http://dev.t.qq.com/</w:t>
        </w:r>
      </w:hyperlink>
      <w:r w:rsidR="004B20D1">
        <w:rPr>
          <w:rFonts w:ascii="Times New Roman" w:hAnsi="Times New Roman"/>
          <w:szCs w:val="20"/>
        </w:rPr>
        <w:t>,</w:t>
      </w:r>
      <w:proofErr w:type="gramStart"/>
      <w:r w:rsidR="004B20D1">
        <w:rPr>
          <w:rFonts w:ascii="Times New Roman" w:hAnsi="Times New Roman" w:hint="eastAsia"/>
          <w:szCs w:val="20"/>
        </w:rPr>
        <w:t>腾讯</w:t>
      </w:r>
      <w:r w:rsidR="004B20D1">
        <w:rPr>
          <w:rFonts w:ascii="Times New Roman" w:hAnsi="Times New Roman"/>
          <w:szCs w:val="20"/>
        </w:rPr>
        <w:t>微博开放</w:t>
      </w:r>
      <w:proofErr w:type="gramEnd"/>
      <w:r w:rsidR="004B20D1">
        <w:rPr>
          <w:rFonts w:ascii="Times New Roman" w:hAnsi="Times New Roman"/>
          <w:szCs w:val="20"/>
        </w:rPr>
        <w:t>平台</w:t>
      </w:r>
    </w:p>
    <w:p w14:paraId="28DDBFED" w14:textId="77777777" w:rsidR="000B3CF3" w:rsidRDefault="000A1683" w:rsidP="00053FDC">
      <w:pPr>
        <w:pStyle w:val="a8"/>
        <w:numPr>
          <w:ilvl w:val="0"/>
          <w:numId w:val="2"/>
        </w:numPr>
        <w:spacing w:line="400" w:lineRule="exact"/>
        <w:rPr>
          <w:rFonts w:ascii="Times New Roman" w:hAnsi="Times New Roman"/>
          <w:szCs w:val="20"/>
        </w:rPr>
      </w:pPr>
      <w:hyperlink r:id="rId75"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w:t>
      </w:r>
      <w:proofErr w:type="gramStart"/>
      <w:r w:rsidR="000B3CF3">
        <w:rPr>
          <w:rFonts w:ascii="Times New Roman" w:hAnsi="Times New Roman"/>
          <w:szCs w:val="20"/>
        </w:rPr>
        <w:t>狐微博开放</w:t>
      </w:r>
      <w:proofErr w:type="gramEnd"/>
      <w:r w:rsidR="000B3CF3">
        <w:rPr>
          <w:rFonts w:ascii="Times New Roman" w:hAnsi="Times New Roman"/>
          <w:szCs w:val="20"/>
        </w:rPr>
        <w:t>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0A1683" w:rsidP="00053FDC">
      <w:pPr>
        <w:pStyle w:val="a8"/>
        <w:numPr>
          <w:ilvl w:val="0"/>
          <w:numId w:val="2"/>
        </w:numPr>
        <w:spacing w:line="400" w:lineRule="exact"/>
        <w:rPr>
          <w:szCs w:val="20"/>
        </w:rPr>
      </w:pPr>
      <w:hyperlink r:id="rId76"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proofErr w:type="gramStart"/>
      <w:r w:rsidRPr="00F33BBD">
        <w:rPr>
          <w:rFonts w:ascii="Times New Roman" w:hAnsi="Times New Roman"/>
          <w:szCs w:val="20"/>
        </w:rPr>
        <w:t>薛</w:t>
      </w:r>
      <w:proofErr w:type="gramEnd"/>
      <w:r w:rsidRPr="00F33BBD">
        <w:rPr>
          <w:rFonts w:ascii="Times New Roman" w:hAnsi="Times New Roman"/>
          <w:szCs w:val="20"/>
        </w:rPr>
        <w:t>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w:t>
      </w:r>
      <w:proofErr w:type="gramStart"/>
      <w:r w:rsidRPr="002601C8">
        <w:rPr>
          <w:rFonts w:ascii="Times New Roman" w:hAnsi="Times New Roman"/>
          <w:szCs w:val="20"/>
        </w:rPr>
        <w:t>锵</w:t>
      </w:r>
      <w:proofErr w:type="gramEnd"/>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proofErr w:type="gramStart"/>
      <w:r w:rsidRPr="006C0266">
        <w:rPr>
          <w:rFonts w:ascii="Times New Roman" w:hAnsi="Times New Roman"/>
          <w:szCs w:val="20"/>
        </w:rPr>
        <w:t>李效东</w:t>
      </w:r>
      <w:proofErr w:type="gramEnd"/>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proofErr w:type="gramStart"/>
      <w:r w:rsidRPr="0061114A">
        <w:rPr>
          <w:rFonts w:ascii="Times New Roman" w:hAnsi="Times New Roman"/>
          <w:szCs w:val="20"/>
        </w:rPr>
        <w:t>于伯峰</w:t>
      </w:r>
      <w:proofErr w:type="gramEnd"/>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w:t>
      </w:r>
      <w:proofErr w:type="gramStart"/>
      <w:r w:rsidRPr="00B51A75">
        <w:rPr>
          <w:rFonts w:ascii="Times New Roman" w:hAnsi="Times New Roman" w:hint="eastAsia"/>
          <w:szCs w:val="20"/>
        </w:rPr>
        <w:t>冶枫</w:t>
      </w:r>
      <w:r w:rsidRPr="00B51A75">
        <w:rPr>
          <w:rFonts w:ascii="Times New Roman" w:hAnsi="Times New Roman" w:hint="eastAsia"/>
          <w:szCs w:val="20"/>
        </w:rPr>
        <w:t>,</w:t>
      </w:r>
      <w:proofErr w:type="gramEnd"/>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proofErr w:type="gramStart"/>
      <w:r w:rsidRPr="00290399">
        <w:rPr>
          <w:rFonts w:ascii="Times New Roman" w:hAnsi="Times New Roman" w:hint="eastAsia"/>
          <w:szCs w:val="20"/>
        </w:rPr>
        <w:t>孙承杰</w:t>
      </w:r>
      <w:proofErr w:type="gramEnd"/>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77"/>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47" w:name="_Toc406841200"/>
      <w:r>
        <w:rPr>
          <w:rFonts w:hint="eastAsia"/>
        </w:rPr>
        <w:lastRenderedPageBreak/>
        <w:t>附录</w:t>
      </w:r>
      <w:bookmarkEnd w:id="47"/>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78"/>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48" w:name="_Toc248481483"/>
      <w:bookmarkStart w:id="49" w:name="_Toc343447574"/>
      <w:bookmarkStart w:id="50" w:name="_Toc344200054"/>
      <w:bookmarkStart w:id="51" w:name="_Toc344923145"/>
      <w:bookmarkStart w:id="52" w:name="_Toc375491741"/>
      <w:bookmarkStart w:id="53" w:name="_Toc406841201"/>
      <w:bookmarkStart w:id="54" w:name="_Toc344923146"/>
      <w:bookmarkStart w:id="55" w:name="_Toc375491742"/>
      <w:r>
        <w:lastRenderedPageBreak/>
        <w:t>致</w:t>
      </w:r>
      <w:r>
        <w:rPr>
          <w:rFonts w:hint="eastAsia"/>
        </w:rPr>
        <w:t xml:space="preserve">  </w:t>
      </w:r>
      <w:r>
        <w:t>谢</w:t>
      </w:r>
      <w:bookmarkEnd w:id="48"/>
      <w:bookmarkEnd w:id="49"/>
      <w:bookmarkEnd w:id="50"/>
      <w:bookmarkEnd w:id="51"/>
      <w:bookmarkEnd w:id="52"/>
      <w:bookmarkEnd w:id="53"/>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w:t>
      </w:r>
      <w:proofErr w:type="gramStart"/>
      <w:r>
        <w:t>闫</w:t>
      </w:r>
      <w:proofErr w:type="gramEnd"/>
      <w:r>
        <w:t>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79"/>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56" w:name="_Toc406841202"/>
      <w:r>
        <w:rPr>
          <w:rFonts w:hint="eastAsia"/>
        </w:rPr>
        <w:lastRenderedPageBreak/>
        <w:t>攻读学位期间发表的学术论文目录</w:t>
      </w:r>
      <w:bookmarkEnd w:id="54"/>
      <w:bookmarkEnd w:id="55"/>
      <w:bookmarkEnd w:id="56"/>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80"/>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F51F4F" w14:textId="77777777" w:rsidR="00C603D4" w:rsidRDefault="00C603D4">
      <w:pPr>
        <w:rPr>
          <w:sz w:val="18"/>
        </w:rPr>
      </w:pPr>
    </w:p>
  </w:endnote>
  <w:endnote w:type="continuationSeparator" w:id="0">
    <w:p w14:paraId="489A91ED" w14:textId="77777777" w:rsidR="00C603D4" w:rsidRDefault="00C603D4">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0A1683" w:rsidRDefault="000A1683">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0A1683" w:rsidRDefault="000A1683">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4FC14BE5" w14:textId="6589C7BA" w:rsidR="000A1683" w:rsidRDefault="000A168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671D2" w:rsidRPr="006671D2">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6589C7BA" w:rsidR="000A1683" w:rsidRDefault="000A168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671D2" w:rsidRPr="006671D2">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0A1683" w:rsidRDefault="000A1683">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46282A63" w14:textId="713C01DF" w:rsidR="000A1683" w:rsidRDefault="000A1683">
                          <w:pPr>
                            <w:pStyle w:val="af3"/>
                            <w:jc w:val="center"/>
                          </w:pPr>
                          <w:r>
                            <w:fldChar w:fldCharType="begin"/>
                          </w:r>
                          <w:r>
                            <w:instrText xml:space="preserve"> PAGE   \* MERGEFORMAT </w:instrText>
                          </w:r>
                          <w:r>
                            <w:fldChar w:fldCharType="separate"/>
                          </w:r>
                          <w:r w:rsidR="006671D2">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713C01DF" w:rsidR="000A1683" w:rsidRDefault="000A1683">
                    <w:pPr>
                      <w:pStyle w:val="af3"/>
                      <w:jc w:val="center"/>
                    </w:pPr>
                    <w:r>
                      <w:fldChar w:fldCharType="begin"/>
                    </w:r>
                    <w:r>
                      <w:instrText xml:space="preserve"> PAGE   \* MERGEFORMAT </w:instrText>
                    </w:r>
                    <w:r>
                      <w:fldChar w:fldCharType="separate"/>
                    </w:r>
                    <w:r w:rsidR="006671D2">
                      <w:rPr>
                        <w:noProof/>
                      </w:rPr>
                      <w:t>V</w:t>
                    </w:r>
                    <w:r>
                      <w:fldChar w:fldCharType="end"/>
                    </w:r>
                  </w:p>
                </w:txbxContent>
              </v:textbox>
              <w10:wrap anchorx="margin"/>
            </v:shape>
          </w:pict>
        </mc:Fallback>
      </mc:AlternateContent>
    </w:r>
  </w:p>
  <w:p w14:paraId="0FBC2CD6" w14:textId="77777777" w:rsidR="000A1683" w:rsidRDefault="000A1683">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0A1683" w:rsidRDefault="000A1683">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2046D9F6" w14:textId="19E16075" w:rsidR="000A1683" w:rsidRDefault="000A168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54240" w:rsidRPr="00B54240">
                            <w:rPr>
                              <w:noProof/>
                            </w:rPr>
                            <w:t>40</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19E16075" w:rsidR="000A1683" w:rsidRDefault="000A168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54240" w:rsidRPr="00B54240">
                      <w:rPr>
                        <w:noProof/>
                      </w:rPr>
                      <w:t>40</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0A1683" w:rsidRDefault="000A1683">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7F5F803" w14:textId="35A8A117" w:rsidR="000A1683" w:rsidRDefault="000A1683">
                          <w:pPr>
                            <w:pStyle w:val="af3"/>
                            <w:jc w:val="center"/>
                          </w:pPr>
                          <w:r>
                            <w:fldChar w:fldCharType="begin"/>
                          </w:r>
                          <w:r>
                            <w:instrText xml:space="preserve"> PAGE   \* MERGEFORMAT </w:instrText>
                          </w:r>
                          <w:r>
                            <w:fldChar w:fldCharType="separate"/>
                          </w:r>
                          <w:r w:rsidR="00B54240">
                            <w:rPr>
                              <w:noProof/>
                            </w:rPr>
                            <w:t>39</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35A8A117" w:rsidR="000A1683" w:rsidRDefault="000A1683">
                    <w:pPr>
                      <w:pStyle w:val="af3"/>
                      <w:jc w:val="center"/>
                    </w:pPr>
                    <w:r>
                      <w:fldChar w:fldCharType="begin"/>
                    </w:r>
                    <w:r>
                      <w:instrText xml:space="preserve"> PAGE   \* MERGEFORMAT </w:instrText>
                    </w:r>
                    <w:r>
                      <w:fldChar w:fldCharType="separate"/>
                    </w:r>
                    <w:r w:rsidR="00B54240">
                      <w:rPr>
                        <w:noProof/>
                      </w:rPr>
                      <w:t>39</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EBE099" w14:textId="77777777" w:rsidR="00C603D4" w:rsidRDefault="00C603D4">
      <w:pPr>
        <w:rPr>
          <w:sz w:val="18"/>
        </w:rPr>
      </w:pPr>
    </w:p>
  </w:footnote>
  <w:footnote w:type="continuationSeparator" w:id="0">
    <w:p w14:paraId="077EAB56" w14:textId="77777777" w:rsidR="00C603D4" w:rsidRDefault="00C603D4">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0A1683" w:rsidRDefault="000A1683">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0A1683" w:rsidRDefault="000A1683">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0A1683" w:rsidRDefault="000A1683">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0A1683" w:rsidRDefault="000A1683">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0A1683" w:rsidRDefault="000A1683">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0A1683" w:rsidRDefault="000A1683">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0A1683" w:rsidRDefault="000A1683">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0A1683" w:rsidRDefault="000A1683">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0A1683" w:rsidRDefault="000A1683">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0A1683" w:rsidRDefault="000A1683">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0A1683" w:rsidRDefault="000A1683">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0A1683" w:rsidRDefault="000A1683">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0A1683" w:rsidRDefault="000A1683">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28" w14:textId="77777777" w:rsidR="000A1683" w:rsidRDefault="000A1683">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26D03B8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31"/>
    <w:rsid w:val="000028D8"/>
    <w:rsid w:val="00002E75"/>
    <w:rsid w:val="00002EFB"/>
    <w:rsid w:val="00003629"/>
    <w:rsid w:val="00003F16"/>
    <w:rsid w:val="0000532C"/>
    <w:rsid w:val="0000744C"/>
    <w:rsid w:val="000106C7"/>
    <w:rsid w:val="00010EB8"/>
    <w:rsid w:val="00010FDA"/>
    <w:rsid w:val="000113E9"/>
    <w:rsid w:val="00011D35"/>
    <w:rsid w:val="00012420"/>
    <w:rsid w:val="00012455"/>
    <w:rsid w:val="000126E5"/>
    <w:rsid w:val="00012E96"/>
    <w:rsid w:val="00015839"/>
    <w:rsid w:val="0001667E"/>
    <w:rsid w:val="00016C43"/>
    <w:rsid w:val="000178DB"/>
    <w:rsid w:val="00017F71"/>
    <w:rsid w:val="00021609"/>
    <w:rsid w:val="000224DC"/>
    <w:rsid w:val="0002270C"/>
    <w:rsid w:val="000238AE"/>
    <w:rsid w:val="0002415A"/>
    <w:rsid w:val="00024EB2"/>
    <w:rsid w:val="000258E1"/>
    <w:rsid w:val="00025B95"/>
    <w:rsid w:val="0002749C"/>
    <w:rsid w:val="00027673"/>
    <w:rsid w:val="00027720"/>
    <w:rsid w:val="00027F45"/>
    <w:rsid w:val="00030019"/>
    <w:rsid w:val="00031E91"/>
    <w:rsid w:val="000325F5"/>
    <w:rsid w:val="00033279"/>
    <w:rsid w:val="00033AE2"/>
    <w:rsid w:val="00035862"/>
    <w:rsid w:val="00037889"/>
    <w:rsid w:val="000378B1"/>
    <w:rsid w:val="0003793B"/>
    <w:rsid w:val="00040CF7"/>
    <w:rsid w:val="00041C22"/>
    <w:rsid w:val="00041CE3"/>
    <w:rsid w:val="00041F45"/>
    <w:rsid w:val="00042031"/>
    <w:rsid w:val="000420B4"/>
    <w:rsid w:val="00042635"/>
    <w:rsid w:val="000431E4"/>
    <w:rsid w:val="00043774"/>
    <w:rsid w:val="00043F12"/>
    <w:rsid w:val="00044C31"/>
    <w:rsid w:val="00044E13"/>
    <w:rsid w:val="0004608C"/>
    <w:rsid w:val="00047EE5"/>
    <w:rsid w:val="00050142"/>
    <w:rsid w:val="00050B7A"/>
    <w:rsid w:val="000525A2"/>
    <w:rsid w:val="00052F76"/>
    <w:rsid w:val="0005308C"/>
    <w:rsid w:val="00053211"/>
    <w:rsid w:val="0005343D"/>
    <w:rsid w:val="000534DA"/>
    <w:rsid w:val="000539B4"/>
    <w:rsid w:val="00053D6A"/>
    <w:rsid w:val="00053FDC"/>
    <w:rsid w:val="00054D53"/>
    <w:rsid w:val="00055907"/>
    <w:rsid w:val="00055C30"/>
    <w:rsid w:val="00057019"/>
    <w:rsid w:val="000575C3"/>
    <w:rsid w:val="00057CFE"/>
    <w:rsid w:val="00060F12"/>
    <w:rsid w:val="000614C2"/>
    <w:rsid w:val="00063F33"/>
    <w:rsid w:val="00064429"/>
    <w:rsid w:val="00064DA9"/>
    <w:rsid w:val="00065A95"/>
    <w:rsid w:val="00066E59"/>
    <w:rsid w:val="000719E1"/>
    <w:rsid w:val="00072377"/>
    <w:rsid w:val="000728B0"/>
    <w:rsid w:val="00072969"/>
    <w:rsid w:val="00072C58"/>
    <w:rsid w:val="00073669"/>
    <w:rsid w:val="00073C83"/>
    <w:rsid w:val="00075820"/>
    <w:rsid w:val="00076F41"/>
    <w:rsid w:val="00082851"/>
    <w:rsid w:val="000829D4"/>
    <w:rsid w:val="00082CC7"/>
    <w:rsid w:val="0008301C"/>
    <w:rsid w:val="000837C0"/>
    <w:rsid w:val="00083AEA"/>
    <w:rsid w:val="00085009"/>
    <w:rsid w:val="000861AD"/>
    <w:rsid w:val="00087236"/>
    <w:rsid w:val="00091319"/>
    <w:rsid w:val="00095123"/>
    <w:rsid w:val="000951EF"/>
    <w:rsid w:val="00095242"/>
    <w:rsid w:val="000958DC"/>
    <w:rsid w:val="00097B1A"/>
    <w:rsid w:val="000A1683"/>
    <w:rsid w:val="000A2B00"/>
    <w:rsid w:val="000A300B"/>
    <w:rsid w:val="000A36AD"/>
    <w:rsid w:val="000A413B"/>
    <w:rsid w:val="000A7B64"/>
    <w:rsid w:val="000A7FF7"/>
    <w:rsid w:val="000B0838"/>
    <w:rsid w:val="000B2544"/>
    <w:rsid w:val="000B2975"/>
    <w:rsid w:val="000B2BAB"/>
    <w:rsid w:val="000B3963"/>
    <w:rsid w:val="000B3BAB"/>
    <w:rsid w:val="000B3CF3"/>
    <w:rsid w:val="000B4177"/>
    <w:rsid w:val="000B4895"/>
    <w:rsid w:val="000B5A2F"/>
    <w:rsid w:val="000B5F30"/>
    <w:rsid w:val="000B6637"/>
    <w:rsid w:val="000B66FA"/>
    <w:rsid w:val="000B6CC3"/>
    <w:rsid w:val="000B6F75"/>
    <w:rsid w:val="000B6FAF"/>
    <w:rsid w:val="000B72B8"/>
    <w:rsid w:val="000C133A"/>
    <w:rsid w:val="000C13D9"/>
    <w:rsid w:val="000C4545"/>
    <w:rsid w:val="000C4FD4"/>
    <w:rsid w:val="000C537A"/>
    <w:rsid w:val="000C5AC8"/>
    <w:rsid w:val="000C676A"/>
    <w:rsid w:val="000C6F9D"/>
    <w:rsid w:val="000C7471"/>
    <w:rsid w:val="000C7780"/>
    <w:rsid w:val="000D1402"/>
    <w:rsid w:val="000D1595"/>
    <w:rsid w:val="000D164A"/>
    <w:rsid w:val="000D1A0B"/>
    <w:rsid w:val="000D1B9F"/>
    <w:rsid w:val="000D24A1"/>
    <w:rsid w:val="000D2984"/>
    <w:rsid w:val="000D4F11"/>
    <w:rsid w:val="000D522C"/>
    <w:rsid w:val="000D5806"/>
    <w:rsid w:val="000D6AC2"/>
    <w:rsid w:val="000D6D3D"/>
    <w:rsid w:val="000D72B0"/>
    <w:rsid w:val="000D73BF"/>
    <w:rsid w:val="000E04B6"/>
    <w:rsid w:val="000E07D5"/>
    <w:rsid w:val="000E156D"/>
    <w:rsid w:val="000E241F"/>
    <w:rsid w:val="000E2D89"/>
    <w:rsid w:val="000E2E7E"/>
    <w:rsid w:val="000E4520"/>
    <w:rsid w:val="000E4B49"/>
    <w:rsid w:val="000E5231"/>
    <w:rsid w:val="000E58F2"/>
    <w:rsid w:val="000E5D40"/>
    <w:rsid w:val="000E7033"/>
    <w:rsid w:val="000E7631"/>
    <w:rsid w:val="000E7B6B"/>
    <w:rsid w:val="000E7F4A"/>
    <w:rsid w:val="000F018D"/>
    <w:rsid w:val="000F0723"/>
    <w:rsid w:val="000F0AAB"/>
    <w:rsid w:val="000F23E2"/>
    <w:rsid w:val="000F2F04"/>
    <w:rsid w:val="000F33B6"/>
    <w:rsid w:val="000F3568"/>
    <w:rsid w:val="000F378F"/>
    <w:rsid w:val="000F46AF"/>
    <w:rsid w:val="000F5EB2"/>
    <w:rsid w:val="001007B8"/>
    <w:rsid w:val="001018E3"/>
    <w:rsid w:val="00101C19"/>
    <w:rsid w:val="00102C13"/>
    <w:rsid w:val="00102F06"/>
    <w:rsid w:val="00103E44"/>
    <w:rsid w:val="00104552"/>
    <w:rsid w:val="00104D53"/>
    <w:rsid w:val="00104DEB"/>
    <w:rsid w:val="00107454"/>
    <w:rsid w:val="001077D5"/>
    <w:rsid w:val="0011135E"/>
    <w:rsid w:val="00111E29"/>
    <w:rsid w:val="00111FA6"/>
    <w:rsid w:val="0011222A"/>
    <w:rsid w:val="00112A56"/>
    <w:rsid w:val="00113261"/>
    <w:rsid w:val="00113BA4"/>
    <w:rsid w:val="00114893"/>
    <w:rsid w:val="00114C2D"/>
    <w:rsid w:val="001150A5"/>
    <w:rsid w:val="0011562B"/>
    <w:rsid w:val="00115801"/>
    <w:rsid w:val="00115CAF"/>
    <w:rsid w:val="00115EAC"/>
    <w:rsid w:val="0011617F"/>
    <w:rsid w:val="00117790"/>
    <w:rsid w:val="001201DB"/>
    <w:rsid w:val="00121533"/>
    <w:rsid w:val="001217F1"/>
    <w:rsid w:val="00121E0A"/>
    <w:rsid w:val="0012264B"/>
    <w:rsid w:val="00122743"/>
    <w:rsid w:val="00123122"/>
    <w:rsid w:val="00123442"/>
    <w:rsid w:val="00123D53"/>
    <w:rsid w:val="00124C36"/>
    <w:rsid w:val="001254EC"/>
    <w:rsid w:val="0012668E"/>
    <w:rsid w:val="00127213"/>
    <w:rsid w:val="0013198C"/>
    <w:rsid w:val="001319D0"/>
    <w:rsid w:val="0013372C"/>
    <w:rsid w:val="00133B53"/>
    <w:rsid w:val="00134118"/>
    <w:rsid w:val="001344CA"/>
    <w:rsid w:val="00135CFF"/>
    <w:rsid w:val="00136CA2"/>
    <w:rsid w:val="00136CD0"/>
    <w:rsid w:val="0013760C"/>
    <w:rsid w:val="0014026A"/>
    <w:rsid w:val="00141440"/>
    <w:rsid w:val="0014200E"/>
    <w:rsid w:val="00142311"/>
    <w:rsid w:val="001438D7"/>
    <w:rsid w:val="001438EB"/>
    <w:rsid w:val="001439FA"/>
    <w:rsid w:val="00145EC8"/>
    <w:rsid w:val="0015112D"/>
    <w:rsid w:val="00151895"/>
    <w:rsid w:val="00151915"/>
    <w:rsid w:val="00152FA3"/>
    <w:rsid w:val="00153B5D"/>
    <w:rsid w:val="00153F72"/>
    <w:rsid w:val="0015558D"/>
    <w:rsid w:val="00155E17"/>
    <w:rsid w:val="001566D2"/>
    <w:rsid w:val="00156B98"/>
    <w:rsid w:val="00157D74"/>
    <w:rsid w:val="00160983"/>
    <w:rsid w:val="00161842"/>
    <w:rsid w:val="001619C9"/>
    <w:rsid w:val="00161F68"/>
    <w:rsid w:val="0016463B"/>
    <w:rsid w:val="00164740"/>
    <w:rsid w:val="00164A18"/>
    <w:rsid w:val="00165271"/>
    <w:rsid w:val="00165604"/>
    <w:rsid w:val="001663F2"/>
    <w:rsid w:val="00166F5B"/>
    <w:rsid w:val="00170374"/>
    <w:rsid w:val="001709FF"/>
    <w:rsid w:val="00170B8F"/>
    <w:rsid w:val="0017114B"/>
    <w:rsid w:val="00172A27"/>
    <w:rsid w:val="00172E6A"/>
    <w:rsid w:val="00172F0A"/>
    <w:rsid w:val="00173303"/>
    <w:rsid w:val="00174A22"/>
    <w:rsid w:val="001750AB"/>
    <w:rsid w:val="00176424"/>
    <w:rsid w:val="00177EE7"/>
    <w:rsid w:val="001809BE"/>
    <w:rsid w:val="00180EE5"/>
    <w:rsid w:val="00182624"/>
    <w:rsid w:val="0018280B"/>
    <w:rsid w:val="00182BE8"/>
    <w:rsid w:val="00182F52"/>
    <w:rsid w:val="00183574"/>
    <w:rsid w:val="00183A6D"/>
    <w:rsid w:val="00183AE2"/>
    <w:rsid w:val="00184939"/>
    <w:rsid w:val="00186AC2"/>
    <w:rsid w:val="001872C8"/>
    <w:rsid w:val="00187BC5"/>
    <w:rsid w:val="001909F4"/>
    <w:rsid w:val="001914EF"/>
    <w:rsid w:val="00192A25"/>
    <w:rsid w:val="00192C5E"/>
    <w:rsid w:val="0019304E"/>
    <w:rsid w:val="00193590"/>
    <w:rsid w:val="00193677"/>
    <w:rsid w:val="00195B4A"/>
    <w:rsid w:val="00195F74"/>
    <w:rsid w:val="0019644B"/>
    <w:rsid w:val="00197111"/>
    <w:rsid w:val="001972F8"/>
    <w:rsid w:val="001A2718"/>
    <w:rsid w:val="001A4479"/>
    <w:rsid w:val="001A456D"/>
    <w:rsid w:val="001A463B"/>
    <w:rsid w:val="001A4673"/>
    <w:rsid w:val="001A4EDE"/>
    <w:rsid w:val="001A5963"/>
    <w:rsid w:val="001A60B6"/>
    <w:rsid w:val="001A74BF"/>
    <w:rsid w:val="001A7F80"/>
    <w:rsid w:val="001A7F98"/>
    <w:rsid w:val="001B040E"/>
    <w:rsid w:val="001B1EAB"/>
    <w:rsid w:val="001B2379"/>
    <w:rsid w:val="001B28B0"/>
    <w:rsid w:val="001B2DBC"/>
    <w:rsid w:val="001B3002"/>
    <w:rsid w:val="001B49C1"/>
    <w:rsid w:val="001B4DE8"/>
    <w:rsid w:val="001B54A4"/>
    <w:rsid w:val="001B67E9"/>
    <w:rsid w:val="001B6C1C"/>
    <w:rsid w:val="001B6CE7"/>
    <w:rsid w:val="001B7B99"/>
    <w:rsid w:val="001B7BF0"/>
    <w:rsid w:val="001C0BF2"/>
    <w:rsid w:val="001C17C4"/>
    <w:rsid w:val="001C1CB2"/>
    <w:rsid w:val="001C22DF"/>
    <w:rsid w:val="001C2BF7"/>
    <w:rsid w:val="001C2FD7"/>
    <w:rsid w:val="001C30E6"/>
    <w:rsid w:val="001C3B69"/>
    <w:rsid w:val="001C40D1"/>
    <w:rsid w:val="001C47B3"/>
    <w:rsid w:val="001C5C36"/>
    <w:rsid w:val="001C604E"/>
    <w:rsid w:val="001C64CE"/>
    <w:rsid w:val="001C6763"/>
    <w:rsid w:val="001C67B8"/>
    <w:rsid w:val="001D0267"/>
    <w:rsid w:val="001D2FFF"/>
    <w:rsid w:val="001D3D5B"/>
    <w:rsid w:val="001D4585"/>
    <w:rsid w:val="001D465B"/>
    <w:rsid w:val="001D4FBD"/>
    <w:rsid w:val="001D5D48"/>
    <w:rsid w:val="001D5D96"/>
    <w:rsid w:val="001D66D8"/>
    <w:rsid w:val="001D67B6"/>
    <w:rsid w:val="001D734D"/>
    <w:rsid w:val="001D741F"/>
    <w:rsid w:val="001D7FF6"/>
    <w:rsid w:val="001E040B"/>
    <w:rsid w:val="001E095E"/>
    <w:rsid w:val="001E22F1"/>
    <w:rsid w:val="001E2702"/>
    <w:rsid w:val="001E37C3"/>
    <w:rsid w:val="001E4C8E"/>
    <w:rsid w:val="001E5FC0"/>
    <w:rsid w:val="001E6BEC"/>
    <w:rsid w:val="001E7718"/>
    <w:rsid w:val="001E786D"/>
    <w:rsid w:val="001E7967"/>
    <w:rsid w:val="001E7B04"/>
    <w:rsid w:val="001F131D"/>
    <w:rsid w:val="001F186C"/>
    <w:rsid w:val="001F20CC"/>
    <w:rsid w:val="001F265B"/>
    <w:rsid w:val="001F27AA"/>
    <w:rsid w:val="001F4782"/>
    <w:rsid w:val="001F4FC8"/>
    <w:rsid w:val="001F53CE"/>
    <w:rsid w:val="001F572B"/>
    <w:rsid w:val="001F6132"/>
    <w:rsid w:val="001F7760"/>
    <w:rsid w:val="002005C5"/>
    <w:rsid w:val="00200E67"/>
    <w:rsid w:val="002017ED"/>
    <w:rsid w:val="002020F0"/>
    <w:rsid w:val="00202E4F"/>
    <w:rsid w:val="0020310C"/>
    <w:rsid w:val="0020543E"/>
    <w:rsid w:val="002054ED"/>
    <w:rsid w:val="00205BCA"/>
    <w:rsid w:val="00205CEB"/>
    <w:rsid w:val="00206761"/>
    <w:rsid w:val="00206B66"/>
    <w:rsid w:val="00207062"/>
    <w:rsid w:val="002077FF"/>
    <w:rsid w:val="002100D7"/>
    <w:rsid w:val="002107D0"/>
    <w:rsid w:val="00210B28"/>
    <w:rsid w:val="0021149C"/>
    <w:rsid w:val="002114FA"/>
    <w:rsid w:val="00211B13"/>
    <w:rsid w:val="002133E6"/>
    <w:rsid w:val="00213B3A"/>
    <w:rsid w:val="0021474C"/>
    <w:rsid w:val="00214804"/>
    <w:rsid w:val="00216430"/>
    <w:rsid w:val="00217079"/>
    <w:rsid w:val="00222401"/>
    <w:rsid w:val="002252EF"/>
    <w:rsid w:val="00226A97"/>
    <w:rsid w:val="00227EED"/>
    <w:rsid w:val="002313FA"/>
    <w:rsid w:val="00231AD8"/>
    <w:rsid w:val="00231DF5"/>
    <w:rsid w:val="00232801"/>
    <w:rsid w:val="0023362D"/>
    <w:rsid w:val="00234A76"/>
    <w:rsid w:val="00234D75"/>
    <w:rsid w:val="00234FA4"/>
    <w:rsid w:val="00235F22"/>
    <w:rsid w:val="00236914"/>
    <w:rsid w:val="00237047"/>
    <w:rsid w:val="00240C51"/>
    <w:rsid w:val="002410FB"/>
    <w:rsid w:val="002416B7"/>
    <w:rsid w:val="00241806"/>
    <w:rsid w:val="00241DE6"/>
    <w:rsid w:val="00242E1D"/>
    <w:rsid w:val="00244C7B"/>
    <w:rsid w:val="00245EAE"/>
    <w:rsid w:val="00246EE5"/>
    <w:rsid w:val="002472E0"/>
    <w:rsid w:val="002479C6"/>
    <w:rsid w:val="002502D7"/>
    <w:rsid w:val="00250BEC"/>
    <w:rsid w:val="00250D89"/>
    <w:rsid w:val="0025155C"/>
    <w:rsid w:val="00251BBF"/>
    <w:rsid w:val="00251F10"/>
    <w:rsid w:val="00252493"/>
    <w:rsid w:val="0025549F"/>
    <w:rsid w:val="0025680A"/>
    <w:rsid w:val="00256E26"/>
    <w:rsid w:val="002570AC"/>
    <w:rsid w:val="00257379"/>
    <w:rsid w:val="00260013"/>
    <w:rsid w:val="0026009D"/>
    <w:rsid w:val="002601C8"/>
    <w:rsid w:val="002619BA"/>
    <w:rsid w:val="002634FB"/>
    <w:rsid w:val="00263849"/>
    <w:rsid w:val="0026404B"/>
    <w:rsid w:val="002664CF"/>
    <w:rsid w:val="00270906"/>
    <w:rsid w:val="00270F06"/>
    <w:rsid w:val="00271353"/>
    <w:rsid w:val="002714A8"/>
    <w:rsid w:val="00271878"/>
    <w:rsid w:val="00271B3D"/>
    <w:rsid w:val="002723B4"/>
    <w:rsid w:val="002734E6"/>
    <w:rsid w:val="002737B9"/>
    <w:rsid w:val="00275DA0"/>
    <w:rsid w:val="00277A26"/>
    <w:rsid w:val="00280AB7"/>
    <w:rsid w:val="0028107A"/>
    <w:rsid w:val="002818C6"/>
    <w:rsid w:val="0028270E"/>
    <w:rsid w:val="00282CA4"/>
    <w:rsid w:val="002832B7"/>
    <w:rsid w:val="00285264"/>
    <w:rsid w:val="002859A9"/>
    <w:rsid w:val="00290399"/>
    <w:rsid w:val="00291123"/>
    <w:rsid w:val="0029221C"/>
    <w:rsid w:val="002922C5"/>
    <w:rsid w:val="0029256D"/>
    <w:rsid w:val="002926FE"/>
    <w:rsid w:val="00292786"/>
    <w:rsid w:val="002928FA"/>
    <w:rsid w:val="0029305F"/>
    <w:rsid w:val="00293B27"/>
    <w:rsid w:val="002943DE"/>
    <w:rsid w:val="00295169"/>
    <w:rsid w:val="00296B88"/>
    <w:rsid w:val="00297DD3"/>
    <w:rsid w:val="002A07A0"/>
    <w:rsid w:val="002A0911"/>
    <w:rsid w:val="002A0DB9"/>
    <w:rsid w:val="002A1944"/>
    <w:rsid w:val="002A1C6B"/>
    <w:rsid w:val="002A1E97"/>
    <w:rsid w:val="002A2422"/>
    <w:rsid w:val="002A3C3E"/>
    <w:rsid w:val="002A3EC0"/>
    <w:rsid w:val="002A4029"/>
    <w:rsid w:val="002A543C"/>
    <w:rsid w:val="002A5DBB"/>
    <w:rsid w:val="002A6BA2"/>
    <w:rsid w:val="002B2F3B"/>
    <w:rsid w:val="002B49CD"/>
    <w:rsid w:val="002B761A"/>
    <w:rsid w:val="002B7EB3"/>
    <w:rsid w:val="002C013F"/>
    <w:rsid w:val="002C0C87"/>
    <w:rsid w:val="002C2F22"/>
    <w:rsid w:val="002C39F3"/>
    <w:rsid w:val="002C5641"/>
    <w:rsid w:val="002C62A3"/>
    <w:rsid w:val="002C6361"/>
    <w:rsid w:val="002C6977"/>
    <w:rsid w:val="002C71C8"/>
    <w:rsid w:val="002C74B0"/>
    <w:rsid w:val="002C7848"/>
    <w:rsid w:val="002D06D0"/>
    <w:rsid w:val="002D172E"/>
    <w:rsid w:val="002D28C8"/>
    <w:rsid w:val="002D2955"/>
    <w:rsid w:val="002D46B8"/>
    <w:rsid w:val="002D48BE"/>
    <w:rsid w:val="002D4EA6"/>
    <w:rsid w:val="002D5864"/>
    <w:rsid w:val="002D6193"/>
    <w:rsid w:val="002D6EAE"/>
    <w:rsid w:val="002D784E"/>
    <w:rsid w:val="002D7EB5"/>
    <w:rsid w:val="002E0301"/>
    <w:rsid w:val="002E03E4"/>
    <w:rsid w:val="002E0D35"/>
    <w:rsid w:val="002E0F97"/>
    <w:rsid w:val="002E155A"/>
    <w:rsid w:val="002E2FF1"/>
    <w:rsid w:val="002E489A"/>
    <w:rsid w:val="002E7E29"/>
    <w:rsid w:val="002F0372"/>
    <w:rsid w:val="002F0E80"/>
    <w:rsid w:val="002F1871"/>
    <w:rsid w:val="002F1C0B"/>
    <w:rsid w:val="002F3AB7"/>
    <w:rsid w:val="002F4ED9"/>
    <w:rsid w:val="002F57CE"/>
    <w:rsid w:val="002F60D2"/>
    <w:rsid w:val="002F66C0"/>
    <w:rsid w:val="002F78AD"/>
    <w:rsid w:val="002F7995"/>
    <w:rsid w:val="002F7D7E"/>
    <w:rsid w:val="002F7E17"/>
    <w:rsid w:val="00300619"/>
    <w:rsid w:val="0030154D"/>
    <w:rsid w:val="00302391"/>
    <w:rsid w:val="00303109"/>
    <w:rsid w:val="00304513"/>
    <w:rsid w:val="00305EED"/>
    <w:rsid w:val="003070DE"/>
    <w:rsid w:val="00307248"/>
    <w:rsid w:val="003104E4"/>
    <w:rsid w:val="0031195C"/>
    <w:rsid w:val="00311E14"/>
    <w:rsid w:val="00311FA4"/>
    <w:rsid w:val="00311FBC"/>
    <w:rsid w:val="003126FA"/>
    <w:rsid w:val="00313424"/>
    <w:rsid w:val="003141B8"/>
    <w:rsid w:val="003146C6"/>
    <w:rsid w:val="00314A01"/>
    <w:rsid w:val="003151DD"/>
    <w:rsid w:val="003166D8"/>
    <w:rsid w:val="00320004"/>
    <w:rsid w:val="003208F3"/>
    <w:rsid w:val="00321DEA"/>
    <w:rsid w:val="00322A35"/>
    <w:rsid w:val="00324D23"/>
    <w:rsid w:val="00325A84"/>
    <w:rsid w:val="003262AB"/>
    <w:rsid w:val="003264C0"/>
    <w:rsid w:val="003264CA"/>
    <w:rsid w:val="00326BC4"/>
    <w:rsid w:val="0032797F"/>
    <w:rsid w:val="00327BD4"/>
    <w:rsid w:val="00331993"/>
    <w:rsid w:val="00331BD9"/>
    <w:rsid w:val="00333CF1"/>
    <w:rsid w:val="00334880"/>
    <w:rsid w:val="0033678E"/>
    <w:rsid w:val="003368B4"/>
    <w:rsid w:val="0034009D"/>
    <w:rsid w:val="00341072"/>
    <w:rsid w:val="003419FD"/>
    <w:rsid w:val="00341F9F"/>
    <w:rsid w:val="00344288"/>
    <w:rsid w:val="003443D0"/>
    <w:rsid w:val="003447C2"/>
    <w:rsid w:val="00344881"/>
    <w:rsid w:val="00344F43"/>
    <w:rsid w:val="003453DF"/>
    <w:rsid w:val="003457BA"/>
    <w:rsid w:val="00345D8D"/>
    <w:rsid w:val="003463AC"/>
    <w:rsid w:val="00346640"/>
    <w:rsid w:val="00346F20"/>
    <w:rsid w:val="00347D9F"/>
    <w:rsid w:val="00347F0F"/>
    <w:rsid w:val="0035157C"/>
    <w:rsid w:val="003519AC"/>
    <w:rsid w:val="003525A8"/>
    <w:rsid w:val="00352D27"/>
    <w:rsid w:val="0035333B"/>
    <w:rsid w:val="0035414B"/>
    <w:rsid w:val="00355B90"/>
    <w:rsid w:val="0035614A"/>
    <w:rsid w:val="003563BF"/>
    <w:rsid w:val="00356715"/>
    <w:rsid w:val="00357A14"/>
    <w:rsid w:val="0036094A"/>
    <w:rsid w:val="00360CA1"/>
    <w:rsid w:val="003613B6"/>
    <w:rsid w:val="003616F9"/>
    <w:rsid w:val="00363AB9"/>
    <w:rsid w:val="00363D4B"/>
    <w:rsid w:val="00367687"/>
    <w:rsid w:val="00367CA1"/>
    <w:rsid w:val="003702E8"/>
    <w:rsid w:val="0037092C"/>
    <w:rsid w:val="00370F28"/>
    <w:rsid w:val="0037182E"/>
    <w:rsid w:val="00371E0C"/>
    <w:rsid w:val="00372444"/>
    <w:rsid w:val="003724CD"/>
    <w:rsid w:val="003762E7"/>
    <w:rsid w:val="00376355"/>
    <w:rsid w:val="00376F2F"/>
    <w:rsid w:val="00377762"/>
    <w:rsid w:val="00381F67"/>
    <w:rsid w:val="003825E3"/>
    <w:rsid w:val="00382A60"/>
    <w:rsid w:val="003840F3"/>
    <w:rsid w:val="00384502"/>
    <w:rsid w:val="00384A62"/>
    <w:rsid w:val="003864F5"/>
    <w:rsid w:val="00386580"/>
    <w:rsid w:val="00386C82"/>
    <w:rsid w:val="00386FE8"/>
    <w:rsid w:val="00387536"/>
    <w:rsid w:val="0039382A"/>
    <w:rsid w:val="00394E01"/>
    <w:rsid w:val="00396337"/>
    <w:rsid w:val="00396B84"/>
    <w:rsid w:val="00396B8C"/>
    <w:rsid w:val="00396CBD"/>
    <w:rsid w:val="003A0508"/>
    <w:rsid w:val="003A062D"/>
    <w:rsid w:val="003A0907"/>
    <w:rsid w:val="003A13FB"/>
    <w:rsid w:val="003A202A"/>
    <w:rsid w:val="003A2557"/>
    <w:rsid w:val="003A3CD3"/>
    <w:rsid w:val="003A4264"/>
    <w:rsid w:val="003A5ADB"/>
    <w:rsid w:val="003A6E8B"/>
    <w:rsid w:val="003A708A"/>
    <w:rsid w:val="003B018F"/>
    <w:rsid w:val="003B09A7"/>
    <w:rsid w:val="003B1082"/>
    <w:rsid w:val="003B13FC"/>
    <w:rsid w:val="003B1DBA"/>
    <w:rsid w:val="003B3A55"/>
    <w:rsid w:val="003B3D8F"/>
    <w:rsid w:val="003B4161"/>
    <w:rsid w:val="003B50C3"/>
    <w:rsid w:val="003B6B50"/>
    <w:rsid w:val="003C004A"/>
    <w:rsid w:val="003C09C5"/>
    <w:rsid w:val="003C22B3"/>
    <w:rsid w:val="003C2FED"/>
    <w:rsid w:val="003C3C4B"/>
    <w:rsid w:val="003C525D"/>
    <w:rsid w:val="003C52A5"/>
    <w:rsid w:val="003C557A"/>
    <w:rsid w:val="003C5B1D"/>
    <w:rsid w:val="003C5F91"/>
    <w:rsid w:val="003C7EFC"/>
    <w:rsid w:val="003C7FCA"/>
    <w:rsid w:val="003D09E3"/>
    <w:rsid w:val="003D0D46"/>
    <w:rsid w:val="003D140D"/>
    <w:rsid w:val="003D1951"/>
    <w:rsid w:val="003D26C1"/>
    <w:rsid w:val="003D2D9A"/>
    <w:rsid w:val="003D3AB8"/>
    <w:rsid w:val="003D5653"/>
    <w:rsid w:val="003D5F8C"/>
    <w:rsid w:val="003D6DF8"/>
    <w:rsid w:val="003D6E57"/>
    <w:rsid w:val="003D7F48"/>
    <w:rsid w:val="003E0E9A"/>
    <w:rsid w:val="003E10F3"/>
    <w:rsid w:val="003E2DA6"/>
    <w:rsid w:val="003E2EEF"/>
    <w:rsid w:val="003E338C"/>
    <w:rsid w:val="003E35C6"/>
    <w:rsid w:val="003E43B4"/>
    <w:rsid w:val="003E4443"/>
    <w:rsid w:val="003E4A26"/>
    <w:rsid w:val="003E4E21"/>
    <w:rsid w:val="003E56B3"/>
    <w:rsid w:val="003E5BAF"/>
    <w:rsid w:val="003E6408"/>
    <w:rsid w:val="003E673E"/>
    <w:rsid w:val="003E709A"/>
    <w:rsid w:val="003E7A80"/>
    <w:rsid w:val="003E7F8E"/>
    <w:rsid w:val="003F0729"/>
    <w:rsid w:val="003F0FD6"/>
    <w:rsid w:val="003F1249"/>
    <w:rsid w:val="003F139C"/>
    <w:rsid w:val="003F1A25"/>
    <w:rsid w:val="003F1AA1"/>
    <w:rsid w:val="003F1F07"/>
    <w:rsid w:val="003F2126"/>
    <w:rsid w:val="003F2680"/>
    <w:rsid w:val="003F3194"/>
    <w:rsid w:val="003F4497"/>
    <w:rsid w:val="003F4C05"/>
    <w:rsid w:val="003F6E89"/>
    <w:rsid w:val="003F7882"/>
    <w:rsid w:val="0040012C"/>
    <w:rsid w:val="00400242"/>
    <w:rsid w:val="004004E3"/>
    <w:rsid w:val="00401D7E"/>
    <w:rsid w:val="00401EE9"/>
    <w:rsid w:val="004025E6"/>
    <w:rsid w:val="0040534B"/>
    <w:rsid w:val="00407087"/>
    <w:rsid w:val="004075CF"/>
    <w:rsid w:val="004079D1"/>
    <w:rsid w:val="00407A33"/>
    <w:rsid w:val="00410C3C"/>
    <w:rsid w:val="0041188D"/>
    <w:rsid w:val="004122FE"/>
    <w:rsid w:val="0041234E"/>
    <w:rsid w:val="0041288A"/>
    <w:rsid w:val="0041330B"/>
    <w:rsid w:val="00413442"/>
    <w:rsid w:val="004144BC"/>
    <w:rsid w:val="004150D9"/>
    <w:rsid w:val="0041513C"/>
    <w:rsid w:val="00415E8A"/>
    <w:rsid w:val="0041710E"/>
    <w:rsid w:val="00417632"/>
    <w:rsid w:val="00420B5C"/>
    <w:rsid w:val="00420BA9"/>
    <w:rsid w:val="00421A10"/>
    <w:rsid w:val="00423F95"/>
    <w:rsid w:val="00424EE2"/>
    <w:rsid w:val="0042525F"/>
    <w:rsid w:val="00425D68"/>
    <w:rsid w:val="00426374"/>
    <w:rsid w:val="00426DC0"/>
    <w:rsid w:val="00430B4A"/>
    <w:rsid w:val="00430BFD"/>
    <w:rsid w:val="00430F8D"/>
    <w:rsid w:val="00432382"/>
    <w:rsid w:val="004327FC"/>
    <w:rsid w:val="00433E2E"/>
    <w:rsid w:val="004347A2"/>
    <w:rsid w:val="00436C1F"/>
    <w:rsid w:val="0043725C"/>
    <w:rsid w:val="004412AA"/>
    <w:rsid w:val="00441E8C"/>
    <w:rsid w:val="00442D54"/>
    <w:rsid w:val="00442EA6"/>
    <w:rsid w:val="004449E7"/>
    <w:rsid w:val="00446217"/>
    <w:rsid w:val="00447200"/>
    <w:rsid w:val="00447806"/>
    <w:rsid w:val="00447DED"/>
    <w:rsid w:val="0045088A"/>
    <w:rsid w:val="00450E35"/>
    <w:rsid w:val="00452B7F"/>
    <w:rsid w:val="00452FA6"/>
    <w:rsid w:val="004530BD"/>
    <w:rsid w:val="004542B0"/>
    <w:rsid w:val="00454754"/>
    <w:rsid w:val="00454BCC"/>
    <w:rsid w:val="0045500A"/>
    <w:rsid w:val="00456481"/>
    <w:rsid w:val="00456BBF"/>
    <w:rsid w:val="00461074"/>
    <w:rsid w:val="004614B2"/>
    <w:rsid w:val="00461704"/>
    <w:rsid w:val="004618A9"/>
    <w:rsid w:val="00462226"/>
    <w:rsid w:val="00462B7F"/>
    <w:rsid w:val="00462CF6"/>
    <w:rsid w:val="00463163"/>
    <w:rsid w:val="00463A48"/>
    <w:rsid w:val="004652E4"/>
    <w:rsid w:val="004653E2"/>
    <w:rsid w:val="004656E9"/>
    <w:rsid w:val="004665B2"/>
    <w:rsid w:val="00466ABD"/>
    <w:rsid w:val="00466E08"/>
    <w:rsid w:val="0046776E"/>
    <w:rsid w:val="00467A52"/>
    <w:rsid w:val="0047019B"/>
    <w:rsid w:val="004702A4"/>
    <w:rsid w:val="00472EA0"/>
    <w:rsid w:val="00472EAE"/>
    <w:rsid w:val="004731A0"/>
    <w:rsid w:val="0047360F"/>
    <w:rsid w:val="00473FA6"/>
    <w:rsid w:val="00474706"/>
    <w:rsid w:val="00476116"/>
    <w:rsid w:val="00476498"/>
    <w:rsid w:val="00477235"/>
    <w:rsid w:val="004773ED"/>
    <w:rsid w:val="00480DFD"/>
    <w:rsid w:val="00481545"/>
    <w:rsid w:val="004816EC"/>
    <w:rsid w:val="00482C72"/>
    <w:rsid w:val="004837EE"/>
    <w:rsid w:val="0048390F"/>
    <w:rsid w:val="00484427"/>
    <w:rsid w:val="00484703"/>
    <w:rsid w:val="0048569D"/>
    <w:rsid w:val="0048591B"/>
    <w:rsid w:val="00486201"/>
    <w:rsid w:val="004862A7"/>
    <w:rsid w:val="00486EA3"/>
    <w:rsid w:val="00491B07"/>
    <w:rsid w:val="00492B26"/>
    <w:rsid w:val="00493B9E"/>
    <w:rsid w:val="004949AA"/>
    <w:rsid w:val="00494E97"/>
    <w:rsid w:val="0049565D"/>
    <w:rsid w:val="0049698B"/>
    <w:rsid w:val="00496DE2"/>
    <w:rsid w:val="004A0402"/>
    <w:rsid w:val="004A0562"/>
    <w:rsid w:val="004A06EF"/>
    <w:rsid w:val="004A07FB"/>
    <w:rsid w:val="004A1406"/>
    <w:rsid w:val="004A2207"/>
    <w:rsid w:val="004A3ECC"/>
    <w:rsid w:val="004A43DE"/>
    <w:rsid w:val="004A4A78"/>
    <w:rsid w:val="004A4F2E"/>
    <w:rsid w:val="004A60BA"/>
    <w:rsid w:val="004A6F28"/>
    <w:rsid w:val="004B01C0"/>
    <w:rsid w:val="004B08C8"/>
    <w:rsid w:val="004B0E0E"/>
    <w:rsid w:val="004B1A79"/>
    <w:rsid w:val="004B1B9F"/>
    <w:rsid w:val="004B20D1"/>
    <w:rsid w:val="004B318D"/>
    <w:rsid w:val="004B3322"/>
    <w:rsid w:val="004B337D"/>
    <w:rsid w:val="004B3DE2"/>
    <w:rsid w:val="004B4333"/>
    <w:rsid w:val="004B4616"/>
    <w:rsid w:val="004B4CE0"/>
    <w:rsid w:val="004B51B6"/>
    <w:rsid w:val="004B644A"/>
    <w:rsid w:val="004B6B57"/>
    <w:rsid w:val="004B6CD8"/>
    <w:rsid w:val="004B7040"/>
    <w:rsid w:val="004C0FC6"/>
    <w:rsid w:val="004C0FD2"/>
    <w:rsid w:val="004C1BE7"/>
    <w:rsid w:val="004C1ECC"/>
    <w:rsid w:val="004C22C0"/>
    <w:rsid w:val="004C2537"/>
    <w:rsid w:val="004C3462"/>
    <w:rsid w:val="004C38EC"/>
    <w:rsid w:val="004C3E56"/>
    <w:rsid w:val="004C3E93"/>
    <w:rsid w:val="004C4795"/>
    <w:rsid w:val="004C50C2"/>
    <w:rsid w:val="004C65AE"/>
    <w:rsid w:val="004C7517"/>
    <w:rsid w:val="004C7D25"/>
    <w:rsid w:val="004D07B9"/>
    <w:rsid w:val="004D3887"/>
    <w:rsid w:val="004D42DB"/>
    <w:rsid w:val="004D4DD6"/>
    <w:rsid w:val="004D5260"/>
    <w:rsid w:val="004D650D"/>
    <w:rsid w:val="004D6D2F"/>
    <w:rsid w:val="004E0889"/>
    <w:rsid w:val="004E0EED"/>
    <w:rsid w:val="004E10AF"/>
    <w:rsid w:val="004E12F5"/>
    <w:rsid w:val="004E1E41"/>
    <w:rsid w:val="004E2FBE"/>
    <w:rsid w:val="004E330B"/>
    <w:rsid w:val="004E3572"/>
    <w:rsid w:val="004E3C25"/>
    <w:rsid w:val="004E4413"/>
    <w:rsid w:val="004E479E"/>
    <w:rsid w:val="004E4D6F"/>
    <w:rsid w:val="004E6003"/>
    <w:rsid w:val="004E6B77"/>
    <w:rsid w:val="004F0E2C"/>
    <w:rsid w:val="004F1B83"/>
    <w:rsid w:val="004F2F4F"/>
    <w:rsid w:val="004F331F"/>
    <w:rsid w:val="004F334C"/>
    <w:rsid w:val="004F370A"/>
    <w:rsid w:val="004F3AC2"/>
    <w:rsid w:val="004F3E08"/>
    <w:rsid w:val="004F433E"/>
    <w:rsid w:val="004F66C3"/>
    <w:rsid w:val="004F6843"/>
    <w:rsid w:val="004F754B"/>
    <w:rsid w:val="004F7C5E"/>
    <w:rsid w:val="00500372"/>
    <w:rsid w:val="00501300"/>
    <w:rsid w:val="005016EC"/>
    <w:rsid w:val="005029CA"/>
    <w:rsid w:val="00503742"/>
    <w:rsid w:val="00503CB0"/>
    <w:rsid w:val="005056CE"/>
    <w:rsid w:val="00505CFC"/>
    <w:rsid w:val="005075CD"/>
    <w:rsid w:val="00510F34"/>
    <w:rsid w:val="00511CF4"/>
    <w:rsid w:val="00511FE2"/>
    <w:rsid w:val="005136F0"/>
    <w:rsid w:val="00513AE5"/>
    <w:rsid w:val="005167C2"/>
    <w:rsid w:val="00517842"/>
    <w:rsid w:val="0052005C"/>
    <w:rsid w:val="005207C5"/>
    <w:rsid w:val="00520E31"/>
    <w:rsid w:val="00521512"/>
    <w:rsid w:val="0052237D"/>
    <w:rsid w:val="00522EE9"/>
    <w:rsid w:val="0052386F"/>
    <w:rsid w:val="00523C88"/>
    <w:rsid w:val="005249EB"/>
    <w:rsid w:val="005250AF"/>
    <w:rsid w:val="00525FB7"/>
    <w:rsid w:val="00526057"/>
    <w:rsid w:val="005268CC"/>
    <w:rsid w:val="005268FE"/>
    <w:rsid w:val="00527987"/>
    <w:rsid w:val="005279F7"/>
    <w:rsid w:val="00532938"/>
    <w:rsid w:val="00533BE8"/>
    <w:rsid w:val="00534637"/>
    <w:rsid w:val="00534765"/>
    <w:rsid w:val="00534918"/>
    <w:rsid w:val="00534EB8"/>
    <w:rsid w:val="00535490"/>
    <w:rsid w:val="00535811"/>
    <w:rsid w:val="00536E35"/>
    <w:rsid w:val="005370BC"/>
    <w:rsid w:val="00537718"/>
    <w:rsid w:val="00540713"/>
    <w:rsid w:val="00540D81"/>
    <w:rsid w:val="00540ED3"/>
    <w:rsid w:val="00541A21"/>
    <w:rsid w:val="005424CC"/>
    <w:rsid w:val="00542621"/>
    <w:rsid w:val="00542A52"/>
    <w:rsid w:val="00543543"/>
    <w:rsid w:val="00543CB0"/>
    <w:rsid w:val="00544BC9"/>
    <w:rsid w:val="005459B9"/>
    <w:rsid w:val="005463DB"/>
    <w:rsid w:val="00546B82"/>
    <w:rsid w:val="00546BFA"/>
    <w:rsid w:val="00547470"/>
    <w:rsid w:val="00551EB2"/>
    <w:rsid w:val="00551FEE"/>
    <w:rsid w:val="00552E65"/>
    <w:rsid w:val="00554003"/>
    <w:rsid w:val="00555B41"/>
    <w:rsid w:val="00556A18"/>
    <w:rsid w:val="00556B87"/>
    <w:rsid w:val="005604F7"/>
    <w:rsid w:val="00560B15"/>
    <w:rsid w:val="00561C25"/>
    <w:rsid w:val="00563E0E"/>
    <w:rsid w:val="0056483C"/>
    <w:rsid w:val="00565085"/>
    <w:rsid w:val="0056576E"/>
    <w:rsid w:val="005659D6"/>
    <w:rsid w:val="00565B4A"/>
    <w:rsid w:val="00567116"/>
    <w:rsid w:val="005676F1"/>
    <w:rsid w:val="00567845"/>
    <w:rsid w:val="00567DAE"/>
    <w:rsid w:val="00567F26"/>
    <w:rsid w:val="0057027E"/>
    <w:rsid w:val="00570D1F"/>
    <w:rsid w:val="00570D3F"/>
    <w:rsid w:val="00572058"/>
    <w:rsid w:val="00573419"/>
    <w:rsid w:val="0057355B"/>
    <w:rsid w:val="005773AC"/>
    <w:rsid w:val="00580007"/>
    <w:rsid w:val="00580D61"/>
    <w:rsid w:val="0058118F"/>
    <w:rsid w:val="005818DF"/>
    <w:rsid w:val="00581A38"/>
    <w:rsid w:val="00581C40"/>
    <w:rsid w:val="00581D28"/>
    <w:rsid w:val="00582D11"/>
    <w:rsid w:val="00582D1D"/>
    <w:rsid w:val="005832EE"/>
    <w:rsid w:val="005835C4"/>
    <w:rsid w:val="00584F25"/>
    <w:rsid w:val="00585A1A"/>
    <w:rsid w:val="00585C4D"/>
    <w:rsid w:val="0058605F"/>
    <w:rsid w:val="0058702F"/>
    <w:rsid w:val="00590AA0"/>
    <w:rsid w:val="00590D97"/>
    <w:rsid w:val="00590F3B"/>
    <w:rsid w:val="00591777"/>
    <w:rsid w:val="00592824"/>
    <w:rsid w:val="00592B26"/>
    <w:rsid w:val="00593067"/>
    <w:rsid w:val="00593259"/>
    <w:rsid w:val="00594732"/>
    <w:rsid w:val="005958A1"/>
    <w:rsid w:val="005958B9"/>
    <w:rsid w:val="00596160"/>
    <w:rsid w:val="0059765D"/>
    <w:rsid w:val="005979E9"/>
    <w:rsid w:val="005A02E9"/>
    <w:rsid w:val="005A1079"/>
    <w:rsid w:val="005A1D71"/>
    <w:rsid w:val="005A2321"/>
    <w:rsid w:val="005A27D6"/>
    <w:rsid w:val="005A30A2"/>
    <w:rsid w:val="005A3624"/>
    <w:rsid w:val="005A3DD4"/>
    <w:rsid w:val="005A450E"/>
    <w:rsid w:val="005A49B2"/>
    <w:rsid w:val="005A49ED"/>
    <w:rsid w:val="005A57E1"/>
    <w:rsid w:val="005A5942"/>
    <w:rsid w:val="005A5EEF"/>
    <w:rsid w:val="005A6B92"/>
    <w:rsid w:val="005B02F9"/>
    <w:rsid w:val="005B2D7F"/>
    <w:rsid w:val="005B2DFD"/>
    <w:rsid w:val="005B3779"/>
    <w:rsid w:val="005B4631"/>
    <w:rsid w:val="005B48C1"/>
    <w:rsid w:val="005B49A0"/>
    <w:rsid w:val="005B4ADD"/>
    <w:rsid w:val="005B60E7"/>
    <w:rsid w:val="005B66B6"/>
    <w:rsid w:val="005B71BC"/>
    <w:rsid w:val="005B7407"/>
    <w:rsid w:val="005C028D"/>
    <w:rsid w:val="005C3F6C"/>
    <w:rsid w:val="005C5C14"/>
    <w:rsid w:val="005C6390"/>
    <w:rsid w:val="005C7E58"/>
    <w:rsid w:val="005D1B9E"/>
    <w:rsid w:val="005D27CC"/>
    <w:rsid w:val="005D3596"/>
    <w:rsid w:val="005D3733"/>
    <w:rsid w:val="005D4299"/>
    <w:rsid w:val="005D467E"/>
    <w:rsid w:val="005D4F48"/>
    <w:rsid w:val="005D54E1"/>
    <w:rsid w:val="005D5583"/>
    <w:rsid w:val="005D6C71"/>
    <w:rsid w:val="005D6DCE"/>
    <w:rsid w:val="005D71BA"/>
    <w:rsid w:val="005D7F91"/>
    <w:rsid w:val="005E05A9"/>
    <w:rsid w:val="005E0602"/>
    <w:rsid w:val="005E2874"/>
    <w:rsid w:val="005E477A"/>
    <w:rsid w:val="005E56BA"/>
    <w:rsid w:val="005E5A12"/>
    <w:rsid w:val="005E617F"/>
    <w:rsid w:val="005E7AEF"/>
    <w:rsid w:val="005F10D1"/>
    <w:rsid w:val="005F1685"/>
    <w:rsid w:val="005F1790"/>
    <w:rsid w:val="005F1ABB"/>
    <w:rsid w:val="005F23C8"/>
    <w:rsid w:val="005F2E4C"/>
    <w:rsid w:val="005F3294"/>
    <w:rsid w:val="005F33C6"/>
    <w:rsid w:val="005F4373"/>
    <w:rsid w:val="005F453F"/>
    <w:rsid w:val="005F5291"/>
    <w:rsid w:val="005F65A1"/>
    <w:rsid w:val="005F74F7"/>
    <w:rsid w:val="005F79E3"/>
    <w:rsid w:val="006001C4"/>
    <w:rsid w:val="00600E8D"/>
    <w:rsid w:val="006019EC"/>
    <w:rsid w:val="00602850"/>
    <w:rsid w:val="0060381B"/>
    <w:rsid w:val="00604A66"/>
    <w:rsid w:val="006050A9"/>
    <w:rsid w:val="00605BC9"/>
    <w:rsid w:val="006062B5"/>
    <w:rsid w:val="006106FB"/>
    <w:rsid w:val="0061096B"/>
    <w:rsid w:val="0061114A"/>
    <w:rsid w:val="0061128F"/>
    <w:rsid w:val="00611BD3"/>
    <w:rsid w:val="006125D7"/>
    <w:rsid w:val="0061355B"/>
    <w:rsid w:val="00613ACB"/>
    <w:rsid w:val="006149DB"/>
    <w:rsid w:val="00614B1F"/>
    <w:rsid w:val="00615675"/>
    <w:rsid w:val="00616566"/>
    <w:rsid w:val="0061660F"/>
    <w:rsid w:val="006173A5"/>
    <w:rsid w:val="00617D0B"/>
    <w:rsid w:val="00620456"/>
    <w:rsid w:val="006212AF"/>
    <w:rsid w:val="0062163A"/>
    <w:rsid w:val="00622E97"/>
    <w:rsid w:val="00623177"/>
    <w:rsid w:val="00623483"/>
    <w:rsid w:val="00624295"/>
    <w:rsid w:val="00626C24"/>
    <w:rsid w:val="006279CE"/>
    <w:rsid w:val="00627E46"/>
    <w:rsid w:val="00627FCC"/>
    <w:rsid w:val="00630090"/>
    <w:rsid w:val="00631926"/>
    <w:rsid w:val="00631DD5"/>
    <w:rsid w:val="00631E6D"/>
    <w:rsid w:val="00631F65"/>
    <w:rsid w:val="00632680"/>
    <w:rsid w:val="006326CF"/>
    <w:rsid w:val="006326FA"/>
    <w:rsid w:val="00632966"/>
    <w:rsid w:val="0063583B"/>
    <w:rsid w:val="0063666B"/>
    <w:rsid w:val="006376E2"/>
    <w:rsid w:val="0064016C"/>
    <w:rsid w:val="0064075E"/>
    <w:rsid w:val="0064106D"/>
    <w:rsid w:val="00641CA8"/>
    <w:rsid w:val="00641D14"/>
    <w:rsid w:val="00641E37"/>
    <w:rsid w:val="006421CC"/>
    <w:rsid w:val="0064235F"/>
    <w:rsid w:val="00642716"/>
    <w:rsid w:val="00642D98"/>
    <w:rsid w:val="00643A6D"/>
    <w:rsid w:val="00644AB8"/>
    <w:rsid w:val="006450C0"/>
    <w:rsid w:val="00645602"/>
    <w:rsid w:val="00646E96"/>
    <w:rsid w:val="00647BD3"/>
    <w:rsid w:val="006514BA"/>
    <w:rsid w:val="006518DA"/>
    <w:rsid w:val="00651AE7"/>
    <w:rsid w:val="00651C07"/>
    <w:rsid w:val="00652010"/>
    <w:rsid w:val="006537C9"/>
    <w:rsid w:val="00656CC2"/>
    <w:rsid w:val="006570DE"/>
    <w:rsid w:val="00657AF5"/>
    <w:rsid w:val="00660520"/>
    <w:rsid w:val="00661E29"/>
    <w:rsid w:val="00661F98"/>
    <w:rsid w:val="00662EC1"/>
    <w:rsid w:val="006636BD"/>
    <w:rsid w:val="00663847"/>
    <w:rsid w:val="006638B8"/>
    <w:rsid w:val="00663A68"/>
    <w:rsid w:val="00664D5A"/>
    <w:rsid w:val="00664F60"/>
    <w:rsid w:val="00665A6C"/>
    <w:rsid w:val="0066602F"/>
    <w:rsid w:val="006671A2"/>
    <w:rsid w:val="006671D2"/>
    <w:rsid w:val="006675A2"/>
    <w:rsid w:val="00670CA3"/>
    <w:rsid w:val="0067118B"/>
    <w:rsid w:val="00671A9C"/>
    <w:rsid w:val="0067210C"/>
    <w:rsid w:val="006753FA"/>
    <w:rsid w:val="00675545"/>
    <w:rsid w:val="006758ED"/>
    <w:rsid w:val="00675E9B"/>
    <w:rsid w:val="00675FE2"/>
    <w:rsid w:val="0067614A"/>
    <w:rsid w:val="00676736"/>
    <w:rsid w:val="00676CA9"/>
    <w:rsid w:val="00677BDE"/>
    <w:rsid w:val="00682088"/>
    <w:rsid w:val="006834CB"/>
    <w:rsid w:val="00685B53"/>
    <w:rsid w:val="006916AB"/>
    <w:rsid w:val="00691E34"/>
    <w:rsid w:val="006921EF"/>
    <w:rsid w:val="00692EE0"/>
    <w:rsid w:val="00695617"/>
    <w:rsid w:val="00696D7E"/>
    <w:rsid w:val="00696E90"/>
    <w:rsid w:val="00697ECD"/>
    <w:rsid w:val="006A004A"/>
    <w:rsid w:val="006A0172"/>
    <w:rsid w:val="006A028B"/>
    <w:rsid w:val="006A058C"/>
    <w:rsid w:val="006A2D39"/>
    <w:rsid w:val="006A4335"/>
    <w:rsid w:val="006A4427"/>
    <w:rsid w:val="006A6AEB"/>
    <w:rsid w:val="006A6DDE"/>
    <w:rsid w:val="006B0E66"/>
    <w:rsid w:val="006B1B38"/>
    <w:rsid w:val="006B2A4C"/>
    <w:rsid w:val="006B34D2"/>
    <w:rsid w:val="006B476B"/>
    <w:rsid w:val="006B49FB"/>
    <w:rsid w:val="006B5750"/>
    <w:rsid w:val="006B5B9A"/>
    <w:rsid w:val="006B7C3C"/>
    <w:rsid w:val="006C0266"/>
    <w:rsid w:val="006C0CB6"/>
    <w:rsid w:val="006C2613"/>
    <w:rsid w:val="006C3054"/>
    <w:rsid w:val="006C32FB"/>
    <w:rsid w:val="006C3574"/>
    <w:rsid w:val="006C39BE"/>
    <w:rsid w:val="006C39D5"/>
    <w:rsid w:val="006C3AED"/>
    <w:rsid w:val="006C3F27"/>
    <w:rsid w:val="006C4181"/>
    <w:rsid w:val="006C5AED"/>
    <w:rsid w:val="006C5C89"/>
    <w:rsid w:val="006C6DCD"/>
    <w:rsid w:val="006C7046"/>
    <w:rsid w:val="006C72FA"/>
    <w:rsid w:val="006C7FC0"/>
    <w:rsid w:val="006D088A"/>
    <w:rsid w:val="006D2715"/>
    <w:rsid w:val="006D5521"/>
    <w:rsid w:val="006D556D"/>
    <w:rsid w:val="006D5E00"/>
    <w:rsid w:val="006D6106"/>
    <w:rsid w:val="006D6328"/>
    <w:rsid w:val="006D6B0A"/>
    <w:rsid w:val="006D74B5"/>
    <w:rsid w:val="006D74F4"/>
    <w:rsid w:val="006D7B80"/>
    <w:rsid w:val="006E1263"/>
    <w:rsid w:val="006E1C55"/>
    <w:rsid w:val="006E1D24"/>
    <w:rsid w:val="006E203A"/>
    <w:rsid w:val="006E2516"/>
    <w:rsid w:val="006E2EC5"/>
    <w:rsid w:val="006E31DE"/>
    <w:rsid w:val="006E4678"/>
    <w:rsid w:val="006E5599"/>
    <w:rsid w:val="006E67E9"/>
    <w:rsid w:val="006E7A03"/>
    <w:rsid w:val="006F1F04"/>
    <w:rsid w:val="006F32AC"/>
    <w:rsid w:val="006F3422"/>
    <w:rsid w:val="006F36D4"/>
    <w:rsid w:val="006F41B1"/>
    <w:rsid w:val="006F4D91"/>
    <w:rsid w:val="006F5971"/>
    <w:rsid w:val="006F6F14"/>
    <w:rsid w:val="00702D2C"/>
    <w:rsid w:val="00703970"/>
    <w:rsid w:val="007039DB"/>
    <w:rsid w:val="007041F1"/>
    <w:rsid w:val="0070497C"/>
    <w:rsid w:val="007053AA"/>
    <w:rsid w:val="0070547D"/>
    <w:rsid w:val="00706297"/>
    <w:rsid w:val="00706A38"/>
    <w:rsid w:val="00706C6F"/>
    <w:rsid w:val="00710B7D"/>
    <w:rsid w:val="00711507"/>
    <w:rsid w:val="00711E93"/>
    <w:rsid w:val="00711F24"/>
    <w:rsid w:val="00712744"/>
    <w:rsid w:val="00712C90"/>
    <w:rsid w:val="00713537"/>
    <w:rsid w:val="0071634E"/>
    <w:rsid w:val="007177C3"/>
    <w:rsid w:val="00717C01"/>
    <w:rsid w:val="00717E84"/>
    <w:rsid w:val="00720A06"/>
    <w:rsid w:val="00720E2F"/>
    <w:rsid w:val="00721112"/>
    <w:rsid w:val="00721196"/>
    <w:rsid w:val="00721B75"/>
    <w:rsid w:val="00722663"/>
    <w:rsid w:val="00723837"/>
    <w:rsid w:val="0072487F"/>
    <w:rsid w:val="00724FBE"/>
    <w:rsid w:val="007255B2"/>
    <w:rsid w:val="00727258"/>
    <w:rsid w:val="007272D7"/>
    <w:rsid w:val="0072761F"/>
    <w:rsid w:val="00730EBC"/>
    <w:rsid w:val="00731730"/>
    <w:rsid w:val="007318EF"/>
    <w:rsid w:val="00733083"/>
    <w:rsid w:val="007331EB"/>
    <w:rsid w:val="00733A77"/>
    <w:rsid w:val="00733C07"/>
    <w:rsid w:val="00734469"/>
    <w:rsid w:val="007352B2"/>
    <w:rsid w:val="0073651E"/>
    <w:rsid w:val="007400F7"/>
    <w:rsid w:val="00740193"/>
    <w:rsid w:val="00740ED2"/>
    <w:rsid w:val="00740F3A"/>
    <w:rsid w:val="007426B9"/>
    <w:rsid w:val="007429E3"/>
    <w:rsid w:val="00742B39"/>
    <w:rsid w:val="00743728"/>
    <w:rsid w:val="00744A13"/>
    <w:rsid w:val="007455EF"/>
    <w:rsid w:val="00745BDE"/>
    <w:rsid w:val="007475CF"/>
    <w:rsid w:val="00747B8D"/>
    <w:rsid w:val="007501BB"/>
    <w:rsid w:val="0075062D"/>
    <w:rsid w:val="00751364"/>
    <w:rsid w:val="007519B0"/>
    <w:rsid w:val="00752230"/>
    <w:rsid w:val="00752E9A"/>
    <w:rsid w:val="00754466"/>
    <w:rsid w:val="00754B31"/>
    <w:rsid w:val="00754C5F"/>
    <w:rsid w:val="007562D8"/>
    <w:rsid w:val="0075687B"/>
    <w:rsid w:val="00756EBB"/>
    <w:rsid w:val="00760E54"/>
    <w:rsid w:val="00761945"/>
    <w:rsid w:val="0076320C"/>
    <w:rsid w:val="007634AB"/>
    <w:rsid w:val="007639A5"/>
    <w:rsid w:val="00764C3A"/>
    <w:rsid w:val="0076565E"/>
    <w:rsid w:val="00765E61"/>
    <w:rsid w:val="00765F7B"/>
    <w:rsid w:val="007666DB"/>
    <w:rsid w:val="00767840"/>
    <w:rsid w:val="00767A42"/>
    <w:rsid w:val="00771058"/>
    <w:rsid w:val="00772334"/>
    <w:rsid w:val="0077363F"/>
    <w:rsid w:val="00774726"/>
    <w:rsid w:val="00774A34"/>
    <w:rsid w:val="00775636"/>
    <w:rsid w:val="00775B27"/>
    <w:rsid w:val="00776BAF"/>
    <w:rsid w:val="00776CB1"/>
    <w:rsid w:val="00777C45"/>
    <w:rsid w:val="00777DE1"/>
    <w:rsid w:val="00777F2F"/>
    <w:rsid w:val="00780FBC"/>
    <w:rsid w:val="007814E0"/>
    <w:rsid w:val="00781A2F"/>
    <w:rsid w:val="00782137"/>
    <w:rsid w:val="00786048"/>
    <w:rsid w:val="007867A4"/>
    <w:rsid w:val="007869FA"/>
    <w:rsid w:val="00787181"/>
    <w:rsid w:val="00787A6E"/>
    <w:rsid w:val="007904DF"/>
    <w:rsid w:val="00790B5D"/>
    <w:rsid w:val="00790E9E"/>
    <w:rsid w:val="007910D8"/>
    <w:rsid w:val="0079254C"/>
    <w:rsid w:val="007929B4"/>
    <w:rsid w:val="00794926"/>
    <w:rsid w:val="00795C0A"/>
    <w:rsid w:val="0079612F"/>
    <w:rsid w:val="0079659C"/>
    <w:rsid w:val="007969CD"/>
    <w:rsid w:val="00796D4C"/>
    <w:rsid w:val="00797CD1"/>
    <w:rsid w:val="007A02CF"/>
    <w:rsid w:val="007A13B0"/>
    <w:rsid w:val="007A390C"/>
    <w:rsid w:val="007A4793"/>
    <w:rsid w:val="007A6C3B"/>
    <w:rsid w:val="007A7150"/>
    <w:rsid w:val="007A7498"/>
    <w:rsid w:val="007A7A79"/>
    <w:rsid w:val="007B136D"/>
    <w:rsid w:val="007B15A2"/>
    <w:rsid w:val="007B2ED0"/>
    <w:rsid w:val="007B383E"/>
    <w:rsid w:val="007B3C21"/>
    <w:rsid w:val="007B3C2D"/>
    <w:rsid w:val="007B7017"/>
    <w:rsid w:val="007B7979"/>
    <w:rsid w:val="007C07BB"/>
    <w:rsid w:val="007C1487"/>
    <w:rsid w:val="007C17B1"/>
    <w:rsid w:val="007C2CD6"/>
    <w:rsid w:val="007C2D87"/>
    <w:rsid w:val="007C34B6"/>
    <w:rsid w:val="007C4B20"/>
    <w:rsid w:val="007C4B52"/>
    <w:rsid w:val="007C4CD7"/>
    <w:rsid w:val="007C4E7C"/>
    <w:rsid w:val="007C5888"/>
    <w:rsid w:val="007C5D84"/>
    <w:rsid w:val="007C5E75"/>
    <w:rsid w:val="007D02B2"/>
    <w:rsid w:val="007D0452"/>
    <w:rsid w:val="007D0EF2"/>
    <w:rsid w:val="007D11C0"/>
    <w:rsid w:val="007D1396"/>
    <w:rsid w:val="007D236F"/>
    <w:rsid w:val="007D299D"/>
    <w:rsid w:val="007D2BC8"/>
    <w:rsid w:val="007D41CE"/>
    <w:rsid w:val="007D42B4"/>
    <w:rsid w:val="007D42F8"/>
    <w:rsid w:val="007D4308"/>
    <w:rsid w:val="007D45BA"/>
    <w:rsid w:val="007D4A56"/>
    <w:rsid w:val="007D4FB8"/>
    <w:rsid w:val="007D55CA"/>
    <w:rsid w:val="007D5B02"/>
    <w:rsid w:val="007D5DC0"/>
    <w:rsid w:val="007D770F"/>
    <w:rsid w:val="007D7DE0"/>
    <w:rsid w:val="007E08DE"/>
    <w:rsid w:val="007E100A"/>
    <w:rsid w:val="007E2840"/>
    <w:rsid w:val="007E2A88"/>
    <w:rsid w:val="007E2E46"/>
    <w:rsid w:val="007E3B05"/>
    <w:rsid w:val="007E4D5B"/>
    <w:rsid w:val="007E5173"/>
    <w:rsid w:val="007E6F18"/>
    <w:rsid w:val="007E7EAA"/>
    <w:rsid w:val="007F00AB"/>
    <w:rsid w:val="007F01DE"/>
    <w:rsid w:val="007F0806"/>
    <w:rsid w:val="007F080E"/>
    <w:rsid w:val="007F0EAE"/>
    <w:rsid w:val="007F1C80"/>
    <w:rsid w:val="007F1D1C"/>
    <w:rsid w:val="007F2B1F"/>
    <w:rsid w:val="007F44EC"/>
    <w:rsid w:val="007F5296"/>
    <w:rsid w:val="007F5420"/>
    <w:rsid w:val="007F64B4"/>
    <w:rsid w:val="007F66A5"/>
    <w:rsid w:val="007F6E6B"/>
    <w:rsid w:val="007F787C"/>
    <w:rsid w:val="00801CCC"/>
    <w:rsid w:val="00802E11"/>
    <w:rsid w:val="00802EEE"/>
    <w:rsid w:val="008032AD"/>
    <w:rsid w:val="00804491"/>
    <w:rsid w:val="0080457D"/>
    <w:rsid w:val="008049FA"/>
    <w:rsid w:val="00805843"/>
    <w:rsid w:val="00805DD9"/>
    <w:rsid w:val="008062AF"/>
    <w:rsid w:val="00806901"/>
    <w:rsid w:val="00806F8E"/>
    <w:rsid w:val="00810164"/>
    <w:rsid w:val="008104BE"/>
    <w:rsid w:val="00810732"/>
    <w:rsid w:val="00810B6D"/>
    <w:rsid w:val="00812446"/>
    <w:rsid w:val="00814981"/>
    <w:rsid w:val="0081506E"/>
    <w:rsid w:val="00816E23"/>
    <w:rsid w:val="00817A70"/>
    <w:rsid w:val="00820CE3"/>
    <w:rsid w:val="00821287"/>
    <w:rsid w:val="00822279"/>
    <w:rsid w:val="008226C3"/>
    <w:rsid w:val="008231BB"/>
    <w:rsid w:val="00823A32"/>
    <w:rsid w:val="008251BD"/>
    <w:rsid w:val="00825674"/>
    <w:rsid w:val="008256C0"/>
    <w:rsid w:val="00825703"/>
    <w:rsid w:val="008260B6"/>
    <w:rsid w:val="00826F9E"/>
    <w:rsid w:val="0082708B"/>
    <w:rsid w:val="0082710F"/>
    <w:rsid w:val="00827B76"/>
    <w:rsid w:val="00831367"/>
    <w:rsid w:val="00831483"/>
    <w:rsid w:val="00833682"/>
    <w:rsid w:val="008343CB"/>
    <w:rsid w:val="00834807"/>
    <w:rsid w:val="0083481F"/>
    <w:rsid w:val="00835A26"/>
    <w:rsid w:val="00835B15"/>
    <w:rsid w:val="00835F18"/>
    <w:rsid w:val="0083725F"/>
    <w:rsid w:val="0083781C"/>
    <w:rsid w:val="008407BB"/>
    <w:rsid w:val="00840A17"/>
    <w:rsid w:val="00841093"/>
    <w:rsid w:val="00841780"/>
    <w:rsid w:val="0084335A"/>
    <w:rsid w:val="008437E2"/>
    <w:rsid w:val="00844122"/>
    <w:rsid w:val="00844A81"/>
    <w:rsid w:val="008453BF"/>
    <w:rsid w:val="008461B2"/>
    <w:rsid w:val="00846F42"/>
    <w:rsid w:val="008475EF"/>
    <w:rsid w:val="00847F3B"/>
    <w:rsid w:val="008500BE"/>
    <w:rsid w:val="00850580"/>
    <w:rsid w:val="008511C9"/>
    <w:rsid w:val="00855C2B"/>
    <w:rsid w:val="00857036"/>
    <w:rsid w:val="008572BC"/>
    <w:rsid w:val="00857E10"/>
    <w:rsid w:val="0086197A"/>
    <w:rsid w:val="008629EA"/>
    <w:rsid w:val="0086495F"/>
    <w:rsid w:val="00864A05"/>
    <w:rsid w:val="00865336"/>
    <w:rsid w:val="0086579C"/>
    <w:rsid w:val="0086668B"/>
    <w:rsid w:val="008674F0"/>
    <w:rsid w:val="008678CC"/>
    <w:rsid w:val="00867A1A"/>
    <w:rsid w:val="00867CED"/>
    <w:rsid w:val="00871CCA"/>
    <w:rsid w:val="00872C41"/>
    <w:rsid w:val="00872CD9"/>
    <w:rsid w:val="0087486D"/>
    <w:rsid w:val="00875F58"/>
    <w:rsid w:val="0087634D"/>
    <w:rsid w:val="008767FB"/>
    <w:rsid w:val="00876E81"/>
    <w:rsid w:val="00877563"/>
    <w:rsid w:val="00877951"/>
    <w:rsid w:val="00877A13"/>
    <w:rsid w:val="00880780"/>
    <w:rsid w:val="0088204A"/>
    <w:rsid w:val="008823FB"/>
    <w:rsid w:val="00883348"/>
    <w:rsid w:val="00883C0A"/>
    <w:rsid w:val="00884716"/>
    <w:rsid w:val="00884A0A"/>
    <w:rsid w:val="00884D97"/>
    <w:rsid w:val="00885E12"/>
    <w:rsid w:val="00886C2F"/>
    <w:rsid w:val="00887D7F"/>
    <w:rsid w:val="008913B6"/>
    <w:rsid w:val="00891C1D"/>
    <w:rsid w:val="0089391F"/>
    <w:rsid w:val="00894C26"/>
    <w:rsid w:val="00894F82"/>
    <w:rsid w:val="00896E57"/>
    <w:rsid w:val="008974E2"/>
    <w:rsid w:val="00897BED"/>
    <w:rsid w:val="00897E94"/>
    <w:rsid w:val="008A26B9"/>
    <w:rsid w:val="008A270D"/>
    <w:rsid w:val="008A2F89"/>
    <w:rsid w:val="008A31C5"/>
    <w:rsid w:val="008A4973"/>
    <w:rsid w:val="008A4CFA"/>
    <w:rsid w:val="008A5140"/>
    <w:rsid w:val="008A5212"/>
    <w:rsid w:val="008A52E7"/>
    <w:rsid w:val="008A53CE"/>
    <w:rsid w:val="008A5E7A"/>
    <w:rsid w:val="008A5ED8"/>
    <w:rsid w:val="008A67AB"/>
    <w:rsid w:val="008A6D2F"/>
    <w:rsid w:val="008A6FE8"/>
    <w:rsid w:val="008A73BE"/>
    <w:rsid w:val="008B04AE"/>
    <w:rsid w:val="008B055E"/>
    <w:rsid w:val="008B0665"/>
    <w:rsid w:val="008B0B80"/>
    <w:rsid w:val="008B0EEF"/>
    <w:rsid w:val="008B3597"/>
    <w:rsid w:val="008B3C98"/>
    <w:rsid w:val="008B499F"/>
    <w:rsid w:val="008B6744"/>
    <w:rsid w:val="008B7695"/>
    <w:rsid w:val="008B7BF9"/>
    <w:rsid w:val="008C240C"/>
    <w:rsid w:val="008C2F70"/>
    <w:rsid w:val="008C36E6"/>
    <w:rsid w:val="008C37E0"/>
    <w:rsid w:val="008C3A31"/>
    <w:rsid w:val="008C5337"/>
    <w:rsid w:val="008C5BD0"/>
    <w:rsid w:val="008C79DE"/>
    <w:rsid w:val="008C7DCA"/>
    <w:rsid w:val="008D03A1"/>
    <w:rsid w:val="008D0C60"/>
    <w:rsid w:val="008D233E"/>
    <w:rsid w:val="008D2BFE"/>
    <w:rsid w:val="008D328C"/>
    <w:rsid w:val="008D355B"/>
    <w:rsid w:val="008D3B20"/>
    <w:rsid w:val="008D4093"/>
    <w:rsid w:val="008D45FE"/>
    <w:rsid w:val="008D4BFF"/>
    <w:rsid w:val="008D535B"/>
    <w:rsid w:val="008D5623"/>
    <w:rsid w:val="008D5940"/>
    <w:rsid w:val="008D68E4"/>
    <w:rsid w:val="008D6C95"/>
    <w:rsid w:val="008D7D6B"/>
    <w:rsid w:val="008E0058"/>
    <w:rsid w:val="008E0475"/>
    <w:rsid w:val="008E0A8F"/>
    <w:rsid w:val="008E0D12"/>
    <w:rsid w:val="008E1426"/>
    <w:rsid w:val="008E149E"/>
    <w:rsid w:val="008E392B"/>
    <w:rsid w:val="008E4379"/>
    <w:rsid w:val="008E4CE3"/>
    <w:rsid w:val="008E501B"/>
    <w:rsid w:val="008E632D"/>
    <w:rsid w:val="008E7196"/>
    <w:rsid w:val="008E71A6"/>
    <w:rsid w:val="008E7A03"/>
    <w:rsid w:val="008E7B44"/>
    <w:rsid w:val="008E7BB1"/>
    <w:rsid w:val="008F1641"/>
    <w:rsid w:val="008F1C15"/>
    <w:rsid w:val="008F1FAB"/>
    <w:rsid w:val="008F1FFC"/>
    <w:rsid w:val="008F2436"/>
    <w:rsid w:val="008F27F4"/>
    <w:rsid w:val="008F3AA9"/>
    <w:rsid w:val="008F4D40"/>
    <w:rsid w:val="008F4DDB"/>
    <w:rsid w:val="008F5A0D"/>
    <w:rsid w:val="008F5A12"/>
    <w:rsid w:val="008F5B14"/>
    <w:rsid w:val="008F718E"/>
    <w:rsid w:val="0090064C"/>
    <w:rsid w:val="00900913"/>
    <w:rsid w:val="00900918"/>
    <w:rsid w:val="00901F62"/>
    <w:rsid w:val="00902109"/>
    <w:rsid w:val="009032AD"/>
    <w:rsid w:val="009072C0"/>
    <w:rsid w:val="00911C0A"/>
    <w:rsid w:val="0091357D"/>
    <w:rsid w:val="00913B7F"/>
    <w:rsid w:val="00913D8F"/>
    <w:rsid w:val="00914C86"/>
    <w:rsid w:val="0091531A"/>
    <w:rsid w:val="00915B7D"/>
    <w:rsid w:val="00916E57"/>
    <w:rsid w:val="00917A69"/>
    <w:rsid w:val="00920756"/>
    <w:rsid w:val="009227FC"/>
    <w:rsid w:val="00922BAF"/>
    <w:rsid w:val="00922C63"/>
    <w:rsid w:val="0092379A"/>
    <w:rsid w:val="0092382E"/>
    <w:rsid w:val="00923B2D"/>
    <w:rsid w:val="00924763"/>
    <w:rsid w:val="0092531F"/>
    <w:rsid w:val="00925694"/>
    <w:rsid w:val="0092591E"/>
    <w:rsid w:val="00925F20"/>
    <w:rsid w:val="0092619A"/>
    <w:rsid w:val="00926394"/>
    <w:rsid w:val="00927057"/>
    <w:rsid w:val="00927CFA"/>
    <w:rsid w:val="00931884"/>
    <w:rsid w:val="009318C2"/>
    <w:rsid w:val="00932568"/>
    <w:rsid w:val="009334DC"/>
    <w:rsid w:val="0093385C"/>
    <w:rsid w:val="00933F60"/>
    <w:rsid w:val="00934268"/>
    <w:rsid w:val="009345F6"/>
    <w:rsid w:val="009345FC"/>
    <w:rsid w:val="0093544E"/>
    <w:rsid w:val="00936BDC"/>
    <w:rsid w:val="00937429"/>
    <w:rsid w:val="00940528"/>
    <w:rsid w:val="00941398"/>
    <w:rsid w:val="00941754"/>
    <w:rsid w:val="00941E88"/>
    <w:rsid w:val="00942C87"/>
    <w:rsid w:val="00942F9A"/>
    <w:rsid w:val="00943012"/>
    <w:rsid w:val="0094408A"/>
    <w:rsid w:val="009440F4"/>
    <w:rsid w:val="00944C0F"/>
    <w:rsid w:val="00944D21"/>
    <w:rsid w:val="00946300"/>
    <w:rsid w:val="00946311"/>
    <w:rsid w:val="00950723"/>
    <w:rsid w:val="00952857"/>
    <w:rsid w:val="00952DEF"/>
    <w:rsid w:val="00952EE0"/>
    <w:rsid w:val="0095302C"/>
    <w:rsid w:val="00953125"/>
    <w:rsid w:val="00954944"/>
    <w:rsid w:val="00954C5F"/>
    <w:rsid w:val="00955375"/>
    <w:rsid w:val="0095619B"/>
    <w:rsid w:val="00956FA2"/>
    <w:rsid w:val="0095784D"/>
    <w:rsid w:val="0096008C"/>
    <w:rsid w:val="0096107C"/>
    <w:rsid w:val="00962713"/>
    <w:rsid w:val="00962A2A"/>
    <w:rsid w:val="00962FC4"/>
    <w:rsid w:val="009631BB"/>
    <w:rsid w:val="009636E3"/>
    <w:rsid w:val="00963B32"/>
    <w:rsid w:val="0096591D"/>
    <w:rsid w:val="00965DC2"/>
    <w:rsid w:val="00966370"/>
    <w:rsid w:val="0096653B"/>
    <w:rsid w:val="00966C2F"/>
    <w:rsid w:val="00970A4C"/>
    <w:rsid w:val="00971721"/>
    <w:rsid w:val="00972860"/>
    <w:rsid w:val="00972EC5"/>
    <w:rsid w:val="0097307D"/>
    <w:rsid w:val="00973870"/>
    <w:rsid w:val="00973980"/>
    <w:rsid w:val="0097411C"/>
    <w:rsid w:val="0097589F"/>
    <w:rsid w:val="00975B26"/>
    <w:rsid w:val="00976321"/>
    <w:rsid w:val="00976498"/>
    <w:rsid w:val="00976C56"/>
    <w:rsid w:val="00976CEE"/>
    <w:rsid w:val="009773EC"/>
    <w:rsid w:val="00980D02"/>
    <w:rsid w:val="009823D2"/>
    <w:rsid w:val="009828AD"/>
    <w:rsid w:val="0098336B"/>
    <w:rsid w:val="00984ABE"/>
    <w:rsid w:val="00985FE0"/>
    <w:rsid w:val="00986B9B"/>
    <w:rsid w:val="0098793E"/>
    <w:rsid w:val="00987C03"/>
    <w:rsid w:val="00990BA2"/>
    <w:rsid w:val="00990C06"/>
    <w:rsid w:val="0099267D"/>
    <w:rsid w:val="00992E5B"/>
    <w:rsid w:val="0099394E"/>
    <w:rsid w:val="00994867"/>
    <w:rsid w:val="00995270"/>
    <w:rsid w:val="00995639"/>
    <w:rsid w:val="00995C26"/>
    <w:rsid w:val="0099667B"/>
    <w:rsid w:val="009A0A8F"/>
    <w:rsid w:val="009A4DC5"/>
    <w:rsid w:val="009A4F3A"/>
    <w:rsid w:val="009A5BC6"/>
    <w:rsid w:val="009A670C"/>
    <w:rsid w:val="009A6C08"/>
    <w:rsid w:val="009A6DA0"/>
    <w:rsid w:val="009A727A"/>
    <w:rsid w:val="009A7BC1"/>
    <w:rsid w:val="009B04CA"/>
    <w:rsid w:val="009B0853"/>
    <w:rsid w:val="009B0B1A"/>
    <w:rsid w:val="009B1035"/>
    <w:rsid w:val="009B199F"/>
    <w:rsid w:val="009B1C68"/>
    <w:rsid w:val="009B32CE"/>
    <w:rsid w:val="009B4F7E"/>
    <w:rsid w:val="009B5F17"/>
    <w:rsid w:val="009B73C9"/>
    <w:rsid w:val="009C0791"/>
    <w:rsid w:val="009C1BFA"/>
    <w:rsid w:val="009C4ABE"/>
    <w:rsid w:val="009C66E7"/>
    <w:rsid w:val="009C69B1"/>
    <w:rsid w:val="009D00D7"/>
    <w:rsid w:val="009D0EA0"/>
    <w:rsid w:val="009D1394"/>
    <w:rsid w:val="009D1DF5"/>
    <w:rsid w:val="009D22B2"/>
    <w:rsid w:val="009D29C2"/>
    <w:rsid w:val="009D3993"/>
    <w:rsid w:val="009D45E7"/>
    <w:rsid w:val="009D53F4"/>
    <w:rsid w:val="009E0ED1"/>
    <w:rsid w:val="009E18B0"/>
    <w:rsid w:val="009E2550"/>
    <w:rsid w:val="009E2F28"/>
    <w:rsid w:val="009E3880"/>
    <w:rsid w:val="009E4DA8"/>
    <w:rsid w:val="009E5BEC"/>
    <w:rsid w:val="009E66D8"/>
    <w:rsid w:val="009E6DD5"/>
    <w:rsid w:val="009E7061"/>
    <w:rsid w:val="009F1008"/>
    <w:rsid w:val="009F105B"/>
    <w:rsid w:val="009F1506"/>
    <w:rsid w:val="009F1B85"/>
    <w:rsid w:val="009F2A8E"/>
    <w:rsid w:val="009F4060"/>
    <w:rsid w:val="009F4A2D"/>
    <w:rsid w:val="009F4C07"/>
    <w:rsid w:val="009F5374"/>
    <w:rsid w:val="009F6D9C"/>
    <w:rsid w:val="009F77E2"/>
    <w:rsid w:val="009F7A41"/>
    <w:rsid w:val="009F7AF9"/>
    <w:rsid w:val="009F7D62"/>
    <w:rsid w:val="00A0013D"/>
    <w:rsid w:val="00A00DBC"/>
    <w:rsid w:val="00A02D71"/>
    <w:rsid w:val="00A045DC"/>
    <w:rsid w:val="00A04D3B"/>
    <w:rsid w:val="00A0560D"/>
    <w:rsid w:val="00A05A5B"/>
    <w:rsid w:val="00A0621E"/>
    <w:rsid w:val="00A06761"/>
    <w:rsid w:val="00A10437"/>
    <w:rsid w:val="00A10C17"/>
    <w:rsid w:val="00A1273A"/>
    <w:rsid w:val="00A13767"/>
    <w:rsid w:val="00A14694"/>
    <w:rsid w:val="00A1491C"/>
    <w:rsid w:val="00A14BB2"/>
    <w:rsid w:val="00A14C13"/>
    <w:rsid w:val="00A1575C"/>
    <w:rsid w:val="00A16F3D"/>
    <w:rsid w:val="00A1708D"/>
    <w:rsid w:val="00A2023B"/>
    <w:rsid w:val="00A20275"/>
    <w:rsid w:val="00A202A2"/>
    <w:rsid w:val="00A214AD"/>
    <w:rsid w:val="00A2197E"/>
    <w:rsid w:val="00A22D27"/>
    <w:rsid w:val="00A253D0"/>
    <w:rsid w:val="00A25736"/>
    <w:rsid w:val="00A269D1"/>
    <w:rsid w:val="00A26BD3"/>
    <w:rsid w:val="00A27BEE"/>
    <w:rsid w:val="00A30494"/>
    <w:rsid w:val="00A31957"/>
    <w:rsid w:val="00A32314"/>
    <w:rsid w:val="00A33833"/>
    <w:rsid w:val="00A33D9C"/>
    <w:rsid w:val="00A340C6"/>
    <w:rsid w:val="00A351FD"/>
    <w:rsid w:val="00A359FF"/>
    <w:rsid w:val="00A35BA6"/>
    <w:rsid w:val="00A36571"/>
    <w:rsid w:val="00A369FC"/>
    <w:rsid w:val="00A3778C"/>
    <w:rsid w:val="00A3789A"/>
    <w:rsid w:val="00A40035"/>
    <w:rsid w:val="00A409D8"/>
    <w:rsid w:val="00A40B79"/>
    <w:rsid w:val="00A417D6"/>
    <w:rsid w:val="00A420D4"/>
    <w:rsid w:val="00A42478"/>
    <w:rsid w:val="00A4286C"/>
    <w:rsid w:val="00A42F6C"/>
    <w:rsid w:val="00A43140"/>
    <w:rsid w:val="00A4396F"/>
    <w:rsid w:val="00A43F3E"/>
    <w:rsid w:val="00A441FC"/>
    <w:rsid w:val="00A45A53"/>
    <w:rsid w:val="00A462A8"/>
    <w:rsid w:val="00A46AB3"/>
    <w:rsid w:val="00A47AC3"/>
    <w:rsid w:val="00A500E8"/>
    <w:rsid w:val="00A50568"/>
    <w:rsid w:val="00A50BA1"/>
    <w:rsid w:val="00A5157E"/>
    <w:rsid w:val="00A51EDC"/>
    <w:rsid w:val="00A52E13"/>
    <w:rsid w:val="00A53E39"/>
    <w:rsid w:val="00A53F56"/>
    <w:rsid w:val="00A5465E"/>
    <w:rsid w:val="00A57203"/>
    <w:rsid w:val="00A574FC"/>
    <w:rsid w:val="00A622B4"/>
    <w:rsid w:val="00A6341F"/>
    <w:rsid w:val="00A63A9A"/>
    <w:rsid w:val="00A63F68"/>
    <w:rsid w:val="00A64A6E"/>
    <w:rsid w:val="00A66BF5"/>
    <w:rsid w:val="00A67A02"/>
    <w:rsid w:val="00A70D37"/>
    <w:rsid w:val="00A735BC"/>
    <w:rsid w:val="00A73DB7"/>
    <w:rsid w:val="00A73DD6"/>
    <w:rsid w:val="00A751A2"/>
    <w:rsid w:val="00A75703"/>
    <w:rsid w:val="00A75E14"/>
    <w:rsid w:val="00A760D5"/>
    <w:rsid w:val="00A76F69"/>
    <w:rsid w:val="00A773F3"/>
    <w:rsid w:val="00A774E6"/>
    <w:rsid w:val="00A77DEE"/>
    <w:rsid w:val="00A8015D"/>
    <w:rsid w:val="00A80633"/>
    <w:rsid w:val="00A81114"/>
    <w:rsid w:val="00A83969"/>
    <w:rsid w:val="00A852B8"/>
    <w:rsid w:val="00A87552"/>
    <w:rsid w:val="00A87FF9"/>
    <w:rsid w:val="00A90884"/>
    <w:rsid w:val="00A90B75"/>
    <w:rsid w:val="00A91B10"/>
    <w:rsid w:val="00A9201B"/>
    <w:rsid w:val="00A9221C"/>
    <w:rsid w:val="00A9261F"/>
    <w:rsid w:val="00A93996"/>
    <w:rsid w:val="00A93BBC"/>
    <w:rsid w:val="00A942C0"/>
    <w:rsid w:val="00A94C36"/>
    <w:rsid w:val="00A95679"/>
    <w:rsid w:val="00A958CF"/>
    <w:rsid w:val="00A95ECE"/>
    <w:rsid w:val="00A96213"/>
    <w:rsid w:val="00A96296"/>
    <w:rsid w:val="00AA05C8"/>
    <w:rsid w:val="00AA1099"/>
    <w:rsid w:val="00AA1258"/>
    <w:rsid w:val="00AA21EF"/>
    <w:rsid w:val="00AA238C"/>
    <w:rsid w:val="00AA38C7"/>
    <w:rsid w:val="00AA3B6B"/>
    <w:rsid w:val="00AA3D05"/>
    <w:rsid w:val="00AA3DEE"/>
    <w:rsid w:val="00AA4FA7"/>
    <w:rsid w:val="00AA5131"/>
    <w:rsid w:val="00AA5A0C"/>
    <w:rsid w:val="00AA5B2A"/>
    <w:rsid w:val="00AA5F74"/>
    <w:rsid w:val="00AA6CE8"/>
    <w:rsid w:val="00AA72F8"/>
    <w:rsid w:val="00AA7944"/>
    <w:rsid w:val="00AA7DC8"/>
    <w:rsid w:val="00AB137F"/>
    <w:rsid w:val="00AB35E7"/>
    <w:rsid w:val="00AB39C4"/>
    <w:rsid w:val="00AB4CAC"/>
    <w:rsid w:val="00AB4E2C"/>
    <w:rsid w:val="00AB54BD"/>
    <w:rsid w:val="00AB5A64"/>
    <w:rsid w:val="00AB62E0"/>
    <w:rsid w:val="00AB6703"/>
    <w:rsid w:val="00AB6AD2"/>
    <w:rsid w:val="00AB6F58"/>
    <w:rsid w:val="00AC1087"/>
    <w:rsid w:val="00AC241D"/>
    <w:rsid w:val="00AC3F75"/>
    <w:rsid w:val="00AC4F8E"/>
    <w:rsid w:val="00AC5974"/>
    <w:rsid w:val="00AC5F1B"/>
    <w:rsid w:val="00AC778F"/>
    <w:rsid w:val="00AC7DDB"/>
    <w:rsid w:val="00AD1102"/>
    <w:rsid w:val="00AD2647"/>
    <w:rsid w:val="00AD2974"/>
    <w:rsid w:val="00AD3FCB"/>
    <w:rsid w:val="00AD423F"/>
    <w:rsid w:val="00AD49C1"/>
    <w:rsid w:val="00AD4B1B"/>
    <w:rsid w:val="00AD542F"/>
    <w:rsid w:val="00AD5A5F"/>
    <w:rsid w:val="00AD5E5F"/>
    <w:rsid w:val="00AD62B2"/>
    <w:rsid w:val="00AD6A82"/>
    <w:rsid w:val="00AE017C"/>
    <w:rsid w:val="00AE045E"/>
    <w:rsid w:val="00AE11B4"/>
    <w:rsid w:val="00AE179C"/>
    <w:rsid w:val="00AE19FA"/>
    <w:rsid w:val="00AE1B5C"/>
    <w:rsid w:val="00AE34C4"/>
    <w:rsid w:val="00AE35D2"/>
    <w:rsid w:val="00AE3940"/>
    <w:rsid w:val="00AE5496"/>
    <w:rsid w:val="00AE5A54"/>
    <w:rsid w:val="00AE6567"/>
    <w:rsid w:val="00AE6BC5"/>
    <w:rsid w:val="00AE708D"/>
    <w:rsid w:val="00AE7809"/>
    <w:rsid w:val="00AE7950"/>
    <w:rsid w:val="00AE7C04"/>
    <w:rsid w:val="00AF0791"/>
    <w:rsid w:val="00AF1145"/>
    <w:rsid w:val="00AF2EBE"/>
    <w:rsid w:val="00AF3C1B"/>
    <w:rsid w:val="00AF4855"/>
    <w:rsid w:val="00AF508D"/>
    <w:rsid w:val="00AF70E4"/>
    <w:rsid w:val="00AF713C"/>
    <w:rsid w:val="00AF7F53"/>
    <w:rsid w:val="00B0017A"/>
    <w:rsid w:val="00B017EA"/>
    <w:rsid w:val="00B023F3"/>
    <w:rsid w:val="00B027C7"/>
    <w:rsid w:val="00B02972"/>
    <w:rsid w:val="00B02F68"/>
    <w:rsid w:val="00B059B6"/>
    <w:rsid w:val="00B05BC8"/>
    <w:rsid w:val="00B07C8A"/>
    <w:rsid w:val="00B07E70"/>
    <w:rsid w:val="00B10282"/>
    <w:rsid w:val="00B10909"/>
    <w:rsid w:val="00B10C6A"/>
    <w:rsid w:val="00B1155C"/>
    <w:rsid w:val="00B122C4"/>
    <w:rsid w:val="00B13571"/>
    <w:rsid w:val="00B1365B"/>
    <w:rsid w:val="00B13B10"/>
    <w:rsid w:val="00B15AE6"/>
    <w:rsid w:val="00B15D46"/>
    <w:rsid w:val="00B16F31"/>
    <w:rsid w:val="00B17162"/>
    <w:rsid w:val="00B177DA"/>
    <w:rsid w:val="00B21093"/>
    <w:rsid w:val="00B21893"/>
    <w:rsid w:val="00B21AB3"/>
    <w:rsid w:val="00B21D19"/>
    <w:rsid w:val="00B21F35"/>
    <w:rsid w:val="00B22A4F"/>
    <w:rsid w:val="00B237A0"/>
    <w:rsid w:val="00B262B3"/>
    <w:rsid w:val="00B27005"/>
    <w:rsid w:val="00B30CEB"/>
    <w:rsid w:val="00B317C3"/>
    <w:rsid w:val="00B321EE"/>
    <w:rsid w:val="00B32D4E"/>
    <w:rsid w:val="00B33B9D"/>
    <w:rsid w:val="00B33C95"/>
    <w:rsid w:val="00B35C18"/>
    <w:rsid w:val="00B361F6"/>
    <w:rsid w:val="00B36451"/>
    <w:rsid w:val="00B36F32"/>
    <w:rsid w:val="00B37778"/>
    <w:rsid w:val="00B40242"/>
    <w:rsid w:val="00B4028E"/>
    <w:rsid w:val="00B41CAB"/>
    <w:rsid w:val="00B41F3B"/>
    <w:rsid w:val="00B43342"/>
    <w:rsid w:val="00B43379"/>
    <w:rsid w:val="00B4639F"/>
    <w:rsid w:val="00B46A2C"/>
    <w:rsid w:val="00B5044F"/>
    <w:rsid w:val="00B50973"/>
    <w:rsid w:val="00B5123F"/>
    <w:rsid w:val="00B51A75"/>
    <w:rsid w:val="00B5269C"/>
    <w:rsid w:val="00B53084"/>
    <w:rsid w:val="00B5390F"/>
    <w:rsid w:val="00B54182"/>
    <w:rsid w:val="00B54240"/>
    <w:rsid w:val="00B57944"/>
    <w:rsid w:val="00B57F0F"/>
    <w:rsid w:val="00B610B0"/>
    <w:rsid w:val="00B6218D"/>
    <w:rsid w:val="00B621D9"/>
    <w:rsid w:val="00B62DF7"/>
    <w:rsid w:val="00B62E41"/>
    <w:rsid w:val="00B644D9"/>
    <w:rsid w:val="00B6723F"/>
    <w:rsid w:val="00B67644"/>
    <w:rsid w:val="00B72E6C"/>
    <w:rsid w:val="00B73C7D"/>
    <w:rsid w:val="00B742BC"/>
    <w:rsid w:val="00B74605"/>
    <w:rsid w:val="00B747F0"/>
    <w:rsid w:val="00B748CF"/>
    <w:rsid w:val="00B750B7"/>
    <w:rsid w:val="00B7536C"/>
    <w:rsid w:val="00B75661"/>
    <w:rsid w:val="00B76E07"/>
    <w:rsid w:val="00B7754C"/>
    <w:rsid w:val="00B807CF"/>
    <w:rsid w:val="00B81203"/>
    <w:rsid w:val="00B82056"/>
    <w:rsid w:val="00B8344E"/>
    <w:rsid w:val="00B834E9"/>
    <w:rsid w:val="00B844D7"/>
    <w:rsid w:val="00B84756"/>
    <w:rsid w:val="00B8514E"/>
    <w:rsid w:val="00B851C7"/>
    <w:rsid w:val="00B8595A"/>
    <w:rsid w:val="00B861A0"/>
    <w:rsid w:val="00B866B3"/>
    <w:rsid w:val="00B86AC4"/>
    <w:rsid w:val="00B871D8"/>
    <w:rsid w:val="00B8737C"/>
    <w:rsid w:val="00B87AED"/>
    <w:rsid w:val="00B90305"/>
    <w:rsid w:val="00B92077"/>
    <w:rsid w:val="00B929AA"/>
    <w:rsid w:val="00B933CB"/>
    <w:rsid w:val="00B94A85"/>
    <w:rsid w:val="00B95B56"/>
    <w:rsid w:val="00B96C6E"/>
    <w:rsid w:val="00B971EE"/>
    <w:rsid w:val="00BA0720"/>
    <w:rsid w:val="00BA21DF"/>
    <w:rsid w:val="00BA2B36"/>
    <w:rsid w:val="00BA2C8A"/>
    <w:rsid w:val="00BA49C4"/>
    <w:rsid w:val="00BA4B19"/>
    <w:rsid w:val="00BA57A4"/>
    <w:rsid w:val="00BA58A0"/>
    <w:rsid w:val="00BA64AD"/>
    <w:rsid w:val="00BA6CF1"/>
    <w:rsid w:val="00BA73EE"/>
    <w:rsid w:val="00BB1BC7"/>
    <w:rsid w:val="00BB22EA"/>
    <w:rsid w:val="00BB2559"/>
    <w:rsid w:val="00BB27CE"/>
    <w:rsid w:val="00BB2C9D"/>
    <w:rsid w:val="00BB608A"/>
    <w:rsid w:val="00BB6588"/>
    <w:rsid w:val="00BB732D"/>
    <w:rsid w:val="00BB75C4"/>
    <w:rsid w:val="00BC079B"/>
    <w:rsid w:val="00BC0F9B"/>
    <w:rsid w:val="00BC2DEC"/>
    <w:rsid w:val="00BC30AC"/>
    <w:rsid w:val="00BC3E4F"/>
    <w:rsid w:val="00BC5217"/>
    <w:rsid w:val="00BC52CA"/>
    <w:rsid w:val="00BC597E"/>
    <w:rsid w:val="00BC5E65"/>
    <w:rsid w:val="00BC6BB1"/>
    <w:rsid w:val="00BC74E9"/>
    <w:rsid w:val="00BC7A5E"/>
    <w:rsid w:val="00BD0FCB"/>
    <w:rsid w:val="00BD119C"/>
    <w:rsid w:val="00BD188D"/>
    <w:rsid w:val="00BD27C1"/>
    <w:rsid w:val="00BD2AA6"/>
    <w:rsid w:val="00BD3699"/>
    <w:rsid w:val="00BD4A94"/>
    <w:rsid w:val="00BD4B79"/>
    <w:rsid w:val="00BD54BB"/>
    <w:rsid w:val="00BD5A48"/>
    <w:rsid w:val="00BD6129"/>
    <w:rsid w:val="00BD629A"/>
    <w:rsid w:val="00BD6545"/>
    <w:rsid w:val="00BD6A34"/>
    <w:rsid w:val="00BD6DB8"/>
    <w:rsid w:val="00BD751D"/>
    <w:rsid w:val="00BE0041"/>
    <w:rsid w:val="00BE0F16"/>
    <w:rsid w:val="00BE10A7"/>
    <w:rsid w:val="00BE13F8"/>
    <w:rsid w:val="00BE14EA"/>
    <w:rsid w:val="00BE268B"/>
    <w:rsid w:val="00BE320D"/>
    <w:rsid w:val="00BE51D7"/>
    <w:rsid w:val="00BE59CE"/>
    <w:rsid w:val="00BE64D5"/>
    <w:rsid w:val="00BE7335"/>
    <w:rsid w:val="00BF0F77"/>
    <w:rsid w:val="00BF19FE"/>
    <w:rsid w:val="00BF1B17"/>
    <w:rsid w:val="00BF241B"/>
    <w:rsid w:val="00BF2534"/>
    <w:rsid w:val="00BF2E7A"/>
    <w:rsid w:val="00BF3147"/>
    <w:rsid w:val="00BF444C"/>
    <w:rsid w:val="00BF55FA"/>
    <w:rsid w:val="00BF5BC7"/>
    <w:rsid w:val="00BF620D"/>
    <w:rsid w:val="00BF724C"/>
    <w:rsid w:val="00BF7C9E"/>
    <w:rsid w:val="00C003CB"/>
    <w:rsid w:val="00C004B4"/>
    <w:rsid w:val="00C02524"/>
    <w:rsid w:val="00C026D4"/>
    <w:rsid w:val="00C032A0"/>
    <w:rsid w:val="00C04708"/>
    <w:rsid w:val="00C0489B"/>
    <w:rsid w:val="00C056BD"/>
    <w:rsid w:val="00C05A8D"/>
    <w:rsid w:val="00C05BAF"/>
    <w:rsid w:val="00C061B4"/>
    <w:rsid w:val="00C0774E"/>
    <w:rsid w:val="00C07D35"/>
    <w:rsid w:val="00C1235F"/>
    <w:rsid w:val="00C1753D"/>
    <w:rsid w:val="00C17655"/>
    <w:rsid w:val="00C20727"/>
    <w:rsid w:val="00C20875"/>
    <w:rsid w:val="00C20945"/>
    <w:rsid w:val="00C2096D"/>
    <w:rsid w:val="00C20CAC"/>
    <w:rsid w:val="00C21495"/>
    <w:rsid w:val="00C21D1B"/>
    <w:rsid w:val="00C22466"/>
    <w:rsid w:val="00C232F5"/>
    <w:rsid w:val="00C237C2"/>
    <w:rsid w:val="00C246FA"/>
    <w:rsid w:val="00C2523A"/>
    <w:rsid w:val="00C25960"/>
    <w:rsid w:val="00C266E9"/>
    <w:rsid w:val="00C26744"/>
    <w:rsid w:val="00C26ADC"/>
    <w:rsid w:val="00C26EB2"/>
    <w:rsid w:val="00C30B3B"/>
    <w:rsid w:val="00C30FCC"/>
    <w:rsid w:val="00C31A55"/>
    <w:rsid w:val="00C325BA"/>
    <w:rsid w:val="00C3334A"/>
    <w:rsid w:val="00C33A05"/>
    <w:rsid w:val="00C346F4"/>
    <w:rsid w:val="00C3480B"/>
    <w:rsid w:val="00C348BB"/>
    <w:rsid w:val="00C34F8A"/>
    <w:rsid w:val="00C35A52"/>
    <w:rsid w:val="00C37146"/>
    <w:rsid w:val="00C40070"/>
    <w:rsid w:val="00C4046B"/>
    <w:rsid w:val="00C40B03"/>
    <w:rsid w:val="00C4184D"/>
    <w:rsid w:val="00C42BC8"/>
    <w:rsid w:val="00C434C1"/>
    <w:rsid w:val="00C44F6F"/>
    <w:rsid w:val="00C45670"/>
    <w:rsid w:val="00C4667F"/>
    <w:rsid w:val="00C47189"/>
    <w:rsid w:val="00C47AE6"/>
    <w:rsid w:val="00C47B5A"/>
    <w:rsid w:val="00C51B85"/>
    <w:rsid w:val="00C52E20"/>
    <w:rsid w:val="00C53853"/>
    <w:rsid w:val="00C541CF"/>
    <w:rsid w:val="00C5456E"/>
    <w:rsid w:val="00C55485"/>
    <w:rsid w:val="00C57606"/>
    <w:rsid w:val="00C57CEA"/>
    <w:rsid w:val="00C603D4"/>
    <w:rsid w:val="00C60604"/>
    <w:rsid w:val="00C60AEB"/>
    <w:rsid w:val="00C60BF2"/>
    <w:rsid w:val="00C62D80"/>
    <w:rsid w:val="00C63A86"/>
    <w:rsid w:val="00C63BC8"/>
    <w:rsid w:val="00C63BCD"/>
    <w:rsid w:val="00C646B0"/>
    <w:rsid w:val="00C6493C"/>
    <w:rsid w:val="00C66916"/>
    <w:rsid w:val="00C66B46"/>
    <w:rsid w:val="00C66C4A"/>
    <w:rsid w:val="00C674F2"/>
    <w:rsid w:val="00C7099E"/>
    <w:rsid w:val="00C70E03"/>
    <w:rsid w:val="00C711F8"/>
    <w:rsid w:val="00C71892"/>
    <w:rsid w:val="00C72AA9"/>
    <w:rsid w:val="00C73298"/>
    <w:rsid w:val="00C74163"/>
    <w:rsid w:val="00C755DF"/>
    <w:rsid w:val="00C7704C"/>
    <w:rsid w:val="00C807AE"/>
    <w:rsid w:val="00C818D3"/>
    <w:rsid w:val="00C825E3"/>
    <w:rsid w:val="00C82833"/>
    <w:rsid w:val="00C83250"/>
    <w:rsid w:val="00C832BC"/>
    <w:rsid w:val="00C838EF"/>
    <w:rsid w:val="00C83963"/>
    <w:rsid w:val="00C8605F"/>
    <w:rsid w:val="00C8661F"/>
    <w:rsid w:val="00C86764"/>
    <w:rsid w:val="00C86CC6"/>
    <w:rsid w:val="00C874DD"/>
    <w:rsid w:val="00C875AB"/>
    <w:rsid w:val="00C9277E"/>
    <w:rsid w:val="00C932AC"/>
    <w:rsid w:val="00C933E3"/>
    <w:rsid w:val="00C94539"/>
    <w:rsid w:val="00C94B34"/>
    <w:rsid w:val="00C95C0C"/>
    <w:rsid w:val="00C95D2E"/>
    <w:rsid w:val="00C96C97"/>
    <w:rsid w:val="00CA05C3"/>
    <w:rsid w:val="00CA0DF5"/>
    <w:rsid w:val="00CA2CE1"/>
    <w:rsid w:val="00CA52C4"/>
    <w:rsid w:val="00CB0154"/>
    <w:rsid w:val="00CB021D"/>
    <w:rsid w:val="00CB171A"/>
    <w:rsid w:val="00CB1BB4"/>
    <w:rsid w:val="00CB3B4E"/>
    <w:rsid w:val="00CB57A5"/>
    <w:rsid w:val="00CB6D50"/>
    <w:rsid w:val="00CB7196"/>
    <w:rsid w:val="00CB756B"/>
    <w:rsid w:val="00CB76B3"/>
    <w:rsid w:val="00CB779F"/>
    <w:rsid w:val="00CB7C79"/>
    <w:rsid w:val="00CB7D1E"/>
    <w:rsid w:val="00CB7E30"/>
    <w:rsid w:val="00CC1CFE"/>
    <w:rsid w:val="00CC1D7F"/>
    <w:rsid w:val="00CC2DCC"/>
    <w:rsid w:val="00CC4C47"/>
    <w:rsid w:val="00CC4DD0"/>
    <w:rsid w:val="00CC511C"/>
    <w:rsid w:val="00CC525E"/>
    <w:rsid w:val="00CC5BDE"/>
    <w:rsid w:val="00CC6154"/>
    <w:rsid w:val="00CC723E"/>
    <w:rsid w:val="00CC760B"/>
    <w:rsid w:val="00CC7639"/>
    <w:rsid w:val="00CD0DCA"/>
    <w:rsid w:val="00CD0F3C"/>
    <w:rsid w:val="00CD155E"/>
    <w:rsid w:val="00CD1811"/>
    <w:rsid w:val="00CD1C0F"/>
    <w:rsid w:val="00CD1F98"/>
    <w:rsid w:val="00CD278B"/>
    <w:rsid w:val="00CD5BF2"/>
    <w:rsid w:val="00CD7008"/>
    <w:rsid w:val="00CD7C85"/>
    <w:rsid w:val="00CE03BB"/>
    <w:rsid w:val="00CE0F8B"/>
    <w:rsid w:val="00CE4125"/>
    <w:rsid w:val="00CE4764"/>
    <w:rsid w:val="00CE50FF"/>
    <w:rsid w:val="00CE5B9E"/>
    <w:rsid w:val="00CE5C6F"/>
    <w:rsid w:val="00CE7DB1"/>
    <w:rsid w:val="00CF0144"/>
    <w:rsid w:val="00CF0A35"/>
    <w:rsid w:val="00CF21D6"/>
    <w:rsid w:val="00CF24C0"/>
    <w:rsid w:val="00CF2608"/>
    <w:rsid w:val="00CF2636"/>
    <w:rsid w:val="00CF3089"/>
    <w:rsid w:val="00CF31B9"/>
    <w:rsid w:val="00CF3D3A"/>
    <w:rsid w:val="00CF4D5A"/>
    <w:rsid w:val="00CF4E94"/>
    <w:rsid w:val="00CF5484"/>
    <w:rsid w:val="00CF69B3"/>
    <w:rsid w:val="00CF6CE8"/>
    <w:rsid w:val="00CF78A7"/>
    <w:rsid w:val="00CF7EBF"/>
    <w:rsid w:val="00D03504"/>
    <w:rsid w:val="00D04A11"/>
    <w:rsid w:val="00D05401"/>
    <w:rsid w:val="00D06954"/>
    <w:rsid w:val="00D06A8C"/>
    <w:rsid w:val="00D073CE"/>
    <w:rsid w:val="00D076A7"/>
    <w:rsid w:val="00D07B8A"/>
    <w:rsid w:val="00D1152C"/>
    <w:rsid w:val="00D119C6"/>
    <w:rsid w:val="00D11E01"/>
    <w:rsid w:val="00D125D8"/>
    <w:rsid w:val="00D14CCB"/>
    <w:rsid w:val="00D14FF6"/>
    <w:rsid w:val="00D151FB"/>
    <w:rsid w:val="00D175CD"/>
    <w:rsid w:val="00D20066"/>
    <w:rsid w:val="00D20478"/>
    <w:rsid w:val="00D206B5"/>
    <w:rsid w:val="00D220ED"/>
    <w:rsid w:val="00D24083"/>
    <w:rsid w:val="00D24D53"/>
    <w:rsid w:val="00D26033"/>
    <w:rsid w:val="00D26B54"/>
    <w:rsid w:val="00D27FCE"/>
    <w:rsid w:val="00D30271"/>
    <w:rsid w:val="00D31102"/>
    <w:rsid w:val="00D31C21"/>
    <w:rsid w:val="00D3283F"/>
    <w:rsid w:val="00D32ADA"/>
    <w:rsid w:val="00D331AA"/>
    <w:rsid w:val="00D342DA"/>
    <w:rsid w:val="00D34700"/>
    <w:rsid w:val="00D352B4"/>
    <w:rsid w:val="00D35500"/>
    <w:rsid w:val="00D36CFD"/>
    <w:rsid w:val="00D36D43"/>
    <w:rsid w:val="00D37645"/>
    <w:rsid w:val="00D37A6D"/>
    <w:rsid w:val="00D4059F"/>
    <w:rsid w:val="00D41061"/>
    <w:rsid w:val="00D41DDF"/>
    <w:rsid w:val="00D42555"/>
    <w:rsid w:val="00D433D1"/>
    <w:rsid w:val="00D442C9"/>
    <w:rsid w:val="00D44A70"/>
    <w:rsid w:val="00D45C22"/>
    <w:rsid w:val="00D46A3E"/>
    <w:rsid w:val="00D46FC7"/>
    <w:rsid w:val="00D47AF9"/>
    <w:rsid w:val="00D47B66"/>
    <w:rsid w:val="00D511EC"/>
    <w:rsid w:val="00D51472"/>
    <w:rsid w:val="00D52065"/>
    <w:rsid w:val="00D5274A"/>
    <w:rsid w:val="00D5300D"/>
    <w:rsid w:val="00D538C5"/>
    <w:rsid w:val="00D53D1E"/>
    <w:rsid w:val="00D55B0E"/>
    <w:rsid w:val="00D564C5"/>
    <w:rsid w:val="00D56A85"/>
    <w:rsid w:val="00D56F09"/>
    <w:rsid w:val="00D60325"/>
    <w:rsid w:val="00D60ABF"/>
    <w:rsid w:val="00D611CF"/>
    <w:rsid w:val="00D6122E"/>
    <w:rsid w:val="00D61741"/>
    <w:rsid w:val="00D618AE"/>
    <w:rsid w:val="00D61E7B"/>
    <w:rsid w:val="00D655CD"/>
    <w:rsid w:val="00D656A1"/>
    <w:rsid w:val="00D6575E"/>
    <w:rsid w:val="00D65999"/>
    <w:rsid w:val="00D65D7F"/>
    <w:rsid w:val="00D671A9"/>
    <w:rsid w:val="00D70992"/>
    <w:rsid w:val="00D70A8B"/>
    <w:rsid w:val="00D717B1"/>
    <w:rsid w:val="00D71F67"/>
    <w:rsid w:val="00D7210B"/>
    <w:rsid w:val="00D745DC"/>
    <w:rsid w:val="00D749FA"/>
    <w:rsid w:val="00D77388"/>
    <w:rsid w:val="00D77597"/>
    <w:rsid w:val="00D777D1"/>
    <w:rsid w:val="00D8043E"/>
    <w:rsid w:val="00D805B4"/>
    <w:rsid w:val="00D805FB"/>
    <w:rsid w:val="00D82850"/>
    <w:rsid w:val="00D82ACD"/>
    <w:rsid w:val="00D82C5F"/>
    <w:rsid w:val="00D843FD"/>
    <w:rsid w:val="00D85280"/>
    <w:rsid w:val="00D85B72"/>
    <w:rsid w:val="00D867D4"/>
    <w:rsid w:val="00D86835"/>
    <w:rsid w:val="00D869FF"/>
    <w:rsid w:val="00D879CF"/>
    <w:rsid w:val="00D90D20"/>
    <w:rsid w:val="00D90D33"/>
    <w:rsid w:val="00D924DC"/>
    <w:rsid w:val="00D92A38"/>
    <w:rsid w:val="00D92B3A"/>
    <w:rsid w:val="00D93F7F"/>
    <w:rsid w:val="00D9469A"/>
    <w:rsid w:val="00D94BD9"/>
    <w:rsid w:val="00D94D63"/>
    <w:rsid w:val="00D95207"/>
    <w:rsid w:val="00D96612"/>
    <w:rsid w:val="00D97992"/>
    <w:rsid w:val="00D97FDA"/>
    <w:rsid w:val="00DA0682"/>
    <w:rsid w:val="00DA0B31"/>
    <w:rsid w:val="00DA0DFA"/>
    <w:rsid w:val="00DA15BE"/>
    <w:rsid w:val="00DA2F65"/>
    <w:rsid w:val="00DA33E2"/>
    <w:rsid w:val="00DA453E"/>
    <w:rsid w:val="00DA4635"/>
    <w:rsid w:val="00DB008A"/>
    <w:rsid w:val="00DB06F7"/>
    <w:rsid w:val="00DB1D0E"/>
    <w:rsid w:val="00DB2069"/>
    <w:rsid w:val="00DB3A57"/>
    <w:rsid w:val="00DB4A7F"/>
    <w:rsid w:val="00DB63D1"/>
    <w:rsid w:val="00DB6865"/>
    <w:rsid w:val="00DB6D48"/>
    <w:rsid w:val="00DB74D5"/>
    <w:rsid w:val="00DB7AE8"/>
    <w:rsid w:val="00DC0453"/>
    <w:rsid w:val="00DC07A0"/>
    <w:rsid w:val="00DC0B43"/>
    <w:rsid w:val="00DC0C83"/>
    <w:rsid w:val="00DC0EFC"/>
    <w:rsid w:val="00DC16C3"/>
    <w:rsid w:val="00DC16E2"/>
    <w:rsid w:val="00DC18D9"/>
    <w:rsid w:val="00DC1B3E"/>
    <w:rsid w:val="00DC2D5B"/>
    <w:rsid w:val="00DC2EF0"/>
    <w:rsid w:val="00DC3F5D"/>
    <w:rsid w:val="00DC423F"/>
    <w:rsid w:val="00DC4475"/>
    <w:rsid w:val="00DC523D"/>
    <w:rsid w:val="00DC5C13"/>
    <w:rsid w:val="00DC7839"/>
    <w:rsid w:val="00DD041D"/>
    <w:rsid w:val="00DD044F"/>
    <w:rsid w:val="00DD056E"/>
    <w:rsid w:val="00DD08E8"/>
    <w:rsid w:val="00DD1CD4"/>
    <w:rsid w:val="00DD20D8"/>
    <w:rsid w:val="00DD227A"/>
    <w:rsid w:val="00DD30D3"/>
    <w:rsid w:val="00DD37E7"/>
    <w:rsid w:val="00DD3DD2"/>
    <w:rsid w:val="00DD454D"/>
    <w:rsid w:val="00DD512E"/>
    <w:rsid w:val="00DD5973"/>
    <w:rsid w:val="00DD63F3"/>
    <w:rsid w:val="00DD6B26"/>
    <w:rsid w:val="00DD6B9B"/>
    <w:rsid w:val="00DD78E9"/>
    <w:rsid w:val="00DE098A"/>
    <w:rsid w:val="00DE1673"/>
    <w:rsid w:val="00DE22EE"/>
    <w:rsid w:val="00DE3CE4"/>
    <w:rsid w:val="00DE3D02"/>
    <w:rsid w:val="00DE56B6"/>
    <w:rsid w:val="00DE58C7"/>
    <w:rsid w:val="00DE5970"/>
    <w:rsid w:val="00DE60F8"/>
    <w:rsid w:val="00DE6911"/>
    <w:rsid w:val="00DF07CA"/>
    <w:rsid w:val="00DF0E81"/>
    <w:rsid w:val="00DF0EE6"/>
    <w:rsid w:val="00DF133F"/>
    <w:rsid w:val="00DF1DB6"/>
    <w:rsid w:val="00DF21B9"/>
    <w:rsid w:val="00DF35E7"/>
    <w:rsid w:val="00DF428B"/>
    <w:rsid w:val="00DF5214"/>
    <w:rsid w:val="00DF7F76"/>
    <w:rsid w:val="00E0024B"/>
    <w:rsid w:val="00E004B7"/>
    <w:rsid w:val="00E00E6E"/>
    <w:rsid w:val="00E023ED"/>
    <w:rsid w:val="00E02712"/>
    <w:rsid w:val="00E031E4"/>
    <w:rsid w:val="00E03355"/>
    <w:rsid w:val="00E03D17"/>
    <w:rsid w:val="00E03F48"/>
    <w:rsid w:val="00E06AA2"/>
    <w:rsid w:val="00E06C57"/>
    <w:rsid w:val="00E1066F"/>
    <w:rsid w:val="00E1084B"/>
    <w:rsid w:val="00E10895"/>
    <w:rsid w:val="00E1227B"/>
    <w:rsid w:val="00E13D52"/>
    <w:rsid w:val="00E14658"/>
    <w:rsid w:val="00E147D2"/>
    <w:rsid w:val="00E15577"/>
    <w:rsid w:val="00E15B86"/>
    <w:rsid w:val="00E15F81"/>
    <w:rsid w:val="00E16B93"/>
    <w:rsid w:val="00E16C47"/>
    <w:rsid w:val="00E1777F"/>
    <w:rsid w:val="00E17FA8"/>
    <w:rsid w:val="00E17FF8"/>
    <w:rsid w:val="00E20000"/>
    <w:rsid w:val="00E20E15"/>
    <w:rsid w:val="00E21A06"/>
    <w:rsid w:val="00E22722"/>
    <w:rsid w:val="00E227F6"/>
    <w:rsid w:val="00E23DB2"/>
    <w:rsid w:val="00E24B08"/>
    <w:rsid w:val="00E2501C"/>
    <w:rsid w:val="00E25144"/>
    <w:rsid w:val="00E26998"/>
    <w:rsid w:val="00E26CC6"/>
    <w:rsid w:val="00E27084"/>
    <w:rsid w:val="00E279D4"/>
    <w:rsid w:val="00E30193"/>
    <w:rsid w:val="00E301F5"/>
    <w:rsid w:val="00E319FB"/>
    <w:rsid w:val="00E335E7"/>
    <w:rsid w:val="00E345A0"/>
    <w:rsid w:val="00E35AB6"/>
    <w:rsid w:val="00E36545"/>
    <w:rsid w:val="00E37022"/>
    <w:rsid w:val="00E3751E"/>
    <w:rsid w:val="00E40A43"/>
    <w:rsid w:val="00E40DF0"/>
    <w:rsid w:val="00E427AF"/>
    <w:rsid w:val="00E42E23"/>
    <w:rsid w:val="00E4335C"/>
    <w:rsid w:val="00E43C86"/>
    <w:rsid w:val="00E43E6F"/>
    <w:rsid w:val="00E45B58"/>
    <w:rsid w:val="00E460B2"/>
    <w:rsid w:val="00E46A99"/>
    <w:rsid w:val="00E46F0B"/>
    <w:rsid w:val="00E503E4"/>
    <w:rsid w:val="00E51BB8"/>
    <w:rsid w:val="00E51DF6"/>
    <w:rsid w:val="00E5294A"/>
    <w:rsid w:val="00E52EE5"/>
    <w:rsid w:val="00E52F1C"/>
    <w:rsid w:val="00E53088"/>
    <w:rsid w:val="00E54997"/>
    <w:rsid w:val="00E54EFE"/>
    <w:rsid w:val="00E558E0"/>
    <w:rsid w:val="00E56025"/>
    <w:rsid w:val="00E60531"/>
    <w:rsid w:val="00E60989"/>
    <w:rsid w:val="00E60B48"/>
    <w:rsid w:val="00E6213E"/>
    <w:rsid w:val="00E62818"/>
    <w:rsid w:val="00E634E9"/>
    <w:rsid w:val="00E635F8"/>
    <w:rsid w:val="00E6378D"/>
    <w:rsid w:val="00E63C35"/>
    <w:rsid w:val="00E6401B"/>
    <w:rsid w:val="00E646B9"/>
    <w:rsid w:val="00E646CD"/>
    <w:rsid w:val="00E65B77"/>
    <w:rsid w:val="00E67C44"/>
    <w:rsid w:val="00E67DE2"/>
    <w:rsid w:val="00E7020A"/>
    <w:rsid w:val="00E7077A"/>
    <w:rsid w:val="00E71162"/>
    <w:rsid w:val="00E726B3"/>
    <w:rsid w:val="00E7274C"/>
    <w:rsid w:val="00E7281F"/>
    <w:rsid w:val="00E72A8D"/>
    <w:rsid w:val="00E743A5"/>
    <w:rsid w:val="00E74624"/>
    <w:rsid w:val="00E761F2"/>
    <w:rsid w:val="00E7664D"/>
    <w:rsid w:val="00E771E8"/>
    <w:rsid w:val="00E80008"/>
    <w:rsid w:val="00E8106F"/>
    <w:rsid w:val="00E81118"/>
    <w:rsid w:val="00E81398"/>
    <w:rsid w:val="00E815B4"/>
    <w:rsid w:val="00E84BD2"/>
    <w:rsid w:val="00E92144"/>
    <w:rsid w:val="00E9385C"/>
    <w:rsid w:val="00E95016"/>
    <w:rsid w:val="00E95BFB"/>
    <w:rsid w:val="00E95D63"/>
    <w:rsid w:val="00E96CA5"/>
    <w:rsid w:val="00E96F07"/>
    <w:rsid w:val="00E978B0"/>
    <w:rsid w:val="00E97AD4"/>
    <w:rsid w:val="00E97B5C"/>
    <w:rsid w:val="00EA1258"/>
    <w:rsid w:val="00EA1B1E"/>
    <w:rsid w:val="00EA1E8E"/>
    <w:rsid w:val="00EA2C2A"/>
    <w:rsid w:val="00EA3DB8"/>
    <w:rsid w:val="00EA4606"/>
    <w:rsid w:val="00EA4DA6"/>
    <w:rsid w:val="00EA57A4"/>
    <w:rsid w:val="00EA58A6"/>
    <w:rsid w:val="00EA66F8"/>
    <w:rsid w:val="00EA76BC"/>
    <w:rsid w:val="00EA7D11"/>
    <w:rsid w:val="00EB107F"/>
    <w:rsid w:val="00EB183F"/>
    <w:rsid w:val="00EB19B7"/>
    <w:rsid w:val="00EB3524"/>
    <w:rsid w:val="00EB4D2C"/>
    <w:rsid w:val="00EB547E"/>
    <w:rsid w:val="00EB57BD"/>
    <w:rsid w:val="00EB58AE"/>
    <w:rsid w:val="00EB5B6F"/>
    <w:rsid w:val="00EB6756"/>
    <w:rsid w:val="00EB6C2F"/>
    <w:rsid w:val="00EB6E00"/>
    <w:rsid w:val="00EB704E"/>
    <w:rsid w:val="00EC0307"/>
    <w:rsid w:val="00EC09CC"/>
    <w:rsid w:val="00EC11F0"/>
    <w:rsid w:val="00EC17D8"/>
    <w:rsid w:val="00EC19CA"/>
    <w:rsid w:val="00EC1CBA"/>
    <w:rsid w:val="00EC30F1"/>
    <w:rsid w:val="00EC405E"/>
    <w:rsid w:val="00EC61E3"/>
    <w:rsid w:val="00EC6CED"/>
    <w:rsid w:val="00EC7339"/>
    <w:rsid w:val="00EC7552"/>
    <w:rsid w:val="00ED0B3F"/>
    <w:rsid w:val="00ED1A42"/>
    <w:rsid w:val="00ED1E0A"/>
    <w:rsid w:val="00ED272E"/>
    <w:rsid w:val="00ED33D6"/>
    <w:rsid w:val="00ED38C0"/>
    <w:rsid w:val="00ED4098"/>
    <w:rsid w:val="00ED4608"/>
    <w:rsid w:val="00ED488E"/>
    <w:rsid w:val="00ED581A"/>
    <w:rsid w:val="00ED6D71"/>
    <w:rsid w:val="00EE1368"/>
    <w:rsid w:val="00EE19D1"/>
    <w:rsid w:val="00EE2683"/>
    <w:rsid w:val="00EE3472"/>
    <w:rsid w:val="00EE3FCA"/>
    <w:rsid w:val="00EE45CA"/>
    <w:rsid w:val="00EE4633"/>
    <w:rsid w:val="00EE6A58"/>
    <w:rsid w:val="00EE7182"/>
    <w:rsid w:val="00EE7BEE"/>
    <w:rsid w:val="00EE7F5C"/>
    <w:rsid w:val="00EF0227"/>
    <w:rsid w:val="00EF04EE"/>
    <w:rsid w:val="00EF1889"/>
    <w:rsid w:val="00EF270E"/>
    <w:rsid w:val="00EF2988"/>
    <w:rsid w:val="00EF3C47"/>
    <w:rsid w:val="00EF3E11"/>
    <w:rsid w:val="00EF4444"/>
    <w:rsid w:val="00EF5A20"/>
    <w:rsid w:val="00EF5FA1"/>
    <w:rsid w:val="00EF6155"/>
    <w:rsid w:val="00EF6600"/>
    <w:rsid w:val="00EF7CD0"/>
    <w:rsid w:val="00F002F4"/>
    <w:rsid w:val="00F01F5D"/>
    <w:rsid w:val="00F02EF9"/>
    <w:rsid w:val="00F040E7"/>
    <w:rsid w:val="00F041AE"/>
    <w:rsid w:val="00F05353"/>
    <w:rsid w:val="00F054D9"/>
    <w:rsid w:val="00F05E2E"/>
    <w:rsid w:val="00F06166"/>
    <w:rsid w:val="00F06835"/>
    <w:rsid w:val="00F10F9D"/>
    <w:rsid w:val="00F1127D"/>
    <w:rsid w:val="00F11626"/>
    <w:rsid w:val="00F12791"/>
    <w:rsid w:val="00F12803"/>
    <w:rsid w:val="00F12ECB"/>
    <w:rsid w:val="00F13263"/>
    <w:rsid w:val="00F14D0C"/>
    <w:rsid w:val="00F15DB3"/>
    <w:rsid w:val="00F16378"/>
    <w:rsid w:val="00F2044D"/>
    <w:rsid w:val="00F20DB9"/>
    <w:rsid w:val="00F2446B"/>
    <w:rsid w:val="00F24696"/>
    <w:rsid w:val="00F25337"/>
    <w:rsid w:val="00F257D6"/>
    <w:rsid w:val="00F258CF"/>
    <w:rsid w:val="00F25DFA"/>
    <w:rsid w:val="00F26131"/>
    <w:rsid w:val="00F27468"/>
    <w:rsid w:val="00F27BD9"/>
    <w:rsid w:val="00F27C3C"/>
    <w:rsid w:val="00F30B81"/>
    <w:rsid w:val="00F30F44"/>
    <w:rsid w:val="00F3175E"/>
    <w:rsid w:val="00F318FB"/>
    <w:rsid w:val="00F32FBF"/>
    <w:rsid w:val="00F33A09"/>
    <w:rsid w:val="00F33BBD"/>
    <w:rsid w:val="00F33D4A"/>
    <w:rsid w:val="00F341E9"/>
    <w:rsid w:val="00F34B2A"/>
    <w:rsid w:val="00F35007"/>
    <w:rsid w:val="00F35E35"/>
    <w:rsid w:val="00F37B68"/>
    <w:rsid w:val="00F37EE1"/>
    <w:rsid w:val="00F4023C"/>
    <w:rsid w:val="00F40438"/>
    <w:rsid w:val="00F409BA"/>
    <w:rsid w:val="00F4170C"/>
    <w:rsid w:val="00F41D71"/>
    <w:rsid w:val="00F41D8A"/>
    <w:rsid w:val="00F42C9D"/>
    <w:rsid w:val="00F43C45"/>
    <w:rsid w:val="00F455ED"/>
    <w:rsid w:val="00F46BD6"/>
    <w:rsid w:val="00F474AC"/>
    <w:rsid w:val="00F47ED3"/>
    <w:rsid w:val="00F50126"/>
    <w:rsid w:val="00F506FE"/>
    <w:rsid w:val="00F50762"/>
    <w:rsid w:val="00F50A9B"/>
    <w:rsid w:val="00F51228"/>
    <w:rsid w:val="00F51FC3"/>
    <w:rsid w:val="00F53047"/>
    <w:rsid w:val="00F54107"/>
    <w:rsid w:val="00F543D1"/>
    <w:rsid w:val="00F563EE"/>
    <w:rsid w:val="00F5703D"/>
    <w:rsid w:val="00F57F97"/>
    <w:rsid w:val="00F61F0D"/>
    <w:rsid w:val="00F62E59"/>
    <w:rsid w:val="00F638F8"/>
    <w:rsid w:val="00F6395F"/>
    <w:rsid w:val="00F63C6F"/>
    <w:rsid w:val="00F64630"/>
    <w:rsid w:val="00F64866"/>
    <w:rsid w:val="00F652D2"/>
    <w:rsid w:val="00F6585E"/>
    <w:rsid w:val="00F660F4"/>
    <w:rsid w:val="00F6669F"/>
    <w:rsid w:val="00F70318"/>
    <w:rsid w:val="00F70ED5"/>
    <w:rsid w:val="00F71061"/>
    <w:rsid w:val="00F7144B"/>
    <w:rsid w:val="00F728DE"/>
    <w:rsid w:val="00F738AC"/>
    <w:rsid w:val="00F7670C"/>
    <w:rsid w:val="00F76EB7"/>
    <w:rsid w:val="00F821C0"/>
    <w:rsid w:val="00F834E7"/>
    <w:rsid w:val="00F838EC"/>
    <w:rsid w:val="00F8465E"/>
    <w:rsid w:val="00F849F1"/>
    <w:rsid w:val="00F8670E"/>
    <w:rsid w:val="00F912B8"/>
    <w:rsid w:val="00F92982"/>
    <w:rsid w:val="00F9489B"/>
    <w:rsid w:val="00F94F20"/>
    <w:rsid w:val="00F9585E"/>
    <w:rsid w:val="00F96693"/>
    <w:rsid w:val="00F97149"/>
    <w:rsid w:val="00FA0EFA"/>
    <w:rsid w:val="00FA1453"/>
    <w:rsid w:val="00FA1760"/>
    <w:rsid w:val="00FA1AB8"/>
    <w:rsid w:val="00FA2060"/>
    <w:rsid w:val="00FA2EF6"/>
    <w:rsid w:val="00FA3475"/>
    <w:rsid w:val="00FA3FFD"/>
    <w:rsid w:val="00FA4E81"/>
    <w:rsid w:val="00FA5747"/>
    <w:rsid w:val="00FB0CE5"/>
    <w:rsid w:val="00FB15EB"/>
    <w:rsid w:val="00FB27F1"/>
    <w:rsid w:val="00FB3D78"/>
    <w:rsid w:val="00FB48B7"/>
    <w:rsid w:val="00FB4A7F"/>
    <w:rsid w:val="00FB5B54"/>
    <w:rsid w:val="00FB636A"/>
    <w:rsid w:val="00FB689E"/>
    <w:rsid w:val="00FB6C9E"/>
    <w:rsid w:val="00FB6D6E"/>
    <w:rsid w:val="00FB74EB"/>
    <w:rsid w:val="00FC06B5"/>
    <w:rsid w:val="00FC14E1"/>
    <w:rsid w:val="00FC1BCB"/>
    <w:rsid w:val="00FC25B8"/>
    <w:rsid w:val="00FC326F"/>
    <w:rsid w:val="00FC420E"/>
    <w:rsid w:val="00FC4A1C"/>
    <w:rsid w:val="00FC555A"/>
    <w:rsid w:val="00FC556D"/>
    <w:rsid w:val="00FC75E8"/>
    <w:rsid w:val="00FC7980"/>
    <w:rsid w:val="00FD09CF"/>
    <w:rsid w:val="00FD0DD3"/>
    <w:rsid w:val="00FD2A6E"/>
    <w:rsid w:val="00FD5A93"/>
    <w:rsid w:val="00FD6AB5"/>
    <w:rsid w:val="00FE0E16"/>
    <w:rsid w:val="00FE12D8"/>
    <w:rsid w:val="00FE3064"/>
    <w:rsid w:val="00FE3170"/>
    <w:rsid w:val="00FE388E"/>
    <w:rsid w:val="00FE3ED8"/>
    <w:rsid w:val="00FE421B"/>
    <w:rsid w:val="00FE4C63"/>
    <w:rsid w:val="00FE53B6"/>
    <w:rsid w:val="00FE5A62"/>
    <w:rsid w:val="00FE6761"/>
    <w:rsid w:val="00FE6778"/>
    <w:rsid w:val="00FE6A50"/>
    <w:rsid w:val="00FE6B93"/>
    <w:rsid w:val="00FE6DE4"/>
    <w:rsid w:val="00FE7083"/>
    <w:rsid w:val="00FF1480"/>
    <w:rsid w:val="00FF1E9D"/>
    <w:rsid w:val="00FF25C4"/>
    <w:rsid w:val="00FF3393"/>
    <w:rsid w:val="00FF3496"/>
    <w:rsid w:val="00FF48F9"/>
    <w:rsid w:val="00FF4B7D"/>
    <w:rsid w:val="00FF5A5F"/>
    <w:rsid w:val="00FF5B4D"/>
    <w:rsid w:val="00FF6290"/>
    <w:rsid w:val="00FF6CCC"/>
    <w:rsid w:val="00FF6EED"/>
    <w:rsid w:val="00FF7318"/>
    <w:rsid w:val="00FF74A5"/>
    <w:rsid w:val="00FF7672"/>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header" Target="header7.xml"/><Relationship Id="rId63" Type="http://schemas.openxmlformats.org/officeDocument/2006/relationships/package" Target="embeddings/Microsoft_Visio___6.vsdx"/><Relationship Id="rId68" Type="http://schemas.openxmlformats.org/officeDocument/2006/relationships/image" Target="media/image38.png"/><Relationship Id="rId16" Type="http://schemas.openxmlformats.org/officeDocument/2006/relationships/header" Target="header4.xm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1.emf"/><Relationship Id="rId58" Type="http://schemas.openxmlformats.org/officeDocument/2006/relationships/package" Target="embeddings/Microsoft_Visio___4.vsdx"/><Relationship Id="rId74" Type="http://schemas.openxmlformats.org/officeDocument/2006/relationships/hyperlink" Target="http://dev.t.qq.com/" TargetMode="External"/><Relationship Id="rId79"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package" Target="embeddings/Microsoft_Visio___5.vsdx"/><Relationship Id="rId82"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8.xml"/><Relationship Id="rId56" Type="http://schemas.openxmlformats.org/officeDocument/2006/relationships/package" Target="embeddings/Microsoft_Visio___3.vsdx"/><Relationship Id="rId64" Type="http://schemas.openxmlformats.org/officeDocument/2006/relationships/chart" Target="charts/chart1.xml"/><Relationship Id="rId69" Type="http://schemas.openxmlformats.org/officeDocument/2006/relationships/image" Target="media/image39.png"/><Relationship Id="rId77" Type="http://schemas.openxmlformats.org/officeDocument/2006/relationships/header" Target="header11.xml"/><Relationship Id="rId8" Type="http://schemas.openxmlformats.org/officeDocument/2006/relationships/image" Target="media/image1.jpeg"/><Relationship Id="rId51" Type="http://schemas.openxmlformats.org/officeDocument/2006/relationships/image" Target="media/image30.emf"/><Relationship Id="rId72" Type="http://schemas.openxmlformats.org/officeDocument/2006/relationships/hyperlink" Target="https://www.google.com/,google" TargetMode="External"/><Relationship Id="rId80" Type="http://schemas.openxmlformats.org/officeDocument/2006/relationships/header" Target="header1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6.xml"/><Relationship Id="rId59" Type="http://schemas.openxmlformats.org/officeDocument/2006/relationships/image" Target="media/image34.png"/><Relationship Id="rId67" Type="http://schemas.openxmlformats.org/officeDocument/2006/relationships/image" Target="media/image37.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package" Target="embeddings/Microsoft_Visio___2.vsdx"/><Relationship Id="rId62" Type="http://schemas.openxmlformats.org/officeDocument/2006/relationships/image" Target="media/image36.emf"/><Relationship Id="rId70" Type="http://schemas.openxmlformats.org/officeDocument/2006/relationships/header" Target="header9.xml"/><Relationship Id="rId75" Type="http://schemas.openxmlformats.org/officeDocument/2006/relationships/hyperlink" Target="http://open.t.sohu.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9.emf"/><Relationship Id="rId57" Type="http://schemas.openxmlformats.org/officeDocument/2006/relationships/image" Target="media/image33.emf"/><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package" Target="embeddings/Microsoft_Visio___1.vsdx"/><Relationship Id="rId60" Type="http://schemas.openxmlformats.org/officeDocument/2006/relationships/image" Target="media/image35.emf"/><Relationship Id="rId65" Type="http://schemas.openxmlformats.org/officeDocument/2006/relationships/chart" Target="charts/chart2.xml"/><Relationship Id="rId73" Type="http://schemas.openxmlformats.org/officeDocument/2006/relationships/hyperlink" Target="http://open.weibo.com/" TargetMode="External"/><Relationship Id="rId78" Type="http://schemas.openxmlformats.org/officeDocument/2006/relationships/header" Target="header1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package" Target="embeddings/Microsoft_Visio___.vsdx"/><Relationship Id="rId55" Type="http://schemas.openxmlformats.org/officeDocument/2006/relationships/image" Target="media/image32.emf"/><Relationship Id="rId76" Type="http://schemas.openxmlformats.org/officeDocument/2006/relationships/hyperlink" Target="https://pdfbox.apache.org/,PDFBox" TargetMode="Externa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chart" Target="charts/chart3.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7.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8.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c:v>
                </c:pt>
                <c:pt idx="1">
                  <c:v>4986</c:v>
                </c:pt>
                <c:pt idx="2">
                  <c:v>5040</c:v>
                </c:pt>
                <c:pt idx="3">
                  <c:v>4975</c:v>
                </c:pt>
              </c:numCache>
            </c:numRef>
          </c:val>
          <c:extLst>
            <c:ext xmlns:c16="http://schemas.microsoft.com/office/drawing/2014/chart" uri="{C3380CC4-5D6E-409C-BE32-E72D297353CC}">
              <c16:uniqueId val="{00000000-2055-4F57-AAC1-731BDCA46067}"/>
            </c:ext>
          </c:extLst>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1-2055-4F57-AAC1-731BDCA46067}"/>
            </c:ext>
          </c:extLst>
        </c:ser>
        <c:dLbls>
          <c:showLegendKey val="0"/>
          <c:showVal val="0"/>
          <c:showCatName val="0"/>
          <c:showSerName val="0"/>
          <c:showPercent val="0"/>
          <c:showBubbleSize val="0"/>
        </c:dLbls>
        <c:gapWidth val="219"/>
        <c:overlap val="-27"/>
        <c:axId val="-2119237872"/>
        <c:axId val="-838804064"/>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0.61329999999999996</c:v>
                </c:pt>
                <c:pt idx="1">
                  <c:v>0.61909999999999998</c:v>
                </c:pt>
                <c:pt idx="2">
                  <c:v>0.88649999999999995</c:v>
                </c:pt>
                <c:pt idx="3">
                  <c:v>0.6542</c:v>
                </c:pt>
              </c:numCache>
            </c:numRef>
          </c:val>
          <c:smooth val="0"/>
          <c:extLst>
            <c:ext xmlns:c16="http://schemas.microsoft.com/office/drawing/2014/chart" uri="{C3380CC4-5D6E-409C-BE32-E72D297353CC}">
              <c16:uniqueId val="{00000002-2055-4F57-AAC1-731BDCA46067}"/>
            </c:ext>
          </c:extLst>
        </c:ser>
        <c:dLbls>
          <c:showLegendKey val="0"/>
          <c:showVal val="0"/>
          <c:showCatName val="0"/>
          <c:showSerName val="0"/>
          <c:showPercent val="0"/>
          <c:showBubbleSize val="0"/>
        </c:dLbls>
        <c:marker val="1"/>
        <c:smooth val="0"/>
        <c:axId val="-2119882416"/>
        <c:axId val="-836893616"/>
      </c:lineChart>
      <c:catAx>
        <c:axId val="-2119237872"/>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8804064"/>
        <c:crosses val="autoZero"/>
        <c:auto val="1"/>
        <c:lblAlgn val="ctr"/>
        <c:lblOffset val="100"/>
        <c:noMultiLvlLbl val="0"/>
      </c:catAx>
      <c:valAx>
        <c:axId val="-838804064"/>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9237872"/>
        <c:crosses val="autoZero"/>
        <c:crossBetween val="between"/>
      </c:valAx>
      <c:catAx>
        <c:axId val="-2119882416"/>
        <c:scaling>
          <c:orientation val="minMax"/>
        </c:scaling>
        <c:delete val="1"/>
        <c:axPos val="b"/>
        <c:numFmt formatCode="General" sourceLinked="1"/>
        <c:majorTickMark val="out"/>
        <c:minorTickMark val="none"/>
        <c:tickLblPos val="nextTo"/>
        <c:crossAx val="-836893616"/>
        <c:crosses val="autoZero"/>
        <c:auto val="1"/>
        <c:lblAlgn val="ctr"/>
        <c:lblOffset val="100"/>
        <c:noMultiLvlLbl val="0"/>
      </c:catAx>
      <c:valAx>
        <c:axId val="-83689361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9882416"/>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E2B-4251-BAFD-FFBD0AA5DF7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E2B-4251-BAFD-FFBD0AA5DF7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E2B-4251-BAFD-FFBD0AA5DF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0.20119999999999999</c:v>
                </c:pt>
                <c:pt idx="2">
                  <c:v>0.14460000000000001</c:v>
                </c:pt>
              </c:numCache>
            </c:numRef>
          </c:val>
          <c:extLst>
            <c:ext xmlns:c16="http://schemas.microsoft.com/office/drawing/2014/chart" uri="{C3380CC4-5D6E-409C-BE32-E72D297353CC}">
              <c16:uniqueId val="{00000006-0E2B-4251-BAFD-FFBD0AA5DF70}"/>
            </c:ext>
          </c:extLst>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0-FCA9-4DEE-964C-A7FE80363A9A}"/>
            </c:ext>
          </c:extLst>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c:v>
                </c:pt>
                <c:pt idx="1">
                  <c:v>2598</c:v>
                </c:pt>
                <c:pt idx="2">
                  <c:v>3971</c:v>
                </c:pt>
                <c:pt idx="3">
                  <c:v>2803</c:v>
                </c:pt>
              </c:numCache>
            </c:numRef>
          </c:val>
          <c:extLst>
            <c:ext xmlns:c16="http://schemas.microsoft.com/office/drawing/2014/chart" uri="{C3380CC4-5D6E-409C-BE32-E72D297353CC}">
              <c16:uniqueId val="{00000001-FCA9-4DEE-964C-A7FE80363A9A}"/>
            </c:ext>
          </c:extLst>
        </c:ser>
        <c:dLbls>
          <c:showLegendKey val="0"/>
          <c:showVal val="0"/>
          <c:showCatName val="0"/>
          <c:showSerName val="0"/>
          <c:showPercent val="0"/>
          <c:showBubbleSize val="0"/>
        </c:dLbls>
        <c:gapWidth val="219"/>
        <c:overlap val="-27"/>
        <c:axId val="-837392704"/>
        <c:axId val="-2105438048"/>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0.87939999999999996</c:v>
                </c:pt>
                <c:pt idx="1">
                  <c:v>0.84160000000000001</c:v>
                </c:pt>
                <c:pt idx="2">
                  <c:v>0.88870000000000005</c:v>
                </c:pt>
                <c:pt idx="3">
                  <c:v>0.86109999999999998</c:v>
                </c:pt>
              </c:numCache>
            </c:numRef>
          </c:val>
          <c:smooth val="0"/>
          <c:extLst>
            <c:ext xmlns:c16="http://schemas.microsoft.com/office/drawing/2014/chart" uri="{C3380CC4-5D6E-409C-BE32-E72D297353CC}">
              <c16:uniqueId val="{00000002-FCA9-4DEE-964C-A7FE80363A9A}"/>
            </c:ext>
          </c:extLst>
        </c:ser>
        <c:dLbls>
          <c:showLegendKey val="0"/>
          <c:showVal val="0"/>
          <c:showCatName val="0"/>
          <c:showSerName val="0"/>
          <c:showPercent val="0"/>
          <c:showBubbleSize val="0"/>
        </c:dLbls>
        <c:marker val="1"/>
        <c:smooth val="0"/>
        <c:axId val="-2119898096"/>
        <c:axId val="-943416656"/>
      </c:lineChart>
      <c:catAx>
        <c:axId val="-837392704"/>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05438048"/>
        <c:crosses val="autoZero"/>
        <c:auto val="1"/>
        <c:lblAlgn val="ctr"/>
        <c:lblOffset val="100"/>
        <c:noMultiLvlLbl val="0"/>
      </c:catAx>
      <c:valAx>
        <c:axId val="-2105438048"/>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7392704"/>
        <c:crosses val="autoZero"/>
        <c:crossBetween val="between"/>
      </c:valAx>
      <c:catAx>
        <c:axId val="-2119898096"/>
        <c:scaling>
          <c:orientation val="minMax"/>
        </c:scaling>
        <c:delete val="1"/>
        <c:axPos val="b"/>
        <c:numFmt formatCode="General" sourceLinked="1"/>
        <c:majorTickMark val="out"/>
        <c:minorTickMark val="none"/>
        <c:tickLblPos val="nextTo"/>
        <c:crossAx val="-943416656"/>
        <c:crosses val="autoZero"/>
        <c:auto val="1"/>
        <c:lblAlgn val="ctr"/>
        <c:lblOffset val="100"/>
        <c:noMultiLvlLbl val="0"/>
      </c:catAx>
      <c:valAx>
        <c:axId val="-943416656"/>
        <c:scaling>
          <c:orientation val="minMax"/>
          <c:min val="0.6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9898096"/>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1FB80-3708-429B-A3E0-19F6075E6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3262</TotalTime>
  <Pages>63</Pages>
  <Words>7372</Words>
  <Characters>42026</Characters>
  <Application>Microsoft Office Word</Application>
  <DocSecurity>0</DocSecurity>
  <PresentationFormat/>
  <Lines>350</Lines>
  <Paragraphs>98</Paragraphs>
  <Slides>0</Slides>
  <Notes>0</Notes>
  <HiddenSlides>0</HiddenSlides>
  <MMClips>0</MMClips>
  <ScaleCrop>false</ScaleCrop>
  <Company>pku-cis</Company>
  <LinksUpToDate>false</LinksUpToDate>
  <CharactersWithSpaces>49300</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4405</cp:revision>
  <cp:lastPrinted>2014-11-24T09:29:00Z</cp:lastPrinted>
  <dcterms:created xsi:type="dcterms:W3CDTF">2014-12-04T10:19:00Z</dcterms:created>
  <dcterms:modified xsi:type="dcterms:W3CDTF">2017-11-18T13:50:00Z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