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50E" w:rsidRDefault="00B47EAE" w:rsidP="00B47EAE">
      <w:pPr>
        <w:pStyle w:val="1"/>
        <w:rPr>
          <w:lang w:val="en-US"/>
        </w:rPr>
      </w:pPr>
      <w:r w:rsidRPr="00B47EAE">
        <w:rPr>
          <w:lang w:val="en-US"/>
        </w:rPr>
        <w:t xml:space="preserve">1. </w:t>
      </w:r>
      <w:r>
        <w:rPr>
          <w:lang w:val="en-US"/>
        </w:rPr>
        <w:t>SPRING CORE</w:t>
      </w:r>
    </w:p>
    <w:p w:rsidR="00B47EAE" w:rsidRDefault="00B47EAE" w:rsidP="00B47EAE">
      <w:pPr>
        <w:rPr>
          <w:lang w:val="en-US"/>
        </w:rPr>
      </w:pPr>
    </w:p>
    <w:p w:rsidR="00B47EAE" w:rsidRDefault="00B47EAE" w:rsidP="00B47EAE">
      <w:pPr>
        <w:pStyle w:val="2"/>
        <w:rPr>
          <w:lang w:val="en-US"/>
        </w:rPr>
      </w:pPr>
      <w:r w:rsidRPr="00B47EAE">
        <w:rPr>
          <w:lang w:val="en-US"/>
        </w:rPr>
        <w:t xml:space="preserve">1.1 </w:t>
      </w:r>
      <w:r>
        <w:rPr>
          <w:lang w:val="en-US"/>
        </w:rPr>
        <w:t>Spring architecture</w:t>
      </w:r>
    </w:p>
    <w:p w:rsidR="00B47EAE" w:rsidRPr="00B47EAE" w:rsidRDefault="00B47EAE" w:rsidP="00B47EAE">
      <w:pPr>
        <w:rPr>
          <w:lang w:val="en-US"/>
        </w:rPr>
      </w:pPr>
    </w:p>
    <w:p w:rsidR="00B47EAE" w:rsidRPr="00B47EAE" w:rsidRDefault="00B47EAE" w:rsidP="00866BA2">
      <w:pPr>
        <w:pStyle w:val="3"/>
        <w:rPr>
          <w:lang w:val="en-US"/>
        </w:rPr>
      </w:pPr>
      <w:r w:rsidRPr="00B47EAE">
        <w:t>Почему</w:t>
      </w:r>
      <w:r w:rsidRPr="00B47EAE">
        <w:rPr>
          <w:lang w:val="en-US"/>
        </w:rPr>
        <w:t xml:space="preserve"> Spring?</w:t>
      </w:r>
    </w:p>
    <w:p w:rsidR="00866BA2" w:rsidRPr="00E11BDC" w:rsidRDefault="00866BA2" w:rsidP="00B47EAE">
      <w:pPr>
        <w:rPr>
          <w:b/>
          <w:bCs/>
          <w:lang w:val="en-US"/>
        </w:rPr>
      </w:pPr>
    </w:p>
    <w:p w:rsidR="00B47EAE" w:rsidRPr="00866BA2" w:rsidRDefault="00B47EAE" w:rsidP="00B47EAE">
      <w:r w:rsidRPr="00866BA2">
        <w:rPr>
          <w:b/>
          <w:bCs/>
        </w:rPr>
        <w:t>Легковесный фреймворк</w:t>
      </w:r>
      <w:r>
        <w:t xml:space="preserve">. Состоит из набора </w:t>
      </w:r>
      <w:r>
        <w:rPr>
          <w:lang w:val="en-US"/>
        </w:rPr>
        <w:t>jar</w:t>
      </w:r>
      <w:r w:rsidRPr="00B47EAE">
        <w:t>-</w:t>
      </w:r>
      <w:r>
        <w:t xml:space="preserve">файлов небольшого размера. Например, если не надо работать с базой, то можно просто не подключать </w:t>
      </w:r>
      <w:r>
        <w:rPr>
          <w:lang w:val="en-US"/>
        </w:rPr>
        <w:t>spring</w:t>
      </w:r>
      <w:r w:rsidRPr="00B47EAE">
        <w:t>-</w:t>
      </w:r>
      <w:r>
        <w:rPr>
          <w:lang w:val="en-US"/>
        </w:rPr>
        <w:t>jdbc</w:t>
      </w:r>
      <w:r>
        <w:t xml:space="preserve">. </w:t>
      </w:r>
      <w:r w:rsidR="00866BA2">
        <w:t xml:space="preserve">Во втором смысле легковесный потому, что у наших классов слабая связность со </w:t>
      </w:r>
      <w:r w:rsidR="00866BA2">
        <w:rPr>
          <w:lang w:val="en-US"/>
        </w:rPr>
        <w:t>Spring</w:t>
      </w:r>
      <w:r w:rsidR="00866BA2">
        <w:t>.</w:t>
      </w:r>
    </w:p>
    <w:p w:rsidR="00B47EAE" w:rsidRDefault="00866BA2" w:rsidP="00B47EAE">
      <w:r w:rsidRPr="00866BA2">
        <w:rPr>
          <w:b/>
          <w:bCs/>
          <w:lang w:val="en-US"/>
        </w:rPr>
        <w:t>Spring</w:t>
      </w:r>
      <w:r w:rsidRPr="00866BA2">
        <w:rPr>
          <w:b/>
          <w:bCs/>
        </w:rPr>
        <w:t xml:space="preserve"> – это контейнер</w:t>
      </w:r>
      <w:r>
        <w:t xml:space="preserve">. Он управляет жизненным циклом объектов, которые он создает, и которые в нем живут. Не надо писать </w:t>
      </w:r>
      <w:r>
        <w:rPr>
          <w:lang w:val="en-US"/>
        </w:rPr>
        <w:t>new</w:t>
      </w:r>
      <w:r w:rsidRPr="00866BA2">
        <w:t xml:space="preserve">, </w:t>
      </w:r>
      <w:r>
        <w:rPr>
          <w:lang w:val="en-US"/>
        </w:rPr>
        <w:t>dispose</w:t>
      </w:r>
      <w:r>
        <w:t xml:space="preserve">, создавать зависимые объекты. То есть, они все в контейнере будут жить, крутиться, и там же и вариться. </w:t>
      </w:r>
    </w:p>
    <w:p w:rsidR="00866BA2" w:rsidRDefault="00866BA2" w:rsidP="00B47EAE">
      <w:r w:rsidRPr="00866BA2">
        <w:rPr>
          <w:b/>
          <w:bCs/>
          <w:lang w:val="en-US"/>
        </w:rPr>
        <w:t>Spring</w:t>
      </w:r>
      <w:r w:rsidRPr="00866BA2">
        <w:rPr>
          <w:b/>
          <w:bCs/>
        </w:rPr>
        <w:t xml:space="preserve"> – это фреймворк</w:t>
      </w:r>
      <w:r>
        <w:t>. Он предоставляет кучу готовых велосипедов, которые очень хорошо ездят. В нем есть много утилитарных классов, упрощающих работу с базой данных, с почтой, веб-сервисами, и так далее.</w:t>
      </w:r>
    </w:p>
    <w:p w:rsidR="00B47EAE" w:rsidRDefault="00866BA2" w:rsidP="00B47EAE">
      <w:r w:rsidRPr="00866BA2">
        <w:rPr>
          <w:b/>
          <w:bCs/>
          <w:lang w:val="en-US"/>
        </w:rPr>
        <w:t>Dependency Injection (Inversion of Control)</w:t>
      </w:r>
      <w:r>
        <w:rPr>
          <w:lang w:val="en-US"/>
        </w:rPr>
        <w:t>.</w:t>
      </w:r>
      <w:r w:rsidRPr="00866BA2">
        <w:rPr>
          <w:lang w:val="en-US"/>
        </w:rPr>
        <w:t xml:space="preserve"> </w:t>
      </w:r>
      <w:r>
        <w:rPr>
          <w:lang w:val="ru-UA"/>
        </w:rPr>
        <w:t xml:space="preserve">В </w:t>
      </w:r>
      <w:r>
        <w:rPr>
          <w:lang w:val="en-US"/>
        </w:rPr>
        <w:t>Spring</w:t>
      </w:r>
      <w:r w:rsidRPr="00866BA2">
        <w:t xml:space="preserve"> </w:t>
      </w:r>
      <w:r>
        <w:t xml:space="preserve">реализован принцип инверсии контроля, когда объекты не создают свои зависимости, а получают их. </w:t>
      </w:r>
    </w:p>
    <w:p w:rsidR="00866BA2" w:rsidRDefault="00866BA2" w:rsidP="00B47EAE">
      <w:r w:rsidRPr="00866BA2">
        <w:rPr>
          <w:b/>
          <w:bCs/>
          <w:lang w:val="en-US"/>
        </w:rPr>
        <w:t>AOP</w:t>
      </w:r>
      <w:r w:rsidRPr="00866BA2">
        <w:rPr>
          <w:b/>
          <w:bCs/>
        </w:rPr>
        <w:t xml:space="preserve"> (аспектно-ориентированное проиграммированое)</w:t>
      </w:r>
      <w:r>
        <w:t xml:space="preserve">. Спринг сам реализует поддержку АОП, а многие его утилитарные классы и функции работают с помощью этой технологии. </w:t>
      </w:r>
    </w:p>
    <w:p w:rsidR="00866BA2" w:rsidRDefault="00866BA2" w:rsidP="00B47EAE"/>
    <w:p w:rsidR="00866BA2" w:rsidRDefault="00866BA2" w:rsidP="00866BA2">
      <w:pPr>
        <w:pStyle w:val="3"/>
      </w:pPr>
      <w:r>
        <w:t xml:space="preserve">Основные модули </w:t>
      </w:r>
      <w:r>
        <w:rPr>
          <w:lang w:val="en-US"/>
        </w:rPr>
        <w:t>Spring</w:t>
      </w:r>
      <w:r>
        <w:t>.</w:t>
      </w:r>
    </w:p>
    <w:p w:rsidR="00866BA2" w:rsidRDefault="00866BA2" w:rsidP="00866BA2"/>
    <w:p w:rsidR="00866BA2" w:rsidRDefault="00866BA2" w:rsidP="00866BA2">
      <w:r w:rsidRPr="00866BA2">
        <w:rPr>
          <w:b/>
          <w:bCs/>
          <w:lang w:val="en-US"/>
        </w:rPr>
        <w:t>Core</w:t>
      </w:r>
      <w:r w:rsidRPr="00866BA2">
        <w:rPr>
          <w:b/>
          <w:bCs/>
        </w:rPr>
        <w:t xml:space="preserve"> </w:t>
      </w:r>
      <w:r w:rsidRPr="00866BA2">
        <w:rPr>
          <w:b/>
          <w:bCs/>
          <w:lang w:val="en-US"/>
        </w:rPr>
        <w:t>container</w:t>
      </w:r>
      <w:r>
        <w:t xml:space="preserve">, состоит из ключевых </w:t>
      </w:r>
      <w:r>
        <w:rPr>
          <w:lang w:val="ru-UA"/>
        </w:rPr>
        <w:t>модулей</w:t>
      </w:r>
      <w:r>
        <w:t xml:space="preserve">. </w:t>
      </w:r>
    </w:p>
    <w:p w:rsidR="00866BA2" w:rsidRDefault="00866BA2" w:rsidP="00866BA2">
      <w:r>
        <w:rPr>
          <w:lang w:val="ru-UA"/>
        </w:rPr>
        <w:t xml:space="preserve">Основные 2 модуля – </w:t>
      </w:r>
      <w:r>
        <w:rPr>
          <w:lang w:val="en-US"/>
        </w:rPr>
        <w:t>Beans</w:t>
      </w:r>
      <w:r w:rsidRPr="00866BA2">
        <w:t xml:space="preserve"> </w:t>
      </w:r>
      <w:r>
        <w:t xml:space="preserve">и </w:t>
      </w:r>
      <w:r>
        <w:rPr>
          <w:lang w:val="en-US"/>
        </w:rPr>
        <w:t>Core</w:t>
      </w:r>
      <w:r>
        <w:t xml:space="preserve">, которые управляют бинами или реализуют внедрение зависимостей. </w:t>
      </w:r>
      <w:r>
        <w:rPr>
          <w:lang w:val="en-US"/>
        </w:rPr>
        <w:t>Context</w:t>
      </w:r>
      <w:r w:rsidRPr="00866BA2">
        <w:t xml:space="preserve"> </w:t>
      </w:r>
      <w:r>
        <w:t xml:space="preserve">– управляет контекстом, где хранятся бины, обеспечивает доступ к ним. </w:t>
      </w:r>
      <w:r>
        <w:rPr>
          <w:lang w:val="en-US"/>
        </w:rPr>
        <w:t>Expression</w:t>
      </w:r>
      <w:r w:rsidRPr="00866BA2">
        <w:t xml:space="preserve"> – </w:t>
      </w:r>
      <w:r>
        <w:t xml:space="preserve">специальный язык выражений, который может использоваться для поиска и модификаций графа бинов во время выполнения программы.    </w:t>
      </w:r>
    </w:p>
    <w:p w:rsidR="003B7F14" w:rsidRDefault="00866BA2" w:rsidP="00866BA2">
      <w:r w:rsidRPr="003B7F14">
        <w:rPr>
          <w:b/>
          <w:bCs/>
          <w:lang w:val="en-US"/>
        </w:rPr>
        <w:t>AOP</w:t>
      </w:r>
      <w:r w:rsidR="003B7F14">
        <w:t xml:space="preserve"> – модуль поддержки </w:t>
      </w:r>
      <w:r w:rsidR="003B7F14">
        <w:rPr>
          <w:lang w:val="en-US"/>
        </w:rPr>
        <w:t>AOP</w:t>
      </w:r>
      <w:r w:rsidR="003B7F14">
        <w:t xml:space="preserve">. Сюда входит внутренний встроенный модуль </w:t>
      </w:r>
      <w:r w:rsidR="003B7F14">
        <w:rPr>
          <w:lang w:val="en-US"/>
        </w:rPr>
        <w:t>AOP</w:t>
      </w:r>
      <w:r w:rsidR="003B7F14">
        <w:t xml:space="preserve">, который позволяет вам использовать собственно АОП. Плюс есть модуль </w:t>
      </w:r>
      <w:r w:rsidR="003B7F14">
        <w:rPr>
          <w:lang w:val="en-US"/>
        </w:rPr>
        <w:t>Aspects</w:t>
      </w:r>
      <w:r w:rsidR="003B7F14">
        <w:t xml:space="preserve">, обеспечивает поддержку библиотеки </w:t>
      </w:r>
      <w:r w:rsidR="003B7F14">
        <w:rPr>
          <w:lang w:val="en-US"/>
        </w:rPr>
        <w:t>AspectJ</w:t>
      </w:r>
      <w:r w:rsidR="003B7F14">
        <w:t xml:space="preserve">. </w:t>
      </w:r>
    </w:p>
    <w:p w:rsidR="00866BA2" w:rsidRDefault="003B7F14" w:rsidP="00866BA2">
      <w:r w:rsidRPr="003B7F14">
        <w:rPr>
          <w:b/>
          <w:bCs/>
          <w:lang w:val="en-US"/>
        </w:rPr>
        <w:t>Instrumentation</w:t>
      </w:r>
      <w:r w:rsidRPr="003B7F14">
        <w:t xml:space="preserve"> – </w:t>
      </w:r>
      <w:r>
        <w:t xml:space="preserve">необходим, когда вы используете Спринг в каком-то </w:t>
      </w:r>
      <w:r>
        <w:rPr>
          <w:lang w:val="en-US"/>
        </w:rPr>
        <w:t>application</w:t>
      </w:r>
      <w:r w:rsidRPr="003B7F14">
        <w:t xml:space="preserve"> </w:t>
      </w:r>
      <w:r>
        <w:rPr>
          <w:lang w:val="en-US"/>
        </w:rPr>
        <w:t>server</w:t>
      </w:r>
      <w:r>
        <w:t xml:space="preserve"> </w:t>
      </w:r>
      <w:r>
        <w:rPr>
          <w:lang w:val="uk-UA"/>
        </w:rPr>
        <w:t>(</w:t>
      </w:r>
      <w:r>
        <w:rPr>
          <w:lang w:val="en-US"/>
        </w:rPr>
        <w:t>Tomcat</w:t>
      </w:r>
      <w:r w:rsidRPr="003B7F14">
        <w:t xml:space="preserve">, </w:t>
      </w:r>
      <w:r>
        <w:rPr>
          <w:lang w:val="en-US"/>
        </w:rPr>
        <w:t>JBoss</w:t>
      </w:r>
      <w:r>
        <w:rPr>
          <w:lang w:val="uk-UA"/>
        </w:rPr>
        <w:t>)</w:t>
      </w:r>
      <w:r>
        <w:t>.</w:t>
      </w:r>
      <w:r>
        <w:rPr>
          <w:lang w:val="uk-UA"/>
        </w:rPr>
        <w:t xml:space="preserve"> Обеспечивает загрузку классов в контейнер и позволяет ему управлять Спринг контекстом и бинами. Содержит единственный модуль </w:t>
      </w:r>
      <w:r>
        <w:rPr>
          <w:lang w:val="en-US"/>
        </w:rPr>
        <w:t>Instrument</w:t>
      </w:r>
      <w:r>
        <w:t>.</w:t>
      </w:r>
    </w:p>
    <w:p w:rsidR="003B7F14" w:rsidRDefault="003B7F14" w:rsidP="00866BA2">
      <w:r w:rsidRPr="00BC63DE">
        <w:rPr>
          <w:b/>
          <w:bCs/>
          <w:lang w:val="en-US"/>
        </w:rPr>
        <w:t>Data</w:t>
      </w:r>
      <w:r w:rsidRPr="00BC63DE">
        <w:rPr>
          <w:b/>
          <w:bCs/>
        </w:rPr>
        <w:t xml:space="preserve"> </w:t>
      </w:r>
      <w:r w:rsidRPr="00BC63DE">
        <w:rPr>
          <w:b/>
          <w:bCs/>
          <w:lang w:val="en-US"/>
        </w:rPr>
        <w:t>access</w:t>
      </w:r>
      <w:r w:rsidRPr="00BC63DE">
        <w:rPr>
          <w:b/>
          <w:bCs/>
        </w:rPr>
        <w:t xml:space="preserve"> </w:t>
      </w:r>
      <w:r w:rsidRPr="00BC63DE">
        <w:rPr>
          <w:b/>
          <w:bCs/>
          <w:lang w:val="en-US"/>
        </w:rPr>
        <w:t>and</w:t>
      </w:r>
      <w:r w:rsidRPr="00BC63DE">
        <w:rPr>
          <w:b/>
          <w:bCs/>
        </w:rPr>
        <w:t xml:space="preserve"> </w:t>
      </w:r>
      <w:r w:rsidRPr="00BC63DE">
        <w:rPr>
          <w:b/>
          <w:bCs/>
          <w:lang w:val="en-US"/>
        </w:rPr>
        <w:t>integration</w:t>
      </w:r>
      <w:r w:rsidRPr="003B7F14">
        <w:t xml:space="preserve"> – </w:t>
      </w:r>
      <w:r>
        <w:t>модуль</w:t>
      </w:r>
      <w:r w:rsidRPr="003B7F14">
        <w:t xml:space="preserve"> </w:t>
      </w:r>
      <w:r>
        <w:t>доступа</w:t>
      </w:r>
      <w:r w:rsidRPr="003B7F14">
        <w:t xml:space="preserve"> </w:t>
      </w:r>
      <w:r>
        <w:t>к</w:t>
      </w:r>
      <w:r w:rsidRPr="003B7F14">
        <w:t xml:space="preserve"> </w:t>
      </w:r>
      <w:r>
        <w:t>данным</w:t>
      </w:r>
      <w:r w:rsidRPr="003B7F14">
        <w:t xml:space="preserve"> </w:t>
      </w:r>
      <w:r>
        <w:t>и</w:t>
      </w:r>
      <w:r w:rsidRPr="003B7F14">
        <w:t xml:space="preserve"> </w:t>
      </w:r>
      <w:r>
        <w:t>БД</w:t>
      </w:r>
      <w:r w:rsidRPr="003B7F14">
        <w:t xml:space="preserve"> </w:t>
      </w:r>
      <w:r>
        <w:t xml:space="preserve">в частности. Это и </w:t>
      </w:r>
      <w:r>
        <w:rPr>
          <w:lang w:val="en-US"/>
        </w:rPr>
        <w:t>ORM</w:t>
      </w:r>
      <w:r w:rsidRPr="003B7F14">
        <w:t xml:space="preserve">, </w:t>
      </w:r>
      <w:r>
        <w:t xml:space="preserve">и </w:t>
      </w:r>
      <w:r>
        <w:rPr>
          <w:lang w:val="en-US"/>
        </w:rPr>
        <w:t>JDBC</w:t>
      </w:r>
      <w:r>
        <w:t>, и</w:t>
      </w:r>
      <w:r w:rsidRPr="003B7F14">
        <w:t xml:space="preserve"> </w:t>
      </w:r>
      <w:r>
        <w:rPr>
          <w:lang w:val="en-US"/>
        </w:rPr>
        <w:t>JMS</w:t>
      </w:r>
      <w:r>
        <w:t xml:space="preserve">, и </w:t>
      </w:r>
      <w:r>
        <w:rPr>
          <w:lang w:val="en-US"/>
        </w:rPr>
        <w:t>Transaction</w:t>
      </w:r>
      <w:r>
        <w:t xml:space="preserve"> (поддержка транзакций), и других интеграционных вещей.</w:t>
      </w:r>
    </w:p>
    <w:p w:rsidR="00E11BDC" w:rsidRPr="00C82210" w:rsidRDefault="00A720B6" w:rsidP="00866BA2">
      <w:r w:rsidRPr="00A720B6">
        <w:rPr>
          <w:b/>
          <w:bCs/>
          <w:lang w:val="en-US"/>
        </w:rPr>
        <w:t>Web</w:t>
      </w:r>
      <w:r w:rsidRPr="00A720B6">
        <w:rPr>
          <w:b/>
          <w:bCs/>
        </w:rPr>
        <w:t xml:space="preserve"> &amp; </w:t>
      </w:r>
      <w:r w:rsidRPr="00A720B6">
        <w:rPr>
          <w:b/>
          <w:bCs/>
          <w:lang w:val="en-US"/>
        </w:rPr>
        <w:t>Remoting</w:t>
      </w:r>
      <w:r>
        <w:t xml:space="preserve"> – позволяют создавать компоненты для веб-приложений, и непосредственно веб-приложения.  </w:t>
      </w:r>
      <w:r w:rsidR="00E11BDC">
        <w:t>Есть и поддержка базовых вещей – например, реализация загрузки файлов на сервер.</w:t>
      </w:r>
      <w:r w:rsidR="00E11BDC">
        <w:rPr>
          <w:lang w:val="uk-UA"/>
        </w:rPr>
        <w:t xml:space="preserve"> (</w:t>
      </w:r>
      <w:r w:rsidR="00E11BDC">
        <w:rPr>
          <w:lang w:val="en-US"/>
        </w:rPr>
        <w:t>Web</w:t>
      </w:r>
      <w:r w:rsidR="00E11BDC" w:rsidRPr="00E11BDC">
        <w:t xml:space="preserve">, </w:t>
      </w:r>
      <w:r w:rsidR="00E11BDC">
        <w:rPr>
          <w:lang w:val="en-US"/>
        </w:rPr>
        <w:t>Servlet</w:t>
      </w:r>
      <w:r w:rsidR="00E11BDC" w:rsidRPr="00E11BDC">
        <w:t xml:space="preserve">, </w:t>
      </w:r>
      <w:r w:rsidR="00E11BDC">
        <w:rPr>
          <w:lang w:val="en-US"/>
        </w:rPr>
        <w:t>Struts</w:t>
      </w:r>
      <w:r w:rsidR="00E11BDC" w:rsidRPr="00E11BDC">
        <w:t>)</w:t>
      </w:r>
      <w:r w:rsidR="00E11BDC">
        <w:t xml:space="preserve">. Есть реализация паттерна </w:t>
      </w:r>
      <w:r w:rsidR="00E11BDC">
        <w:rPr>
          <w:lang w:val="en-US"/>
        </w:rPr>
        <w:t>MVC</w:t>
      </w:r>
      <w:r w:rsidR="00E11BDC">
        <w:t xml:space="preserve"> для создания веб-приложения. И компоненты для создания веб-сервисов, обеспечения безопасности и интеграции с другими веб-технологиями. </w:t>
      </w:r>
    </w:p>
    <w:p w:rsidR="00E11BDC" w:rsidRDefault="00E11BDC" w:rsidP="00866BA2">
      <w:r w:rsidRPr="00E11BDC">
        <w:rPr>
          <w:b/>
          <w:bCs/>
          <w:lang w:val="en-US"/>
        </w:rPr>
        <w:lastRenderedPageBreak/>
        <w:t>Test</w:t>
      </w:r>
      <w:r w:rsidRPr="00E11BDC">
        <w:t xml:space="preserve"> – </w:t>
      </w:r>
      <w:r>
        <w:t xml:space="preserve">упрощает тестирование </w:t>
      </w:r>
      <w:r>
        <w:rPr>
          <w:lang w:val="en-US"/>
        </w:rPr>
        <w:t>Spring</w:t>
      </w:r>
      <w:r w:rsidRPr="00E11BDC">
        <w:t>-</w:t>
      </w:r>
      <w:r>
        <w:t xml:space="preserve">приложений. С помощью него можно поднять </w:t>
      </w:r>
      <w:r>
        <w:rPr>
          <w:lang w:val="en-US"/>
        </w:rPr>
        <w:t>Spring</w:t>
      </w:r>
      <w:r w:rsidRPr="00E11BDC">
        <w:t xml:space="preserve"> </w:t>
      </w:r>
      <w:r>
        <w:rPr>
          <w:lang w:val="en-US"/>
        </w:rPr>
        <w:t>Context</w:t>
      </w:r>
      <w:r>
        <w:t>, создать бины, вызвать их методы и протестировать.</w:t>
      </w:r>
    </w:p>
    <w:p w:rsidR="00E11BDC" w:rsidRDefault="00E11BDC" w:rsidP="00866BA2"/>
    <w:p w:rsidR="00E11BDC" w:rsidRDefault="00C82210" w:rsidP="00E11BDC">
      <w:pPr>
        <w:pStyle w:val="3"/>
      </w:pPr>
      <w:r>
        <w:t xml:space="preserve">Проблемы приложения, сделанного в рамках ветки </w:t>
      </w:r>
      <w:r>
        <w:rPr>
          <w:lang w:val="en-US"/>
        </w:rPr>
        <w:t>SpringArchitecture</w:t>
      </w:r>
    </w:p>
    <w:p w:rsidR="00C82210" w:rsidRDefault="00C82210" w:rsidP="00C82210"/>
    <w:p w:rsidR="00C82210" w:rsidRDefault="00C82210" w:rsidP="00C82210">
      <w:r>
        <w:t>1. Внесение изменений проблематично</w:t>
      </w:r>
      <w:r w:rsidR="00126D25">
        <w:t>. Д</w:t>
      </w:r>
      <w:r>
        <w:t>анные внутри кода (захотим другого клиента, например</w:t>
      </w:r>
      <w:r w:rsidR="00126D25">
        <w:t xml:space="preserve">, и придется ради этого перекомпилировать код). Решить проблему несложно – вынести в </w:t>
      </w:r>
      <w:r w:rsidR="00126D25" w:rsidRPr="00126D25">
        <w:t>.</w:t>
      </w:r>
      <w:r w:rsidR="00126D25">
        <w:rPr>
          <w:lang w:val="en-US"/>
        </w:rPr>
        <w:t>property</w:t>
      </w:r>
      <w:r w:rsidR="00126D25" w:rsidRPr="00126D25">
        <w:t xml:space="preserve"> </w:t>
      </w:r>
      <w:r w:rsidR="00126D25">
        <w:t>файлы, например</w:t>
      </w:r>
      <w:r w:rsidR="002B11E2">
        <w:t>.</w:t>
      </w:r>
    </w:p>
    <w:p w:rsidR="002B11E2" w:rsidRDefault="00126D25" w:rsidP="00C82210">
      <w:r>
        <w:t xml:space="preserve">2. </w:t>
      </w:r>
      <w:r w:rsidR="002B11E2">
        <w:t>Невозможность масштабирования. Жестко прописанный логгер, поменять на лету логику его работы без перекомпиляции приложения нельзя.</w:t>
      </w:r>
    </w:p>
    <w:p w:rsidR="00126D25" w:rsidRDefault="002B11E2" w:rsidP="00C82210">
      <w:r>
        <w:t xml:space="preserve">3. Сложно тестировать. Юнит-тест для метода </w:t>
      </w:r>
      <w:r>
        <w:rPr>
          <w:lang w:val="en-US"/>
        </w:rPr>
        <w:t>App</w:t>
      </w:r>
      <w:r w:rsidRPr="002B11E2">
        <w:t>.</w:t>
      </w:r>
      <w:r>
        <w:rPr>
          <w:lang w:val="en-US"/>
        </w:rPr>
        <w:t>logEvent</w:t>
      </w:r>
      <w:r w:rsidRPr="002B11E2">
        <w:t xml:space="preserve">() </w:t>
      </w:r>
      <w:r>
        <w:t xml:space="preserve">непрямо будет также тестировать </w:t>
      </w:r>
      <w:r>
        <w:rPr>
          <w:lang w:val="en-US"/>
        </w:rPr>
        <w:t>ConsoleEventLogger</w:t>
      </w:r>
      <w:r w:rsidRPr="002B11E2">
        <w:t>.</w:t>
      </w:r>
      <w:r>
        <w:rPr>
          <w:lang w:val="en-US"/>
        </w:rPr>
        <w:t>logEvent</w:t>
      </w:r>
      <w:r w:rsidRPr="002B11E2">
        <w:t>()</w:t>
      </w:r>
      <w:r>
        <w:t>.</w:t>
      </w:r>
    </w:p>
    <w:p w:rsidR="002B11E2" w:rsidRDefault="002B11E2" w:rsidP="00C82210"/>
    <w:p w:rsidR="00C82210" w:rsidRDefault="002B11E2" w:rsidP="00C82210">
      <w:r>
        <w:t xml:space="preserve">Можно, конечно, решить все три проблемы в отдельности, но их общая проблема в наличии </w:t>
      </w:r>
      <w:r w:rsidRPr="002B11E2">
        <w:rPr>
          <w:b/>
          <w:bCs/>
        </w:rPr>
        <w:t>сильной связности</w:t>
      </w:r>
      <w:r>
        <w:t xml:space="preserve"> в приложении. Когда классы друг друга создают, когда в код зашиты данные, логи, которые обрабатывают эти данные, тоже создают новые классы.</w:t>
      </w:r>
    </w:p>
    <w:p w:rsidR="00C82210" w:rsidRDefault="00C82210" w:rsidP="00C82210"/>
    <w:p w:rsidR="0084113B" w:rsidRPr="0084113B" w:rsidRDefault="0084113B" w:rsidP="0084113B">
      <w:pPr>
        <w:pStyle w:val="2"/>
        <w:rPr>
          <w:lang w:val="en-US"/>
        </w:rPr>
      </w:pPr>
      <w:r>
        <w:rPr>
          <w:lang w:val="uk-UA"/>
        </w:rPr>
        <w:t xml:space="preserve">1.2 </w:t>
      </w:r>
      <w:r>
        <w:rPr>
          <w:lang w:val="en-US"/>
        </w:rPr>
        <w:t>Dependency Injection</w:t>
      </w:r>
    </w:p>
    <w:p w:rsidR="003B7F14" w:rsidRDefault="003B7F14" w:rsidP="00866BA2"/>
    <w:p w:rsidR="0084113B" w:rsidRDefault="0084113B" w:rsidP="0084113B">
      <w:pPr>
        <w:pStyle w:val="3"/>
      </w:pPr>
      <w:r>
        <w:t>Как решить описанные выше проблемы?</w:t>
      </w:r>
    </w:p>
    <w:p w:rsidR="0084113B" w:rsidRDefault="0084113B" w:rsidP="0084113B"/>
    <w:p w:rsidR="0084113B" w:rsidRDefault="0084113B" w:rsidP="0084113B">
      <w:r>
        <w:t>1. Вынести все статические данные во внешние файлы. Все, что когда-нибудь может измениться, нужно выносить прочь от кода.</w:t>
      </w:r>
    </w:p>
    <w:p w:rsidR="0084113B" w:rsidRDefault="0084113B" w:rsidP="0084113B">
      <w:pPr>
        <w:rPr>
          <w:lang w:val="uk-UA"/>
        </w:rPr>
      </w:pPr>
      <w:r>
        <w:t xml:space="preserve">2. Разъединение на интерфейсы. Это поможет избежать сильной связности. Если есть сервисные классы, их можно вызвать через интерфейс. Таким образом, конкретный класс не будет зависеть от конкретной реализации, а только от интерфейса сервиса. Перебарщивать с ними тоже не надо – нет смысла создавать интерфейс для класса, только хранящего данные </w:t>
      </w:r>
      <w:r>
        <w:rPr>
          <w:lang w:val="uk-UA"/>
        </w:rPr>
        <w:t>(</w:t>
      </w:r>
      <w:r>
        <w:rPr>
          <w:lang w:val="en-US"/>
        </w:rPr>
        <w:t>DAO</w:t>
      </w:r>
      <w:r>
        <w:rPr>
          <w:lang w:val="uk-UA"/>
        </w:rPr>
        <w:t>)</w:t>
      </w:r>
      <w:r>
        <w:t>.</w:t>
      </w:r>
      <w:r>
        <w:rPr>
          <w:lang w:val="uk-UA"/>
        </w:rPr>
        <w:t xml:space="preserve"> </w:t>
      </w:r>
    </w:p>
    <w:p w:rsidR="00673B7F" w:rsidRPr="00673B7F" w:rsidRDefault="00673B7F" w:rsidP="0084113B">
      <w:r>
        <w:rPr>
          <w:lang w:val="uk-UA"/>
        </w:rPr>
        <w:t>3. Внедрить зависимости (</w:t>
      </w:r>
      <w:r>
        <w:rPr>
          <w:lang w:val="en-US"/>
        </w:rPr>
        <w:t>dependency</w:t>
      </w:r>
      <w:r w:rsidRPr="00673B7F">
        <w:t xml:space="preserve"> </w:t>
      </w:r>
      <w:r>
        <w:rPr>
          <w:lang w:val="en-US"/>
        </w:rPr>
        <w:t>injection</w:t>
      </w:r>
      <w:r w:rsidRPr="00673B7F">
        <w:t>)</w:t>
      </w:r>
      <w:r>
        <w:t xml:space="preserve">. Позволить объектам получать, а не создавать объекты. Сделать так, чтобы не мы создавали класс, а брали созданный кем-то (в нашем случае – </w:t>
      </w:r>
      <w:r>
        <w:rPr>
          <w:lang w:val="en-US"/>
        </w:rPr>
        <w:t>Spring</w:t>
      </w:r>
      <w:r w:rsidRPr="00673B7F">
        <w:t xml:space="preserve"> </w:t>
      </w:r>
      <w:r>
        <w:rPr>
          <w:lang w:val="en-US"/>
        </w:rPr>
        <w:t>Framework</w:t>
      </w:r>
      <w:r w:rsidRPr="00673B7F">
        <w:t>)</w:t>
      </w:r>
      <w:r>
        <w:t xml:space="preserve">. Вообще, существуют и другие фреймворки. </w:t>
      </w:r>
    </w:p>
    <w:p w:rsidR="00673B7F" w:rsidRDefault="0084113B" w:rsidP="0084113B">
      <w:r>
        <w:t xml:space="preserve"> </w:t>
      </w:r>
    </w:p>
    <w:p w:rsidR="00673B7F" w:rsidRDefault="00673B7F" w:rsidP="00673B7F">
      <w:r>
        <w:br w:type="page"/>
      </w:r>
    </w:p>
    <w:p w:rsidR="00673B7F" w:rsidRDefault="00673B7F" w:rsidP="00673B7F">
      <w:pPr>
        <w:pStyle w:val="3"/>
        <w:rPr>
          <w:lang w:val="en-US"/>
        </w:rPr>
      </w:pPr>
      <w:r>
        <w:rPr>
          <w:lang w:val="en-US"/>
        </w:rPr>
        <w:lastRenderedPageBreak/>
        <w:t xml:space="preserve">Dependency Injection </w:t>
      </w:r>
    </w:p>
    <w:p w:rsidR="00673B7F" w:rsidRDefault="00673B7F" w:rsidP="00673B7F">
      <w:pPr>
        <w:rPr>
          <w:lang w:val="en-US"/>
        </w:rPr>
      </w:pPr>
    </w:p>
    <w:p w:rsidR="00673B7F" w:rsidRDefault="00673B7F" w:rsidP="00673B7F">
      <w:pPr>
        <w:rPr>
          <w:lang w:val="en-US"/>
        </w:rPr>
      </w:pPr>
      <w:r>
        <w:rPr>
          <w:noProof/>
        </w:rPr>
        <w:drawing>
          <wp:inline distT="0" distB="0" distL="0" distR="0" wp14:anchorId="64D7709E" wp14:editId="31B708BE">
            <wp:extent cx="5029200" cy="407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B7F" w:rsidRDefault="00673B7F" w:rsidP="00673B7F">
      <w:r>
        <w:t xml:space="preserve">Выглядеть будет примерно так. </w:t>
      </w:r>
      <w:r w:rsidR="00D63B2D">
        <w:t xml:space="preserve">У нас есть класс </w:t>
      </w:r>
      <w:r w:rsidR="00D63B2D">
        <w:rPr>
          <w:lang w:val="en-US"/>
        </w:rPr>
        <w:t>App</w:t>
      </w:r>
      <w:r w:rsidR="00D63B2D">
        <w:t xml:space="preserve">. У него есть все те же самые функции, те же методы, но класс не создает клиента или логгер, а получает их, а к логгеру обращается через интерфейс. Таким образом, </w:t>
      </w:r>
      <w:r w:rsidR="00D63B2D">
        <w:rPr>
          <w:lang w:val="en-US"/>
        </w:rPr>
        <w:t>App</w:t>
      </w:r>
      <w:r w:rsidR="00D63B2D" w:rsidRPr="00D63B2D">
        <w:t xml:space="preserve"> </w:t>
      </w:r>
      <w:r w:rsidR="00D63B2D">
        <w:t xml:space="preserve">не знает, какой логгер он получит, что позволит нам изменить функциональность в случае необходимости. Такой подход позволяет решить все проблемы, которые были в нашем приложении.  </w:t>
      </w:r>
    </w:p>
    <w:p w:rsidR="00D63B2D" w:rsidRDefault="00D63B2D" w:rsidP="00673B7F">
      <w:r>
        <w:t>Но кто же нам создаст все эти объекты?</w:t>
      </w:r>
    </w:p>
    <w:p w:rsidR="00D63B2D" w:rsidRDefault="00D63B2D" w:rsidP="00673B7F"/>
    <w:p w:rsidR="00D63B2D" w:rsidRDefault="00D63B2D" w:rsidP="00D63B2D">
      <w:pPr>
        <w:pStyle w:val="3"/>
      </w:pPr>
      <w:r>
        <w:rPr>
          <w:lang w:val="en-US"/>
        </w:rPr>
        <w:t>Spring container</w:t>
      </w:r>
    </w:p>
    <w:p w:rsidR="00D63B2D" w:rsidRDefault="00D63B2D" w:rsidP="00D63B2D"/>
    <w:p w:rsidR="00D63B2D" w:rsidRDefault="00D63B2D" w:rsidP="00D63B2D">
      <w:r>
        <w:t xml:space="preserve">Контейнер будет наши классы создавать, соединять, передавать один в другой, а вы будете обращаться к нему за необходимой информацией. То есть, он создаст объекты классов, которые вы опишете. Данные объекты в </w:t>
      </w:r>
      <w:r>
        <w:rPr>
          <w:lang w:val="en-US"/>
        </w:rPr>
        <w:t xml:space="preserve">Spring </w:t>
      </w:r>
      <w:r>
        <w:t xml:space="preserve">называются бинами. </w:t>
      </w:r>
    </w:p>
    <w:p w:rsidR="00534423" w:rsidRDefault="00534423" w:rsidP="00D63B2D">
      <w:r>
        <w:t xml:space="preserve">Спринг проинджектит нужные зависимости. То есть, он поймет, что нужно клиента и логгера засунуть в </w:t>
      </w:r>
      <w:r>
        <w:rPr>
          <w:lang w:val="en-US"/>
        </w:rPr>
        <w:t>App</w:t>
      </w:r>
      <w:r w:rsidR="008627BC">
        <w:t>, возможно, другие объекты между собой соединит, проверит, чтобы не было циклических зависимостей, и все. Объекты живут, зависимость у них есть. Осталось только к нему обратиться.</w:t>
      </w:r>
    </w:p>
    <w:p w:rsidR="002262A8" w:rsidRDefault="002262A8" w:rsidP="00D63B2D">
      <w:r>
        <w:t xml:space="preserve">Наше приложение обратится к контейнеру, попросит у него определенный бин, а дальше будет вызывать его методы. Теперь, если нам нужен какой-то объект, то мы не создаем его, а обращаемся к контейнеру, чтобы его получить, либо делаем навигацию по графу объектов (получаем первый, через него получаем следующий, и так далее). Обращаться к контейнеру нам </w:t>
      </w:r>
      <w:r>
        <w:lastRenderedPageBreak/>
        <w:t xml:space="preserve">понадобится только в исходной точке нашей программы. Остальные объекты получат бины через внедрение зависимостей.  </w:t>
      </w:r>
    </w:p>
    <w:p w:rsidR="008627BC" w:rsidRDefault="002262A8" w:rsidP="00D63B2D">
      <w:r>
        <w:rPr>
          <w:noProof/>
        </w:rPr>
        <w:drawing>
          <wp:inline distT="0" distB="0" distL="0" distR="0" wp14:anchorId="7C5CDC0C" wp14:editId="77D84A58">
            <wp:extent cx="2848249" cy="301061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8393" cy="302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2A8" w:rsidRDefault="002262A8" w:rsidP="00D63B2D">
      <w:r>
        <w:t xml:space="preserve">Как же Спринг поймет, какие объекты ему создавать? Для этого в Спринг используется </w:t>
      </w:r>
      <w:r>
        <w:rPr>
          <w:lang w:val="en-US"/>
        </w:rPr>
        <w:t>xml</w:t>
      </w:r>
      <w:r w:rsidRPr="002262A8">
        <w:t xml:space="preserve"> </w:t>
      </w:r>
      <w:r>
        <w:t xml:space="preserve">файл. В нем содержится описание контейнера – тех бинов, которые вы хотите создать. Кроме </w:t>
      </w:r>
      <w:r>
        <w:rPr>
          <w:lang w:val="en-US"/>
        </w:rPr>
        <w:t>xml</w:t>
      </w:r>
      <w:r>
        <w:t xml:space="preserve">, можно использовать аннотации. Ими вы отмечаете классы, которые станут бинами, а также места, где их надо проинджектить. В принципе, конфигурацию Спринг можно описать и полностью без </w:t>
      </w:r>
      <w:r>
        <w:rPr>
          <w:lang w:val="en-US"/>
        </w:rPr>
        <w:t>xml</w:t>
      </w:r>
      <w:r>
        <w:t xml:space="preserve">, используя для этого только </w:t>
      </w:r>
      <w:r>
        <w:rPr>
          <w:lang w:val="en-US"/>
        </w:rPr>
        <w:t>Java</w:t>
      </w:r>
      <w:r w:rsidRPr="002262A8">
        <w:t xml:space="preserve"> </w:t>
      </w:r>
      <w:r>
        <w:t>код.</w:t>
      </w:r>
    </w:p>
    <w:p w:rsidR="00A85389" w:rsidRDefault="00A85389" w:rsidP="00D63B2D">
      <w:pPr>
        <w:rPr>
          <w:lang w:val="en-US"/>
        </w:rPr>
      </w:pPr>
    </w:p>
    <w:p w:rsidR="00A85389" w:rsidRDefault="00A85389" w:rsidP="00A85389">
      <w:pPr>
        <w:pStyle w:val="3"/>
        <w:rPr>
          <w:lang w:val="en-US"/>
        </w:rPr>
      </w:pPr>
      <w:r>
        <w:rPr>
          <w:lang w:val="en-US"/>
        </w:rPr>
        <w:t>Spring.xml</w:t>
      </w:r>
    </w:p>
    <w:p w:rsidR="00A85389" w:rsidRDefault="00A85389" w:rsidP="00A85389">
      <w:pPr>
        <w:rPr>
          <w:lang w:val="en-US"/>
        </w:rPr>
      </w:pPr>
    </w:p>
    <w:p w:rsidR="00A85389" w:rsidRDefault="00A85389" w:rsidP="00A85389">
      <w:pPr>
        <w:rPr>
          <w:lang w:val="en-US"/>
        </w:rPr>
      </w:pPr>
      <w:r>
        <w:rPr>
          <w:noProof/>
        </w:rPr>
        <w:drawing>
          <wp:inline distT="0" distB="0" distL="0" distR="0" wp14:anchorId="745D7BAD" wp14:editId="68CA9DC3">
            <wp:extent cx="5940425" cy="24638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E2" w:rsidRDefault="001239E2" w:rsidP="00A85389">
      <w:r>
        <w:t xml:space="preserve">Давайте разберем его по частям. </w:t>
      </w:r>
    </w:p>
    <w:p w:rsidR="00A85389" w:rsidRDefault="00A85389" w:rsidP="00A85389">
      <w:r>
        <w:t xml:space="preserve">Главным образом вы определяете тег </w:t>
      </w:r>
      <w:r>
        <w:rPr>
          <w:lang w:val="en-US"/>
        </w:rPr>
        <w:t>beans</w:t>
      </w:r>
      <w:r w:rsidR="001239E2">
        <w:t>, а внутри него уже остальные бины</w:t>
      </w:r>
      <w:r>
        <w:t xml:space="preserve">. </w:t>
      </w:r>
      <w:r w:rsidR="001239E2">
        <w:t xml:space="preserve">Также в этом теге указываются, какие </w:t>
      </w:r>
      <w:r w:rsidR="001239E2">
        <w:rPr>
          <w:lang w:val="en-US"/>
        </w:rPr>
        <w:t>xml</w:t>
      </w:r>
      <w:r w:rsidR="001239E2" w:rsidRPr="001239E2">
        <w:t xml:space="preserve"> </w:t>
      </w:r>
      <w:r w:rsidR="001239E2">
        <w:t xml:space="preserve">схемы мы будем использовать. Основные схемы, которые нужно подключить – это перечисленные здесь. Без них ничего работать не будет. </w:t>
      </w:r>
    </w:p>
    <w:p w:rsidR="001239E2" w:rsidRDefault="001239E2" w:rsidP="00A85389">
      <w:r>
        <w:lastRenderedPageBreak/>
        <w:t xml:space="preserve">Дальше вы определяете ваши бины. Назначаете им какие-то </w:t>
      </w:r>
      <w:r>
        <w:rPr>
          <w:lang w:val="en-US"/>
        </w:rPr>
        <w:t>id</w:t>
      </w:r>
      <w:r>
        <w:t xml:space="preserve">, и указываете </w:t>
      </w:r>
      <w:r>
        <w:rPr>
          <w:lang w:val="en-US"/>
        </w:rPr>
        <w:t>class</w:t>
      </w:r>
      <w:r>
        <w:t xml:space="preserve">, объект которого хотите создать. </w:t>
      </w:r>
    </w:p>
    <w:p w:rsidR="001239E2" w:rsidRPr="001239E2" w:rsidRDefault="001239E2" w:rsidP="00A85389">
      <w:r>
        <w:t xml:space="preserve">Такой файл лучше создавать в каталоге ресурсов </w:t>
      </w:r>
      <w:r>
        <w:rPr>
          <w:lang w:val="uk-UA"/>
        </w:rPr>
        <w:t>(</w:t>
      </w:r>
      <w:r>
        <w:rPr>
          <w:lang w:val="en-US"/>
        </w:rPr>
        <w:t>src</w:t>
      </w:r>
      <w:r w:rsidRPr="001239E2">
        <w:t>/</w:t>
      </w:r>
      <w:r>
        <w:rPr>
          <w:lang w:val="en-US"/>
        </w:rPr>
        <w:t>main</w:t>
      </w:r>
      <w:r w:rsidRPr="001239E2">
        <w:t>/</w:t>
      </w:r>
      <w:r>
        <w:rPr>
          <w:lang w:val="en-US"/>
        </w:rPr>
        <w:t>resources</w:t>
      </w:r>
      <w:r>
        <w:t>)</w:t>
      </w:r>
      <w:r w:rsidR="00D108FC">
        <w:t>.</w:t>
      </w:r>
      <w:bookmarkStart w:id="0" w:name="_GoBack"/>
      <w:bookmarkEnd w:id="0"/>
    </w:p>
    <w:p w:rsidR="002262A8" w:rsidRPr="00534423" w:rsidRDefault="002262A8" w:rsidP="00D63B2D"/>
    <w:sectPr w:rsidR="002262A8" w:rsidRPr="00534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EAE"/>
    <w:rsid w:val="001239E2"/>
    <w:rsid w:val="00126D25"/>
    <w:rsid w:val="002262A8"/>
    <w:rsid w:val="002B11E2"/>
    <w:rsid w:val="0037522B"/>
    <w:rsid w:val="003B7F14"/>
    <w:rsid w:val="00534423"/>
    <w:rsid w:val="00673B7F"/>
    <w:rsid w:val="0084113B"/>
    <w:rsid w:val="008627BC"/>
    <w:rsid w:val="00866BA2"/>
    <w:rsid w:val="00A173B1"/>
    <w:rsid w:val="00A720B6"/>
    <w:rsid w:val="00A85389"/>
    <w:rsid w:val="00B47EAE"/>
    <w:rsid w:val="00B84721"/>
    <w:rsid w:val="00BC63DE"/>
    <w:rsid w:val="00C82210"/>
    <w:rsid w:val="00D108FC"/>
    <w:rsid w:val="00D63B2D"/>
    <w:rsid w:val="00E11BDC"/>
    <w:rsid w:val="00EF3CD9"/>
    <w:rsid w:val="00FA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6D2AC"/>
  <w15:chartTrackingRefBased/>
  <w15:docId w15:val="{86DB3D64-20FD-4B25-9C48-AC6A40F4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7E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6B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47E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66B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68FD9-EF80-4034-BF67-41A3FD01E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5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Nataliya Manuilova</dc:creator>
  <cp:keywords/>
  <dc:description/>
  <cp:lastModifiedBy>Nataliya Manuilova</cp:lastModifiedBy>
  <cp:revision>16</cp:revision>
  <dcterms:created xsi:type="dcterms:W3CDTF">2020-05-29T20:47:00Z</dcterms:created>
  <dcterms:modified xsi:type="dcterms:W3CDTF">2020-06-04T09:58:00Z</dcterms:modified>
</cp:coreProperties>
</file>