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72E1F" w14:textId="77777777" w:rsidR="00B8455B" w:rsidRPr="007A5384" w:rsidRDefault="00B8455B" w:rsidP="00A913E9">
      <w:pPr>
        <w:spacing w:line="240" w:lineRule="auto"/>
        <w:ind w:firstLine="0"/>
        <w:jc w:val="center"/>
        <w:rPr>
          <w:rStyle w:val="a3"/>
          <w:rFonts w:eastAsiaTheme="majorEastAsia"/>
        </w:rPr>
      </w:pPr>
      <w:r w:rsidRPr="007A5384">
        <w:rPr>
          <w:rStyle w:val="a3"/>
          <w:rFonts w:eastAsiaTheme="majorEastAsia"/>
        </w:rPr>
        <w:t>Министерство образования Московской области</w:t>
      </w:r>
    </w:p>
    <w:p w14:paraId="5A8B0FE1" w14:textId="188E539C" w:rsidR="00046892" w:rsidRPr="007A5384" w:rsidRDefault="00A913E9" w:rsidP="00A913E9">
      <w:pPr>
        <w:spacing w:line="240" w:lineRule="auto"/>
        <w:ind w:firstLine="0"/>
        <w:jc w:val="center"/>
        <w:rPr>
          <w:b/>
        </w:rPr>
      </w:pPr>
      <w:r>
        <w:rPr>
          <w:b/>
        </w:rPr>
        <w:t xml:space="preserve">ГОУ </w:t>
      </w:r>
      <w:r w:rsidR="00B8455B" w:rsidRPr="007A5384">
        <w:rPr>
          <w:b/>
        </w:rPr>
        <w:t>ВО МО «Государственный гуманитарно-технологический университет»</w:t>
      </w:r>
    </w:p>
    <w:p w14:paraId="62D11807" w14:textId="7BE9FC90" w:rsidR="00B8455B" w:rsidRPr="007A5384" w:rsidRDefault="00B8455B" w:rsidP="00A913E9">
      <w:pPr>
        <w:spacing w:line="240" w:lineRule="auto"/>
        <w:ind w:firstLine="0"/>
        <w:jc w:val="center"/>
        <w:rPr>
          <w:b/>
        </w:rPr>
      </w:pPr>
      <w:r w:rsidRPr="007A5384">
        <w:rPr>
          <w:b/>
        </w:rPr>
        <w:t>(ГГТУ)</w:t>
      </w:r>
    </w:p>
    <w:p w14:paraId="0A93AA4D" w14:textId="77777777" w:rsidR="00B8455B" w:rsidRPr="007A5384" w:rsidRDefault="00B8455B" w:rsidP="00A913E9">
      <w:pPr>
        <w:spacing w:line="240" w:lineRule="auto"/>
        <w:ind w:firstLine="0"/>
        <w:jc w:val="center"/>
        <w:rPr>
          <w:sz w:val="28"/>
        </w:rPr>
      </w:pPr>
      <w:r w:rsidRPr="007A5384">
        <w:rPr>
          <w:rStyle w:val="a3"/>
          <w:rFonts w:eastAsiaTheme="majorEastAsia"/>
        </w:rPr>
        <w:t>Промышленно-экономический колледж</w:t>
      </w:r>
    </w:p>
    <w:p w14:paraId="5DF8F2B6" w14:textId="77777777" w:rsidR="00B8455B" w:rsidRDefault="00B8455B" w:rsidP="00557E41">
      <w:pPr>
        <w:spacing w:line="240" w:lineRule="auto"/>
        <w:ind w:firstLine="0"/>
        <w:jc w:val="center"/>
        <w:rPr>
          <w:sz w:val="28"/>
        </w:rPr>
      </w:pPr>
    </w:p>
    <w:p w14:paraId="32840670" w14:textId="77777777" w:rsidR="00B8455B" w:rsidRDefault="00B8455B" w:rsidP="00557E41">
      <w:pPr>
        <w:spacing w:line="240" w:lineRule="auto"/>
        <w:ind w:firstLine="0"/>
        <w:jc w:val="center"/>
        <w:rPr>
          <w:sz w:val="28"/>
        </w:rPr>
      </w:pPr>
    </w:p>
    <w:p w14:paraId="0DF7B3C2" w14:textId="77777777" w:rsidR="00B8455B" w:rsidRDefault="00B8455B" w:rsidP="00557E41">
      <w:pPr>
        <w:spacing w:line="240" w:lineRule="auto"/>
        <w:ind w:firstLine="0"/>
        <w:jc w:val="center"/>
        <w:rPr>
          <w:sz w:val="28"/>
        </w:rPr>
      </w:pPr>
    </w:p>
    <w:p w14:paraId="10751BDC" w14:textId="77777777" w:rsidR="00B8455B" w:rsidRDefault="00B8455B" w:rsidP="00557E41">
      <w:pPr>
        <w:spacing w:line="240" w:lineRule="auto"/>
        <w:ind w:firstLine="0"/>
        <w:jc w:val="center"/>
        <w:rPr>
          <w:sz w:val="28"/>
        </w:rPr>
      </w:pPr>
    </w:p>
    <w:p w14:paraId="77BA7872" w14:textId="77777777" w:rsidR="00B8455B" w:rsidRDefault="00B8455B" w:rsidP="00557E41">
      <w:pPr>
        <w:spacing w:line="240" w:lineRule="auto"/>
        <w:ind w:firstLine="0"/>
        <w:jc w:val="center"/>
        <w:rPr>
          <w:sz w:val="28"/>
        </w:rPr>
      </w:pPr>
    </w:p>
    <w:p w14:paraId="47ABB017" w14:textId="77777777" w:rsidR="00B8455B" w:rsidRDefault="00B8455B" w:rsidP="00557E41">
      <w:pPr>
        <w:spacing w:line="240" w:lineRule="auto"/>
        <w:ind w:firstLine="0"/>
        <w:jc w:val="center"/>
        <w:rPr>
          <w:sz w:val="28"/>
        </w:rPr>
      </w:pPr>
    </w:p>
    <w:p w14:paraId="208F33CE" w14:textId="77777777" w:rsidR="00B8455B" w:rsidRDefault="00B8455B" w:rsidP="00557E41">
      <w:pPr>
        <w:spacing w:line="240" w:lineRule="auto"/>
        <w:ind w:firstLine="0"/>
        <w:jc w:val="center"/>
        <w:rPr>
          <w:sz w:val="28"/>
        </w:rPr>
      </w:pPr>
    </w:p>
    <w:p w14:paraId="30C32A52" w14:textId="77777777" w:rsidR="00B8455B" w:rsidRDefault="00B8455B" w:rsidP="002A365E">
      <w:pPr>
        <w:spacing w:line="240" w:lineRule="auto"/>
        <w:ind w:firstLine="0"/>
        <w:jc w:val="center"/>
        <w:rPr>
          <w:b/>
          <w:sz w:val="40"/>
        </w:rPr>
      </w:pPr>
      <w:r>
        <w:rPr>
          <w:b/>
          <w:sz w:val="40"/>
        </w:rPr>
        <w:t>О Т Ч Ё Т</w:t>
      </w:r>
    </w:p>
    <w:p w14:paraId="4A3B6661" w14:textId="77777777" w:rsidR="00B8455B" w:rsidRPr="006F360A" w:rsidRDefault="00B8455B" w:rsidP="00557E41">
      <w:pPr>
        <w:spacing w:line="240" w:lineRule="auto"/>
        <w:ind w:firstLine="0"/>
        <w:jc w:val="center"/>
        <w:rPr>
          <w:bCs/>
          <w:sz w:val="28"/>
          <w:szCs w:val="28"/>
        </w:rPr>
      </w:pPr>
    </w:p>
    <w:p w14:paraId="46F25018" w14:textId="65F7A38F" w:rsidR="00E21941" w:rsidRDefault="007C14A4" w:rsidP="002A365E">
      <w:pPr>
        <w:spacing w:line="240" w:lineRule="auto"/>
        <w:ind w:firstLine="0"/>
        <w:jc w:val="center"/>
        <w:rPr>
          <w:b/>
          <w:sz w:val="36"/>
        </w:rPr>
      </w:pPr>
      <w:r>
        <w:rPr>
          <w:b/>
          <w:sz w:val="36"/>
        </w:rPr>
        <w:t>ПО</w:t>
      </w:r>
      <w:r w:rsidR="00E21941" w:rsidRPr="00E12C7E">
        <w:rPr>
          <w:b/>
          <w:sz w:val="36"/>
        </w:rPr>
        <w:t xml:space="preserve"> </w:t>
      </w:r>
      <w:r w:rsidR="00E21941">
        <w:rPr>
          <w:b/>
          <w:sz w:val="36"/>
        </w:rPr>
        <w:t xml:space="preserve">УЧЕБНОЙ </w:t>
      </w:r>
      <w:r w:rsidR="00E21941" w:rsidRPr="00E12C7E">
        <w:rPr>
          <w:b/>
          <w:sz w:val="36"/>
        </w:rPr>
        <w:t>ПРАКТИКЕ</w:t>
      </w:r>
    </w:p>
    <w:p w14:paraId="684A8322" w14:textId="0D95958F" w:rsidR="001945EA" w:rsidRPr="001029F3" w:rsidRDefault="001945EA" w:rsidP="00557E41">
      <w:pPr>
        <w:spacing w:line="240" w:lineRule="auto"/>
        <w:ind w:firstLine="0"/>
        <w:jc w:val="center"/>
        <w:rPr>
          <w:sz w:val="28"/>
        </w:rPr>
      </w:pPr>
    </w:p>
    <w:p w14:paraId="3F5E5831" w14:textId="00DA1189" w:rsidR="00B8455B" w:rsidRDefault="001945EA" w:rsidP="002A365E">
      <w:pPr>
        <w:spacing w:line="240" w:lineRule="auto"/>
        <w:ind w:firstLine="0"/>
        <w:jc w:val="center"/>
        <w:rPr>
          <w:b/>
          <w:sz w:val="28"/>
          <w:u w:val="single"/>
        </w:rPr>
      </w:pPr>
      <w:r w:rsidRPr="001945EA">
        <w:rPr>
          <w:b/>
          <w:sz w:val="28"/>
          <w:u w:val="single"/>
        </w:rPr>
        <w:t>ПМ.01 Разработка модулей программного обеспечения для компьютерных систем</w:t>
      </w:r>
    </w:p>
    <w:p w14:paraId="48DF6E17" w14:textId="2F8D005D" w:rsidR="001945EA" w:rsidRPr="001945EA" w:rsidRDefault="001945EA" w:rsidP="002A365E">
      <w:pPr>
        <w:spacing w:line="240" w:lineRule="auto"/>
        <w:ind w:firstLine="0"/>
        <w:jc w:val="center"/>
        <w:rPr>
          <w:sz w:val="16"/>
        </w:rPr>
      </w:pPr>
      <w:r>
        <w:rPr>
          <w:sz w:val="16"/>
        </w:rPr>
        <w:t>(код, наименование ПМ)</w:t>
      </w:r>
    </w:p>
    <w:p w14:paraId="2C01BCDB" w14:textId="186B3727" w:rsidR="001945EA" w:rsidRDefault="001C573A" w:rsidP="002A365E">
      <w:pPr>
        <w:spacing w:line="240" w:lineRule="auto"/>
        <w:ind w:firstLine="0"/>
        <w:jc w:val="center"/>
        <w:rPr>
          <w:b/>
          <w:bCs/>
          <w:sz w:val="28"/>
          <w:szCs w:val="28"/>
          <w:u w:val="single"/>
        </w:rPr>
      </w:pPr>
      <w:r w:rsidRPr="001C573A">
        <w:rPr>
          <w:b/>
          <w:bCs/>
          <w:sz w:val="28"/>
          <w:szCs w:val="28"/>
          <w:u w:val="single"/>
        </w:rPr>
        <w:t>ПМ.11 Разработка, администрирование и защита баз данных</w:t>
      </w:r>
    </w:p>
    <w:p w14:paraId="03244F50" w14:textId="52006E79" w:rsidR="001945EA" w:rsidRPr="001945EA" w:rsidRDefault="001945EA" w:rsidP="002A365E">
      <w:pPr>
        <w:spacing w:line="240" w:lineRule="auto"/>
        <w:ind w:firstLine="0"/>
        <w:jc w:val="center"/>
        <w:rPr>
          <w:sz w:val="16"/>
        </w:rPr>
      </w:pPr>
      <w:r>
        <w:rPr>
          <w:sz w:val="16"/>
        </w:rPr>
        <w:t>(код, наименование ПМ)</w:t>
      </w:r>
    </w:p>
    <w:p w14:paraId="216A21C6" w14:textId="77777777" w:rsidR="00B8455B" w:rsidRPr="006F360A" w:rsidRDefault="00B8455B" w:rsidP="00557E41">
      <w:pPr>
        <w:ind w:firstLine="0"/>
        <w:jc w:val="center"/>
        <w:rPr>
          <w:bCs/>
          <w:sz w:val="28"/>
          <w:szCs w:val="28"/>
        </w:rPr>
      </w:pPr>
    </w:p>
    <w:tbl>
      <w:tblPr>
        <w:tblStyle w:val="a7"/>
        <w:tblW w:w="0" w:type="auto"/>
        <w:tblLook w:val="04A0" w:firstRow="1" w:lastRow="0" w:firstColumn="1" w:lastColumn="0" w:noHBand="0" w:noVBand="1"/>
      </w:tblPr>
      <w:tblGrid>
        <w:gridCol w:w="2294"/>
        <w:gridCol w:w="1406"/>
        <w:gridCol w:w="1627"/>
        <w:gridCol w:w="4028"/>
      </w:tblGrid>
      <w:tr w:rsidR="000E6786" w:rsidRPr="003C3C40" w14:paraId="1F0A2009" w14:textId="77777777" w:rsidTr="000C0533">
        <w:tc>
          <w:tcPr>
            <w:tcW w:w="2336" w:type="dxa"/>
            <w:tcBorders>
              <w:top w:val="nil"/>
              <w:left w:val="nil"/>
              <w:bottom w:val="nil"/>
              <w:right w:val="nil"/>
            </w:tcBorders>
            <w:vAlign w:val="bottom"/>
          </w:tcPr>
          <w:p w14:paraId="657D770E" w14:textId="23CE95F0" w:rsidR="000E6786" w:rsidRPr="003C3C40" w:rsidRDefault="000E6786" w:rsidP="002A365E">
            <w:pPr>
              <w:spacing w:line="276" w:lineRule="auto"/>
              <w:ind w:firstLine="0"/>
            </w:pPr>
            <w:r w:rsidRPr="003C3C40">
              <w:t>Студента (</w:t>
            </w:r>
            <w:proofErr w:type="spellStart"/>
            <w:r w:rsidRPr="003C3C40">
              <w:t>ки</w:t>
            </w:r>
            <w:proofErr w:type="spellEnd"/>
            <w:r w:rsidRPr="003C3C40">
              <w:t>)</w:t>
            </w:r>
          </w:p>
        </w:tc>
        <w:tc>
          <w:tcPr>
            <w:tcW w:w="7009" w:type="dxa"/>
            <w:gridSpan w:val="3"/>
            <w:tcBorders>
              <w:top w:val="nil"/>
              <w:left w:val="nil"/>
              <w:right w:val="nil"/>
            </w:tcBorders>
            <w:vAlign w:val="bottom"/>
          </w:tcPr>
          <w:p w14:paraId="789C4B85" w14:textId="02D6472B" w:rsidR="000E6786" w:rsidRPr="003C3C40" w:rsidRDefault="00006E1E" w:rsidP="009A3E8B">
            <w:pPr>
              <w:spacing w:line="276" w:lineRule="auto"/>
              <w:ind w:firstLine="0"/>
              <w:jc w:val="center"/>
              <w:rPr>
                <w:highlight w:val="yellow"/>
              </w:rPr>
            </w:pPr>
            <w:r w:rsidRPr="00006E1E">
              <w:t>Родермель Артема Владимировича</w:t>
            </w:r>
          </w:p>
        </w:tc>
      </w:tr>
      <w:tr w:rsidR="000C0533" w:rsidRPr="003C3C40" w14:paraId="67559157" w14:textId="77777777" w:rsidTr="000C0533">
        <w:trPr>
          <w:trHeight w:val="371"/>
        </w:trPr>
        <w:tc>
          <w:tcPr>
            <w:tcW w:w="2336" w:type="dxa"/>
            <w:tcBorders>
              <w:top w:val="nil"/>
              <w:left w:val="nil"/>
              <w:bottom w:val="nil"/>
              <w:right w:val="nil"/>
            </w:tcBorders>
            <w:vAlign w:val="bottom"/>
          </w:tcPr>
          <w:p w14:paraId="627BB057" w14:textId="6496D455" w:rsidR="000E6786" w:rsidRPr="003C3C40" w:rsidRDefault="000E6786" w:rsidP="002A365E">
            <w:pPr>
              <w:spacing w:line="276" w:lineRule="auto"/>
              <w:ind w:firstLine="0"/>
            </w:pPr>
            <w:r w:rsidRPr="003C3C40">
              <w:t>Курс</w:t>
            </w:r>
          </w:p>
        </w:tc>
        <w:tc>
          <w:tcPr>
            <w:tcW w:w="1492" w:type="dxa"/>
            <w:tcBorders>
              <w:left w:val="nil"/>
              <w:bottom w:val="single" w:sz="4" w:space="0" w:color="auto"/>
              <w:right w:val="nil"/>
            </w:tcBorders>
            <w:vAlign w:val="bottom"/>
          </w:tcPr>
          <w:p w14:paraId="3E28E6DA" w14:textId="283001DD" w:rsidR="000E6786" w:rsidRPr="003C3C40" w:rsidRDefault="00626B61" w:rsidP="009A3E8B">
            <w:pPr>
              <w:spacing w:line="276" w:lineRule="auto"/>
              <w:ind w:firstLine="0"/>
              <w:jc w:val="center"/>
            </w:pPr>
            <w:r w:rsidRPr="00006E1E">
              <w:t>3</w:t>
            </w:r>
          </w:p>
        </w:tc>
        <w:tc>
          <w:tcPr>
            <w:tcW w:w="1275" w:type="dxa"/>
            <w:tcBorders>
              <w:left w:val="nil"/>
              <w:bottom w:val="nil"/>
              <w:right w:val="nil"/>
            </w:tcBorders>
            <w:vAlign w:val="bottom"/>
          </w:tcPr>
          <w:p w14:paraId="422D0C97" w14:textId="4D4BBB28" w:rsidR="000E6786" w:rsidRPr="003C3C40" w:rsidRDefault="000E6786" w:rsidP="002A365E">
            <w:pPr>
              <w:spacing w:line="276" w:lineRule="auto"/>
              <w:jc w:val="center"/>
            </w:pPr>
            <w:r w:rsidRPr="003C3C40">
              <w:t>группа</w:t>
            </w:r>
          </w:p>
        </w:tc>
        <w:tc>
          <w:tcPr>
            <w:tcW w:w="4242" w:type="dxa"/>
            <w:tcBorders>
              <w:left w:val="nil"/>
              <w:bottom w:val="single" w:sz="4" w:space="0" w:color="auto"/>
              <w:right w:val="nil"/>
            </w:tcBorders>
            <w:vAlign w:val="bottom"/>
          </w:tcPr>
          <w:p w14:paraId="5548DD10" w14:textId="6213B8E4" w:rsidR="000E6786" w:rsidRPr="003C3C40" w:rsidRDefault="00626B61" w:rsidP="009A3E8B">
            <w:pPr>
              <w:spacing w:line="276" w:lineRule="auto"/>
              <w:ind w:firstLine="0"/>
              <w:jc w:val="center"/>
              <w:rPr>
                <w:highlight w:val="yellow"/>
              </w:rPr>
            </w:pPr>
            <w:r w:rsidRPr="00006E1E">
              <w:t>ИСП.2</w:t>
            </w:r>
            <w:r w:rsidR="004E6E1E" w:rsidRPr="00006E1E">
              <w:t>1.2</w:t>
            </w:r>
            <w:r w:rsidRPr="00006E1E">
              <w:t>А</w:t>
            </w:r>
          </w:p>
        </w:tc>
      </w:tr>
      <w:tr w:rsidR="003E641F" w:rsidRPr="003C3C40" w14:paraId="631D41A2" w14:textId="77777777" w:rsidTr="005A011D">
        <w:trPr>
          <w:trHeight w:val="64"/>
        </w:trPr>
        <w:tc>
          <w:tcPr>
            <w:tcW w:w="2336" w:type="dxa"/>
            <w:tcBorders>
              <w:top w:val="nil"/>
              <w:left w:val="nil"/>
              <w:bottom w:val="nil"/>
              <w:right w:val="nil"/>
            </w:tcBorders>
            <w:vAlign w:val="bottom"/>
          </w:tcPr>
          <w:p w14:paraId="4253E839" w14:textId="77777777" w:rsidR="003E641F" w:rsidRPr="005A011D" w:rsidRDefault="003E641F" w:rsidP="002A365E">
            <w:pPr>
              <w:spacing w:line="276" w:lineRule="auto"/>
              <w:rPr>
                <w:sz w:val="2"/>
                <w:szCs w:val="2"/>
              </w:rPr>
            </w:pPr>
          </w:p>
        </w:tc>
        <w:tc>
          <w:tcPr>
            <w:tcW w:w="1492" w:type="dxa"/>
            <w:tcBorders>
              <w:top w:val="single" w:sz="4" w:space="0" w:color="auto"/>
              <w:left w:val="nil"/>
              <w:bottom w:val="nil"/>
              <w:right w:val="nil"/>
            </w:tcBorders>
          </w:tcPr>
          <w:p w14:paraId="2800AF3F" w14:textId="77777777" w:rsidR="003E641F" w:rsidRPr="005A011D" w:rsidRDefault="003E641F" w:rsidP="002A365E">
            <w:pPr>
              <w:spacing w:line="276" w:lineRule="auto"/>
              <w:rPr>
                <w:sz w:val="2"/>
                <w:szCs w:val="2"/>
              </w:rPr>
            </w:pPr>
          </w:p>
        </w:tc>
        <w:tc>
          <w:tcPr>
            <w:tcW w:w="1275" w:type="dxa"/>
            <w:tcBorders>
              <w:top w:val="nil"/>
              <w:left w:val="nil"/>
              <w:bottom w:val="nil"/>
              <w:right w:val="nil"/>
            </w:tcBorders>
          </w:tcPr>
          <w:p w14:paraId="3D4FC3E0" w14:textId="77777777" w:rsidR="003E641F" w:rsidRPr="005A011D" w:rsidRDefault="003E641F" w:rsidP="002A365E">
            <w:pPr>
              <w:spacing w:line="276" w:lineRule="auto"/>
              <w:rPr>
                <w:sz w:val="2"/>
                <w:szCs w:val="2"/>
              </w:rPr>
            </w:pPr>
          </w:p>
        </w:tc>
        <w:tc>
          <w:tcPr>
            <w:tcW w:w="4242" w:type="dxa"/>
            <w:tcBorders>
              <w:top w:val="single" w:sz="4" w:space="0" w:color="auto"/>
              <w:left w:val="nil"/>
              <w:bottom w:val="nil"/>
              <w:right w:val="nil"/>
            </w:tcBorders>
          </w:tcPr>
          <w:p w14:paraId="381A46DC" w14:textId="77777777" w:rsidR="003E641F" w:rsidRPr="005A011D" w:rsidRDefault="003E641F" w:rsidP="002A365E">
            <w:pPr>
              <w:spacing w:line="276" w:lineRule="auto"/>
              <w:rPr>
                <w:sz w:val="2"/>
                <w:szCs w:val="2"/>
              </w:rPr>
            </w:pPr>
          </w:p>
        </w:tc>
      </w:tr>
      <w:tr w:rsidR="008C7ABE" w:rsidRPr="003C3C40" w14:paraId="6EBE6CC1" w14:textId="77777777" w:rsidTr="000C0533">
        <w:tc>
          <w:tcPr>
            <w:tcW w:w="2336" w:type="dxa"/>
            <w:tcBorders>
              <w:top w:val="nil"/>
              <w:left w:val="nil"/>
              <w:bottom w:val="nil"/>
              <w:right w:val="nil"/>
            </w:tcBorders>
            <w:vAlign w:val="bottom"/>
          </w:tcPr>
          <w:p w14:paraId="58B5B156" w14:textId="5EC83276" w:rsidR="008C7ABE" w:rsidRPr="003C3C40" w:rsidRDefault="008C7ABE" w:rsidP="002A365E">
            <w:pPr>
              <w:spacing w:line="276" w:lineRule="auto"/>
              <w:ind w:firstLine="0"/>
            </w:pPr>
            <w:r w:rsidRPr="003C3C40">
              <w:t>Специальность</w:t>
            </w:r>
          </w:p>
        </w:tc>
        <w:tc>
          <w:tcPr>
            <w:tcW w:w="7009" w:type="dxa"/>
            <w:gridSpan w:val="3"/>
            <w:tcBorders>
              <w:top w:val="nil"/>
              <w:left w:val="nil"/>
              <w:right w:val="nil"/>
            </w:tcBorders>
            <w:vAlign w:val="bottom"/>
          </w:tcPr>
          <w:p w14:paraId="7865A6D7" w14:textId="2F45D0EB" w:rsidR="008C7ABE" w:rsidRPr="003C3C40" w:rsidRDefault="008C7ABE" w:rsidP="009A3E8B">
            <w:pPr>
              <w:spacing w:line="276" w:lineRule="auto"/>
              <w:ind w:firstLine="0"/>
              <w:jc w:val="center"/>
            </w:pPr>
            <w:r w:rsidRPr="003C3C40">
              <w:t>09.02.07 Информационные системы и программирование</w:t>
            </w:r>
          </w:p>
        </w:tc>
      </w:tr>
      <w:tr w:rsidR="000E6786" w:rsidRPr="003C3C40" w14:paraId="47692FFC" w14:textId="77777777" w:rsidTr="000C0533">
        <w:trPr>
          <w:trHeight w:val="385"/>
        </w:trPr>
        <w:tc>
          <w:tcPr>
            <w:tcW w:w="2336" w:type="dxa"/>
            <w:tcBorders>
              <w:top w:val="nil"/>
              <w:left w:val="nil"/>
              <w:bottom w:val="nil"/>
              <w:right w:val="nil"/>
            </w:tcBorders>
            <w:vAlign w:val="bottom"/>
          </w:tcPr>
          <w:p w14:paraId="1A5F22A0" w14:textId="48018996" w:rsidR="000E6786" w:rsidRPr="003C3C40" w:rsidRDefault="000E6786" w:rsidP="002A365E">
            <w:pPr>
              <w:spacing w:line="276" w:lineRule="auto"/>
              <w:ind w:firstLine="0"/>
            </w:pPr>
            <w:r w:rsidRPr="003C3C40">
              <w:t>Место практики</w:t>
            </w:r>
          </w:p>
        </w:tc>
        <w:tc>
          <w:tcPr>
            <w:tcW w:w="7009" w:type="dxa"/>
            <w:gridSpan w:val="3"/>
            <w:tcBorders>
              <w:left w:val="nil"/>
              <w:right w:val="nil"/>
            </w:tcBorders>
            <w:vAlign w:val="bottom"/>
          </w:tcPr>
          <w:p w14:paraId="2BE9E7AA" w14:textId="3323DA64" w:rsidR="003565C4" w:rsidRPr="003565C4" w:rsidRDefault="00006E1E" w:rsidP="009A3E8B">
            <w:pPr>
              <w:spacing w:line="276" w:lineRule="auto"/>
              <w:ind w:firstLine="0"/>
              <w:jc w:val="center"/>
              <w:rPr>
                <w:highlight w:val="yellow"/>
              </w:rPr>
            </w:pPr>
            <w:r>
              <w:t>МОУ СОШ №26</w:t>
            </w:r>
          </w:p>
        </w:tc>
      </w:tr>
      <w:tr w:rsidR="000E6786" w:rsidRPr="003C3C40" w14:paraId="02DC4DE6" w14:textId="77777777" w:rsidTr="000C0533">
        <w:trPr>
          <w:trHeight w:val="419"/>
        </w:trPr>
        <w:tc>
          <w:tcPr>
            <w:tcW w:w="2336" w:type="dxa"/>
            <w:tcBorders>
              <w:top w:val="nil"/>
              <w:left w:val="nil"/>
              <w:bottom w:val="nil"/>
              <w:right w:val="nil"/>
            </w:tcBorders>
            <w:vAlign w:val="bottom"/>
          </w:tcPr>
          <w:p w14:paraId="2962BE79" w14:textId="1523869D" w:rsidR="000E6786" w:rsidRPr="003C3C40" w:rsidRDefault="000E6786" w:rsidP="002A365E">
            <w:pPr>
              <w:spacing w:line="276" w:lineRule="auto"/>
              <w:ind w:firstLine="0"/>
            </w:pPr>
            <w:r w:rsidRPr="003C3C40">
              <w:t>Период практики</w:t>
            </w:r>
          </w:p>
        </w:tc>
        <w:tc>
          <w:tcPr>
            <w:tcW w:w="7009" w:type="dxa"/>
            <w:gridSpan w:val="3"/>
            <w:tcBorders>
              <w:left w:val="nil"/>
              <w:right w:val="nil"/>
            </w:tcBorders>
            <w:vAlign w:val="bottom"/>
          </w:tcPr>
          <w:p w14:paraId="308BEBA8" w14:textId="1526BE15" w:rsidR="000E6786" w:rsidRPr="003C3C40" w:rsidRDefault="003140D6" w:rsidP="009A3E8B">
            <w:pPr>
              <w:spacing w:line="276" w:lineRule="auto"/>
              <w:ind w:firstLine="0"/>
              <w:jc w:val="center"/>
            </w:pPr>
            <w:r>
              <w:t>24.11.202</w:t>
            </w:r>
            <w:r w:rsidR="003565C4">
              <w:t>3</w:t>
            </w:r>
            <w:r>
              <w:t xml:space="preserve"> г. – </w:t>
            </w:r>
            <w:r w:rsidR="00B951EF">
              <w:t>07</w:t>
            </w:r>
            <w:r>
              <w:t>.12.202</w:t>
            </w:r>
            <w:r w:rsidR="003565C4">
              <w:t>3</w:t>
            </w:r>
            <w:r>
              <w:t xml:space="preserve"> г.</w:t>
            </w:r>
          </w:p>
        </w:tc>
      </w:tr>
      <w:tr w:rsidR="00B951EF" w:rsidRPr="003C3C40" w14:paraId="4D932278" w14:textId="77777777" w:rsidTr="000C0533">
        <w:trPr>
          <w:trHeight w:val="419"/>
        </w:trPr>
        <w:tc>
          <w:tcPr>
            <w:tcW w:w="2336" w:type="dxa"/>
            <w:tcBorders>
              <w:top w:val="nil"/>
              <w:left w:val="nil"/>
              <w:bottom w:val="nil"/>
              <w:right w:val="nil"/>
            </w:tcBorders>
            <w:vAlign w:val="bottom"/>
          </w:tcPr>
          <w:p w14:paraId="6A88211E" w14:textId="77777777" w:rsidR="00B951EF" w:rsidRPr="003C3C40" w:rsidRDefault="00B951EF" w:rsidP="002A365E">
            <w:pPr>
              <w:spacing w:line="276" w:lineRule="auto"/>
              <w:ind w:firstLine="0"/>
            </w:pPr>
          </w:p>
        </w:tc>
        <w:tc>
          <w:tcPr>
            <w:tcW w:w="7009" w:type="dxa"/>
            <w:gridSpan w:val="3"/>
            <w:tcBorders>
              <w:left w:val="nil"/>
              <w:right w:val="nil"/>
            </w:tcBorders>
            <w:vAlign w:val="bottom"/>
          </w:tcPr>
          <w:p w14:paraId="036B7C7B" w14:textId="48BF7264" w:rsidR="00B951EF" w:rsidRDefault="00B951EF" w:rsidP="009A3E8B">
            <w:pPr>
              <w:spacing w:line="276" w:lineRule="auto"/>
              <w:ind w:firstLine="0"/>
              <w:jc w:val="center"/>
            </w:pPr>
            <w:r>
              <w:t>08.12.202</w:t>
            </w:r>
            <w:r w:rsidR="003565C4">
              <w:t>3</w:t>
            </w:r>
            <w:r>
              <w:t xml:space="preserve"> г. – 21.12.202</w:t>
            </w:r>
            <w:r w:rsidR="003565C4">
              <w:t>3</w:t>
            </w:r>
            <w:r>
              <w:t xml:space="preserve"> г.</w:t>
            </w:r>
          </w:p>
        </w:tc>
      </w:tr>
      <w:tr w:rsidR="000165A7" w:rsidRPr="003C3C40" w14:paraId="796562D3" w14:textId="77777777" w:rsidTr="00CF5B3D">
        <w:trPr>
          <w:trHeight w:val="497"/>
        </w:trPr>
        <w:tc>
          <w:tcPr>
            <w:tcW w:w="9345" w:type="dxa"/>
            <w:gridSpan w:val="4"/>
            <w:tcBorders>
              <w:top w:val="nil"/>
              <w:left w:val="nil"/>
              <w:bottom w:val="nil"/>
              <w:right w:val="nil"/>
            </w:tcBorders>
            <w:vAlign w:val="bottom"/>
          </w:tcPr>
          <w:p w14:paraId="710574F9" w14:textId="5D8D022B" w:rsidR="000165A7" w:rsidRPr="003C3C40" w:rsidRDefault="000165A7" w:rsidP="002A365E">
            <w:pPr>
              <w:spacing w:line="276" w:lineRule="auto"/>
              <w:ind w:firstLine="0"/>
            </w:pPr>
            <w:r w:rsidRPr="003C3C40">
              <w:t xml:space="preserve">Руководители практики </w:t>
            </w:r>
          </w:p>
        </w:tc>
      </w:tr>
      <w:tr w:rsidR="003C3C40" w:rsidRPr="003C3C40" w14:paraId="30AE054D" w14:textId="77777777" w:rsidTr="000C0533">
        <w:trPr>
          <w:trHeight w:val="410"/>
        </w:trPr>
        <w:tc>
          <w:tcPr>
            <w:tcW w:w="2336" w:type="dxa"/>
            <w:tcBorders>
              <w:top w:val="nil"/>
              <w:left w:val="nil"/>
              <w:bottom w:val="nil"/>
              <w:right w:val="nil"/>
            </w:tcBorders>
            <w:vAlign w:val="bottom"/>
          </w:tcPr>
          <w:p w14:paraId="418D27EC" w14:textId="70DC03AB" w:rsidR="003C3C40" w:rsidRPr="003C3C40" w:rsidRDefault="003C3C40" w:rsidP="002A365E">
            <w:pPr>
              <w:spacing w:line="276" w:lineRule="auto"/>
              <w:ind w:firstLine="0"/>
            </w:pPr>
            <w:r w:rsidRPr="003C3C40">
              <w:t>от колледжа</w:t>
            </w:r>
          </w:p>
        </w:tc>
        <w:tc>
          <w:tcPr>
            <w:tcW w:w="7009" w:type="dxa"/>
            <w:gridSpan w:val="3"/>
            <w:tcBorders>
              <w:top w:val="nil"/>
              <w:left w:val="nil"/>
              <w:right w:val="nil"/>
            </w:tcBorders>
            <w:vAlign w:val="bottom"/>
          </w:tcPr>
          <w:p w14:paraId="17C30BF2" w14:textId="4468991E" w:rsidR="003C3C40" w:rsidRPr="003C3C40" w:rsidRDefault="003565C4" w:rsidP="009A3E8B">
            <w:pPr>
              <w:spacing w:line="276" w:lineRule="auto"/>
              <w:ind w:firstLine="0"/>
              <w:jc w:val="center"/>
            </w:pPr>
            <w:proofErr w:type="spellStart"/>
            <w:r w:rsidRPr="004E6E1E">
              <w:t>Шалягина</w:t>
            </w:r>
            <w:proofErr w:type="spellEnd"/>
            <w:r w:rsidRPr="004E6E1E">
              <w:t xml:space="preserve"> Наталья Сергеевна</w:t>
            </w:r>
            <w:r w:rsidR="004E6E1E">
              <w:t>, Сафонова Марина Юрьевна</w:t>
            </w:r>
          </w:p>
        </w:tc>
      </w:tr>
      <w:tr w:rsidR="001A6C99" w:rsidRPr="003C3C40" w14:paraId="1C617307" w14:textId="77777777" w:rsidTr="000C0533">
        <w:trPr>
          <w:trHeight w:val="410"/>
        </w:trPr>
        <w:tc>
          <w:tcPr>
            <w:tcW w:w="2336" w:type="dxa"/>
            <w:tcBorders>
              <w:top w:val="nil"/>
              <w:left w:val="nil"/>
              <w:bottom w:val="nil"/>
              <w:right w:val="nil"/>
            </w:tcBorders>
            <w:vAlign w:val="bottom"/>
          </w:tcPr>
          <w:p w14:paraId="3C1E9C04" w14:textId="77777777" w:rsidR="001A6C99" w:rsidRPr="003C3C40" w:rsidRDefault="001A6C99" w:rsidP="002A365E">
            <w:pPr>
              <w:spacing w:line="276" w:lineRule="auto"/>
              <w:ind w:firstLine="0"/>
            </w:pPr>
          </w:p>
        </w:tc>
        <w:tc>
          <w:tcPr>
            <w:tcW w:w="7009" w:type="dxa"/>
            <w:gridSpan w:val="3"/>
            <w:tcBorders>
              <w:top w:val="nil"/>
              <w:left w:val="nil"/>
              <w:right w:val="nil"/>
            </w:tcBorders>
            <w:vAlign w:val="bottom"/>
          </w:tcPr>
          <w:p w14:paraId="03CAFBE7" w14:textId="40EF8DC4" w:rsidR="001A6C99" w:rsidRPr="001A6C99" w:rsidRDefault="001A6C99" w:rsidP="009A3E8B">
            <w:pPr>
              <w:spacing w:line="276" w:lineRule="auto"/>
              <w:ind w:firstLine="0"/>
              <w:jc w:val="center"/>
              <w:rPr>
                <w:sz w:val="16"/>
              </w:rPr>
            </w:pPr>
            <w:r>
              <w:rPr>
                <w:sz w:val="16"/>
              </w:rPr>
              <w:t>ФИО</w:t>
            </w:r>
          </w:p>
          <w:p w14:paraId="7D540C1B" w14:textId="5FBBEEC7" w:rsidR="001A6C99" w:rsidRDefault="004E6E1E" w:rsidP="009A3E8B">
            <w:pPr>
              <w:spacing w:line="276" w:lineRule="auto"/>
              <w:ind w:firstLine="0"/>
              <w:jc w:val="center"/>
            </w:pPr>
            <w:proofErr w:type="spellStart"/>
            <w:r>
              <w:t>Фиськова</w:t>
            </w:r>
            <w:proofErr w:type="spellEnd"/>
            <w:r>
              <w:t xml:space="preserve"> Елена Анатольевна</w:t>
            </w:r>
          </w:p>
        </w:tc>
      </w:tr>
      <w:tr w:rsidR="003C3C40" w:rsidRPr="003C3C40" w14:paraId="52D361D6" w14:textId="77777777" w:rsidTr="00CF5B3D">
        <w:trPr>
          <w:trHeight w:val="419"/>
        </w:trPr>
        <w:tc>
          <w:tcPr>
            <w:tcW w:w="2336" w:type="dxa"/>
            <w:tcBorders>
              <w:top w:val="nil"/>
              <w:left w:val="nil"/>
              <w:bottom w:val="nil"/>
              <w:right w:val="nil"/>
            </w:tcBorders>
            <w:vAlign w:val="bottom"/>
          </w:tcPr>
          <w:p w14:paraId="1F0E3244" w14:textId="56ED92F3" w:rsidR="003C3C40" w:rsidRPr="003C3C40" w:rsidRDefault="003C3C40" w:rsidP="002A365E">
            <w:pPr>
              <w:spacing w:line="276" w:lineRule="auto"/>
              <w:ind w:firstLine="0"/>
            </w:pPr>
            <w:r w:rsidRPr="003C3C40">
              <w:t>от организации</w:t>
            </w:r>
          </w:p>
        </w:tc>
        <w:tc>
          <w:tcPr>
            <w:tcW w:w="7009" w:type="dxa"/>
            <w:gridSpan w:val="3"/>
            <w:tcBorders>
              <w:left w:val="nil"/>
              <w:bottom w:val="single" w:sz="4" w:space="0" w:color="auto"/>
              <w:right w:val="nil"/>
            </w:tcBorders>
            <w:vAlign w:val="bottom"/>
          </w:tcPr>
          <w:p w14:paraId="34D4F1B5" w14:textId="6546EB14" w:rsidR="00CF5B3D" w:rsidRPr="00CF5B3D" w:rsidRDefault="00CF5B3D" w:rsidP="009A3E8B">
            <w:pPr>
              <w:spacing w:line="276" w:lineRule="auto"/>
              <w:ind w:firstLine="0"/>
              <w:jc w:val="center"/>
              <w:rPr>
                <w:sz w:val="16"/>
                <w:szCs w:val="16"/>
              </w:rPr>
            </w:pPr>
            <w:r w:rsidRPr="00CF5B3D">
              <w:rPr>
                <w:sz w:val="16"/>
                <w:szCs w:val="16"/>
              </w:rPr>
              <w:t>ФИО</w:t>
            </w:r>
          </w:p>
          <w:p w14:paraId="62041CD7" w14:textId="3C68B8F5" w:rsidR="003C3C40" w:rsidRPr="003C3C40" w:rsidRDefault="00600D71" w:rsidP="009A3E8B">
            <w:pPr>
              <w:spacing w:line="276" w:lineRule="auto"/>
              <w:ind w:firstLine="0"/>
              <w:jc w:val="center"/>
            </w:pPr>
            <w:r w:rsidRPr="00600D71">
              <w:rPr>
                <w:highlight w:val="yellow"/>
              </w:rPr>
              <w:t>ФИО</w:t>
            </w:r>
          </w:p>
        </w:tc>
      </w:tr>
      <w:tr w:rsidR="00CF5B3D" w:rsidRPr="003C3C40" w14:paraId="39AB81FB" w14:textId="77777777" w:rsidTr="0006051E">
        <w:trPr>
          <w:trHeight w:val="745"/>
        </w:trPr>
        <w:tc>
          <w:tcPr>
            <w:tcW w:w="2336" w:type="dxa"/>
            <w:tcBorders>
              <w:top w:val="nil"/>
              <w:left w:val="nil"/>
              <w:bottom w:val="nil"/>
              <w:right w:val="nil"/>
            </w:tcBorders>
            <w:vAlign w:val="bottom"/>
          </w:tcPr>
          <w:p w14:paraId="024DEADE" w14:textId="59BC46D3" w:rsidR="00CF5B3D" w:rsidRPr="003C3C40" w:rsidRDefault="00CF5B3D" w:rsidP="002A365E">
            <w:pPr>
              <w:spacing w:line="276" w:lineRule="auto"/>
              <w:jc w:val="right"/>
            </w:pPr>
          </w:p>
        </w:tc>
        <w:tc>
          <w:tcPr>
            <w:tcW w:w="7009" w:type="dxa"/>
            <w:gridSpan w:val="3"/>
            <w:tcBorders>
              <w:left w:val="nil"/>
              <w:bottom w:val="nil"/>
              <w:right w:val="nil"/>
            </w:tcBorders>
          </w:tcPr>
          <w:p w14:paraId="023801D9" w14:textId="793A08E8" w:rsidR="00CF5B3D" w:rsidRPr="00CF5B3D" w:rsidRDefault="00CF5B3D" w:rsidP="009A3E8B">
            <w:pPr>
              <w:spacing w:line="276" w:lineRule="auto"/>
              <w:ind w:firstLine="0"/>
              <w:jc w:val="center"/>
              <w:rPr>
                <w:sz w:val="16"/>
                <w:szCs w:val="16"/>
              </w:rPr>
            </w:pPr>
            <w:r>
              <w:rPr>
                <w:sz w:val="16"/>
                <w:szCs w:val="16"/>
              </w:rPr>
              <w:t>ФИО</w:t>
            </w:r>
          </w:p>
        </w:tc>
      </w:tr>
    </w:tbl>
    <w:p w14:paraId="04C7F122" w14:textId="77777777" w:rsidR="00B8455B" w:rsidRDefault="00B8455B" w:rsidP="009A3E8B">
      <w:pPr>
        <w:spacing w:line="240" w:lineRule="auto"/>
        <w:jc w:val="center"/>
        <w:rPr>
          <w:sz w:val="28"/>
        </w:rPr>
      </w:pPr>
    </w:p>
    <w:p w14:paraId="057A4F64" w14:textId="77777777" w:rsidR="00B8455B" w:rsidRDefault="00B8455B" w:rsidP="009A3E8B">
      <w:pPr>
        <w:spacing w:line="240" w:lineRule="auto"/>
        <w:jc w:val="center"/>
        <w:rPr>
          <w:sz w:val="28"/>
        </w:rPr>
      </w:pPr>
    </w:p>
    <w:p w14:paraId="0E231E32" w14:textId="77777777" w:rsidR="00B8455B" w:rsidRDefault="00B8455B" w:rsidP="009A3E8B">
      <w:pPr>
        <w:spacing w:line="240" w:lineRule="auto"/>
        <w:jc w:val="center"/>
        <w:rPr>
          <w:sz w:val="28"/>
        </w:rPr>
      </w:pPr>
    </w:p>
    <w:p w14:paraId="744A1F48" w14:textId="77777777" w:rsidR="00B8455B" w:rsidRDefault="00B8455B" w:rsidP="009A3E8B">
      <w:pPr>
        <w:spacing w:line="240" w:lineRule="auto"/>
        <w:jc w:val="center"/>
        <w:rPr>
          <w:sz w:val="28"/>
        </w:rPr>
      </w:pPr>
    </w:p>
    <w:p w14:paraId="5A9EF30F" w14:textId="77777777" w:rsidR="00B8455B" w:rsidRDefault="00B8455B" w:rsidP="009A3E8B">
      <w:pPr>
        <w:spacing w:line="240" w:lineRule="auto"/>
        <w:jc w:val="center"/>
        <w:rPr>
          <w:sz w:val="28"/>
        </w:rPr>
      </w:pPr>
    </w:p>
    <w:p w14:paraId="1EDF617D" w14:textId="77777777" w:rsidR="00B8455B" w:rsidRDefault="00B8455B" w:rsidP="009A3E8B">
      <w:pPr>
        <w:spacing w:line="240" w:lineRule="auto"/>
        <w:jc w:val="center"/>
        <w:rPr>
          <w:sz w:val="28"/>
        </w:rPr>
      </w:pPr>
    </w:p>
    <w:p w14:paraId="44726B7F" w14:textId="10784D55" w:rsidR="00076B86" w:rsidRPr="00076B86" w:rsidRDefault="009C28D9" w:rsidP="000B0AD7">
      <w:pPr>
        <w:contextualSpacing/>
        <w:jc w:val="center"/>
        <w:rPr>
          <w:rStyle w:val="a3"/>
          <w:b w:val="0"/>
          <w:bCs w:val="0"/>
        </w:rPr>
      </w:pPr>
      <w:r>
        <w:t xml:space="preserve">г. </w:t>
      </w:r>
      <w:r w:rsidR="00B8455B" w:rsidRPr="0006051E">
        <w:t>Орехово-Зуево, 202</w:t>
      </w:r>
      <w:r w:rsidR="003565C4">
        <w:t>3</w:t>
      </w:r>
    </w:p>
    <w:p w14:paraId="7AEC2236" w14:textId="12943DE0" w:rsidR="00E51DDC" w:rsidRDefault="006D14A1" w:rsidP="00846003">
      <w:pPr>
        <w:pStyle w:val="1"/>
      </w:pPr>
      <w:r>
        <w:lastRenderedPageBreak/>
        <w:t>СОДЕРЖАНИЕ</w:t>
      </w:r>
    </w:p>
    <w:p w14:paraId="5C16835B" w14:textId="22E5B2B7" w:rsidR="003E22E0" w:rsidRDefault="001930F5" w:rsidP="003E22E0">
      <w:pPr>
        <w:pStyle w:val="a4"/>
        <w:numPr>
          <w:ilvl w:val="0"/>
          <w:numId w:val="11"/>
        </w:numPr>
        <w:rPr>
          <w:sz w:val="24"/>
        </w:rPr>
      </w:pPr>
      <w:r>
        <w:rPr>
          <w:sz w:val="24"/>
        </w:rPr>
        <w:t>Ознакомление с целями и задачами практики</w:t>
      </w:r>
      <w:r w:rsidR="008A64E2">
        <w:rPr>
          <w:sz w:val="24"/>
        </w:rPr>
        <w:t>.</w:t>
      </w:r>
    </w:p>
    <w:p w14:paraId="746D7D68" w14:textId="6105D3EC" w:rsidR="001930F5" w:rsidRDefault="00976767" w:rsidP="003E22E0">
      <w:pPr>
        <w:pStyle w:val="a4"/>
        <w:numPr>
          <w:ilvl w:val="0"/>
          <w:numId w:val="11"/>
        </w:numPr>
        <w:rPr>
          <w:sz w:val="24"/>
        </w:rPr>
      </w:pPr>
      <w:r w:rsidRPr="00976767">
        <w:rPr>
          <w:sz w:val="24"/>
        </w:rPr>
        <w:t>Знакомство с рабочим местом и руководителями практики</w:t>
      </w:r>
      <w:r w:rsidR="008A64E2">
        <w:rPr>
          <w:sz w:val="24"/>
        </w:rPr>
        <w:t>.</w:t>
      </w:r>
    </w:p>
    <w:p w14:paraId="10D58567" w14:textId="379FDC7A" w:rsidR="00976767" w:rsidRDefault="008A64E2" w:rsidP="003E22E0">
      <w:pPr>
        <w:pStyle w:val="a4"/>
        <w:numPr>
          <w:ilvl w:val="0"/>
          <w:numId w:val="11"/>
        </w:numPr>
        <w:rPr>
          <w:sz w:val="24"/>
        </w:rPr>
      </w:pPr>
      <w:r w:rsidRPr="008A64E2">
        <w:rPr>
          <w:sz w:val="24"/>
        </w:rPr>
        <w:t>Анализ программного и аппаратного обеспечения организации</w:t>
      </w:r>
      <w:r>
        <w:rPr>
          <w:sz w:val="24"/>
        </w:rPr>
        <w:t>.</w:t>
      </w:r>
    </w:p>
    <w:p w14:paraId="0B874707" w14:textId="0ADA02B3" w:rsidR="008A64E2" w:rsidRDefault="008A64E2" w:rsidP="003E22E0">
      <w:pPr>
        <w:pStyle w:val="a4"/>
        <w:numPr>
          <w:ilvl w:val="0"/>
          <w:numId w:val="11"/>
        </w:numPr>
        <w:rPr>
          <w:sz w:val="24"/>
        </w:rPr>
      </w:pPr>
      <w:r w:rsidRPr="008A64E2">
        <w:rPr>
          <w:sz w:val="24"/>
        </w:rPr>
        <w:t>Разработка программного продукта в соответствии с нуждами организации</w:t>
      </w:r>
      <w:r>
        <w:rPr>
          <w:sz w:val="24"/>
        </w:rPr>
        <w:t>.</w:t>
      </w:r>
    </w:p>
    <w:p w14:paraId="084346F0" w14:textId="68A6405A" w:rsidR="008A64E2" w:rsidRDefault="008A64E2" w:rsidP="003E22E0">
      <w:pPr>
        <w:pStyle w:val="a4"/>
        <w:numPr>
          <w:ilvl w:val="0"/>
          <w:numId w:val="11"/>
        </w:numPr>
        <w:rPr>
          <w:sz w:val="24"/>
        </w:rPr>
      </w:pPr>
      <w:r w:rsidRPr="008A64E2">
        <w:rPr>
          <w:sz w:val="24"/>
        </w:rPr>
        <w:t>Создание базы данных в СУБД</w:t>
      </w:r>
      <w:r>
        <w:rPr>
          <w:sz w:val="24"/>
        </w:rPr>
        <w:t>.</w:t>
      </w:r>
    </w:p>
    <w:p w14:paraId="05FD188B" w14:textId="4CFFA6CB" w:rsidR="008A64E2" w:rsidRPr="003E22E0" w:rsidRDefault="008A64E2" w:rsidP="003E22E0">
      <w:pPr>
        <w:pStyle w:val="a4"/>
        <w:numPr>
          <w:ilvl w:val="0"/>
          <w:numId w:val="11"/>
        </w:numPr>
        <w:rPr>
          <w:sz w:val="24"/>
        </w:rPr>
      </w:pPr>
      <w:r w:rsidRPr="008A64E2">
        <w:rPr>
          <w:sz w:val="24"/>
        </w:rPr>
        <w:t>Выводы по практике</w:t>
      </w:r>
      <w:r>
        <w:rPr>
          <w:sz w:val="24"/>
        </w:rPr>
        <w:t>.</w:t>
      </w:r>
    </w:p>
    <w:p w14:paraId="787F1F9E" w14:textId="2CEF6C5C" w:rsidR="00076B86" w:rsidRPr="003D779B" w:rsidRDefault="00846003" w:rsidP="00846003">
      <w:pPr>
        <w:pStyle w:val="1"/>
      </w:pPr>
      <w:r w:rsidRPr="00846003">
        <w:t xml:space="preserve">1. </w:t>
      </w:r>
      <w:r w:rsidR="00076B86" w:rsidRPr="00846003">
        <w:t>Оз</w:t>
      </w:r>
      <w:r w:rsidR="00076B86" w:rsidRPr="003D779B">
        <w:t>накомление с целями и задачами практики</w:t>
      </w:r>
    </w:p>
    <w:p w14:paraId="0066CF3B" w14:textId="7C807126" w:rsidR="00076B86" w:rsidRDefault="00076B86" w:rsidP="006D14A1">
      <w:r>
        <w:t>Учебная</w:t>
      </w:r>
      <w:r w:rsidRPr="004D06A7">
        <w:t xml:space="preserve"> практика проходила в</w:t>
      </w:r>
      <w:r w:rsidR="00600D71">
        <w:t xml:space="preserve"> </w:t>
      </w:r>
      <w:r w:rsidR="00006E1E">
        <w:t>МОУ СОШ №26</w:t>
      </w:r>
      <w:r w:rsidR="003565C4">
        <w:t>.</w:t>
      </w:r>
      <w:r w:rsidR="006D14A1" w:rsidRPr="006D14A1">
        <w:t xml:space="preserve"> </w:t>
      </w:r>
      <w:r w:rsidRPr="004D06A7">
        <w:t xml:space="preserve">Продолжительность </w:t>
      </w:r>
      <w:r>
        <w:t>учебной</w:t>
      </w:r>
      <w:r w:rsidRPr="004D06A7">
        <w:t xml:space="preserve"> практики – </w:t>
      </w:r>
      <w:r w:rsidR="00F840AE">
        <w:t>4</w:t>
      </w:r>
      <w:r w:rsidRPr="004D06A7">
        <w:t xml:space="preserve"> недел</w:t>
      </w:r>
      <w:r w:rsidR="001930F5">
        <w:t>и</w:t>
      </w:r>
      <w:r w:rsidRPr="004D06A7">
        <w:t xml:space="preserve">, </w:t>
      </w:r>
      <w:r w:rsidRPr="0082477D">
        <w:t>с 2</w:t>
      </w:r>
      <w:r w:rsidR="00621C5B">
        <w:t>4</w:t>
      </w:r>
      <w:r w:rsidRPr="0082477D">
        <w:t xml:space="preserve"> </w:t>
      </w:r>
      <w:r w:rsidR="00621C5B">
        <w:t>ноября</w:t>
      </w:r>
      <w:r w:rsidRPr="0082477D">
        <w:t xml:space="preserve"> по </w:t>
      </w:r>
      <w:r>
        <w:t>2</w:t>
      </w:r>
      <w:r w:rsidR="00621C5B">
        <w:t>1</w:t>
      </w:r>
      <w:r w:rsidRPr="0082477D">
        <w:t xml:space="preserve"> </w:t>
      </w:r>
      <w:r w:rsidR="00621C5B">
        <w:t>декабря</w:t>
      </w:r>
      <w:r w:rsidRPr="0082477D">
        <w:t xml:space="preserve"> 202</w:t>
      </w:r>
      <w:r w:rsidR="003565C4">
        <w:t>3</w:t>
      </w:r>
      <w:r w:rsidRPr="0082477D">
        <w:t xml:space="preserve"> года.</w:t>
      </w:r>
    </w:p>
    <w:p w14:paraId="4393F171" w14:textId="56EB81B4" w:rsidR="00BA19E5" w:rsidRDefault="00BA19E5" w:rsidP="006D14A1">
      <w:r>
        <w:t>Целями практики являются:</w:t>
      </w:r>
    </w:p>
    <w:p w14:paraId="11451940" w14:textId="77DF7B3F" w:rsidR="00BA19E5" w:rsidRPr="00BA19E5" w:rsidRDefault="00BA19E5" w:rsidP="00FB50D1">
      <w:pPr>
        <w:pStyle w:val="a4"/>
        <w:numPr>
          <w:ilvl w:val="0"/>
          <w:numId w:val="12"/>
        </w:numPr>
        <w:ind w:left="0" w:firstLine="709"/>
        <w:rPr>
          <w:sz w:val="24"/>
          <w:szCs w:val="24"/>
        </w:rPr>
      </w:pPr>
      <w:r w:rsidRPr="00BA19E5">
        <w:rPr>
          <w:sz w:val="24"/>
          <w:szCs w:val="24"/>
        </w:rPr>
        <w:t>приобретение первоначального практического опыта и первичных профессиональных умений по ПМ.01 и ПМ.11;</w:t>
      </w:r>
    </w:p>
    <w:p w14:paraId="22E663A0" w14:textId="77777777" w:rsidR="00BA19E5" w:rsidRPr="00BA19E5" w:rsidRDefault="00BA19E5" w:rsidP="00FB50D1">
      <w:pPr>
        <w:pStyle w:val="a4"/>
        <w:numPr>
          <w:ilvl w:val="0"/>
          <w:numId w:val="12"/>
        </w:numPr>
        <w:ind w:left="0" w:firstLine="709"/>
        <w:rPr>
          <w:sz w:val="24"/>
          <w:szCs w:val="24"/>
        </w:rPr>
      </w:pPr>
      <w:r w:rsidRPr="00BA19E5">
        <w:rPr>
          <w:sz w:val="24"/>
          <w:szCs w:val="24"/>
        </w:rPr>
        <w:t>закрепление, углубление знаний и приобретение навыков работы;</w:t>
      </w:r>
    </w:p>
    <w:p w14:paraId="23DBC98F" w14:textId="6DD7DD25" w:rsidR="00BA19E5" w:rsidRPr="00BA19E5" w:rsidRDefault="00BA19E5" w:rsidP="00FB50D1">
      <w:pPr>
        <w:pStyle w:val="a4"/>
        <w:numPr>
          <w:ilvl w:val="0"/>
          <w:numId w:val="12"/>
        </w:numPr>
        <w:ind w:left="0" w:firstLine="709"/>
        <w:rPr>
          <w:sz w:val="24"/>
          <w:szCs w:val="24"/>
        </w:rPr>
      </w:pPr>
      <w:r w:rsidRPr="00BA19E5">
        <w:rPr>
          <w:sz w:val="24"/>
          <w:szCs w:val="24"/>
        </w:rPr>
        <w:t>улучшение качества профессиональной подготовки будущего специалиста.</w:t>
      </w:r>
    </w:p>
    <w:p w14:paraId="0328B632" w14:textId="6AADD959" w:rsidR="00076B86" w:rsidRDefault="00076B86" w:rsidP="00FB50D1">
      <w:r w:rsidRPr="004D06A7">
        <w:t xml:space="preserve">Основными задачами </w:t>
      </w:r>
      <w:r w:rsidR="002A5221">
        <w:t>учебной</w:t>
      </w:r>
      <w:r w:rsidRPr="004D06A7">
        <w:t xml:space="preserve"> практики являлись:</w:t>
      </w:r>
    </w:p>
    <w:p w14:paraId="29721211" w14:textId="536FC9C2" w:rsidR="00BA19E5" w:rsidRPr="00BA19E5" w:rsidRDefault="00BA19E5" w:rsidP="00FB50D1">
      <w:pPr>
        <w:pStyle w:val="a4"/>
        <w:numPr>
          <w:ilvl w:val="0"/>
          <w:numId w:val="13"/>
        </w:numPr>
        <w:ind w:left="0" w:firstLine="709"/>
        <w:rPr>
          <w:sz w:val="24"/>
          <w:szCs w:val="24"/>
        </w:rPr>
      </w:pPr>
      <w:r w:rsidRPr="00BA19E5">
        <w:rPr>
          <w:sz w:val="24"/>
          <w:szCs w:val="24"/>
        </w:rPr>
        <w:t>формирование у студентов знаний, умений и навыков, профессиональных компетенций, профессионально значимых личностных качеств;</w:t>
      </w:r>
    </w:p>
    <w:p w14:paraId="69608AE6" w14:textId="0174322B" w:rsidR="00BA19E5" w:rsidRPr="00BA19E5" w:rsidRDefault="00BA19E5" w:rsidP="00FB50D1">
      <w:pPr>
        <w:pStyle w:val="a4"/>
        <w:numPr>
          <w:ilvl w:val="0"/>
          <w:numId w:val="13"/>
        </w:numPr>
        <w:ind w:left="0" w:firstLine="709"/>
        <w:rPr>
          <w:sz w:val="24"/>
          <w:szCs w:val="24"/>
        </w:rPr>
      </w:pPr>
      <w:r w:rsidRPr="00BA19E5">
        <w:rPr>
          <w:sz w:val="24"/>
          <w:szCs w:val="24"/>
        </w:rPr>
        <w:t>развитие профессионального интереса, формирование мотивационно-целостного отношения к профессиональной деятельности, готовности к выполнению профессиональных задач в соответствии с нормами морали, профессиональной этики и служебного этикета;</w:t>
      </w:r>
    </w:p>
    <w:p w14:paraId="2A782026" w14:textId="37BD8E5E" w:rsidR="00BA19E5" w:rsidRPr="00BA19E5" w:rsidRDefault="00BA19E5" w:rsidP="00BA19E5">
      <w:pPr>
        <w:pStyle w:val="a4"/>
        <w:numPr>
          <w:ilvl w:val="0"/>
          <w:numId w:val="13"/>
        </w:numPr>
        <w:rPr>
          <w:sz w:val="24"/>
          <w:szCs w:val="24"/>
        </w:rPr>
      </w:pPr>
      <w:r w:rsidRPr="00BA19E5">
        <w:rPr>
          <w:sz w:val="24"/>
          <w:szCs w:val="24"/>
        </w:rPr>
        <w:t>адаптация студентов к самостоятельной профессиональной деятельности.</w:t>
      </w:r>
    </w:p>
    <w:p w14:paraId="3F6EA69F" w14:textId="77777777" w:rsidR="00076B86" w:rsidRDefault="00076B86" w:rsidP="002A365E">
      <w:r w:rsidRPr="004D06A7">
        <w:t>В ходе практики были освоены общие и профессиональные компетенции</w:t>
      </w:r>
      <w:r>
        <w:t>,</w:t>
      </w:r>
      <w:r w:rsidRPr="004D06A7">
        <w:t xml:space="preserve"> а именно: </w:t>
      </w:r>
    </w:p>
    <w:p w14:paraId="16C17B20" w14:textId="40573D2E" w:rsidR="00FB50D1" w:rsidRDefault="00FB50D1" w:rsidP="00FB50D1">
      <w:r>
        <w:t>ПК 1.1 Формировать алгоритмы разработки программных модулей в соответствии с техническим заданием.</w:t>
      </w:r>
    </w:p>
    <w:p w14:paraId="6F410B87" w14:textId="77777777" w:rsidR="00FB50D1" w:rsidRDefault="00FB50D1" w:rsidP="00FB50D1">
      <w:r>
        <w:t>ПК 1.2 Разрабатывать программные модули в соответствии с техническим заданием.</w:t>
      </w:r>
    </w:p>
    <w:p w14:paraId="05267FCD" w14:textId="75A03CB9" w:rsidR="00FB50D1" w:rsidRDefault="00FB50D1" w:rsidP="00FB50D1">
      <w:r>
        <w:t>ПК 1.3 Выполнять отладку программных модулей с использованием специализированных программных средств.</w:t>
      </w:r>
    </w:p>
    <w:p w14:paraId="31018C07" w14:textId="7B588186" w:rsidR="00FB50D1" w:rsidRDefault="00FB50D1" w:rsidP="00FB50D1">
      <w:r>
        <w:t>ПК 1.4 Выполнять тестирование программных модулей.</w:t>
      </w:r>
    </w:p>
    <w:p w14:paraId="388BA670" w14:textId="0BE82641" w:rsidR="00FB50D1" w:rsidRDefault="00FB50D1" w:rsidP="00FB50D1">
      <w:r>
        <w:t>ПК 1.5 Осуществлять рефакторинг и оптимизацию программного кода.</w:t>
      </w:r>
    </w:p>
    <w:p w14:paraId="54673E24" w14:textId="6DB44700" w:rsidR="00FB50D1" w:rsidRDefault="00FB50D1" w:rsidP="00FB50D1">
      <w:pPr>
        <w:rPr>
          <w:lang w:eastAsia="ru-RU"/>
        </w:rPr>
      </w:pPr>
      <w:r>
        <w:rPr>
          <w:lang w:eastAsia="ru-RU"/>
        </w:rPr>
        <w:t>ПК 11.1 Осуществлять сбор, обработку и анализ информации для проектирования баз данных.</w:t>
      </w:r>
    </w:p>
    <w:p w14:paraId="17C7C55F" w14:textId="206AABEE" w:rsidR="00FB50D1" w:rsidRDefault="00FB50D1" w:rsidP="00FB50D1">
      <w:pPr>
        <w:rPr>
          <w:lang w:eastAsia="ru-RU"/>
        </w:rPr>
      </w:pPr>
      <w:r>
        <w:rPr>
          <w:lang w:eastAsia="ru-RU"/>
        </w:rPr>
        <w:t>ПК 11.2 Проектировать базу данных на основе анализа предметной области.</w:t>
      </w:r>
    </w:p>
    <w:p w14:paraId="65EB7C44" w14:textId="711684D1" w:rsidR="00FB50D1" w:rsidRDefault="00FB50D1" w:rsidP="00FB50D1">
      <w:pPr>
        <w:rPr>
          <w:lang w:eastAsia="ru-RU"/>
        </w:rPr>
      </w:pPr>
      <w:r>
        <w:rPr>
          <w:lang w:eastAsia="ru-RU"/>
        </w:rPr>
        <w:lastRenderedPageBreak/>
        <w:t>ПК 11.3 Разрабатывать объекты базы данных в соответствии с результатами анализа предметной области.</w:t>
      </w:r>
    </w:p>
    <w:p w14:paraId="160B23BB" w14:textId="1574EFB5" w:rsidR="00FB50D1" w:rsidRDefault="00FB50D1" w:rsidP="00FB50D1">
      <w:pPr>
        <w:rPr>
          <w:lang w:eastAsia="ru-RU"/>
        </w:rPr>
      </w:pPr>
      <w:r>
        <w:rPr>
          <w:lang w:eastAsia="ru-RU"/>
        </w:rPr>
        <w:t>ПК 11.4 Реализовывать базу данных в конкретной системе управления базами данных.</w:t>
      </w:r>
    </w:p>
    <w:p w14:paraId="44668D68" w14:textId="69400B8B" w:rsidR="00FB50D1" w:rsidRDefault="00FB50D1" w:rsidP="00FB50D1">
      <w:pPr>
        <w:rPr>
          <w:lang w:eastAsia="ru-RU"/>
        </w:rPr>
      </w:pPr>
      <w:r>
        <w:rPr>
          <w:lang w:eastAsia="ru-RU"/>
        </w:rPr>
        <w:t>ПК 11.5. Администрировать базы данных.</w:t>
      </w:r>
    </w:p>
    <w:p w14:paraId="35D3464F" w14:textId="77777777" w:rsidR="00FB50D1" w:rsidRDefault="00FB50D1" w:rsidP="00FB50D1">
      <w:pPr>
        <w:rPr>
          <w:lang w:eastAsia="ru-RU"/>
        </w:rPr>
      </w:pPr>
      <w:r>
        <w:rPr>
          <w:lang w:eastAsia="ru-RU"/>
        </w:rPr>
        <w:t>ПК 11.6 Защищать информацию в базе данных с использованием технологии защиты информации.</w:t>
      </w:r>
    </w:p>
    <w:p w14:paraId="1C0B918F" w14:textId="481A58F3" w:rsidR="00FB50D1" w:rsidRDefault="00FB50D1" w:rsidP="00FB50D1">
      <w:r>
        <w:t>ОК 01</w:t>
      </w:r>
      <w:r>
        <w:tab/>
        <w:t>Выбирать способы решения задач профессиональной деятельности, применительно к различным контекстам</w:t>
      </w:r>
    </w:p>
    <w:p w14:paraId="02DBD912" w14:textId="13AC10F2" w:rsidR="00FB50D1" w:rsidRDefault="00FB50D1" w:rsidP="00FB50D1">
      <w:r>
        <w:t>ОК 02</w:t>
      </w:r>
      <w:r>
        <w:tab/>
        <w:t xml:space="preserve">Использовать современные средства поиска, анализа и </w:t>
      </w:r>
      <w:proofErr w:type="gramStart"/>
      <w:r>
        <w:t>интерпретации информации</w:t>
      </w:r>
      <w:proofErr w:type="gramEnd"/>
      <w:r>
        <w:t xml:space="preserve"> и информационные технологии для выполнения задач профессиональной деятельности;</w:t>
      </w:r>
    </w:p>
    <w:p w14:paraId="47232AE8" w14:textId="687836AC" w:rsidR="00FB50D1" w:rsidRDefault="00FB50D1" w:rsidP="00FB50D1">
      <w:r>
        <w:t>ОК 03</w:t>
      </w:r>
      <w:r>
        <w:tab/>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p w14:paraId="2B31D5EF" w14:textId="330F2E83" w:rsidR="00FB50D1" w:rsidRDefault="00FB50D1" w:rsidP="00FB50D1">
      <w:r>
        <w:t>ОК 04</w:t>
      </w:r>
      <w:r>
        <w:tab/>
        <w:t>Эффективно взаимодействовать и работать в коллективе и команде;</w:t>
      </w:r>
    </w:p>
    <w:p w14:paraId="31E8FF87" w14:textId="42D2FBB5" w:rsidR="00FB50D1" w:rsidRDefault="00FB50D1" w:rsidP="00FB50D1">
      <w:r>
        <w:t>ОК 05</w:t>
      </w:r>
      <w:r>
        <w:tab/>
        <w:t xml:space="preserve">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p w14:paraId="529F9F61" w14:textId="2CC5FEF6" w:rsidR="00FB50D1" w:rsidRDefault="00FB50D1" w:rsidP="00FB50D1">
      <w:r>
        <w:t>ОК 06</w:t>
      </w:r>
      <w:r>
        <w:tab/>
        <w:t>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w:t>
      </w:r>
    </w:p>
    <w:p w14:paraId="50B23510" w14:textId="6BBC2AE2" w:rsidR="00FB50D1" w:rsidRDefault="00FB50D1" w:rsidP="00FB50D1">
      <w:r>
        <w:t>ОК 07</w:t>
      </w:r>
      <w:r>
        <w:tab/>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p w14:paraId="5FAA8512" w14:textId="093FB2D4" w:rsidR="00FB50D1" w:rsidRDefault="00FB50D1" w:rsidP="00FB50D1">
      <w:r>
        <w:t>ОК 08</w:t>
      </w:r>
      <w:r>
        <w:tab/>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p w14:paraId="47048696" w14:textId="77777777" w:rsidR="00FB50D1" w:rsidRDefault="00FB50D1" w:rsidP="00FB50D1">
      <w:r>
        <w:t>ОК 09</w:t>
      </w:r>
      <w:r>
        <w:tab/>
        <w:t>Пользоваться профессиональной документацией на государственном и иностранном языках.</w:t>
      </w:r>
    </w:p>
    <w:p w14:paraId="12835C82" w14:textId="66D65194" w:rsidR="00076B86" w:rsidRPr="004D06A7" w:rsidRDefault="00076B86" w:rsidP="00FB50D1">
      <w:r w:rsidRPr="004D06A7">
        <w:t xml:space="preserve">В период </w:t>
      </w:r>
      <w:r>
        <w:t>учебной</w:t>
      </w:r>
      <w:r w:rsidRPr="004D06A7">
        <w:t xml:space="preserve"> практики выполнены следующие работы:</w:t>
      </w:r>
    </w:p>
    <w:p w14:paraId="5480A20B" w14:textId="27183510" w:rsidR="00076B86" w:rsidRDefault="00841A77" w:rsidP="00841A77">
      <w:pPr>
        <w:pStyle w:val="a4"/>
        <w:numPr>
          <w:ilvl w:val="0"/>
          <w:numId w:val="17"/>
        </w:numPr>
      </w:pPr>
      <w:r>
        <w:t>Создание программного модуля для учета оценок</w:t>
      </w:r>
    </w:p>
    <w:p w14:paraId="3BE6FA2C" w14:textId="4FD2AEC7" w:rsidR="00841A77" w:rsidRDefault="00841A77" w:rsidP="00841A77">
      <w:pPr>
        <w:pStyle w:val="a4"/>
        <w:numPr>
          <w:ilvl w:val="0"/>
          <w:numId w:val="17"/>
        </w:numPr>
      </w:pPr>
      <w:r>
        <w:t>Создание базы данных для программного модуля</w:t>
      </w:r>
    </w:p>
    <w:p w14:paraId="6087D744" w14:textId="7D4BC8DC" w:rsidR="00841A77" w:rsidRPr="00841A77" w:rsidRDefault="00841A77" w:rsidP="00841A77">
      <w:pPr>
        <w:pStyle w:val="a4"/>
        <w:numPr>
          <w:ilvl w:val="0"/>
          <w:numId w:val="17"/>
        </w:numPr>
      </w:pPr>
      <w:r>
        <w:t>Установка различного ПО</w:t>
      </w:r>
    </w:p>
    <w:p w14:paraId="4980B3FB" w14:textId="7D4BC8DC" w:rsidR="001930F5" w:rsidRDefault="00846003" w:rsidP="00846003">
      <w:pPr>
        <w:pStyle w:val="1"/>
      </w:pPr>
      <w:r>
        <w:lastRenderedPageBreak/>
        <w:t xml:space="preserve">2. </w:t>
      </w:r>
      <w:r w:rsidR="00F90E27">
        <w:t>Знакомство с рабочим местом и руководителями практики</w:t>
      </w:r>
    </w:p>
    <w:p w14:paraId="56BA6EEC" w14:textId="0C61DCA2" w:rsidR="00841A77" w:rsidRPr="00F13A41" w:rsidRDefault="00841A77" w:rsidP="00841A77">
      <w:pPr>
        <w:rPr>
          <w:sz w:val="22"/>
        </w:rPr>
      </w:pPr>
      <w:r>
        <w:rPr>
          <w:szCs w:val="28"/>
        </w:rPr>
        <w:t>Практика проходила в МОУ СОШ №26</w:t>
      </w:r>
      <w:r>
        <w:rPr>
          <w:szCs w:val="28"/>
        </w:rPr>
        <w:t xml:space="preserve"> в городе Орехово-Зуево</w:t>
      </w:r>
      <w:r>
        <w:rPr>
          <w:szCs w:val="28"/>
        </w:rPr>
        <w:t>, эта организация занимается обучением детей от начальной до средней школы.</w:t>
      </w:r>
      <w:r>
        <w:t xml:space="preserve"> </w:t>
      </w:r>
      <w:r w:rsidRPr="00841A77">
        <w:rPr>
          <w:szCs w:val="28"/>
        </w:rPr>
        <w:t>Здесь есть один компьютерный класс, где преподается информатика с 1 по 11 класс.</w:t>
      </w:r>
      <w:r>
        <w:rPr>
          <w:szCs w:val="28"/>
        </w:rPr>
        <w:t xml:space="preserve"> </w:t>
      </w:r>
      <w:r>
        <w:rPr>
          <w:szCs w:val="28"/>
        </w:rPr>
        <w:t xml:space="preserve">Компьютерный класс имеет </w:t>
      </w:r>
      <w:proofErr w:type="spellStart"/>
      <w:r>
        <w:rPr>
          <w:szCs w:val="28"/>
        </w:rPr>
        <w:t>одноранговую</w:t>
      </w:r>
      <w:proofErr w:type="spellEnd"/>
      <w:r>
        <w:rPr>
          <w:szCs w:val="28"/>
        </w:rPr>
        <w:t xml:space="preserve"> локальную сеть. </w:t>
      </w:r>
      <w:r>
        <w:rPr>
          <w:szCs w:val="28"/>
        </w:rPr>
        <w:t xml:space="preserve">Практикой руководил </w:t>
      </w:r>
      <w:r>
        <w:rPr>
          <w:szCs w:val="28"/>
        </w:rPr>
        <w:t xml:space="preserve">директор школы </w:t>
      </w:r>
      <w:r w:rsidRPr="00841A77">
        <w:rPr>
          <w:szCs w:val="28"/>
        </w:rPr>
        <w:t>Бабурин Антон Александрович</w:t>
      </w:r>
      <w:r>
        <w:rPr>
          <w:szCs w:val="28"/>
        </w:rPr>
        <w:t>.</w:t>
      </w:r>
    </w:p>
    <w:p w14:paraId="33F7CAAB" w14:textId="6A9FC572" w:rsidR="00F90E27" w:rsidRDefault="00846003" w:rsidP="00846003">
      <w:pPr>
        <w:pStyle w:val="1"/>
      </w:pPr>
      <w:r>
        <w:t xml:space="preserve">3. </w:t>
      </w:r>
      <w:r w:rsidR="00F90E27">
        <w:t>Анализ программного и аппаратного обеспечения организации</w:t>
      </w:r>
    </w:p>
    <w:p w14:paraId="623D96DB" w14:textId="6CAF87A3" w:rsidR="00841A77" w:rsidRDefault="00841A77" w:rsidP="00841A77">
      <w:pPr>
        <w:rPr>
          <w:szCs w:val="28"/>
        </w:rPr>
      </w:pPr>
      <w:r w:rsidRPr="00F13A41">
        <w:rPr>
          <w:szCs w:val="28"/>
        </w:rPr>
        <w:t xml:space="preserve">Текст, оформленный по ГОСТ: </w:t>
      </w:r>
      <w:proofErr w:type="spellStart"/>
      <w:r w:rsidRPr="00F13A41">
        <w:rPr>
          <w:szCs w:val="28"/>
        </w:rPr>
        <w:t>Times</w:t>
      </w:r>
      <w:proofErr w:type="spellEnd"/>
      <w:r w:rsidRPr="00F13A41">
        <w:rPr>
          <w:szCs w:val="28"/>
        </w:rPr>
        <w:t xml:space="preserve"> </w:t>
      </w:r>
      <w:proofErr w:type="spellStart"/>
      <w:r w:rsidRPr="00F13A41">
        <w:rPr>
          <w:szCs w:val="28"/>
        </w:rPr>
        <w:t>New</w:t>
      </w:r>
      <w:proofErr w:type="spellEnd"/>
      <w:r w:rsidRPr="00F13A41">
        <w:rPr>
          <w:szCs w:val="28"/>
        </w:rPr>
        <w:t xml:space="preserve"> </w:t>
      </w:r>
      <w:proofErr w:type="spellStart"/>
      <w:r w:rsidRPr="00F13A41">
        <w:rPr>
          <w:szCs w:val="28"/>
        </w:rPr>
        <w:t>Roman</w:t>
      </w:r>
      <w:proofErr w:type="spellEnd"/>
      <w:r w:rsidRPr="00F13A41">
        <w:rPr>
          <w:szCs w:val="28"/>
        </w:rPr>
        <w:t xml:space="preserve">, размер шрифта - 12 </w:t>
      </w:r>
      <w:proofErr w:type="spellStart"/>
      <w:r w:rsidRPr="00F13A41">
        <w:rPr>
          <w:szCs w:val="28"/>
        </w:rPr>
        <w:t>пт</w:t>
      </w:r>
      <w:proofErr w:type="spellEnd"/>
      <w:r w:rsidRPr="00F13A41">
        <w:rPr>
          <w:szCs w:val="28"/>
        </w:rPr>
        <w:t>, выравнивание текста по ширине, отступ – 1,25</w:t>
      </w:r>
      <w:r>
        <w:rPr>
          <w:szCs w:val="28"/>
        </w:rPr>
        <w:t xml:space="preserve"> см</w:t>
      </w:r>
      <w:r w:rsidRPr="00F13A41">
        <w:rPr>
          <w:szCs w:val="28"/>
        </w:rPr>
        <w:t xml:space="preserve">. Рисунки размещаются по центру, </w:t>
      </w:r>
      <w:r>
        <w:rPr>
          <w:szCs w:val="28"/>
        </w:rPr>
        <w:t>подпись к</w:t>
      </w:r>
      <w:r w:rsidRPr="00F13A41">
        <w:rPr>
          <w:szCs w:val="28"/>
        </w:rPr>
        <w:t xml:space="preserve"> рисунк</w:t>
      </w:r>
      <w:r>
        <w:rPr>
          <w:szCs w:val="28"/>
        </w:rPr>
        <w:t>у</w:t>
      </w:r>
      <w:r w:rsidRPr="00F13A41">
        <w:rPr>
          <w:szCs w:val="28"/>
        </w:rPr>
        <w:t xml:space="preserve"> снизу по центру (Рис</w:t>
      </w:r>
      <w:r>
        <w:rPr>
          <w:szCs w:val="28"/>
        </w:rPr>
        <w:t>.</w:t>
      </w:r>
      <w:r w:rsidRPr="00F13A41">
        <w:rPr>
          <w:szCs w:val="28"/>
        </w:rPr>
        <w:t xml:space="preserve"> 1. Описание.). В таблицах шрифт 1</w:t>
      </w:r>
      <w:r>
        <w:rPr>
          <w:szCs w:val="28"/>
        </w:rPr>
        <w:t>2</w:t>
      </w:r>
      <w:r w:rsidRPr="00F13A41">
        <w:rPr>
          <w:szCs w:val="28"/>
        </w:rPr>
        <w:t xml:space="preserve">, выравнивание по левой стороне или по центру, </w:t>
      </w:r>
      <w:r>
        <w:rPr>
          <w:szCs w:val="28"/>
        </w:rPr>
        <w:t xml:space="preserve">номер таблицы располагается на строке с выравниванием по правому краю </w:t>
      </w:r>
      <w:r w:rsidRPr="00F13A41">
        <w:rPr>
          <w:szCs w:val="28"/>
        </w:rPr>
        <w:t>(Таблица 1.)</w:t>
      </w:r>
      <w:r>
        <w:rPr>
          <w:szCs w:val="28"/>
        </w:rPr>
        <w:t>, подпись к таблице на следующей от номера таблицы строке с выравниванием по центру, далее идет таблица</w:t>
      </w:r>
      <w:r w:rsidRPr="00F13A41">
        <w:rPr>
          <w:szCs w:val="28"/>
        </w:rPr>
        <w:t>.</w:t>
      </w:r>
    </w:p>
    <w:p w14:paraId="6FD133BC" w14:textId="59887279" w:rsidR="00841A77" w:rsidRDefault="00841A77" w:rsidP="00841A77">
      <w:pPr>
        <w:rPr>
          <w:szCs w:val="28"/>
        </w:rPr>
      </w:pPr>
      <w:r>
        <w:rPr>
          <w:szCs w:val="28"/>
        </w:rPr>
        <w:t>На рабочем месте нам выдали 5 ноутбуков со следующими характеристиками:</w:t>
      </w:r>
    </w:p>
    <w:p w14:paraId="47BAADE1" w14:textId="2B1B52AA" w:rsidR="00841A77" w:rsidRPr="007F0A4F" w:rsidRDefault="00841A77" w:rsidP="00841A77">
      <w:pPr>
        <w:pStyle w:val="a4"/>
        <w:numPr>
          <w:ilvl w:val="0"/>
          <w:numId w:val="18"/>
        </w:numPr>
        <w:rPr>
          <w:sz w:val="24"/>
          <w:szCs w:val="24"/>
          <w:lang w:val="en-US"/>
        </w:rPr>
      </w:pPr>
      <w:r w:rsidRPr="007F0A4F">
        <w:rPr>
          <w:sz w:val="24"/>
          <w:szCs w:val="24"/>
        </w:rPr>
        <w:t>Процессор</w:t>
      </w:r>
      <w:r w:rsidRPr="007F0A4F">
        <w:rPr>
          <w:sz w:val="24"/>
          <w:szCs w:val="24"/>
          <w:lang w:val="en-US"/>
        </w:rPr>
        <w:t>: Intel(R) Core(TM) i5-7200U CPU @ 2.50GHz   2.70 GHz</w:t>
      </w:r>
    </w:p>
    <w:p w14:paraId="5FAD70DF" w14:textId="31CB1CF1" w:rsidR="00841A77" w:rsidRPr="007F0A4F" w:rsidRDefault="00841A77" w:rsidP="00841A77">
      <w:pPr>
        <w:pStyle w:val="a4"/>
        <w:numPr>
          <w:ilvl w:val="0"/>
          <w:numId w:val="18"/>
        </w:numPr>
        <w:rPr>
          <w:sz w:val="24"/>
          <w:szCs w:val="24"/>
          <w:lang w:val="en-US"/>
        </w:rPr>
      </w:pPr>
      <w:r>
        <w:rPr>
          <w:sz w:val="24"/>
          <w:szCs w:val="24"/>
        </w:rPr>
        <w:t>Оперативная память: 4 Гб</w:t>
      </w:r>
    </w:p>
    <w:p w14:paraId="1BCFF694" w14:textId="28FC68D5" w:rsidR="00841A77" w:rsidRPr="00BD571C" w:rsidRDefault="00841A77" w:rsidP="00841A77">
      <w:pPr>
        <w:pStyle w:val="a4"/>
        <w:numPr>
          <w:ilvl w:val="0"/>
          <w:numId w:val="18"/>
        </w:numPr>
        <w:rPr>
          <w:sz w:val="24"/>
          <w:szCs w:val="24"/>
          <w:lang w:val="en-US"/>
        </w:rPr>
      </w:pPr>
      <w:r>
        <w:rPr>
          <w:sz w:val="24"/>
          <w:szCs w:val="24"/>
        </w:rPr>
        <w:t>Видеокарта встроенная</w:t>
      </w:r>
    </w:p>
    <w:p w14:paraId="0C3CA3A8" w14:textId="4C5C45CA" w:rsidR="00BD571C" w:rsidRPr="00BD571C" w:rsidRDefault="00BD571C" w:rsidP="00841A77">
      <w:pPr>
        <w:pStyle w:val="a4"/>
        <w:numPr>
          <w:ilvl w:val="0"/>
          <w:numId w:val="18"/>
        </w:numPr>
        <w:rPr>
          <w:sz w:val="24"/>
          <w:szCs w:val="24"/>
          <w:lang w:val="en-US"/>
        </w:rPr>
      </w:pPr>
      <w:r>
        <w:rPr>
          <w:sz w:val="24"/>
          <w:szCs w:val="24"/>
        </w:rPr>
        <w:t xml:space="preserve">Операционная система </w:t>
      </w:r>
      <w:r>
        <w:rPr>
          <w:sz w:val="24"/>
          <w:szCs w:val="24"/>
          <w:lang w:val="en-US"/>
        </w:rPr>
        <w:t>Windows 10</w:t>
      </w:r>
    </w:p>
    <w:p w14:paraId="41ACBD36" w14:textId="3F683DCC" w:rsidR="00BD571C" w:rsidRPr="000358F4" w:rsidRDefault="00BD571C" w:rsidP="00841A77">
      <w:pPr>
        <w:pStyle w:val="a4"/>
        <w:numPr>
          <w:ilvl w:val="0"/>
          <w:numId w:val="18"/>
        </w:numPr>
        <w:rPr>
          <w:sz w:val="24"/>
          <w:szCs w:val="24"/>
          <w:lang w:val="en-US"/>
        </w:rPr>
      </w:pPr>
      <w:r>
        <w:rPr>
          <w:sz w:val="24"/>
          <w:szCs w:val="24"/>
          <w:lang w:val="en-US"/>
        </w:rPr>
        <w:t>DVD-ROM</w:t>
      </w:r>
    </w:p>
    <w:p w14:paraId="4BF47048" w14:textId="0EED5EA8" w:rsidR="00F90E27" w:rsidRDefault="00846003" w:rsidP="00846003">
      <w:pPr>
        <w:pStyle w:val="1"/>
      </w:pPr>
      <w:r>
        <w:t xml:space="preserve">4. </w:t>
      </w:r>
      <w:r w:rsidR="00F90E27">
        <w:t>Разработка программного продукта в соответствии с нуждами организации</w:t>
      </w:r>
    </w:p>
    <w:p w14:paraId="384274D7" w14:textId="668F8177" w:rsidR="00F90E27" w:rsidRDefault="00BD571C" w:rsidP="00A25D2D">
      <w:pPr>
        <w:rPr>
          <w:szCs w:val="28"/>
        </w:rPr>
      </w:pPr>
      <w:r>
        <w:rPr>
          <w:szCs w:val="28"/>
        </w:rPr>
        <w:t xml:space="preserve">За время практики я сделал программный модуль учета оценок (журнал) для учителей. </w:t>
      </w:r>
      <w:r w:rsidR="007A2721" w:rsidRPr="007A2721">
        <w:rPr>
          <w:szCs w:val="28"/>
        </w:rPr>
        <w:t xml:space="preserve">Этот программный модуль может использоваться как замена письменному журналу, а также, если Школьный портал будет испытывать технические проблемы, данный модуль может </w:t>
      </w:r>
      <w:r w:rsidR="007A2721">
        <w:rPr>
          <w:szCs w:val="28"/>
        </w:rPr>
        <w:t>стать полезным временным решением. В электронном журнале можно будет проставлять и просматривать оценки, а также удалять некоторые записи, в случае необходимости.</w:t>
      </w:r>
    </w:p>
    <w:p w14:paraId="56612934" w14:textId="4B7A6610" w:rsidR="00F1382A" w:rsidRDefault="007A2721" w:rsidP="004746E0">
      <w:pPr>
        <w:rPr>
          <w:sz w:val="22"/>
        </w:rPr>
      </w:pPr>
      <w:r>
        <w:rPr>
          <w:szCs w:val="28"/>
        </w:rPr>
        <w:t>Разработку программного модуля я начал с создания основного экрана приложения, где будут находиться</w:t>
      </w:r>
      <w:r w:rsidR="000F13FD">
        <w:rPr>
          <w:szCs w:val="28"/>
        </w:rPr>
        <w:t>: просмотр всех оценок, фильтры для упрощ</w:t>
      </w:r>
      <w:r w:rsidR="004746E0">
        <w:rPr>
          <w:szCs w:val="28"/>
        </w:rPr>
        <w:t xml:space="preserve">ения работы и функция </w:t>
      </w:r>
      <w:r w:rsidR="000F13FD">
        <w:rPr>
          <w:szCs w:val="28"/>
        </w:rPr>
        <w:t xml:space="preserve">создания записи. Для работы приложения надо было создать базу данных, используя </w:t>
      </w:r>
      <w:r w:rsidR="000F13FD">
        <w:rPr>
          <w:szCs w:val="28"/>
          <w:lang w:val="en-US"/>
        </w:rPr>
        <w:t>MS</w:t>
      </w:r>
      <w:r w:rsidR="000F13FD" w:rsidRPr="000F13FD">
        <w:rPr>
          <w:szCs w:val="28"/>
        </w:rPr>
        <w:t xml:space="preserve"> </w:t>
      </w:r>
      <w:r w:rsidR="000F13FD">
        <w:rPr>
          <w:szCs w:val="28"/>
          <w:lang w:val="en-US"/>
        </w:rPr>
        <w:t>SQL</w:t>
      </w:r>
      <w:r w:rsidR="000F13FD" w:rsidRPr="000F13FD">
        <w:rPr>
          <w:szCs w:val="28"/>
        </w:rPr>
        <w:t xml:space="preserve"> </w:t>
      </w:r>
      <w:r w:rsidR="000F13FD">
        <w:rPr>
          <w:szCs w:val="28"/>
          <w:lang w:val="en-US"/>
        </w:rPr>
        <w:t>Server</w:t>
      </w:r>
      <w:r w:rsidR="000F13FD" w:rsidRPr="000F13FD">
        <w:rPr>
          <w:szCs w:val="28"/>
        </w:rPr>
        <w:t xml:space="preserve"> </w:t>
      </w:r>
      <w:r w:rsidR="000F13FD">
        <w:rPr>
          <w:szCs w:val="28"/>
        </w:rPr>
        <w:t xml:space="preserve">я выполнил ее создание в 3НФ, а также сделал представление </w:t>
      </w:r>
      <w:r w:rsidR="000F13FD" w:rsidRPr="000F13FD">
        <w:rPr>
          <w:szCs w:val="28"/>
        </w:rPr>
        <w:t>(</w:t>
      </w:r>
      <w:r w:rsidR="000F13FD">
        <w:rPr>
          <w:szCs w:val="28"/>
          <w:lang w:val="en-US"/>
        </w:rPr>
        <w:t>view</w:t>
      </w:r>
      <w:r w:rsidR="000F13FD" w:rsidRPr="000F13FD">
        <w:rPr>
          <w:szCs w:val="28"/>
        </w:rPr>
        <w:t>)</w:t>
      </w:r>
      <w:r w:rsidR="000F13FD">
        <w:rPr>
          <w:szCs w:val="28"/>
        </w:rPr>
        <w:t xml:space="preserve"> для более </w:t>
      </w:r>
      <w:r w:rsidR="000F13FD">
        <w:rPr>
          <w:szCs w:val="28"/>
        </w:rPr>
        <w:lastRenderedPageBreak/>
        <w:t xml:space="preserve">лаконичного просмотра оценок. Непосредственно разработка велась в </w:t>
      </w:r>
      <w:r w:rsidR="000F13FD">
        <w:rPr>
          <w:szCs w:val="28"/>
          <w:lang w:val="en-US"/>
        </w:rPr>
        <w:t>Visual</w:t>
      </w:r>
      <w:r w:rsidR="000F13FD" w:rsidRPr="000F13FD">
        <w:rPr>
          <w:szCs w:val="28"/>
        </w:rPr>
        <w:t xml:space="preserve"> </w:t>
      </w:r>
      <w:r w:rsidR="000F13FD">
        <w:rPr>
          <w:szCs w:val="28"/>
          <w:lang w:val="en-US"/>
        </w:rPr>
        <w:t>Studio</w:t>
      </w:r>
      <w:r w:rsidR="000F13FD">
        <w:rPr>
          <w:szCs w:val="28"/>
        </w:rPr>
        <w:t xml:space="preserve">, там я </w:t>
      </w:r>
      <w:r w:rsidR="004746E0" w:rsidRPr="004746E0">
        <w:rPr>
          <w:sz w:val="22"/>
        </w:rPr>
        <w:drawing>
          <wp:anchor distT="0" distB="0" distL="114300" distR="114300" simplePos="0" relativeHeight="251660288" behindDoc="0" locked="0" layoutInCell="1" allowOverlap="1" wp14:anchorId="2EA1CD9B" wp14:editId="18F610C0">
            <wp:simplePos x="0" y="0"/>
            <wp:positionH relativeFrom="margin">
              <wp:align>right</wp:align>
            </wp:positionH>
            <wp:positionV relativeFrom="margin">
              <wp:posOffset>485775</wp:posOffset>
            </wp:positionV>
            <wp:extent cx="5940425" cy="3296920"/>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0425" cy="3296920"/>
                    </a:xfrm>
                    <a:prstGeom prst="rect">
                      <a:avLst/>
                    </a:prstGeom>
                  </pic:spPr>
                </pic:pic>
              </a:graphicData>
            </a:graphic>
          </wp:anchor>
        </w:drawing>
      </w:r>
      <w:r w:rsidR="000F13FD">
        <w:rPr>
          <w:szCs w:val="28"/>
        </w:rPr>
        <w:t>создал новый проект, а после создания сразу подключил базу данных</w:t>
      </w:r>
      <w:r w:rsidR="00C264BE">
        <w:rPr>
          <w:szCs w:val="28"/>
        </w:rPr>
        <w:t xml:space="preserve"> (рис. 1.)</w:t>
      </w:r>
      <w:r w:rsidR="000F13FD">
        <w:rPr>
          <w:szCs w:val="28"/>
        </w:rPr>
        <w:t>.</w:t>
      </w:r>
    </w:p>
    <w:p w14:paraId="78FC2E69" w14:textId="466EB30C" w:rsidR="00F1382A" w:rsidRPr="00DC163A" w:rsidRDefault="00F1382A" w:rsidP="00F1382A">
      <w:pPr>
        <w:ind w:firstLine="0"/>
        <w:jc w:val="center"/>
      </w:pPr>
      <w:r w:rsidRPr="00DC163A">
        <w:t>Рис. 1. Подключенная модель базы данных</w:t>
      </w:r>
    </w:p>
    <w:p w14:paraId="7C2F76BD" w14:textId="67161AD0" w:rsidR="00F1382A" w:rsidRPr="00DC163A" w:rsidRDefault="00F1382A" w:rsidP="00F1382A">
      <w:pPr>
        <w:ind w:firstLine="0"/>
      </w:pPr>
      <w:r w:rsidRPr="00DC163A">
        <w:tab/>
        <w:t>Далее я оформил главный лист (</w:t>
      </w:r>
      <w:proofErr w:type="spellStart"/>
      <w:r w:rsidRPr="00DC163A">
        <w:rPr>
          <w:lang w:val="en-US"/>
        </w:rPr>
        <w:t>MainWindow</w:t>
      </w:r>
      <w:proofErr w:type="spellEnd"/>
      <w:r w:rsidRPr="00DC163A">
        <w:t>) так, чтобы сверху на нем был герб школы и ее полное название, а снизу были рабочие окна</w:t>
      </w:r>
      <w:r w:rsidR="00C264BE">
        <w:t xml:space="preserve"> (рис. 2.)</w:t>
      </w:r>
      <w:r w:rsidRPr="00DC163A">
        <w:t xml:space="preserve">. </w:t>
      </w:r>
    </w:p>
    <w:p w14:paraId="40A2C1BD" w14:textId="6DEEF4C6" w:rsidR="00F1382A" w:rsidRPr="00DC163A" w:rsidRDefault="00F1382A" w:rsidP="00F1382A">
      <w:pPr>
        <w:ind w:firstLine="0"/>
        <w:jc w:val="center"/>
      </w:pPr>
      <w:r w:rsidRPr="00DC163A">
        <w:t>Рис. 2. Главное окно и его код реализации</w:t>
      </w:r>
    </w:p>
    <w:p w14:paraId="2F4DA757" w14:textId="0548A720" w:rsidR="00F1382A" w:rsidRPr="004746E0" w:rsidRDefault="004746E0" w:rsidP="00F1382A">
      <w:pPr>
        <w:ind w:firstLine="0"/>
        <w:rPr>
          <w:sz w:val="22"/>
        </w:rPr>
      </w:pPr>
      <w:r w:rsidRPr="00DC163A">
        <w:drawing>
          <wp:anchor distT="0" distB="0" distL="114300" distR="114300" simplePos="0" relativeHeight="251659264" behindDoc="0" locked="0" layoutInCell="1" allowOverlap="1" wp14:anchorId="40202A83" wp14:editId="09434625">
            <wp:simplePos x="0" y="0"/>
            <wp:positionH relativeFrom="margin">
              <wp:posOffset>-3810</wp:posOffset>
            </wp:positionH>
            <wp:positionV relativeFrom="page">
              <wp:posOffset>5248275</wp:posOffset>
            </wp:positionV>
            <wp:extent cx="5940425" cy="2174875"/>
            <wp:effectExtent l="0" t="0" r="317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2174875"/>
                    </a:xfrm>
                    <a:prstGeom prst="rect">
                      <a:avLst/>
                    </a:prstGeom>
                  </pic:spPr>
                </pic:pic>
              </a:graphicData>
            </a:graphic>
          </wp:anchor>
        </w:drawing>
      </w:r>
      <w:r w:rsidRPr="00DC163A">
        <w:tab/>
        <w:t xml:space="preserve">В логике главного окна прописал открытие окна авторизации. Данное окно создал так – создал папку </w:t>
      </w:r>
      <w:r w:rsidRPr="00DC163A">
        <w:rPr>
          <w:lang w:val="en-US"/>
        </w:rPr>
        <w:t>Pages</w:t>
      </w:r>
      <w:r w:rsidRPr="00DC163A">
        <w:t xml:space="preserve"> в ней создал элемент </w:t>
      </w:r>
      <w:proofErr w:type="spellStart"/>
      <w:r w:rsidRPr="00DC163A">
        <w:rPr>
          <w:lang w:val="en-US"/>
        </w:rPr>
        <w:t>PageAuthorization</w:t>
      </w:r>
      <w:proofErr w:type="spellEnd"/>
      <w:r w:rsidRPr="00DC163A">
        <w:t xml:space="preserve">, оформил внешний вид </w:t>
      </w:r>
      <w:r w:rsidR="00C264BE">
        <w:t xml:space="preserve">(рис. 3) </w:t>
      </w:r>
      <w:r w:rsidRPr="00DC163A">
        <w:t>и прописал код самой авторизации</w:t>
      </w:r>
      <w:r w:rsidR="00DC163A">
        <w:t>. Мы вводим логин и пароль в текстовые поля, приложение подключается к б</w:t>
      </w:r>
      <w:r w:rsidR="007F6539">
        <w:t xml:space="preserve">азе </w:t>
      </w:r>
      <w:r w:rsidR="00DC163A">
        <w:t>д</w:t>
      </w:r>
      <w:r w:rsidR="007F6539">
        <w:t>анных</w:t>
      </w:r>
      <w:r w:rsidR="00DC163A">
        <w:t xml:space="preserve"> и проверяет такого пользователя, если он есть приложение проверяет пароль, если все</w:t>
      </w:r>
      <w:r w:rsidR="00CC5158">
        <w:t xml:space="preserve"> значения введены</w:t>
      </w:r>
      <w:r w:rsidR="00DC163A">
        <w:t xml:space="preserve"> верно</w:t>
      </w:r>
      <w:r w:rsidR="00CC5158">
        <w:t>,</w:t>
      </w:r>
      <w:r w:rsidR="00DC163A">
        <w:t xml:space="preserve"> то нас переад</w:t>
      </w:r>
      <w:r w:rsidR="00C264BE">
        <w:t xml:space="preserve">ресует на основное рабочее окно </w:t>
      </w:r>
      <w:r w:rsidR="00C264BE">
        <w:rPr>
          <w:sz w:val="22"/>
        </w:rPr>
        <w:t>(рис. 4.).</w:t>
      </w:r>
    </w:p>
    <w:p w14:paraId="54F51A44" w14:textId="590D06D9" w:rsidR="004746E0" w:rsidRDefault="004746E0" w:rsidP="007F6539">
      <w:pPr>
        <w:pStyle w:val="1"/>
        <w:jc w:val="both"/>
        <w:rPr>
          <w:b w:val="0"/>
        </w:rPr>
      </w:pPr>
    </w:p>
    <w:p w14:paraId="6B18BCC4" w14:textId="77777777" w:rsidR="004746E0" w:rsidRDefault="004746E0" w:rsidP="004746E0"/>
    <w:p w14:paraId="39405407" w14:textId="56FB3CF9" w:rsidR="004746E0" w:rsidRDefault="00C264BE" w:rsidP="00DC163A">
      <w:pPr>
        <w:jc w:val="center"/>
      </w:pPr>
      <w:r w:rsidRPr="004746E0">
        <w:rPr>
          <w:sz w:val="22"/>
        </w:rPr>
        <w:lastRenderedPageBreak/>
        <w:drawing>
          <wp:anchor distT="0" distB="0" distL="114300" distR="114300" simplePos="0" relativeHeight="251661312" behindDoc="0" locked="0" layoutInCell="1" allowOverlap="1" wp14:anchorId="4A73CF56" wp14:editId="7B887758">
            <wp:simplePos x="0" y="0"/>
            <wp:positionH relativeFrom="margin">
              <wp:align>right</wp:align>
            </wp:positionH>
            <wp:positionV relativeFrom="margin">
              <wp:posOffset>-447675</wp:posOffset>
            </wp:positionV>
            <wp:extent cx="5940425" cy="3122930"/>
            <wp:effectExtent l="0" t="0" r="3175" b="127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3122930"/>
                    </a:xfrm>
                    <a:prstGeom prst="rect">
                      <a:avLst/>
                    </a:prstGeom>
                  </pic:spPr>
                </pic:pic>
              </a:graphicData>
            </a:graphic>
          </wp:anchor>
        </w:drawing>
      </w:r>
      <w:r w:rsidRPr="004746E0">
        <w:drawing>
          <wp:anchor distT="0" distB="0" distL="114300" distR="114300" simplePos="0" relativeHeight="251662336" behindDoc="0" locked="0" layoutInCell="1" allowOverlap="1" wp14:anchorId="2A0CD075" wp14:editId="5DB4E4EC">
            <wp:simplePos x="0" y="0"/>
            <wp:positionH relativeFrom="margin">
              <wp:align>right</wp:align>
            </wp:positionH>
            <wp:positionV relativeFrom="margin">
              <wp:posOffset>2879090</wp:posOffset>
            </wp:positionV>
            <wp:extent cx="5940425" cy="3742055"/>
            <wp:effectExtent l="0" t="0" r="317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3742055"/>
                    </a:xfrm>
                    <a:prstGeom prst="rect">
                      <a:avLst/>
                    </a:prstGeom>
                  </pic:spPr>
                </pic:pic>
              </a:graphicData>
            </a:graphic>
          </wp:anchor>
        </w:drawing>
      </w:r>
      <w:r w:rsidR="004746E0" w:rsidRPr="004746E0">
        <w:t>Рис. 3. Окно авторизации и его код реализации</w:t>
      </w:r>
    </w:p>
    <w:p w14:paraId="66B2AED1" w14:textId="2D46DE81" w:rsidR="00DC163A" w:rsidRDefault="00DC163A" w:rsidP="004746E0">
      <w:pPr>
        <w:jc w:val="center"/>
      </w:pPr>
      <w:r>
        <w:t>Рис. 4. Логика окна авторизации</w:t>
      </w:r>
    </w:p>
    <w:p w14:paraId="25EFED54" w14:textId="14402024" w:rsidR="00DC163A" w:rsidRPr="00CC5158" w:rsidRDefault="00DC163A" w:rsidP="00DC163A">
      <w:r>
        <w:t>Главное</w:t>
      </w:r>
      <w:r w:rsidR="00C264BE" w:rsidRPr="00C264BE">
        <w:t xml:space="preserve"> </w:t>
      </w:r>
      <w:r w:rsidR="00C264BE">
        <w:t>рабочее</w:t>
      </w:r>
      <w:r>
        <w:t xml:space="preserve"> окно реализовал следующим образом – в папке </w:t>
      </w:r>
      <w:r>
        <w:rPr>
          <w:lang w:val="en-US"/>
        </w:rPr>
        <w:t>Pages</w:t>
      </w:r>
      <w:r w:rsidRPr="00DC163A">
        <w:t xml:space="preserve"> </w:t>
      </w:r>
      <w:r>
        <w:t xml:space="preserve">создал </w:t>
      </w:r>
      <w:proofErr w:type="spellStart"/>
      <w:r>
        <w:rPr>
          <w:lang w:val="en-US"/>
        </w:rPr>
        <w:t>PageGrades</w:t>
      </w:r>
      <w:proofErr w:type="spellEnd"/>
      <w:r>
        <w:t>, обдумал как будет выглядеть окно и воплотил в коде</w:t>
      </w:r>
      <w:r w:rsidR="007F6539">
        <w:t xml:space="preserve"> (рис. 5 и 6)</w:t>
      </w:r>
      <w:r>
        <w:rPr>
          <w:noProof/>
          <w:lang w:eastAsia="ru-RU"/>
        </w:rPr>
        <w:t>. На странице присутствуют: просмотр данных, фильтрация, создание записи. Код для всех функций представлен на рисунке 7. Фил</w:t>
      </w:r>
      <w:r w:rsidR="00CC5158">
        <w:rPr>
          <w:noProof/>
          <w:lang w:eastAsia="ru-RU"/>
        </w:rPr>
        <w:t>ь</w:t>
      </w:r>
      <w:r>
        <w:rPr>
          <w:noProof/>
          <w:lang w:eastAsia="ru-RU"/>
        </w:rPr>
        <w:t xml:space="preserve">трация работает следующим образом – выбираем критерии по всем параметра и нажимаем кнопку Применить фильтры, </w:t>
      </w:r>
      <w:r w:rsidR="00CC5158">
        <w:rPr>
          <w:noProof/>
          <w:lang w:eastAsia="ru-RU"/>
        </w:rPr>
        <w:t>приложение берет параметры для фильтрации, отправляет базе данных и она возвращает соответсвующие данные</w:t>
      </w:r>
      <w:bookmarkStart w:id="0" w:name="_GoBack"/>
      <w:bookmarkEnd w:id="0"/>
      <w:r>
        <w:rPr>
          <w:noProof/>
          <w:lang w:eastAsia="ru-RU"/>
        </w:rPr>
        <w:t>.</w:t>
      </w:r>
      <w:r w:rsidR="00C264BE">
        <w:rPr>
          <w:noProof/>
          <w:lang w:eastAsia="ru-RU"/>
        </w:rPr>
        <w:t xml:space="preserve"> Кнопка добавления переадресовывает нас на другую страницу (</w:t>
      </w:r>
      <w:r w:rsidR="00C264BE">
        <w:rPr>
          <w:noProof/>
          <w:lang w:val="en-US" w:eastAsia="ru-RU"/>
        </w:rPr>
        <w:t>PageAddEdit</w:t>
      </w:r>
      <w:r w:rsidR="00C264BE">
        <w:rPr>
          <w:noProof/>
          <w:lang w:eastAsia="ru-RU"/>
        </w:rPr>
        <w:t>)</w:t>
      </w:r>
      <w:r w:rsidR="00C264BE" w:rsidRPr="00CC5158">
        <w:rPr>
          <w:noProof/>
          <w:lang w:eastAsia="ru-RU"/>
        </w:rPr>
        <w:t>.</w:t>
      </w:r>
    </w:p>
    <w:p w14:paraId="1C22AB2A" w14:textId="00548F98" w:rsidR="004746E0" w:rsidRDefault="004746E0" w:rsidP="004746E0"/>
    <w:p w14:paraId="37F2EC35" w14:textId="4ED4980A" w:rsidR="00C264BE" w:rsidRDefault="00C264BE" w:rsidP="004746E0"/>
    <w:p w14:paraId="44A34234" w14:textId="207BB119" w:rsidR="00C264BE" w:rsidRDefault="00C264BE" w:rsidP="00C264BE">
      <w:pPr>
        <w:jc w:val="center"/>
      </w:pPr>
      <w:r w:rsidRPr="00C264BE">
        <w:lastRenderedPageBreak/>
        <w:drawing>
          <wp:anchor distT="0" distB="0" distL="114300" distR="114300" simplePos="0" relativeHeight="251664384" behindDoc="0" locked="0" layoutInCell="1" allowOverlap="1" wp14:anchorId="2F824985" wp14:editId="439339F5">
            <wp:simplePos x="0" y="0"/>
            <wp:positionH relativeFrom="margin">
              <wp:posOffset>1694180</wp:posOffset>
            </wp:positionH>
            <wp:positionV relativeFrom="page">
              <wp:posOffset>4514850</wp:posOffset>
            </wp:positionV>
            <wp:extent cx="2943225" cy="3133725"/>
            <wp:effectExtent l="0" t="0" r="9525" b="952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3225" cy="3133725"/>
                    </a:xfrm>
                    <a:prstGeom prst="rect">
                      <a:avLst/>
                    </a:prstGeom>
                  </pic:spPr>
                </pic:pic>
              </a:graphicData>
            </a:graphic>
          </wp:anchor>
        </w:drawing>
      </w:r>
      <w:r w:rsidRPr="00DC163A">
        <w:drawing>
          <wp:anchor distT="0" distB="0" distL="114300" distR="114300" simplePos="0" relativeHeight="251663360" behindDoc="0" locked="0" layoutInCell="1" allowOverlap="1" wp14:anchorId="1B38E468" wp14:editId="3292FF36">
            <wp:simplePos x="0" y="0"/>
            <wp:positionH relativeFrom="margin">
              <wp:align>right</wp:align>
            </wp:positionH>
            <wp:positionV relativeFrom="margin">
              <wp:align>top</wp:align>
            </wp:positionV>
            <wp:extent cx="5940425" cy="3561080"/>
            <wp:effectExtent l="0" t="0" r="3175" b="127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3561080"/>
                    </a:xfrm>
                    <a:prstGeom prst="rect">
                      <a:avLst/>
                    </a:prstGeom>
                  </pic:spPr>
                </pic:pic>
              </a:graphicData>
            </a:graphic>
          </wp:anchor>
        </w:drawing>
      </w:r>
      <w:r>
        <w:t>Рис. 5. Главное рабочее окно и его код реализации</w:t>
      </w:r>
    </w:p>
    <w:p w14:paraId="1E7D6910" w14:textId="542220CD" w:rsidR="00C264BE" w:rsidRDefault="00C264BE" w:rsidP="00C264BE">
      <w:pPr>
        <w:jc w:val="center"/>
      </w:pPr>
      <w:r>
        <w:t>Рис. 6. Продолжение кода рис. 5.</w:t>
      </w:r>
    </w:p>
    <w:p w14:paraId="62A8967B" w14:textId="07105B26" w:rsidR="00C264BE" w:rsidRDefault="00C264BE" w:rsidP="00C264BE">
      <w:pPr>
        <w:jc w:val="center"/>
      </w:pPr>
    </w:p>
    <w:p w14:paraId="20475DBE" w14:textId="1463CF06" w:rsidR="00C264BE" w:rsidRDefault="00C264BE" w:rsidP="00C264BE">
      <w:pPr>
        <w:jc w:val="center"/>
      </w:pPr>
    </w:p>
    <w:p w14:paraId="6CE3FA25" w14:textId="0A5BD60E" w:rsidR="00C264BE" w:rsidRDefault="00C264BE" w:rsidP="00C264BE">
      <w:pPr>
        <w:jc w:val="center"/>
      </w:pPr>
    </w:p>
    <w:p w14:paraId="010044A9" w14:textId="67C874FF" w:rsidR="00C264BE" w:rsidRDefault="00C264BE" w:rsidP="00C264BE">
      <w:pPr>
        <w:jc w:val="center"/>
      </w:pPr>
    </w:p>
    <w:p w14:paraId="0256AFC9" w14:textId="5FCF0F12" w:rsidR="00C264BE" w:rsidRDefault="00C264BE" w:rsidP="00C264BE">
      <w:pPr>
        <w:jc w:val="center"/>
      </w:pPr>
    </w:p>
    <w:p w14:paraId="52A261D3" w14:textId="5D6F8715" w:rsidR="00C264BE" w:rsidRDefault="00C264BE" w:rsidP="00C264BE">
      <w:pPr>
        <w:jc w:val="center"/>
      </w:pPr>
    </w:p>
    <w:p w14:paraId="3A8FBCA5" w14:textId="4E79261A" w:rsidR="00C264BE" w:rsidRDefault="00C264BE" w:rsidP="00C264BE">
      <w:pPr>
        <w:jc w:val="center"/>
      </w:pPr>
    </w:p>
    <w:p w14:paraId="3744E121" w14:textId="0E409EC0" w:rsidR="00C264BE" w:rsidRDefault="00C264BE" w:rsidP="00C264BE">
      <w:pPr>
        <w:jc w:val="center"/>
      </w:pPr>
    </w:p>
    <w:p w14:paraId="687D8B00" w14:textId="0C45282B" w:rsidR="00C264BE" w:rsidRPr="007F6539" w:rsidRDefault="007F6539" w:rsidP="00C264BE">
      <w:pPr>
        <w:jc w:val="center"/>
      </w:pPr>
      <w:r w:rsidRPr="00C264BE">
        <w:lastRenderedPageBreak/>
        <w:drawing>
          <wp:anchor distT="0" distB="0" distL="114300" distR="114300" simplePos="0" relativeHeight="251665408" behindDoc="0" locked="0" layoutInCell="1" allowOverlap="1" wp14:anchorId="7318838D" wp14:editId="7CF7BAE3">
            <wp:simplePos x="0" y="0"/>
            <wp:positionH relativeFrom="margin">
              <wp:align>right</wp:align>
            </wp:positionH>
            <wp:positionV relativeFrom="margin">
              <wp:align>top</wp:align>
            </wp:positionV>
            <wp:extent cx="5940425" cy="2572385"/>
            <wp:effectExtent l="0" t="0" r="3175"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2572385"/>
                    </a:xfrm>
                    <a:prstGeom prst="rect">
                      <a:avLst/>
                    </a:prstGeom>
                  </pic:spPr>
                </pic:pic>
              </a:graphicData>
            </a:graphic>
          </wp:anchor>
        </w:drawing>
      </w:r>
      <w:r>
        <w:t>Рис. 7. Логика главного рабочего окна</w:t>
      </w:r>
    </w:p>
    <w:p w14:paraId="334A5AF0" w14:textId="6FCF2151" w:rsidR="00C264BE" w:rsidRPr="007F6539" w:rsidRDefault="007F6539" w:rsidP="007F6539">
      <w:r w:rsidRPr="007F6539">
        <w:drawing>
          <wp:anchor distT="0" distB="0" distL="114300" distR="114300" simplePos="0" relativeHeight="251666432" behindDoc="0" locked="0" layoutInCell="1" allowOverlap="1" wp14:anchorId="0207EFBC" wp14:editId="5AB79551">
            <wp:simplePos x="0" y="0"/>
            <wp:positionH relativeFrom="margin">
              <wp:align>right</wp:align>
            </wp:positionH>
            <wp:positionV relativeFrom="page">
              <wp:posOffset>5657850</wp:posOffset>
            </wp:positionV>
            <wp:extent cx="5940425" cy="3775075"/>
            <wp:effectExtent l="0" t="0" r="317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3775075"/>
                    </a:xfrm>
                    <a:prstGeom prst="rect">
                      <a:avLst/>
                    </a:prstGeom>
                  </pic:spPr>
                </pic:pic>
              </a:graphicData>
            </a:graphic>
          </wp:anchor>
        </w:drawing>
      </w:r>
      <w:r>
        <w:t xml:space="preserve">Страницу </w:t>
      </w:r>
      <w:proofErr w:type="spellStart"/>
      <w:r>
        <w:rPr>
          <w:lang w:val="en-US"/>
        </w:rPr>
        <w:t>PageAddEdit</w:t>
      </w:r>
      <w:proofErr w:type="spellEnd"/>
      <w:r w:rsidRPr="007F6539">
        <w:t xml:space="preserve"> </w:t>
      </w:r>
      <w:r>
        <w:t xml:space="preserve">создал в папке </w:t>
      </w:r>
      <w:r>
        <w:rPr>
          <w:lang w:val="en-US"/>
        </w:rPr>
        <w:t>Pages</w:t>
      </w:r>
      <w:r>
        <w:t>, оформил внешний вид (рис. 8), прописал код логики (рис. 9). Введенные данные добавляются в базу данных и отображаются в таблице. На странице в начале есть фильтр по классам для более удобного добавления оценок, он фильтрует всех учеников по классам, чтобы при выборе кому по ставить оценку, не приходилось среди огромного количества учеников искать одного нужного. Также для упрощения ввода был представлен выбор предмета из выпадающего списка.</w:t>
      </w:r>
      <w:r w:rsidRPr="007F6539">
        <w:t xml:space="preserve"> </w:t>
      </w:r>
      <w:r>
        <w:t>При нажатии на кнопку сохранить, программный модуль берет введенные данные и вносит в базу данных</w:t>
      </w:r>
      <w:r w:rsidR="00CC5158">
        <w:t>, после чего нас переадресует на главное рабочее окно</w:t>
      </w:r>
      <w:r>
        <w:t xml:space="preserve">. </w:t>
      </w:r>
    </w:p>
    <w:p w14:paraId="468F7E28" w14:textId="3DE9B6F1" w:rsidR="00C264BE" w:rsidRPr="007F6539" w:rsidRDefault="007F6539" w:rsidP="00C264BE">
      <w:pPr>
        <w:jc w:val="center"/>
      </w:pPr>
      <w:r>
        <w:t xml:space="preserve">Рис. 8. Страница </w:t>
      </w:r>
      <w:proofErr w:type="spellStart"/>
      <w:r>
        <w:rPr>
          <w:lang w:val="en-US"/>
        </w:rPr>
        <w:t>AddDelete</w:t>
      </w:r>
      <w:proofErr w:type="spellEnd"/>
      <w:r>
        <w:t xml:space="preserve"> и ее код реализации</w:t>
      </w:r>
    </w:p>
    <w:p w14:paraId="09E79DA0" w14:textId="339D9642" w:rsidR="00C264BE" w:rsidRDefault="00C264BE" w:rsidP="00C264BE">
      <w:pPr>
        <w:jc w:val="center"/>
      </w:pPr>
    </w:p>
    <w:p w14:paraId="2EBFF4FC" w14:textId="3B7A3D49" w:rsidR="00C264BE" w:rsidRPr="00C264BE" w:rsidRDefault="007F6539" w:rsidP="00CC5158">
      <w:pPr>
        <w:jc w:val="center"/>
      </w:pPr>
      <w:r w:rsidRPr="007F6539">
        <w:lastRenderedPageBreak/>
        <w:drawing>
          <wp:anchor distT="0" distB="0" distL="114300" distR="114300" simplePos="0" relativeHeight="251667456" behindDoc="0" locked="0" layoutInCell="1" allowOverlap="1" wp14:anchorId="635ABE00" wp14:editId="4085842A">
            <wp:simplePos x="0" y="0"/>
            <wp:positionH relativeFrom="margin">
              <wp:align>right</wp:align>
            </wp:positionH>
            <wp:positionV relativeFrom="margin">
              <wp:align>top</wp:align>
            </wp:positionV>
            <wp:extent cx="5940425" cy="4808855"/>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4808855"/>
                    </a:xfrm>
                    <a:prstGeom prst="rect">
                      <a:avLst/>
                    </a:prstGeom>
                  </pic:spPr>
                </pic:pic>
              </a:graphicData>
            </a:graphic>
          </wp:anchor>
        </w:drawing>
      </w:r>
      <w:r w:rsidR="00CC5158">
        <w:t xml:space="preserve">Рис. 9. Логика страницы </w:t>
      </w:r>
      <w:proofErr w:type="spellStart"/>
      <w:r w:rsidR="00CC5158">
        <w:rPr>
          <w:lang w:val="en-US"/>
        </w:rPr>
        <w:t>AddDelete</w:t>
      </w:r>
      <w:proofErr w:type="spellEnd"/>
    </w:p>
    <w:p w14:paraId="793F3F9A" w14:textId="663236D6" w:rsidR="00184A7A" w:rsidRDefault="00846003" w:rsidP="00846003">
      <w:pPr>
        <w:pStyle w:val="1"/>
      </w:pPr>
      <w:r>
        <w:t xml:space="preserve">5. </w:t>
      </w:r>
      <w:r w:rsidR="00184A7A">
        <w:t>Создание базы данных в СУБД</w:t>
      </w:r>
    </w:p>
    <w:p w14:paraId="58DED2B9" w14:textId="4C692E09" w:rsidR="00CD76B8" w:rsidRPr="00A25D2D" w:rsidRDefault="00A25D2D" w:rsidP="00A25D2D">
      <w:pPr>
        <w:rPr>
          <w:sz w:val="22"/>
        </w:rPr>
      </w:pPr>
      <w:r w:rsidRPr="00F13A41">
        <w:rPr>
          <w:szCs w:val="28"/>
        </w:rPr>
        <w:t xml:space="preserve">Текст, оформленный по ГОСТ: </w:t>
      </w:r>
      <w:proofErr w:type="spellStart"/>
      <w:r w:rsidRPr="00F13A41">
        <w:rPr>
          <w:szCs w:val="28"/>
        </w:rPr>
        <w:t>Times</w:t>
      </w:r>
      <w:proofErr w:type="spellEnd"/>
      <w:r w:rsidRPr="00F13A41">
        <w:rPr>
          <w:szCs w:val="28"/>
        </w:rPr>
        <w:t xml:space="preserve"> </w:t>
      </w:r>
      <w:proofErr w:type="spellStart"/>
      <w:r w:rsidRPr="00F13A41">
        <w:rPr>
          <w:szCs w:val="28"/>
        </w:rPr>
        <w:t>New</w:t>
      </w:r>
      <w:proofErr w:type="spellEnd"/>
      <w:r w:rsidRPr="00F13A41">
        <w:rPr>
          <w:szCs w:val="28"/>
        </w:rPr>
        <w:t xml:space="preserve"> </w:t>
      </w:r>
      <w:proofErr w:type="spellStart"/>
      <w:r w:rsidRPr="00F13A41">
        <w:rPr>
          <w:szCs w:val="28"/>
        </w:rPr>
        <w:t>Roman</w:t>
      </w:r>
      <w:proofErr w:type="spellEnd"/>
      <w:r w:rsidRPr="00F13A41">
        <w:rPr>
          <w:szCs w:val="28"/>
        </w:rPr>
        <w:t xml:space="preserve">, размер шрифта - 12 </w:t>
      </w:r>
      <w:proofErr w:type="spellStart"/>
      <w:r w:rsidRPr="00F13A41">
        <w:rPr>
          <w:szCs w:val="28"/>
        </w:rPr>
        <w:t>пт</w:t>
      </w:r>
      <w:proofErr w:type="spellEnd"/>
      <w:r w:rsidRPr="00F13A41">
        <w:rPr>
          <w:szCs w:val="28"/>
        </w:rPr>
        <w:t>, выравнивание текста по ширине, отступ – 1,25</w:t>
      </w:r>
      <w:r>
        <w:rPr>
          <w:szCs w:val="28"/>
        </w:rPr>
        <w:t xml:space="preserve"> см</w:t>
      </w:r>
      <w:r w:rsidRPr="00F13A41">
        <w:rPr>
          <w:szCs w:val="28"/>
        </w:rPr>
        <w:t xml:space="preserve">. Рисунки размещаются по центру, </w:t>
      </w:r>
      <w:r>
        <w:rPr>
          <w:szCs w:val="28"/>
        </w:rPr>
        <w:t>подпись к</w:t>
      </w:r>
      <w:r w:rsidRPr="00F13A41">
        <w:rPr>
          <w:szCs w:val="28"/>
        </w:rPr>
        <w:t xml:space="preserve"> рисунк</w:t>
      </w:r>
      <w:r>
        <w:rPr>
          <w:szCs w:val="28"/>
        </w:rPr>
        <w:t>у</w:t>
      </w:r>
      <w:r w:rsidRPr="00F13A41">
        <w:rPr>
          <w:szCs w:val="28"/>
        </w:rPr>
        <w:t xml:space="preserve"> снизу по центру (Рис</w:t>
      </w:r>
      <w:r>
        <w:rPr>
          <w:szCs w:val="28"/>
        </w:rPr>
        <w:t>.</w:t>
      </w:r>
      <w:r w:rsidRPr="00F13A41">
        <w:rPr>
          <w:szCs w:val="28"/>
        </w:rPr>
        <w:t xml:space="preserve"> 1. Описание.). В таблицах шрифт 1</w:t>
      </w:r>
      <w:r>
        <w:rPr>
          <w:szCs w:val="28"/>
        </w:rPr>
        <w:t>2</w:t>
      </w:r>
      <w:r w:rsidRPr="00F13A41">
        <w:rPr>
          <w:szCs w:val="28"/>
        </w:rPr>
        <w:t xml:space="preserve">, выравнивание по левой стороне или по центру, </w:t>
      </w:r>
      <w:r>
        <w:rPr>
          <w:szCs w:val="28"/>
        </w:rPr>
        <w:t xml:space="preserve">номер таблицы располагается на строке с выравниванием по правому краю </w:t>
      </w:r>
      <w:r w:rsidRPr="00F13A41">
        <w:rPr>
          <w:szCs w:val="28"/>
        </w:rPr>
        <w:t>(Таблица 1.)</w:t>
      </w:r>
      <w:r>
        <w:rPr>
          <w:szCs w:val="28"/>
        </w:rPr>
        <w:t>, подпись к таблице на следующей от номера таблицы строке с выравниванием по центру, далее идет таблица</w:t>
      </w:r>
      <w:r w:rsidRPr="00F13A41">
        <w:rPr>
          <w:szCs w:val="28"/>
        </w:rPr>
        <w:t>.</w:t>
      </w:r>
    </w:p>
    <w:p w14:paraId="73B08D88" w14:textId="41197F44" w:rsidR="00F90E27" w:rsidRDefault="00846003" w:rsidP="00846003">
      <w:pPr>
        <w:pStyle w:val="1"/>
      </w:pPr>
      <w:r>
        <w:t xml:space="preserve">6. </w:t>
      </w:r>
      <w:bookmarkStart w:id="1" w:name="_Hlk122339198"/>
      <w:r w:rsidR="004A3EB8">
        <w:t>Выводы по практике</w:t>
      </w:r>
      <w:bookmarkEnd w:id="1"/>
    </w:p>
    <w:p w14:paraId="521AFA32" w14:textId="05D2FCCE" w:rsidR="00076B86" w:rsidRDefault="00A25D2D" w:rsidP="002D0410">
      <w:pPr>
        <w:rPr>
          <w:rStyle w:val="a3"/>
          <w:rFonts w:eastAsiaTheme="majorEastAsia"/>
        </w:rPr>
      </w:pPr>
      <w:r w:rsidRPr="00F13A41">
        <w:rPr>
          <w:szCs w:val="28"/>
        </w:rPr>
        <w:t xml:space="preserve">Текст, оформленный по ГОСТ: </w:t>
      </w:r>
      <w:proofErr w:type="spellStart"/>
      <w:r w:rsidRPr="00F13A41">
        <w:rPr>
          <w:szCs w:val="28"/>
        </w:rPr>
        <w:t>Times</w:t>
      </w:r>
      <w:proofErr w:type="spellEnd"/>
      <w:r w:rsidRPr="00F13A41">
        <w:rPr>
          <w:szCs w:val="28"/>
        </w:rPr>
        <w:t xml:space="preserve"> </w:t>
      </w:r>
      <w:proofErr w:type="spellStart"/>
      <w:r w:rsidRPr="00F13A41">
        <w:rPr>
          <w:szCs w:val="28"/>
        </w:rPr>
        <w:t>New</w:t>
      </w:r>
      <w:proofErr w:type="spellEnd"/>
      <w:r w:rsidRPr="00F13A41">
        <w:rPr>
          <w:szCs w:val="28"/>
        </w:rPr>
        <w:t xml:space="preserve"> </w:t>
      </w:r>
      <w:proofErr w:type="spellStart"/>
      <w:r w:rsidRPr="00F13A41">
        <w:rPr>
          <w:szCs w:val="28"/>
        </w:rPr>
        <w:t>Roman</w:t>
      </w:r>
      <w:proofErr w:type="spellEnd"/>
      <w:r w:rsidRPr="00F13A41">
        <w:rPr>
          <w:szCs w:val="28"/>
        </w:rPr>
        <w:t xml:space="preserve">, размер шрифта - 12 </w:t>
      </w:r>
      <w:proofErr w:type="spellStart"/>
      <w:r w:rsidRPr="00F13A41">
        <w:rPr>
          <w:szCs w:val="28"/>
        </w:rPr>
        <w:t>пт</w:t>
      </w:r>
      <w:proofErr w:type="spellEnd"/>
      <w:r w:rsidRPr="00F13A41">
        <w:rPr>
          <w:szCs w:val="28"/>
        </w:rPr>
        <w:t>, выравнивание текста по ширине, отступ – 1,25</w:t>
      </w:r>
      <w:r>
        <w:rPr>
          <w:szCs w:val="28"/>
        </w:rPr>
        <w:t xml:space="preserve"> см</w:t>
      </w:r>
      <w:r w:rsidRPr="00F13A41">
        <w:rPr>
          <w:szCs w:val="28"/>
        </w:rPr>
        <w:t xml:space="preserve">. Рисунки размещаются по центру, </w:t>
      </w:r>
      <w:r>
        <w:rPr>
          <w:szCs w:val="28"/>
        </w:rPr>
        <w:t>подпись к</w:t>
      </w:r>
      <w:r w:rsidRPr="00F13A41">
        <w:rPr>
          <w:szCs w:val="28"/>
        </w:rPr>
        <w:t xml:space="preserve"> рисунк</w:t>
      </w:r>
      <w:r>
        <w:rPr>
          <w:szCs w:val="28"/>
        </w:rPr>
        <w:t>у</w:t>
      </w:r>
      <w:r w:rsidRPr="00F13A41">
        <w:rPr>
          <w:szCs w:val="28"/>
        </w:rPr>
        <w:t xml:space="preserve"> снизу по центру (Рис</w:t>
      </w:r>
      <w:r>
        <w:rPr>
          <w:szCs w:val="28"/>
        </w:rPr>
        <w:t>.</w:t>
      </w:r>
      <w:r w:rsidRPr="00F13A41">
        <w:rPr>
          <w:szCs w:val="28"/>
        </w:rPr>
        <w:t xml:space="preserve"> 1. Описание.). В таблицах шрифт 1</w:t>
      </w:r>
      <w:r>
        <w:rPr>
          <w:szCs w:val="28"/>
        </w:rPr>
        <w:t>2</w:t>
      </w:r>
      <w:r w:rsidRPr="00F13A41">
        <w:rPr>
          <w:szCs w:val="28"/>
        </w:rPr>
        <w:t xml:space="preserve">, выравнивание по левой стороне или по центру, </w:t>
      </w:r>
      <w:r>
        <w:rPr>
          <w:szCs w:val="28"/>
        </w:rPr>
        <w:t xml:space="preserve">номер таблицы располагается на строке с выравниванием по правому краю </w:t>
      </w:r>
      <w:r w:rsidRPr="00F13A41">
        <w:rPr>
          <w:szCs w:val="28"/>
        </w:rPr>
        <w:t>(Таблица 1.)</w:t>
      </w:r>
      <w:r>
        <w:rPr>
          <w:szCs w:val="28"/>
        </w:rPr>
        <w:t>, подпись к таблице на следующей от номера таблицы строке с выравниванием по центру, далее идет таблица</w:t>
      </w:r>
      <w:r w:rsidRPr="00F13A41">
        <w:rPr>
          <w:szCs w:val="28"/>
        </w:rPr>
        <w:t>.</w:t>
      </w:r>
      <w:r w:rsidR="00076B86">
        <w:rPr>
          <w:rStyle w:val="a3"/>
          <w:rFonts w:eastAsiaTheme="majorEastAsia"/>
        </w:rPr>
        <w:br w:type="page"/>
      </w:r>
    </w:p>
    <w:p w14:paraId="7D86F05C" w14:textId="6CA63802" w:rsidR="00B8455B" w:rsidRDefault="00B8455B" w:rsidP="00065AC2">
      <w:pPr>
        <w:spacing w:line="240" w:lineRule="auto"/>
        <w:ind w:firstLine="0"/>
        <w:jc w:val="center"/>
        <w:rPr>
          <w:rStyle w:val="a3"/>
          <w:rFonts w:eastAsiaTheme="majorEastAsia"/>
        </w:rPr>
      </w:pPr>
      <w:r>
        <w:rPr>
          <w:rStyle w:val="a3"/>
          <w:rFonts w:eastAsiaTheme="majorEastAsia"/>
        </w:rPr>
        <w:lastRenderedPageBreak/>
        <w:t>Министерство образования Московской области</w:t>
      </w:r>
    </w:p>
    <w:p w14:paraId="15D0C9FF" w14:textId="20B0FDBC" w:rsidR="009135FC" w:rsidRDefault="00B8455B" w:rsidP="00065AC2">
      <w:pPr>
        <w:spacing w:line="240" w:lineRule="auto"/>
        <w:ind w:firstLine="0"/>
        <w:jc w:val="center"/>
        <w:rPr>
          <w:b/>
        </w:rPr>
      </w:pPr>
      <w:r w:rsidRPr="00E7422D">
        <w:rPr>
          <w:b/>
        </w:rPr>
        <w:t>ГОУ ВО МО «Государственный гуманитарно-технологический университет»</w:t>
      </w:r>
    </w:p>
    <w:p w14:paraId="3CC006E3" w14:textId="11877CF0" w:rsidR="00B8455B" w:rsidRPr="00E7422D" w:rsidRDefault="00B8455B" w:rsidP="00065AC2">
      <w:pPr>
        <w:spacing w:line="240" w:lineRule="auto"/>
        <w:ind w:firstLine="0"/>
        <w:jc w:val="center"/>
        <w:rPr>
          <w:b/>
        </w:rPr>
      </w:pPr>
      <w:r w:rsidRPr="00E7422D">
        <w:rPr>
          <w:b/>
        </w:rPr>
        <w:t>(ГГТУ)</w:t>
      </w:r>
    </w:p>
    <w:p w14:paraId="2DD509E8" w14:textId="77777777" w:rsidR="00B8455B" w:rsidRDefault="00B8455B" w:rsidP="00065AC2">
      <w:pPr>
        <w:spacing w:line="240" w:lineRule="auto"/>
        <w:ind w:firstLine="0"/>
        <w:jc w:val="center"/>
        <w:rPr>
          <w:sz w:val="28"/>
        </w:rPr>
      </w:pPr>
      <w:r>
        <w:rPr>
          <w:rStyle w:val="a3"/>
          <w:rFonts w:eastAsiaTheme="majorEastAsia"/>
        </w:rPr>
        <w:t>Промышленно-экономический колледж</w:t>
      </w:r>
    </w:p>
    <w:p w14:paraId="60E9E225" w14:textId="77777777" w:rsidR="00B8455B" w:rsidRPr="00EB0F07" w:rsidRDefault="00B8455B" w:rsidP="00065AC2">
      <w:pPr>
        <w:spacing w:line="240" w:lineRule="auto"/>
        <w:ind w:firstLine="0"/>
        <w:jc w:val="center"/>
      </w:pPr>
    </w:p>
    <w:p w14:paraId="07958F9E" w14:textId="77777777" w:rsidR="00B8455B" w:rsidRPr="00EB0F07" w:rsidRDefault="00B8455B" w:rsidP="00065AC2">
      <w:pPr>
        <w:spacing w:line="240" w:lineRule="auto"/>
        <w:ind w:firstLine="0"/>
        <w:jc w:val="center"/>
      </w:pPr>
    </w:p>
    <w:p w14:paraId="0FB362A3" w14:textId="77777777" w:rsidR="00B8455B" w:rsidRPr="00EB0F07" w:rsidRDefault="00B8455B" w:rsidP="00065AC2">
      <w:pPr>
        <w:spacing w:line="240" w:lineRule="auto"/>
        <w:ind w:firstLine="0"/>
        <w:jc w:val="center"/>
      </w:pPr>
    </w:p>
    <w:p w14:paraId="6FDBD091" w14:textId="77777777" w:rsidR="00B8455B" w:rsidRPr="00EB0F07" w:rsidRDefault="00B8455B" w:rsidP="00065AC2">
      <w:pPr>
        <w:spacing w:line="240" w:lineRule="auto"/>
        <w:ind w:firstLine="0"/>
        <w:jc w:val="center"/>
      </w:pPr>
    </w:p>
    <w:p w14:paraId="5EDD4435" w14:textId="77777777" w:rsidR="00B8455B" w:rsidRPr="00EB0F07" w:rsidRDefault="00B8455B" w:rsidP="00065AC2">
      <w:pPr>
        <w:spacing w:line="240" w:lineRule="auto"/>
        <w:ind w:firstLine="0"/>
        <w:jc w:val="center"/>
      </w:pPr>
    </w:p>
    <w:p w14:paraId="698E9711" w14:textId="77777777" w:rsidR="00B8455B" w:rsidRPr="00EB0F07" w:rsidRDefault="00B8455B" w:rsidP="00065AC2">
      <w:pPr>
        <w:spacing w:line="240" w:lineRule="auto"/>
        <w:ind w:firstLine="0"/>
        <w:jc w:val="center"/>
      </w:pPr>
    </w:p>
    <w:p w14:paraId="0D776BBC" w14:textId="77777777" w:rsidR="00B8455B" w:rsidRPr="00EB0F07" w:rsidRDefault="00B8455B" w:rsidP="00065AC2">
      <w:pPr>
        <w:spacing w:line="240" w:lineRule="auto"/>
        <w:ind w:firstLine="0"/>
        <w:jc w:val="center"/>
      </w:pPr>
    </w:p>
    <w:p w14:paraId="396CB7F4" w14:textId="77777777" w:rsidR="00B8455B" w:rsidRDefault="00B8455B" w:rsidP="00065AC2">
      <w:pPr>
        <w:spacing w:line="240" w:lineRule="auto"/>
        <w:ind w:firstLine="0"/>
        <w:jc w:val="center"/>
        <w:rPr>
          <w:b/>
          <w:sz w:val="40"/>
        </w:rPr>
      </w:pPr>
      <w:r>
        <w:rPr>
          <w:b/>
          <w:sz w:val="40"/>
        </w:rPr>
        <w:t>ПРИЛОЖЕНИЯ К ОТЧЁТУ</w:t>
      </w:r>
    </w:p>
    <w:p w14:paraId="1AD9EF5F" w14:textId="77777777" w:rsidR="00B8455B" w:rsidRPr="00EB0F07" w:rsidRDefault="00B8455B" w:rsidP="00065AC2">
      <w:pPr>
        <w:spacing w:line="240" w:lineRule="auto"/>
        <w:ind w:firstLine="0"/>
        <w:jc w:val="center"/>
      </w:pPr>
    </w:p>
    <w:p w14:paraId="377E2098" w14:textId="77777777" w:rsidR="009C28D9" w:rsidRDefault="009C28D9" w:rsidP="00065AC2">
      <w:pPr>
        <w:spacing w:line="240" w:lineRule="auto"/>
        <w:ind w:firstLine="0"/>
        <w:jc w:val="center"/>
        <w:rPr>
          <w:b/>
          <w:sz w:val="36"/>
        </w:rPr>
      </w:pPr>
      <w:r>
        <w:rPr>
          <w:b/>
          <w:sz w:val="36"/>
        </w:rPr>
        <w:t>ПО</w:t>
      </w:r>
      <w:r w:rsidRPr="00E12C7E">
        <w:rPr>
          <w:b/>
          <w:sz w:val="36"/>
        </w:rPr>
        <w:t xml:space="preserve"> </w:t>
      </w:r>
      <w:r>
        <w:rPr>
          <w:b/>
          <w:sz w:val="36"/>
        </w:rPr>
        <w:t xml:space="preserve">УЧЕБНОЙ </w:t>
      </w:r>
      <w:r w:rsidRPr="00E12C7E">
        <w:rPr>
          <w:b/>
          <w:sz w:val="36"/>
        </w:rPr>
        <w:t>ПРАКТИКЕ</w:t>
      </w:r>
    </w:p>
    <w:p w14:paraId="7CB53477" w14:textId="77777777" w:rsidR="009C28D9" w:rsidRPr="00EB0F07" w:rsidRDefault="009C28D9" w:rsidP="00065AC2">
      <w:pPr>
        <w:spacing w:line="240" w:lineRule="auto"/>
        <w:ind w:firstLine="0"/>
        <w:jc w:val="center"/>
      </w:pPr>
    </w:p>
    <w:p w14:paraId="4EAAC3D9" w14:textId="77777777" w:rsidR="009C28D9" w:rsidRDefault="009C28D9" w:rsidP="00065AC2">
      <w:pPr>
        <w:spacing w:line="240" w:lineRule="auto"/>
        <w:ind w:firstLine="0"/>
        <w:jc w:val="center"/>
        <w:rPr>
          <w:b/>
          <w:sz w:val="28"/>
          <w:u w:val="single"/>
        </w:rPr>
      </w:pPr>
      <w:r w:rsidRPr="001945EA">
        <w:rPr>
          <w:b/>
          <w:sz w:val="28"/>
          <w:u w:val="single"/>
        </w:rPr>
        <w:t>ПМ.01 Разработка модулей программного обеспечения для компьютерных систем</w:t>
      </w:r>
    </w:p>
    <w:p w14:paraId="0828372C" w14:textId="77777777" w:rsidR="009C28D9" w:rsidRPr="001945EA" w:rsidRDefault="009C28D9" w:rsidP="00065AC2">
      <w:pPr>
        <w:spacing w:line="240" w:lineRule="auto"/>
        <w:ind w:firstLine="0"/>
        <w:jc w:val="center"/>
        <w:rPr>
          <w:sz w:val="16"/>
        </w:rPr>
      </w:pPr>
      <w:r>
        <w:rPr>
          <w:sz w:val="16"/>
        </w:rPr>
        <w:t>(код, наименование ПМ)</w:t>
      </w:r>
    </w:p>
    <w:p w14:paraId="09D95693" w14:textId="1F185069" w:rsidR="009C28D9" w:rsidRDefault="00C54AF3" w:rsidP="00065AC2">
      <w:pPr>
        <w:spacing w:line="240" w:lineRule="auto"/>
        <w:ind w:firstLine="0"/>
        <w:jc w:val="center"/>
        <w:rPr>
          <w:b/>
          <w:bCs/>
          <w:sz w:val="28"/>
          <w:szCs w:val="28"/>
          <w:u w:val="single"/>
        </w:rPr>
      </w:pPr>
      <w:r w:rsidRPr="00C54AF3">
        <w:rPr>
          <w:b/>
          <w:bCs/>
          <w:sz w:val="28"/>
          <w:szCs w:val="28"/>
          <w:u w:val="single"/>
        </w:rPr>
        <w:t>ПМ.11 Разработка, администрирование и защита баз данных</w:t>
      </w:r>
    </w:p>
    <w:p w14:paraId="71DAF2BB" w14:textId="77777777" w:rsidR="009C28D9" w:rsidRPr="001945EA" w:rsidRDefault="009C28D9" w:rsidP="00065AC2">
      <w:pPr>
        <w:spacing w:line="240" w:lineRule="auto"/>
        <w:ind w:firstLine="0"/>
        <w:jc w:val="center"/>
        <w:rPr>
          <w:sz w:val="16"/>
        </w:rPr>
      </w:pPr>
      <w:r>
        <w:rPr>
          <w:sz w:val="16"/>
        </w:rPr>
        <w:t>(код, наименование ПМ)</w:t>
      </w:r>
    </w:p>
    <w:p w14:paraId="779EEC03" w14:textId="77777777" w:rsidR="009C28D9" w:rsidRPr="00EB0F07" w:rsidRDefault="009C28D9" w:rsidP="00065AC2">
      <w:pPr>
        <w:ind w:firstLine="0"/>
        <w:jc w:val="center"/>
        <w:rPr>
          <w:bCs/>
          <w:szCs w:val="28"/>
        </w:rPr>
      </w:pPr>
    </w:p>
    <w:tbl>
      <w:tblPr>
        <w:tblStyle w:val="a7"/>
        <w:tblW w:w="0" w:type="auto"/>
        <w:tblLook w:val="04A0" w:firstRow="1" w:lastRow="0" w:firstColumn="1" w:lastColumn="0" w:noHBand="0" w:noVBand="1"/>
      </w:tblPr>
      <w:tblGrid>
        <w:gridCol w:w="2336"/>
        <w:gridCol w:w="1492"/>
        <w:gridCol w:w="1275"/>
        <w:gridCol w:w="4242"/>
      </w:tblGrid>
      <w:tr w:rsidR="009C28D9" w:rsidRPr="003C3C40" w14:paraId="3359E901" w14:textId="77777777" w:rsidTr="004D3BED">
        <w:tc>
          <w:tcPr>
            <w:tcW w:w="2336" w:type="dxa"/>
            <w:tcBorders>
              <w:top w:val="nil"/>
              <w:left w:val="nil"/>
              <w:bottom w:val="nil"/>
              <w:right w:val="nil"/>
            </w:tcBorders>
            <w:vAlign w:val="bottom"/>
          </w:tcPr>
          <w:p w14:paraId="26D12780" w14:textId="77777777" w:rsidR="009C28D9" w:rsidRPr="003C3C40" w:rsidRDefault="009C28D9" w:rsidP="002037B5">
            <w:pPr>
              <w:spacing w:line="240" w:lineRule="auto"/>
              <w:ind w:firstLine="0"/>
            </w:pPr>
            <w:r w:rsidRPr="003C3C40">
              <w:t>Студента (</w:t>
            </w:r>
            <w:proofErr w:type="spellStart"/>
            <w:r w:rsidRPr="003C3C40">
              <w:t>ки</w:t>
            </w:r>
            <w:proofErr w:type="spellEnd"/>
            <w:r w:rsidRPr="003C3C40">
              <w:t>)</w:t>
            </w:r>
          </w:p>
        </w:tc>
        <w:tc>
          <w:tcPr>
            <w:tcW w:w="7009" w:type="dxa"/>
            <w:gridSpan w:val="3"/>
            <w:tcBorders>
              <w:top w:val="nil"/>
              <w:left w:val="nil"/>
              <w:right w:val="nil"/>
            </w:tcBorders>
            <w:vAlign w:val="bottom"/>
          </w:tcPr>
          <w:p w14:paraId="40E52F71" w14:textId="21CE7ADF" w:rsidR="009C28D9" w:rsidRPr="003C3C40" w:rsidRDefault="00006E1E" w:rsidP="002037B5">
            <w:pPr>
              <w:spacing w:line="240" w:lineRule="auto"/>
              <w:ind w:firstLine="0"/>
              <w:jc w:val="center"/>
              <w:rPr>
                <w:highlight w:val="yellow"/>
              </w:rPr>
            </w:pPr>
            <w:r w:rsidRPr="00006E1E">
              <w:t>Родермель Артема Владимировича</w:t>
            </w:r>
          </w:p>
        </w:tc>
      </w:tr>
      <w:tr w:rsidR="009C28D9" w:rsidRPr="003C3C40" w14:paraId="3BE7B3B6" w14:textId="77777777" w:rsidTr="004D3BED">
        <w:trPr>
          <w:trHeight w:val="371"/>
        </w:trPr>
        <w:tc>
          <w:tcPr>
            <w:tcW w:w="2336" w:type="dxa"/>
            <w:tcBorders>
              <w:top w:val="nil"/>
              <w:left w:val="nil"/>
              <w:bottom w:val="nil"/>
              <w:right w:val="nil"/>
            </w:tcBorders>
            <w:vAlign w:val="bottom"/>
          </w:tcPr>
          <w:p w14:paraId="1B4C94DF" w14:textId="77777777" w:rsidR="009C28D9" w:rsidRPr="003C3C40" w:rsidRDefault="009C28D9" w:rsidP="002037B5">
            <w:pPr>
              <w:spacing w:line="240" w:lineRule="auto"/>
              <w:ind w:firstLine="0"/>
            </w:pPr>
            <w:r w:rsidRPr="003C3C40">
              <w:t>Курс</w:t>
            </w:r>
          </w:p>
        </w:tc>
        <w:tc>
          <w:tcPr>
            <w:tcW w:w="1492" w:type="dxa"/>
            <w:tcBorders>
              <w:left w:val="nil"/>
              <w:bottom w:val="single" w:sz="4" w:space="0" w:color="auto"/>
              <w:right w:val="nil"/>
            </w:tcBorders>
            <w:vAlign w:val="bottom"/>
          </w:tcPr>
          <w:p w14:paraId="63F7E9C1" w14:textId="77777777" w:rsidR="009C28D9" w:rsidRPr="003C3C40" w:rsidRDefault="009C28D9" w:rsidP="002037B5">
            <w:pPr>
              <w:spacing w:line="240" w:lineRule="auto"/>
              <w:ind w:firstLine="0"/>
              <w:jc w:val="center"/>
            </w:pPr>
            <w:r w:rsidRPr="00006E1E">
              <w:t>3</w:t>
            </w:r>
          </w:p>
        </w:tc>
        <w:tc>
          <w:tcPr>
            <w:tcW w:w="1275" w:type="dxa"/>
            <w:tcBorders>
              <w:left w:val="nil"/>
              <w:bottom w:val="nil"/>
              <w:right w:val="nil"/>
            </w:tcBorders>
            <w:vAlign w:val="bottom"/>
          </w:tcPr>
          <w:p w14:paraId="38CF7A8A" w14:textId="77777777" w:rsidR="009C28D9" w:rsidRPr="003C3C40" w:rsidRDefault="009C28D9" w:rsidP="002037B5">
            <w:pPr>
              <w:spacing w:line="240" w:lineRule="auto"/>
              <w:ind w:firstLine="0"/>
              <w:jc w:val="center"/>
            </w:pPr>
            <w:r w:rsidRPr="003C3C40">
              <w:t>группа</w:t>
            </w:r>
          </w:p>
        </w:tc>
        <w:tc>
          <w:tcPr>
            <w:tcW w:w="4242" w:type="dxa"/>
            <w:tcBorders>
              <w:left w:val="nil"/>
              <w:bottom w:val="single" w:sz="4" w:space="0" w:color="auto"/>
              <w:right w:val="nil"/>
            </w:tcBorders>
            <w:vAlign w:val="bottom"/>
          </w:tcPr>
          <w:p w14:paraId="0A9CC96B" w14:textId="5D038072" w:rsidR="009C28D9" w:rsidRPr="003C3C40" w:rsidRDefault="009C28D9" w:rsidP="002037B5">
            <w:pPr>
              <w:spacing w:line="240" w:lineRule="auto"/>
              <w:ind w:firstLine="0"/>
              <w:jc w:val="center"/>
              <w:rPr>
                <w:highlight w:val="yellow"/>
              </w:rPr>
            </w:pPr>
            <w:r w:rsidRPr="00006E1E">
              <w:t>ИСП.2</w:t>
            </w:r>
            <w:r w:rsidR="004E6E1E" w:rsidRPr="00006E1E">
              <w:t>1.2</w:t>
            </w:r>
            <w:r w:rsidRPr="00006E1E">
              <w:t>А</w:t>
            </w:r>
          </w:p>
        </w:tc>
      </w:tr>
      <w:tr w:rsidR="009C28D9" w:rsidRPr="003C3C40" w14:paraId="0FB1BF6E" w14:textId="77777777" w:rsidTr="004D3BED">
        <w:trPr>
          <w:trHeight w:val="64"/>
        </w:trPr>
        <w:tc>
          <w:tcPr>
            <w:tcW w:w="2336" w:type="dxa"/>
            <w:tcBorders>
              <w:top w:val="nil"/>
              <w:left w:val="nil"/>
              <w:bottom w:val="nil"/>
              <w:right w:val="nil"/>
            </w:tcBorders>
            <w:vAlign w:val="bottom"/>
          </w:tcPr>
          <w:p w14:paraId="42E61C8B" w14:textId="77777777" w:rsidR="009C28D9" w:rsidRPr="005A011D" w:rsidRDefault="009C28D9" w:rsidP="002037B5">
            <w:pPr>
              <w:spacing w:line="240" w:lineRule="auto"/>
              <w:rPr>
                <w:sz w:val="2"/>
                <w:szCs w:val="2"/>
              </w:rPr>
            </w:pPr>
          </w:p>
        </w:tc>
        <w:tc>
          <w:tcPr>
            <w:tcW w:w="1492" w:type="dxa"/>
            <w:tcBorders>
              <w:top w:val="single" w:sz="4" w:space="0" w:color="auto"/>
              <w:left w:val="nil"/>
              <w:bottom w:val="nil"/>
              <w:right w:val="nil"/>
            </w:tcBorders>
          </w:tcPr>
          <w:p w14:paraId="10E1C8A8" w14:textId="77777777" w:rsidR="009C28D9" w:rsidRPr="005A011D" w:rsidRDefault="009C28D9" w:rsidP="002037B5">
            <w:pPr>
              <w:spacing w:line="240" w:lineRule="auto"/>
              <w:jc w:val="center"/>
              <w:rPr>
                <w:sz w:val="2"/>
                <w:szCs w:val="2"/>
              </w:rPr>
            </w:pPr>
          </w:p>
        </w:tc>
        <w:tc>
          <w:tcPr>
            <w:tcW w:w="1275" w:type="dxa"/>
            <w:tcBorders>
              <w:top w:val="nil"/>
              <w:left w:val="nil"/>
              <w:bottom w:val="nil"/>
              <w:right w:val="nil"/>
            </w:tcBorders>
          </w:tcPr>
          <w:p w14:paraId="40DB856F" w14:textId="77777777" w:rsidR="009C28D9" w:rsidRPr="005A011D" w:rsidRDefault="009C28D9" w:rsidP="002037B5">
            <w:pPr>
              <w:spacing w:line="240" w:lineRule="auto"/>
              <w:jc w:val="center"/>
              <w:rPr>
                <w:sz w:val="2"/>
                <w:szCs w:val="2"/>
              </w:rPr>
            </w:pPr>
          </w:p>
        </w:tc>
        <w:tc>
          <w:tcPr>
            <w:tcW w:w="4242" w:type="dxa"/>
            <w:tcBorders>
              <w:top w:val="single" w:sz="4" w:space="0" w:color="auto"/>
              <w:left w:val="nil"/>
              <w:bottom w:val="nil"/>
              <w:right w:val="nil"/>
            </w:tcBorders>
          </w:tcPr>
          <w:p w14:paraId="409ADA33" w14:textId="77777777" w:rsidR="009C28D9" w:rsidRPr="005A011D" w:rsidRDefault="009C28D9" w:rsidP="002037B5">
            <w:pPr>
              <w:spacing w:line="240" w:lineRule="auto"/>
              <w:jc w:val="center"/>
              <w:rPr>
                <w:sz w:val="2"/>
                <w:szCs w:val="2"/>
              </w:rPr>
            </w:pPr>
          </w:p>
        </w:tc>
      </w:tr>
      <w:tr w:rsidR="009C28D9" w:rsidRPr="003C3C40" w14:paraId="52D41631" w14:textId="77777777" w:rsidTr="004D3BED">
        <w:tc>
          <w:tcPr>
            <w:tcW w:w="2336" w:type="dxa"/>
            <w:tcBorders>
              <w:top w:val="nil"/>
              <w:left w:val="nil"/>
              <w:bottom w:val="nil"/>
              <w:right w:val="nil"/>
            </w:tcBorders>
            <w:vAlign w:val="bottom"/>
          </w:tcPr>
          <w:p w14:paraId="31099DD4" w14:textId="77777777" w:rsidR="009C28D9" w:rsidRPr="003C3C40" w:rsidRDefault="009C28D9" w:rsidP="002037B5">
            <w:pPr>
              <w:spacing w:line="240" w:lineRule="auto"/>
              <w:ind w:firstLine="0"/>
            </w:pPr>
            <w:r w:rsidRPr="003C3C40">
              <w:t>Специальность</w:t>
            </w:r>
          </w:p>
        </w:tc>
        <w:tc>
          <w:tcPr>
            <w:tcW w:w="7009" w:type="dxa"/>
            <w:gridSpan w:val="3"/>
            <w:tcBorders>
              <w:top w:val="nil"/>
              <w:left w:val="nil"/>
              <w:right w:val="nil"/>
            </w:tcBorders>
            <w:vAlign w:val="bottom"/>
          </w:tcPr>
          <w:p w14:paraId="58F890B3" w14:textId="77777777" w:rsidR="009C28D9" w:rsidRPr="003C3C40" w:rsidRDefault="009C28D9" w:rsidP="002037B5">
            <w:pPr>
              <w:spacing w:line="240" w:lineRule="auto"/>
              <w:ind w:firstLine="0"/>
              <w:jc w:val="center"/>
            </w:pPr>
            <w:r w:rsidRPr="003C3C40">
              <w:t>09.02.07 Информационные системы и программирование</w:t>
            </w:r>
          </w:p>
        </w:tc>
      </w:tr>
      <w:tr w:rsidR="009C28D9" w:rsidRPr="003C3C40" w14:paraId="3F9A8079" w14:textId="77777777" w:rsidTr="004D3BED">
        <w:trPr>
          <w:trHeight w:val="385"/>
        </w:trPr>
        <w:tc>
          <w:tcPr>
            <w:tcW w:w="2336" w:type="dxa"/>
            <w:tcBorders>
              <w:top w:val="nil"/>
              <w:left w:val="nil"/>
              <w:bottom w:val="nil"/>
              <w:right w:val="nil"/>
            </w:tcBorders>
            <w:vAlign w:val="bottom"/>
          </w:tcPr>
          <w:p w14:paraId="2D64369C" w14:textId="77777777" w:rsidR="009C28D9" w:rsidRPr="003C3C40" w:rsidRDefault="009C28D9" w:rsidP="002037B5">
            <w:pPr>
              <w:spacing w:line="240" w:lineRule="auto"/>
              <w:ind w:firstLine="0"/>
            </w:pPr>
            <w:r w:rsidRPr="003C3C40">
              <w:t>Место практики</w:t>
            </w:r>
          </w:p>
        </w:tc>
        <w:tc>
          <w:tcPr>
            <w:tcW w:w="7009" w:type="dxa"/>
            <w:gridSpan w:val="3"/>
            <w:tcBorders>
              <w:left w:val="nil"/>
              <w:right w:val="nil"/>
            </w:tcBorders>
            <w:vAlign w:val="bottom"/>
          </w:tcPr>
          <w:p w14:paraId="788FCC38" w14:textId="20956B97" w:rsidR="003565C4" w:rsidRPr="003C3C40" w:rsidRDefault="00006E1E" w:rsidP="002037B5">
            <w:pPr>
              <w:spacing w:line="240" w:lineRule="auto"/>
              <w:ind w:firstLine="0"/>
              <w:jc w:val="center"/>
            </w:pPr>
            <w:r>
              <w:t>МОУ СОШ №26</w:t>
            </w:r>
          </w:p>
        </w:tc>
      </w:tr>
      <w:tr w:rsidR="009C28D9" w:rsidRPr="003C3C40" w14:paraId="2543A1EA" w14:textId="77777777" w:rsidTr="004D3BED">
        <w:trPr>
          <w:trHeight w:val="419"/>
        </w:trPr>
        <w:tc>
          <w:tcPr>
            <w:tcW w:w="2336" w:type="dxa"/>
            <w:tcBorders>
              <w:top w:val="nil"/>
              <w:left w:val="nil"/>
              <w:bottom w:val="nil"/>
              <w:right w:val="nil"/>
            </w:tcBorders>
            <w:vAlign w:val="bottom"/>
          </w:tcPr>
          <w:p w14:paraId="253F6CD0" w14:textId="77777777" w:rsidR="009C28D9" w:rsidRPr="003C3C40" w:rsidRDefault="009C28D9" w:rsidP="002037B5">
            <w:pPr>
              <w:spacing w:line="240" w:lineRule="auto"/>
              <w:ind w:firstLine="0"/>
            </w:pPr>
            <w:r w:rsidRPr="003C3C40">
              <w:t>Период практики</w:t>
            </w:r>
          </w:p>
        </w:tc>
        <w:tc>
          <w:tcPr>
            <w:tcW w:w="7009" w:type="dxa"/>
            <w:gridSpan w:val="3"/>
            <w:tcBorders>
              <w:left w:val="nil"/>
              <w:right w:val="nil"/>
            </w:tcBorders>
            <w:vAlign w:val="bottom"/>
          </w:tcPr>
          <w:p w14:paraId="0D3E2CA6" w14:textId="792B50AA" w:rsidR="009C28D9" w:rsidRPr="003C3C40" w:rsidRDefault="006652EC" w:rsidP="002037B5">
            <w:pPr>
              <w:spacing w:line="240" w:lineRule="auto"/>
              <w:ind w:firstLine="0"/>
              <w:jc w:val="center"/>
            </w:pPr>
            <w:r>
              <w:t>24.11.202</w:t>
            </w:r>
            <w:r w:rsidR="003565C4">
              <w:t>3</w:t>
            </w:r>
            <w:r>
              <w:t xml:space="preserve"> г. – 07.12.202</w:t>
            </w:r>
            <w:r w:rsidR="003565C4">
              <w:t>3</w:t>
            </w:r>
            <w:r>
              <w:t xml:space="preserve"> г.</w:t>
            </w:r>
          </w:p>
        </w:tc>
      </w:tr>
      <w:tr w:rsidR="006652EC" w:rsidRPr="003C3C40" w14:paraId="0C29F875" w14:textId="77777777" w:rsidTr="004D3BED">
        <w:trPr>
          <w:trHeight w:val="419"/>
        </w:trPr>
        <w:tc>
          <w:tcPr>
            <w:tcW w:w="2336" w:type="dxa"/>
            <w:tcBorders>
              <w:top w:val="nil"/>
              <w:left w:val="nil"/>
              <w:bottom w:val="nil"/>
              <w:right w:val="nil"/>
            </w:tcBorders>
            <w:vAlign w:val="bottom"/>
          </w:tcPr>
          <w:p w14:paraId="0605B34E" w14:textId="77777777" w:rsidR="006652EC" w:rsidRPr="003C3C40" w:rsidRDefault="006652EC" w:rsidP="002037B5">
            <w:pPr>
              <w:spacing w:line="240" w:lineRule="auto"/>
              <w:ind w:firstLine="0"/>
            </w:pPr>
          </w:p>
        </w:tc>
        <w:tc>
          <w:tcPr>
            <w:tcW w:w="7009" w:type="dxa"/>
            <w:gridSpan w:val="3"/>
            <w:tcBorders>
              <w:left w:val="nil"/>
              <w:right w:val="nil"/>
            </w:tcBorders>
            <w:vAlign w:val="bottom"/>
          </w:tcPr>
          <w:p w14:paraId="23BC5C34" w14:textId="759FBB51" w:rsidR="006652EC" w:rsidRDefault="00DB63A6" w:rsidP="002037B5">
            <w:pPr>
              <w:spacing w:line="240" w:lineRule="auto"/>
              <w:ind w:firstLine="0"/>
              <w:jc w:val="center"/>
            </w:pPr>
            <w:r>
              <w:t>08.12.202</w:t>
            </w:r>
            <w:r w:rsidR="003565C4">
              <w:t>3</w:t>
            </w:r>
            <w:r>
              <w:t xml:space="preserve"> г. – 21.12.202</w:t>
            </w:r>
            <w:r w:rsidR="003565C4">
              <w:t>3</w:t>
            </w:r>
            <w:r>
              <w:t xml:space="preserve"> г.</w:t>
            </w:r>
          </w:p>
        </w:tc>
      </w:tr>
      <w:tr w:rsidR="009C28D9" w:rsidRPr="003C3C40" w14:paraId="65CF3272" w14:textId="77777777" w:rsidTr="004D3BED">
        <w:trPr>
          <w:trHeight w:val="497"/>
        </w:trPr>
        <w:tc>
          <w:tcPr>
            <w:tcW w:w="9345" w:type="dxa"/>
            <w:gridSpan w:val="4"/>
            <w:tcBorders>
              <w:top w:val="nil"/>
              <w:left w:val="nil"/>
              <w:bottom w:val="nil"/>
              <w:right w:val="nil"/>
            </w:tcBorders>
            <w:vAlign w:val="bottom"/>
          </w:tcPr>
          <w:p w14:paraId="2EA75E08" w14:textId="488450E1" w:rsidR="009C28D9" w:rsidRPr="003C3C40" w:rsidRDefault="009C28D9" w:rsidP="00825E2D">
            <w:pPr>
              <w:spacing w:line="240" w:lineRule="auto"/>
              <w:ind w:firstLine="0"/>
            </w:pPr>
            <w:r w:rsidRPr="003C3C40">
              <w:t>Руководители практики</w:t>
            </w:r>
          </w:p>
        </w:tc>
      </w:tr>
      <w:tr w:rsidR="009C28D9" w:rsidRPr="003C3C40" w14:paraId="6D1A3084" w14:textId="77777777" w:rsidTr="004D3BED">
        <w:trPr>
          <w:trHeight w:val="410"/>
        </w:trPr>
        <w:tc>
          <w:tcPr>
            <w:tcW w:w="2336" w:type="dxa"/>
            <w:tcBorders>
              <w:top w:val="nil"/>
              <w:left w:val="nil"/>
              <w:bottom w:val="nil"/>
              <w:right w:val="nil"/>
            </w:tcBorders>
            <w:vAlign w:val="bottom"/>
          </w:tcPr>
          <w:p w14:paraId="58CF1B93" w14:textId="77777777" w:rsidR="009C28D9" w:rsidRPr="003C3C40" w:rsidRDefault="009C28D9" w:rsidP="002037B5">
            <w:pPr>
              <w:spacing w:line="240" w:lineRule="auto"/>
              <w:ind w:firstLine="0"/>
            </w:pPr>
            <w:r w:rsidRPr="003C3C40">
              <w:t>от колледжа</w:t>
            </w:r>
          </w:p>
        </w:tc>
        <w:tc>
          <w:tcPr>
            <w:tcW w:w="7009" w:type="dxa"/>
            <w:gridSpan w:val="3"/>
            <w:tcBorders>
              <w:top w:val="nil"/>
              <w:left w:val="nil"/>
              <w:right w:val="nil"/>
            </w:tcBorders>
            <w:vAlign w:val="bottom"/>
          </w:tcPr>
          <w:p w14:paraId="1C61C047" w14:textId="62981575" w:rsidR="009C28D9" w:rsidRPr="004E6E1E" w:rsidRDefault="003565C4" w:rsidP="002037B5">
            <w:pPr>
              <w:spacing w:line="240" w:lineRule="auto"/>
              <w:ind w:firstLine="0"/>
              <w:jc w:val="center"/>
            </w:pPr>
            <w:proofErr w:type="spellStart"/>
            <w:r w:rsidRPr="004E6E1E">
              <w:t>Шалягина</w:t>
            </w:r>
            <w:proofErr w:type="spellEnd"/>
            <w:r w:rsidRPr="004E6E1E">
              <w:t xml:space="preserve"> Наталья Сергеевна</w:t>
            </w:r>
            <w:r w:rsidR="004E6E1E" w:rsidRPr="004E6E1E">
              <w:t>, Сафонова Марина Юрьевна</w:t>
            </w:r>
          </w:p>
        </w:tc>
      </w:tr>
      <w:tr w:rsidR="009C28D9" w:rsidRPr="003C3C40" w14:paraId="5D1FFE45" w14:textId="77777777" w:rsidTr="004D3BED">
        <w:trPr>
          <w:trHeight w:val="410"/>
        </w:trPr>
        <w:tc>
          <w:tcPr>
            <w:tcW w:w="2336" w:type="dxa"/>
            <w:tcBorders>
              <w:top w:val="nil"/>
              <w:left w:val="nil"/>
              <w:bottom w:val="nil"/>
              <w:right w:val="nil"/>
            </w:tcBorders>
            <w:vAlign w:val="bottom"/>
          </w:tcPr>
          <w:p w14:paraId="20C43828" w14:textId="77777777" w:rsidR="009C28D9" w:rsidRPr="003C3C40" w:rsidRDefault="009C28D9" w:rsidP="002037B5">
            <w:pPr>
              <w:spacing w:line="240" w:lineRule="auto"/>
              <w:ind w:firstLine="0"/>
            </w:pPr>
          </w:p>
        </w:tc>
        <w:tc>
          <w:tcPr>
            <w:tcW w:w="7009" w:type="dxa"/>
            <w:gridSpan w:val="3"/>
            <w:tcBorders>
              <w:top w:val="nil"/>
              <w:left w:val="nil"/>
              <w:right w:val="nil"/>
            </w:tcBorders>
            <w:vAlign w:val="bottom"/>
          </w:tcPr>
          <w:p w14:paraId="22AB2848" w14:textId="77777777" w:rsidR="009C28D9" w:rsidRPr="004E6E1E" w:rsidRDefault="009C28D9" w:rsidP="002037B5">
            <w:pPr>
              <w:spacing w:line="240" w:lineRule="auto"/>
              <w:ind w:firstLine="0"/>
              <w:jc w:val="center"/>
              <w:rPr>
                <w:sz w:val="16"/>
              </w:rPr>
            </w:pPr>
            <w:r w:rsidRPr="004E6E1E">
              <w:rPr>
                <w:sz w:val="16"/>
              </w:rPr>
              <w:t>ФИО</w:t>
            </w:r>
          </w:p>
          <w:p w14:paraId="1B350C27" w14:textId="77777777" w:rsidR="009C28D9" w:rsidRPr="004E6E1E" w:rsidRDefault="009C28D9" w:rsidP="002037B5">
            <w:pPr>
              <w:spacing w:line="240" w:lineRule="auto"/>
              <w:ind w:firstLine="0"/>
              <w:jc w:val="center"/>
            </w:pPr>
            <w:r w:rsidRPr="004E6E1E">
              <w:t>Смирнова Анастасия Николаевна</w:t>
            </w:r>
          </w:p>
        </w:tc>
      </w:tr>
      <w:tr w:rsidR="009C28D9" w:rsidRPr="003C3C40" w14:paraId="0E71E0D8" w14:textId="77777777" w:rsidTr="004D3BED">
        <w:trPr>
          <w:trHeight w:val="419"/>
        </w:trPr>
        <w:tc>
          <w:tcPr>
            <w:tcW w:w="2336" w:type="dxa"/>
            <w:tcBorders>
              <w:top w:val="nil"/>
              <w:left w:val="nil"/>
              <w:bottom w:val="nil"/>
              <w:right w:val="nil"/>
            </w:tcBorders>
            <w:vAlign w:val="bottom"/>
          </w:tcPr>
          <w:p w14:paraId="2F6A8F8F" w14:textId="77777777" w:rsidR="009C28D9" w:rsidRPr="003C3C40" w:rsidRDefault="009C28D9" w:rsidP="002037B5">
            <w:pPr>
              <w:spacing w:line="240" w:lineRule="auto"/>
              <w:ind w:firstLine="0"/>
            </w:pPr>
            <w:r w:rsidRPr="003C3C40">
              <w:t>от организации</w:t>
            </w:r>
          </w:p>
        </w:tc>
        <w:tc>
          <w:tcPr>
            <w:tcW w:w="7009" w:type="dxa"/>
            <w:gridSpan w:val="3"/>
            <w:tcBorders>
              <w:left w:val="nil"/>
              <w:bottom w:val="single" w:sz="4" w:space="0" w:color="auto"/>
              <w:right w:val="nil"/>
            </w:tcBorders>
            <w:vAlign w:val="bottom"/>
          </w:tcPr>
          <w:p w14:paraId="26122968" w14:textId="77777777" w:rsidR="009C28D9" w:rsidRPr="00CF5B3D" w:rsidRDefault="009C28D9" w:rsidP="002037B5">
            <w:pPr>
              <w:spacing w:line="240" w:lineRule="auto"/>
              <w:ind w:firstLine="0"/>
              <w:jc w:val="center"/>
              <w:rPr>
                <w:sz w:val="16"/>
                <w:szCs w:val="16"/>
              </w:rPr>
            </w:pPr>
            <w:r w:rsidRPr="00CF5B3D">
              <w:rPr>
                <w:sz w:val="16"/>
                <w:szCs w:val="16"/>
              </w:rPr>
              <w:t>ФИО</w:t>
            </w:r>
          </w:p>
          <w:p w14:paraId="21CB470F" w14:textId="77DB4A58" w:rsidR="009C28D9" w:rsidRPr="003C3C40" w:rsidRDefault="00600D71" w:rsidP="002037B5">
            <w:pPr>
              <w:spacing w:line="240" w:lineRule="auto"/>
              <w:ind w:firstLine="0"/>
              <w:jc w:val="center"/>
            </w:pPr>
            <w:r w:rsidRPr="00600D71">
              <w:rPr>
                <w:highlight w:val="yellow"/>
              </w:rPr>
              <w:t>ФИО</w:t>
            </w:r>
          </w:p>
        </w:tc>
      </w:tr>
      <w:tr w:rsidR="009C28D9" w:rsidRPr="003C3C40" w14:paraId="220817B8" w14:textId="77777777" w:rsidTr="004D3BED">
        <w:trPr>
          <w:trHeight w:val="745"/>
        </w:trPr>
        <w:tc>
          <w:tcPr>
            <w:tcW w:w="2336" w:type="dxa"/>
            <w:tcBorders>
              <w:top w:val="nil"/>
              <w:left w:val="nil"/>
              <w:bottom w:val="nil"/>
              <w:right w:val="nil"/>
            </w:tcBorders>
            <w:vAlign w:val="bottom"/>
          </w:tcPr>
          <w:p w14:paraId="41CB8281" w14:textId="77777777" w:rsidR="009C28D9" w:rsidRPr="003C3C40" w:rsidRDefault="009C28D9" w:rsidP="00BD2AC5">
            <w:pPr>
              <w:spacing w:line="240" w:lineRule="auto"/>
              <w:jc w:val="center"/>
            </w:pPr>
          </w:p>
        </w:tc>
        <w:tc>
          <w:tcPr>
            <w:tcW w:w="7009" w:type="dxa"/>
            <w:gridSpan w:val="3"/>
            <w:tcBorders>
              <w:left w:val="nil"/>
              <w:bottom w:val="nil"/>
              <w:right w:val="nil"/>
            </w:tcBorders>
          </w:tcPr>
          <w:p w14:paraId="375A6601" w14:textId="77777777" w:rsidR="009C28D9" w:rsidRPr="00CF5B3D" w:rsidRDefault="009C28D9" w:rsidP="002037B5">
            <w:pPr>
              <w:spacing w:line="240" w:lineRule="auto"/>
              <w:ind w:firstLine="0"/>
              <w:jc w:val="center"/>
              <w:rPr>
                <w:sz w:val="16"/>
                <w:szCs w:val="16"/>
              </w:rPr>
            </w:pPr>
            <w:r>
              <w:rPr>
                <w:sz w:val="16"/>
                <w:szCs w:val="16"/>
              </w:rPr>
              <w:t>ФИО</w:t>
            </w:r>
          </w:p>
        </w:tc>
      </w:tr>
    </w:tbl>
    <w:p w14:paraId="2B82C224" w14:textId="77777777" w:rsidR="009C28D9" w:rsidRPr="006A3347" w:rsidRDefault="009C28D9" w:rsidP="00BD2AC5">
      <w:pPr>
        <w:spacing w:line="240" w:lineRule="auto"/>
        <w:ind w:firstLine="0"/>
        <w:jc w:val="center"/>
      </w:pPr>
    </w:p>
    <w:p w14:paraId="525E9FD1" w14:textId="77777777" w:rsidR="009C28D9" w:rsidRPr="006A3347" w:rsidRDefault="009C28D9" w:rsidP="00BD2AC5">
      <w:pPr>
        <w:spacing w:line="240" w:lineRule="auto"/>
        <w:ind w:firstLine="0"/>
        <w:jc w:val="center"/>
      </w:pPr>
    </w:p>
    <w:p w14:paraId="1325EC5F" w14:textId="77777777" w:rsidR="009C28D9" w:rsidRPr="006A3347" w:rsidRDefault="009C28D9" w:rsidP="00BD2AC5">
      <w:pPr>
        <w:spacing w:line="240" w:lineRule="auto"/>
        <w:ind w:firstLine="0"/>
        <w:jc w:val="center"/>
      </w:pPr>
    </w:p>
    <w:p w14:paraId="30E9AB04" w14:textId="77777777" w:rsidR="009C28D9" w:rsidRPr="006A3347" w:rsidRDefault="009C28D9" w:rsidP="00BD2AC5">
      <w:pPr>
        <w:spacing w:line="240" w:lineRule="auto"/>
        <w:ind w:firstLine="0"/>
        <w:jc w:val="center"/>
      </w:pPr>
    </w:p>
    <w:p w14:paraId="0F527C44" w14:textId="77777777" w:rsidR="009C28D9" w:rsidRPr="006A3347" w:rsidRDefault="009C28D9" w:rsidP="00BD2AC5">
      <w:pPr>
        <w:spacing w:line="240" w:lineRule="auto"/>
        <w:ind w:firstLine="0"/>
        <w:jc w:val="center"/>
      </w:pPr>
    </w:p>
    <w:p w14:paraId="6A75FEF0" w14:textId="77777777" w:rsidR="009C28D9" w:rsidRPr="006A3347" w:rsidRDefault="009C28D9" w:rsidP="00BD2AC5">
      <w:pPr>
        <w:spacing w:line="240" w:lineRule="auto"/>
        <w:ind w:firstLine="0"/>
        <w:jc w:val="center"/>
      </w:pPr>
    </w:p>
    <w:p w14:paraId="4BC22CE8" w14:textId="77777777" w:rsidR="009C28D9" w:rsidRPr="006A3347" w:rsidRDefault="009C28D9" w:rsidP="00BD2AC5">
      <w:pPr>
        <w:spacing w:line="240" w:lineRule="auto"/>
        <w:ind w:firstLine="0"/>
        <w:jc w:val="center"/>
      </w:pPr>
    </w:p>
    <w:p w14:paraId="73419373" w14:textId="77777777" w:rsidR="009C28D9" w:rsidRPr="006A3347" w:rsidRDefault="009C28D9" w:rsidP="00BD2AC5">
      <w:pPr>
        <w:spacing w:line="240" w:lineRule="auto"/>
        <w:ind w:firstLine="0"/>
        <w:jc w:val="center"/>
      </w:pPr>
    </w:p>
    <w:p w14:paraId="435A4771" w14:textId="49E0E621" w:rsidR="009C28D9" w:rsidRDefault="009C28D9" w:rsidP="00BD2AC5">
      <w:pPr>
        <w:spacing w:line="240" w:lineRule="auto"/>
        <w:ind w:firstLine="0"/>
        <w:jc w:val="center"/>
      </w:pPr>
      <w:r>
        <w:t xml:space="preserve">г. </w:t>
      </w:r>
      <w:r w:rsidRPr="0006051E">
        <w:t>Орехово-Зуево, 202</w:t>
      </w:r>
      <w:r w:rsidR="003565C4">
        <w:t>3</w:t>
      </w:r>
    </w:p>
    <w:p w14:paraId="2B84D33B" w14:textId="41B6F8DE" w:rsidR="00F25B7E" w:rsidRDefault="00B8455B" w:rsidP="00783878">
      <w:r>
        <w:rPr>
          <w:sz w:val="28"/>
        </w:rPr>
        <w:br w:type="page"/>
      </w:r>
    </w:p>
    <w:sectPr w:rsidR="00F25B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F2F6F"/>
    <w:multiLevelType w:val="hybridMultilevel"/>
    <w:tmpl w:val="0B08759E"/>
    <w:lvl w:ilvl="0" w:tplc="3AA4115A">
      <w:start w:val="1"/>
      <w:numFmt w:val="decimal"/>
      <w:suff w:val="space"/>
      <w:lvlText w:val="%1."/>
      <w:lvlJc w:val="left"/>
      <w:pPr>
        <w:ind w:left="72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668580E"/>
    <w:multiLevelType w:val="hybridMultilevel"/>
    <w:tmpl w:val="90FA2F74"/>
    <w:lvl w:ilvl="0" w:tplc="03CA9972">
      <w:start w:val="1"/>
      <w:numFmt w:val="decimal"/>
      <w:lvlText w:val="%1."/>
      <w:lvlJc w:val="left"/>
      <w:pPr>
        <w:ind w:left="1429" w:hanging="360"/>
      </w:pPr>
      <w:rPr>
        <w:rFonts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DAB5B67"/>
    <w:multiLevelType w:val="hybridMultilevel"/>
    <w:tmpl w:val="8B385392"/>
    <w:lvl w:ilvl="0" w:tplc="03CA9972">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644BF7"/>
    <w:multiLevelType w:val="multilevel"/>
    <w:tmpl w:val="DB8C15FE"/>
    <w:lvl w:ilvl="0">
      <w:start w:val="1"/>
      <w:numFmt w:val="decimal"/>
      <w:suff w:val="space"/>
      <w:lvlText w:val="%1."/>
      <w:lvlJc w:val="left"/>
      <w:pPr>
        <w:ind w:left="1211" w:hanging="360"/>
      </w:pPr>
      <w:rPr>
        <w:rFonts w:hint="default"/>
      </w:rPr>
    </w:lvl>
    <w:lvl w:ilvl="1">
      <w:start w:val="1"/>
      <w:numFmt w:val="decimal"/>
      <w:isLgl/>
      <w:lvlText w:val="%1.%2"/>
      <w:lvlJc w:val="left"/>
      <w:pPr>
        <w:ind w:left="1985" w:hanging="360"/>
      </w:pPr>
      <w:rPr>
        <w:rFonts w:hint="default"/>
      </w:rPr>
    </w:lvl>
    <w:lvl w:ilvl="2">
      <w:start w:val="1"/>
      <w:numFmt w:val="decimal"/>
      <w:isLgl/>
      <w:lvlText w:val="%1.%2.%3"/>
      <w:lvlJc w:val="left"/>
      <w:pPr>
        <w:ind w:left="3119" w:hanging="720"/>
      </w:pPr>
      <w:rPr>
        <w:rFonts w:hint="default"/>
      </w:rPr>
    </w:lvl>
    <w:lvl w:ilvl="3">
      <w:start w:val="1"/>
      <w:numFmt w:val="decimal"/>
      <w:isLgl/>
      <w:lvlText w:val="%1.%2.%3.%4"/>
      <w:lvlJc w:val="left"/>
      <w:pPr>
        <w:ind w:left="3893" w:hanging="720"/>
      </w:pPr>
      <w:rPr>
        <w:rFonts w:hint="default"/>
      </w:rPr>
    </w:lvl>
    <w:lvl w:ilvl="4">
      <w:start w:val="1"/>
      <w:numFmt w:val="decimal"/>
      <w:isLgl/>
      <w:lvlText w:val="%1.%2.%3.%4.%5"/>
      <w:lvlJc w:val="left"/>
      <w:pPr>
        <w:ind w:left="5027" w:hanging="1080"/>
      </w:pPr>
      <w:rPr>
        <w:rFonts w:hint="default"/>
      </w:rPr>
    </w:lvl>
    <w:lvl w:ilvl="5">
      <w:start w:val="1"/>
      <w:numFmt w:val="decimal"/>
      <w:isLgl/>
      <w:lvlText w:val="%1.%2.%3.%4.%5.%6"/>
      <w:lvlJc w:val="left"/>
      <w:pPr>
        <w:ind w:left="5801" w:hanging="1080"/>
      </w:pPr>
      <w:rPr>
        <w:rFonts w:hint="default"/>
      </w:rPr>
    </w:lvl>
    <w:lvl w:ilvl="6">
      <w:start w:val="1"/>
      <w:numFmt w:val="decimal"/>
      <w:isLgl/>
      <w:lvlText w:val="%1.%2.%3.%4.%5.%6.%7"/>
      <w:lvlJc w:val="left"/>
      <w:pPr>
        <w:ind w:left="6935" w:hanging="1440"/>
      </w:pPr>
      <w:rPr>
        <w:rFonts w:hint="default"/>
      </w:rPr>
    </w:lvl>
    <w:lvl w:ilvl="7">
      <w:start w:val="1"/>
      <w:numFmt w:val="decimal"/>
      <w:isLgl/>
      <w:lvlText w:val="%1.%2.%3.%4.%5.%6.%7.%8"/>
      <w:lvlJc w:val="left"/>
      <w:pPr>
        <w:ind w:left="7709" w:hanging="1440"/>
      </w:pPr>
      <w:rPr>
        <w:rFonts w:hint="default"/>
      </w:rPr>
    </w:lvl>
    <w:lvl w:ilvl="8">
      <w:start w:val="1"/>
      <w:numFmt w:val="decimal"/>
      <w:isLgl/>
      <w:lvlText w:val="%1.%2.%3.%4.%5.%6.%7.%8.%9"/>
      <w:lvlJc w:val="left"/>
      <w:pPr>
        <w:ind w:left="8843" w:hanging="1800"/>
      </w:pPr>
      <w:rPr>
        <w:rFonts w:hint="default"/>
      </w:rPr>
    </w:lvl>
  </w:abstractNum>
  <w:abstractNum w:abstractNumId="4" w15:restartNumberingAfterBreak="0">
    <w:nsid w:val="2E9432C1"/>
    <w:multiLevelType w:val="hybridMultilevel"/>
    <w:tmpl w:val="761CA6F6"/>
    <w:lvl w:ilvl="0" w:tplc="D486AD42">
      <w:start w:val="1"/>
      <w:numFmt w:val="decimal"/>
      <w:lvlText w:val="%1."/>
      <w:lvlJc w:val="left"/>
      <w:pPr>
        <w:ind w:left="720" w:hanging="360"/>
      </w:pPr>
      <w:rPr>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226E4E"/>
    <w:multiLevelType w:val="hybridMultilevel"/>
    <w:tmpl w:val="D820D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AE73FD"/>
    <w:multiLevelType w:val="hybridMultilevel"/>
    <w:tmpl w:val="893E9E78"/>
    <w:lvl w:ilvl="0" w:tplc="F768FF0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1B414C5"/>
    <w:multiLevelType w:val="multilevel"/>
    <w:tmpl w:val="2A5461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81130B8"/>
    <w:multiLevelType w:val="hybridMultilevel"/>
    <w:tmpl w:val="33A462EC"/>
    <w:lvl w:ilvl="0" w:tplc="82D4916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41D252BC"/>
    <w:multiLevelType w:val="hybridMultilevel"/>
    <w:tmpl w:val="6F7094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DC4BDC"/>
    <w:multiLevelType w:val="hybridMultilevel"/>
    <w:tmpl w:val="D6E24B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5744944"/>
    <w:multiLevelType w:val="hybridMultilevel"/>
    <w:tmpl w:val="9DF686F8"/>
    <w:lvl w:ilvl="0" w:tplc="2C60DF7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6542451"/>
    <w:multiLevelType w:val="hybridMultilevel"/>
    <w:tmpl w:val="A8CAEC04"/>
    <w:lvl w:ilvl="0" w:tplc="03CA9972">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31F7155"/>
    <w:multiLevelType w:val="hybridMultilevel"/>
    <w:tmpl w:val="2A6A7F9C"/>
    <w:lvl w:ilvl="0" w:tplc="03CA9972">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5234413"/>
    <w:multiLevelType w:val="hybridMultilevel"/>
    <w:tmpl w:val="B9CC4866"/>
    <w:lvl w:ilvl="0" w:tplc="A27C0038">
      <w:start w:val="1"/>
      <w:numFmt w:val="bullet"/>
      <w:suff w:val="space"/>
      <w:lvlText w:val=""/>
      <w:lvlJc w:val="left"/>
      <w:pPr>
        <w:ind w:left="1070" w:hanging="360"/>
      </w:pPr>
      <w:rPr>
        <w:rFonts w:ascii="Symbol" w:hAnsi="Symbo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1EA000A"/>
    <w:multiLevelType w:val="hybridMultilevel"/>
    <w:tmpl w:val="532895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AE61EA4"/>
    <w:multiLevelType w:val="hybridMultilevel"/>
    <w:tmpl w:val="0CCA1C2A"/>
    <w:lvl w:ilvl="0" w:tplc="AC6E693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BE5A6C"/>
    <w:multiLevelType w:val="hybridMultilevel"/>
    <w:tmpl w:val="DA0E082C"/>
    <w:lvl w:ilvl="0" w:tplc="16CE39D4">
      <w:start w:val="1"/>
      <w:numFmt w:val="decimal"/>
      <w:lvlText w:val="%1."/>
      <w:lvlJc w:val="left"/>
      <w:pPr>
        <w:ind w:left="720" w:hanging="360"/>
      </w:pPr>
      <w:rPr>
        <w:rFonts w:hint="default"/>
        <w:sz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7"/>
  </w:num>
  <w:num w:numId="4">
    <w:abstractNumId w:val="7"/>
  </w:num>
  <w:num w:numId="5">
    <w:abstractNumId w:val="5"/>
  </w:num>
  <w:num w:numId="6">
    <w:abstractNumId w:val="15"/>
  </w:num>
  <w:num w:numId="7">
    <w:abstractNumId w:val="4"/>
  </w:num>
  <w:num w:numId="8">
    <w:abstractNumId w:val="12"/>
  </w:num>
  <w:num w:numId="9">
    <w:abstractNumId w:val="1"/>
  </w:num>
  <w:num w:numId="10">
    <w:abstractNumId w:val="13"/>
  </w:num>
  <w:num w:numId="11">
    <w:abstractNumId w:val="2"/>
  </w:num>
  <w:num w:numId="12">
    <w:abstractNumId w:val="11"/>
  </w:num>
  <w:num w:numId="13">
    <w:abstractNumId w:val="14"/>
  </w:num>
  <w:num w:numId="14">
    <w:abstractNumId w:val="16"/>
  </w:num>
  <w:num w:numId="15">
    <w:abstractNumId w:val="6"/>
  </w:num>
  <w:num w:numId="16">
    <w:abstractNumId w:val="8"/>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51"/>
    <w:rsid w:val="00006E1E"/>
    <w:rsid w:val="000165A7"/>
    <w:rsid w:val="00046892"/>
    <w:rsid w:val="000542EA"/>
    <w:rsid w:val="0006051E"/>
    <w:rsid w:val="00065AC2"/>
    <w:rsid w:val="00076B86"/>
    <w:rsid w:val="00077FBF"/>
    <w:rsid w:val="000B0AD7"/>
    <w:rsid w:val="000C0533"/>
    <w:rsid w:val="000D2978"/>
    <w:rsid w:val="000E6786"/>
    <w:rsid w:val="000F13FD"/>
    <w:rsid w:val="001029F3"/>
    <w:rsid w:val="00123F2D"/>
    <w:rsid w:val="00135CFF"/>
    <w:rsid w:val="00184A7A"/>
    <w:rsid w:val="001930F5"/>
    <w:rsid w:val="001945EA"/>
    <w:rsid w:val="001A36B1"/>
    <w:rsid w:val="001A6C99"/>
    <w:rsid w:val="001C573A"/>
    <w:rsid w:val="001D42E9"/>
    <w:rsid w:val="001F75A2"/>
    <w:rsid w:val="002037B5"/>
    <w:rsid w:val="00203DDF"/>
    <w:rsid w:val="00260833"/>
    <w:rsid w:val="00264B39"/>
    <w:rsid w:val="002A365E"/>
    <w:rsid w:val="002A5221"/>
    <w:rsid w:val="002D0410"/>
    <w:rsid w:val="002F095C"/>
    <w:rsid w:val="00307C4F"/>
    <w:rsid w:val="003140D6"/>
    <w:rsid w:val="003565C4"/>
    <w:rsid w:val="0038317E"/>
    <w:rsid w:val="003A004D"/>
    <w:rsid w:val="003C119F"/>
    <w:rsid w:val="003C3C40"/>
    <w:rsid w:val="003E22E0"/>
    <w:rsid w:val="003E641F"/>
    <w:rsid w:val="00440B37"/>
    <w:rsid w:val="0045501B"/>
    <w:rsid w:val="00464F2E"/>
    <w:rsid w:val="004746E0"/>
    <w:rsid w:val="00476AB7"/>
    <w:rsid w:val="0049666A"/>
    <w:rsid w:val="004A3EB8"/>
    <w:rsid w:val="004A7DBB"/>
    <w:rsid w:val="004B2BB5"/>
    <w:rsid w:val="004C4BEF"/>
    <w:rsid w:val="004E6E1E"/>
    <w:rsid w:val="00506C60"/>
    <w:rsid w:val="00551AAA"/>
    <w:rsid w:val="00557E41"/>
    <w:rsid w:val="00585178"/>
    <w:rsid w:val="005944FE"/>
    <w:rsid w:val="005A011D"/>
    <w:rsid w:val="00600D71"/>
    <w:rsid w:val="00605E85"/>
    <w:rsid w:val="0061091D"/>
    <w:rsid w:val="00621C5B"/>
    <w:rsid w:val="00626B61"/>
    <w:rsid w:val="006450B3"/>
    <w:rsid w:val="006652EC"/>
    <w:rsid w:val="0069366E"/>
    <w:rsid w:val="006A3347"/>
    <w:rsid w:val="006D14A1"/>
    <w:rsid w:val="006F360A"/>
    <w:rsid w:val="006F457C"/>
    <w:rsid w:val="00745EEF"/>
    <w:rsid w:val="00783878"/>
    <w:rsid w:val="0078584E"/>
    <w:rsid w:val="00795EEB"/>
    <w:rsid w:val="007A2721"/>
    <w:rsid w:val="007A5384"/>
    <w:rsid w:val="007C14A4"/>
    <w:rsid w:val="007F6539"/>
    <w:rsid w:val="00824332"/>
    <w:rsid w:val="00825E2D"/>
    <w:rsid w:val="00831D2C"/>
    <w:rsid w:val="00841A77"/>
    <w:rsid w:val="00842022"/>
    <w:rsid w:val="00846003"/>
    <w:rsid w:val="008A64E2"/>
    <w:rsid w:val="008B547E"/>
    <w:rsid w:val="008C7ABE"/>
    <w:rsid w:val="00911E01"/>
    <w:rsid w:val="009135FC"/>
    <w:rsid w:val="00976767"/>
    <w:rsid w:val="00996D25"/>
    <w:rsid w:val="009A3E8B"/>
    <w:rsid w:val="009B0F7E"/>
    <w:rsid w:val="009B3CE6"/>
    <w:rsid w:val="009C28D9"/>
    <w:rsid w:val="009F55FD"/>
    <w:rsid w:val="00A25D2D"/>
    <w:rsid w:val="00A420C3"/>
    <w:rsid w:val="00A64F1E"/>
    <w:rsid w:val="00A85051"/>
    <w:rsid w:val="00A913E9"/>
    <w:rsid w:val="00AA4244"/>
    <w:rsid w:val="00B044F9"/>
    <w:rsid w:val="00B8455B"/>
    <w:rsid w:val="00B92031"/>
    <w:rsid w:val="00B951EF"/>
    <w:rsid w:val="00BA19E5"/>
    <w:rsid w:val="00BD2AC5"/>
    <w:rsid w:val="00BD571C"/>
    <w:rsid w:val="00C1515C"/>
    <w:rsid w:val="00C246E3"/>
    <w:rsid w:val="00C264BE"/>
    <w:rsid w:val="00C54AF3"/>
    <w:rsid w:val="00CC5158"/>
    <w:rsid w:val="00CD76B8"/>
    <w:rsid w:val="00CE6E35"/>
    <w:rsid w:val="00CF5B3D"/>
    <w:rsid w:val="00D1676D"/>
    <w:rsid w:val="00D871DF"/>
    <w:rsid w:val="00DB2791"/>
    <w:rsid w:val="00DB29CE"/>
    <w:rsid w:val="00DB63A6"/>
    <w:rsid w:val="00DC163A"/>
    <w:rsid w:val="00E07C80"/>
    <w:rsid w:val="00E21941"/>
    <w:rsid w:val="00E35574"/>
    <w:rsid w:val="00E51DDC"/>
    <w:rsid w:val="00EB0F07"/>
    <w:rsid w:val="00EF184A"/>
    <w:rsid w:val="00F1382A"/>
    <w:rsid w:val="00F13A41"/>
    <w:rsid w:val="00F448B8"/>
    <w:rsid w:val="00F57F6E"/>
    <w:rsid w:val="00F81BB8"/>
    <w:rsid w:val="00F840AE"/>
    <w:rsid w:val="00F90E27"/>
    <w:rsid w:val="00FB246F"/>
    <w:rsid w:val="00FB50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BBF0"/>
  <w15:chartTrackingRefBased/>
  <w15:docId w15:val="{DD921624-8EFC-45A2-9E46-DD8D8633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365E"/>
    <w:pPr>
      <w:spacing w:after="0" w:line="360" w:lineRule="auto"/>
      <w:ind w:firstLine="709"/>
      <w:jc w:val="both"/>
    </w:pPr>
    <w:rPr>
      <w:rFonts w:ascii="Times New Roman" w:eastAsia="Times New Roman" w:hAnsi="Times New Roman" w:cs="Times New Roman"/>
      <w:sz w:val="24"/>
      <w:szCs w:val="24"/>
      <w:lang w:eastAsia="ar-SA"/>
    </w:rPr>
  </w:style>
  <w:style w:type="paragraph" w:styleId="1">
    <w:name w:val="heading 1"/>
    <w:basedOn w:val="a"/>
    <w:next w:val="a"/>
    <w:link w:val="10"/>
    <w:autoRedefine/>
    <w:uiPriority w:val="9"/>
    <w:qFormat/>
    <w:rsid w:val="00846003"/>
    <w:pPr>
      <w:keepNext/>
      <w:keepLines/>
      <w:spacing w:before="240" w:after="120"/>
      <w:ind w:firstLine="0"/>
      <w:jc w:val="center"/>
      <w:outlineLvl w:val="0"/>
    </w:pPr>
    <w:rPr>
      <w:rFonts w:eastAsiaTheme="majorEastAsia" w:cstheme="majorBidi"/>
      <w:b/>
      <w:szCs w:val="32"/>
    </w:rPr>
  </w:style>
  <w:style w:type="paragraph" w:styleId="2">
    <w:name w:val="heading 2"/>
    <w:basedOn w:val="a"/>
    <w:next w:val="a"/>
    <w:link w:val="20"/>
    <w:autoRedefine/>
    <w:uiPriority w:val="9"/>
    <w:unhideWhenUsed/>
    <w:qFormat/>
    <w:rsid w:val="006D14A1"/>
    <w:pPr>
      <w:keepNext/>
      <w:keepLines/>
      <w:spacing w:before="120" w:after="120"/>
      <w:ind w:firstLine="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6003"/>
    <w:rPr>
      <w:rFonts w:ascii="Times New Roman" w:eastAsiaTheme="majorEastAsia" w:hAnsi="Times New Roman" w:cstheme="majorBidi"/>
      <w:b/>
      <w:sz w:val="24"/>
      <w:szCs w:val="32"/>
      <w:lang w:eastAsia="ar-SA"/>
    </w:rPr>
  </w:style>
  <w:style w:type="character" w:customStyle="1" w:styleId="20">
    <w:name w:val="Заголовок 2 Знак"/>
    <w:basedOn w:val="a0"/>
    <w:link w:val="2"/>
    <w:uiPriority w:val="9"/>
    <w:rsid w:val="006D14A1"/>
    <w:rPr>
      <w:rFonts w:ascii="Times New Roman" w:eastAsiaTheme="majorEastAsia" w:hAnsi="Times New Roman" w:cstheme="majorBidi"/>
      <w:b/>
      <w:sz w:val="24"/>
      <w:szCs w:val="26"/>
      <w:lang w:eastAsia="ar-SA"/>
    </w:rPr>
  </w:style>
  <w:style w:type="character" w:styleId="a3">
    <w:name w:val="Strong"/>
    <w:uiPriority w:val="99"/>
    <w:qFormat/>
    <w:rsid w:val="00B8455B"/>
    <w:rPr>
      <w:b/>
      <w:bCs/>
    </w:rPr>
  </w:style>
  <w:style w:type="paragraph" w:styleId="a4">
    <w:name w:val="List Paragraph"/>
    <w:basedOn w:val="a"/>
    <w:uiPriority w:val="34"/>
    <w:qFormat/>
    <w:rsid w:val="000542EA"/>
    <w:pPr>
      <w:ind w:left="720"/>
    </w:pPr>
    <w:rPr>
      <w:sz w:val="28"/>
      <w:szCs w:val="20"/>
    </w:rPr>
  </w:style>
  <w:style w:type="paragraph" w:customStyle="1" w:styleId="ConsPlusNormal">
    <w:name w:val="ConsPlusNormal"/>
    <w:rsid w:val="000542EA"/>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5">
    <w:name w:val="No Spacing"/>
    <w:link w:val="a6"/>
    <w:uiPriority w:val="1"/>
    <w:qFormat/>
    <w:rsid w:val="000542EA"/>
    <w:pPr>
      <w:spacing w:after="0" w:line="240" w:lineRule="auto"/>
    </w:pPr>
    <w:rPr>
      <w:rFonts w:ascii="Times New Roman" w:eastAsia="Times New Roman" w:hAnsi="Times New Roman" w:cs="Times New Roman"/>
      <w:sz w:val="24"/>
      <w:szCs w:val="24"/>
      <w:lang w:eastAsia="ru-RU"/>
    </w:rPr>
  </w:style>
  <w:style w:type="character" w:customStyle="1" w:styleId="a6">
    <w:name w:val="Без интервала Знак"/>
    <w:basedOn w:val="a0"/>
    <w:link w:val="a5"/>
    <w:uiPriority w:val="1"/>
    <w:locked/>
    <w:rsid w:val="000542EA"/>
    <w:rPr>
      <w:rFonts w:ascii="Times New Roman" w:eastAsia="Times New Roman" w:hAnsi="Times New Roman" w:cs="Times New Roman"/>
      <w:sz w:val="24"/>
      <w:szCs w:val="24"/>
      <w:lang w:eastAsia="ru-RU"/>
    </w:rPr>
  </w:style>
  <w:style w:type="table" w:styleId="a7">
    <w:name w:val="Table Grid"/>
    <w:basedOn w:val="a1"/>
    <w:uiPriority w:val="39"/>
    <w:rsid w:val="000E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229946">
      <w:bodyDiv w:val="1"/>
      <w:marLeft w:val="0"/>
      <w:marRight w:val="0"/>
      <w:marTop w:val="0"/>
      <w:marBottom w:val="0"/>
      <w:divBdr>
        <w:top w:val="none" w:sz="0" w:space="0" w:color="auto"/>
        <w:left w:val="none" w:sz="0" w:space="0" w:color="auto"/>
        <w:bottom w:val="none" w:sz="0" w:space="0" w:color="auto"/>
        <w:right w:val="none" w:sz="0" w:space="0" w:color="auto"/>
      </w:divBdr>
    </w:div>
    <w:div w:id="677537429">
      <w:bodyDiv w:val="1"/>
      <w:marLeft w:val="0"/>
      <w:marRight w:val="0"/>
      <w:marTop w:val="0"/>
      <w:marBottom w:val="0"/>
      <w:divBdr>
        <w:top w:val="none" w:sz="0" w:space="0" w:color="auto"/>
        <w:left w:val="none" w:sz="0" w:space="0" w:color="auto"/>
        <w:bottom w:val="none" w:sz="0" w:space="0" w:color="auto"/>
        <w:right w:val="none" w:sz="0" w:space="0" w:color="auto"/>
      </w:divBdr>
    </w:div>
    <w:div w:id="1234050705">
      <w:bodyDiv w:val="1"/>
      <w:marLeft w:val="0"/>
      <w:marRight w:val="0"/>
      <w:marTop w:val="0"/>
      <w:marBottom w:val="0"/>
      <w:divBdr>
        <w:top w:val="none" w:sz="0" w:space="0" w:color="auto"/>
        <w:left w:val="none" w:sz="0" w:space="0" w:color="auto"/>
        <w:bottom w:val="none" w:sz="0" w:space="0" w:color="auto"/>
        <w:right w:val="none" w:sz="0" w:space="0" w:color="auto"/>
      </w:divBdr>
    </w:div>
    <w:div w:id="141049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06556-EE3A-4534-8EDF-18F3D6D44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11</Pages>
  <Words>1587</Words>
  <Characters>9052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Сафронов Дмитрий Алексеевич</dc:creator>
  <cp:keywords/>
  <dc:description/>
  <cp:lastModifiedBy>Артём Родермель</cp:lastModifiedBy>
  <cp:revision>121</cp:revision>
  <dcterms:created xsi:type="dcterms:W3CDTF">2022-05-23T14:30:00Z</dcterms:created>
  <dcterms:modified xsi:type="dcterms:W3CDTF">2023-12-06T10:45:00Z</dcterms:modified>
</cp:coreProperties>
</file>