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2AC9F" w14:textId="77777777" w:rsidR="0003692A" w:rsidRDefault="0003692A" w:rsidP="0003692A">
      <w:pPr>
        <w:pStyle w:val="af5"/>
        <w:ind w:left="3990"/>
        <w:rPr>
          <w:sz w:val="20"/>
        </w:rPr>
      </w:pPr>
      <w:r>
        <w:rPr>
          <w:noProof/>
          <w:sz w:val="20"/>
        </w:rPr>
        <w:drawing>
          <wp:inline distT="0" distB="0" distL="0" distR="0" wp14:anchorId="251BAC58" wp14:editId="31AF5F5F">
            <wp:extent cx="898799" cy="101841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799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1DD7" w14:textId="77777777" w:rsidR="0003692A" w:rsidRDefault="0003692A" w:rsidP="0003692A">
      <w:pPr>
        <w:spacing w:before="226" w:line="240" w:lineRule="auto"/>
        <w:ind w:left="39" w:right="27" w:hanging="39"/>
        <w:jc w:val="center"/>
        <w:rPr>
          <w:sz w:val="24"/>
        </w:rPr>
      </w:pPr>
      <w:r>
        <w:rPr>
          <w:sz w:val="24"/>
        </w:rPr>
        <w:t>МИНОБРНАУКИ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РОССИИ</w:t>
      </w:r>
    </w:p>
    <w:p w14:paraId="24867EEC" w14:textId="77777777" w:rsidR="0003692A" w:rsidRDefault="0003692A" w:rsidP="0003692A">
      <w:pPr>
        <w:spacing w:before="207"/>
        <w:ind w:left="722" w:right="708" w:hanging="13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9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9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учреждение высшего образования</w:t>
      </w:r>
    </w:p>
    <w:p w14:paraId="56BFF7F4" w14:textId="77777777" w:rsidR="0003692A" w:rsidRDefault="0003692A" w:rsidP="0003692A">
      <w:pPr>
        <w:spacing w:line="240" w:lineRule="auto"/>
        <w:ind w:right="28" w:firstLine="0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-7"/>
          <w:sz w:val="24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университет»</w:t>
      </w:r>
    </w:p>
    <w:p w14:paraId="1D982BC7" w14:textId="77777777" w:rsidR="0003692A" w:rsidRDefault="0003692A" w:rsidP="0003692A">
      <w:pPr>
        <w:pStyle w:val="1"/>
        <w:spacing w:before="139"/>
        <w:ind w:right="30"/>
      </w:pPr>
      <w:r w:rsidRPr="0003692A">
        <w:rPr>
          <w:sz w:val="32"/>
          <w:szCs w:val="32"/>
        </w:rPr>
        <w:t>РТУ</w:t>
      </w:r>
      <w:r>
        <w:rPr>
          <w:spacing w:val="-7"/>
        </w:rPr>
        <w:t xml:space="preserve"> </w:t>
      </w:r>
      <w:r w:rsidRPr="0003692A">
        <w:rPr>
          <w:spacing w:val="-4"/>
          <w:sz w:val="32"/>
          <w:szCs w:val="32"/>
        </w:rPr>
        <w:t>МИРЭА</w:t>
      </w:r>
    </w:p>
    <w:p w14:paraId="71D4267D" w14:textId="77777777" w:rsidR="0003692A" w:rsidRDefault="0003692A" w:rsidP="0003692A">
      <w:pPr>
        <w:pStyle w:val="af5"/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FEA8A37" wp14:editId="53C53D7D">
                <wp:simplePos x="0" y="0"/>
                <wp:positionH relativeFrom="page">
                  <wp:posOffset>1065580</wp:posOffset>
                </wp:positionH>
                <wp:positionV relativeFrom="paragraph">
                  <wp:posOffset>119220</wp:posOffset>
                </wp:positionV>
                <wp:extent cx="5950585" cy="2794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058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0585" h="27940">
                              <a:moveTo>
                                <a:pt x="5950584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5950584" y="27431"/>
                              </a:lnTo>
                              <a:lnTo>
                                <a:pt x="595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6A982" id="Graphic 2" o:spid="_x0000_s1026" style="position:absolute;margin-left:83.9pt;margin-top:9.4pt;width:468.55pt;height:2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058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" path="m5950584,l,,,27431r5950584,l59505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2D58843" w14:textId="77777777" w:rsidR="0003692A" w:rsidRDefault="0003692A" w:rsidP="0003692A">
      <w:pPr>
        <w:pStyle w:val="af5"/>
        <w:spacing w:before="120"/>
        <w:ind w:left="39" w:right="6"/>
        <w:jc w:val="center"/>
      </w:pPr>
      <w:r>
        <w:t>Институт</w:t>
      </w:r>
      <w:r>
        <w:rPr>
          <w:spacing w:val="-11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rPr>
          <w:spacing w:val="-2"/>
        </w:rPr>
        <w:t>технологий</w:t>
      </w:r>
    </w:p>
    <w:p w14:paraId="04D9601D" w14:textId="77777777" w:rsidR="0003692A" w:rsidRDefault="0003692A" w:rsidP="0003692A">
      <w:pPr>
        <w:pStyle w:val="af5"/>
      </w:pPr>
    </w:p>
    <w:p w14:paraId="2248F00F" w14:textId="77777777" w:rsidR="0003692A" w:rsidRDefault="0003692A" w:rsidP="0003692A">
      <w:pPr>
        <w:pStyle w:val="af5"/>
        <w:ind w:left="39" w:right="4"/>
        <w:jc w:val="center"/>
      </w:pPr>
      <w:r>
        <w:t>Кафедра</w:t>
      </w:r>
      <w:r>
        <w:rPr>
          <w:spacing w:val="-9"/>
        </w:rPr>
        <w:t xml:space="preserve"> </w:t>
      </w:r>
      <w:r>
        <w:t>Инструментального</w:t>
      </w:r>
      <w:r>
        <w:rPr>
          <w:spacing w:val="-8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прикладного</w:t>
      </w:r>
      <w:r>
        <w:rPr>
          <w:spacing w:val="-8"/>
        </w:rPr>
        <w:t xml:space="preserve"> </w:t>
      </w:r>
      <w:r>
        <w:t>программного</w:t>
      </w:r>
      <w:r>
        <w:rPr>
          <w:spacing w:val="-11"/>
        </w:rPr>
        <w:t xml:space="preserve"> </w:t>
      </w:r>
      <w:r>
        <w:rPr>
          <w:spacing w:val="-2"/>
        </w:rPr>
        <w:t>обеспечения</w:t>
      </w:r>
    </w:p>
    <w:p w14:paraId="632E39C7" w14:textId="77777777" w:rsidR="0003692A" w:rsidRDefault="0003692A" w:rsidP="0003692A">
      <w:pPr>
        <w:pStyle w:val="af5"/>
      </w:pPr>
    </w:p>
    <w:p w14:paraId="568E1A9B" w14:textId="77777777" w:rsidR="0003692A" w:rsidRDefault="0003692A" w:rsidP="0003692A">
      <w:pPr>
        <w:pStyle w:val="af5"/>
        <w:spacing w:before="321"/>
      </w:pPr>
    </w:p>
    <w:p w14:paraId="249FA03A" w14:textId="77777777" w:rsidR="0003692A" w:rsidRPr="0003692A" w:rsidRDefault="0003692A" w:rsidP="0003692A">
      <w:pPr>
        <w:pStyle w:val="1"/>
        <w:rPr>
          <w:sz w:val="32"/>
          <w:szCs w:val="32"/>
        </w:rPr>
      </w:pPr>
      <w:r w:rsidRPr="0003692A">
        <w:rPr>
          <w:spacing w:val="-2"/>
          <w:sz w:val="32"/>
          <w:szCs w:val="32"/>
        </w:rPr>
        <w:t>ПРАКТИЧЕСКАЯ</w:t>
      </w:r>
      <w:r w:rsidRPr="0003692A">
        <w:rPr>
          <w:spacing w:val="-3"/>
          <w:sz w:val="32"/>
          <w:szCs w:val="32"/>
        </w:rPr>
        <w:t xml:space="preserve"> </w:t>
      </w:r>
      <w:r w:rsidRPr="0003692A">
        <w:rPr>
          <w:spacing w:val="-2"/>
          <w:sz w:val="32"/>
          <w:szCs w:val="32"/>
        </w:rPr>
        <w:t xml:space="preserve">РАБОТА </w:t>
      </w:r>
      <w:r w:rsidRPr="0003692A">
        <w:rPr>
          <w:spacing w:val="-5"/>
          <w:sz w:val="32"/>
          <w:szCs w:val="32"/>
        </w:rPr>
        <w:t>№1</w:t>
      </w:r>
    </w:p>
    <w:p w14:paraId="1AD28479" w14:textId="77777777" w:rsidR="0003692A" w:rsidRDefault="0003692A" w:rsidP="0003692A">
      <w:pPr>
        <w:pStyle w:val="af5"/>
        <w:spacing w:before="322"/>
        <w:ind w:left="39"/>
        <w:jc w:val="center"/>
      </w:pPr>
      <w:r>
        <w:t>по</w:t>
      </w:r>
      <w:r>
        <w:rPr>
          <w:spacing w:val="-6"/>
        </w:rPr>
        <w:t xml:space="preserve"> </w:t>
      </w:r>
      <w:r>
        <w:t>дисциплине</w:t>
      </w:r>
      <w:r>
        <w:rPr>
          <w:spacing w:val="-6"/>
        </w:rPr>
        <w:t xml:space="preserve"> </w:t>
      </w:r>
      <w:r>
        <w:t>«Проектирование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разработка</w:t>
      </w:r>
      <w:r>
        <w:rPr>
          <w:spacing w:val="-4"/>
        </w:rPr>
        <w:t xml:space="preserve"> </w:t>
      </w:r>
      <w:r>
        <w:t>серверных</w:t>
      </w:r>
      <w:r>
        <w:rPr>
          <w:spacing w:val="-3"/>
        </w:rPr>
        <w:t xml:space="preserve"> </w:t>
      </w:r>
      <w:r>
        <w:t>частей</w:t>
      </w:r>
      <w:r>
        <w:rPr>
          <w:spacing w:val="-6"/>
        </w:rPr>
        <w:t xml:space="preserve"> </w:t>
      </w:r>
      <w:r>
        <w:t xml:space="preserve">интернет- </w:t>
      </w:r>
      <w:r>
        <w:rPr>
          <w:spacing w:val="-2"/>
        </w:rPr>
        <w:t>ресурсов»</w:t>
      </w:r>
    </w:p>
    <w:p w14:paraId="1930E0AA" w14:textId="77777777" w:rsidR="0003692A" w:rsidRDefault="0003692A" w:rsidP="0003692A">
      <w:pPr>
        <w:pStyle w:val="af5"/>
      </w:pPr>
    </w:p>
    <w:p w14:paraId="032790E9" w14:textId="77777777" w:rsidR="0003692A" w:rsidRDefault="0003692A" w:rsidP="0003692A">
      <w:pPr>
        <w:pStyle w:val="af5"/>
      </w:pPr>
    </w:p>
    <w:p w14:paraId="1FEEE222" w14:textId="77777777" w:rsidR="0003692A" w:rsidRDefault="0003692A" w:rsidP="0003692A">
      <w:pPr>
        <w:pStyle w:val="af5"/>
      </w:pPr>
    </w:p>
    <w:p w14:paraId="2A6601A1" w14:textId="77777777" w:rsidR="0003692A" w:rsidRDefault="0003692A" w:rsidP="0003692A">
      <w:pPr>
        <w:pStyle w:val="af5"/>
      </w:pPr>
    </w:p>
    <w:p w14:paraId="26594EB6" w14:textId="4C573ACF" w:rsidR="0003692A" w:rsidRDefault="0003692A" w:rsidP="005529C9">
      <w:pPr>
        <w:tabs>
          <w:tab w:val="left" w:pos="7797"/>
        </w:tabs>
        <w:spacing w:before="1"/>
        <w:ind w:left="142" w:firstLine="0"/>
        <w:jc w:val="left"/>
      </w:pPr>
      <w:r>
        <w:rPr>
          <w:b/>
        </w:rPr>
        <w:t>Студент</w:t>
      </w:r>
      <w:r>
        <w:rPr>
          <w:b/>
          <w:spacing w:val="-8"/>
        </w:rPr>
        <w:t xml:space="preserve"> </w:t>
      </w:r>
      <w:r>
        <w:rPr>
          <w:b/>
        </w:rPr>
        <w:t>группы</w:t>
      </w:r>
      <w:r>
        <w:rPr>
          <w:b/>
          <w:spacing w:val="-9"/>
        </w:rPr>
        <w:t xml:space="preserve"> </w:t>
      </w:r>
      <w:r>
        <w:t>ИКБО-21-</w:t>
      </w:r>
      <w:r>
        <w:rPr>
          <w:spacing w:val="-5"/>
        </w:rPr>
        <w:t>23</w:t>
      </w:r>
      <w:r>
        <w:tab/>
      </w:r>
      <w:r>
        <w:t>Зеленков</w:t>
      </w:r>
      <w:r>
        <w:t xml:space="preserve"> </w:t>
      </w:r>
      <w:r>
        <w:t>Н</w:t>
      </w:r>
      <w:r>
        <w:t>.</w:t>
      </w:r>
      <w:r>
        <w:t>А</w:t>
      </w:r>
      <w:r>
        <w:rPr>
          <w:spacing w:val="-4"/>
        </w:rPr>
        <w:t>.</w:t>
      </w:r>
    </w:p>
    <w:p w14:paraId="297D9067" w14:textId="77777777" w:rsidR="0003692A" w:rsidRDefault="0003692A" w:rsidP="0003692A">
      <w:pPr>
        <w:pStyle w:val="af5"/>
        <w:spacing w:before="15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0D4D8A0" wp14:editId="10874167">
                <wp:simplePos x="0" y="0"/>
                <wp:positionH relativeFrom="page">
                  <wp:posOffset>5688838</wp:posOffset>
                </wp:positionH>
                <wp:positionV relativeFrom="paragraph">
                  <wp:posOffset>258853</wp:posOffset>
                </wp:positionV>
                <wp:extent cx="133413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4135">
                              <a:moveTo>
                                <a:pt x="0" y="0"/>
                              </a:moveTo>
                              <a:lnTo>
                                <a:pt x="1333565" y="0"/>
                              </a:lnTo>
                            </a:path>
                          </a:pathLst>
                        </a:custGeom>
                        <a:ln w="7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ADF44" id="Graphic 3" o:spid="_x0000_s1026" style="position:absolute;margin-left:447.95pt;margin-top:20.4pt;width:105.0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4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" path="m,l1333565,e" filled="f" strokeweight=".19811mm">
                <v:path arrowok="t"/>
                <w10:wrap type="topAndBottom" anchorx="page"/>
              </v:shape>
            </w:pict>
          </mc:Fallback>
        </mc:AlternateContent>
      </w:r>
    </w:p>
    <w:p w14:paraId="511988EC" w14:textId="77777777" w:rsidR="0003692A" w:rsidRDefault="0003692A" w:rsidP="0003692A">
      <w:pPr>
        <w:ind w:right="393"/>
        <w:jc w:val="right"/>
        <w:rPr>
          <w:sz w:val="20"/>
        </w:rPr>
      </w:pPr>
      <w:r>
        <w:rPr>
          <w:spacing w:val="-2"/>
          <w:sz w:val="20"/>
        </w:rPr>
        <w:t>(подпись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студента)</w:t>
      </w:r>
    </w:p>
    <w:p w14:paraId="5BA6A6D7" w14:textId="77777777" w:rsidR="0003692A" w:rsidRDefault="0003692A" w:rsidP="0003692A">
      <w:pPr>
        <w:pStyle w:val="af5"/>
        <w:spacing w:before="93"/>
        <w:rPr>
          <w:sz w:val="20"/>
        </w:rPr>
      </w:pPr>
    </w:p>
    <w:p w14:paraId="235B6F88" w14:textId="77777777" w:rsidR="0003692A" w:rsidRDefault="0003692A" w:rsidP="005529C9">
      <w:pPr>
        <w:tabs>
          <w:tab w:val="left" w:pos="7797"/>
        </w:tabs>
        <w:spacing w:before="1"/>
        <w:ind w:left="142" w:firstLine="0"/>
        <w:jc w:val="left"/>
      </w:pPr>
      <w:r>
        <w:rPr>
          <w:b/>
        </w:rPr>
        <w:t>Руководитель</w:t>
      </w:r>
      <w:r>
        <w:rPr>
          <w:b/>
          <w:spacing w:val="-10"/>
        </w:rPr>
        <w:t xml:space="preserve"> </w:t>
      </w:r>
      <w:r>
        <w:rPr>
          <w:b/>
        </w:rPr>
        <w:t>практической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работы</w:t>
      </w:r>
      <w:r>
        <w:rPr>
          <w:b/>
        </w:rPr>
        <w:tab/>
      </w:r>
      <w:proofErr w:type="spellStart"/>
      <w:r>
        <w:t>Благирев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М.М.</w:t>
      </w:r>
    </w:p>
    <w:p w14:paraId="772C9523" w14:textId="77777777" w:rsidR="0003692A" w:rsidRDefault="0003692A" w:rsidP="0003692A">
      <w:pPr>
        <w:pStyle w:val="af5"/>
        <w:spacing w:before="15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FE4C6A3" wp14:editId="76A53A39">
                <wp:simplePos x="0" y="0"/>
                <wp:positionH relativeFrom="page">
                  <wp:posOffset>5688838</wp:posOffset>
                </wp:positionH>
                <wp:positionV relativeFrom="paragraph">
                  <wp:posOffset>258870</wp:posOffset>
                </wp:positionV>
                <wp:extent cx="133413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4135">
                              <a:moveTo>
                                <a:pt x="0" y="0"/>
                              </a:moveTo>
                              <a:lnTo>
                                <a:pt x="1333565" y="0"/>
                              </a:lnTo>
                            </a:path>
                          </a:pathLst>
                        </a:custGeom>
                        <a:ln w="7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34BDF" id="Graphic 4" o:spid="_x0000_s1026" style="position:absolute;margin-left:447.95pt;margin-top:20.4pt;width:105.0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4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" path="m,l1333565,e" filled="f" strokeweight=".19811mm">
                <v:path arrowok="t"/>
                <w10:wrap type="topAndBottom" anchorx="page"/>
              </v:shape>
            </w:pict>
          </mc:Fallback>
        </mc:AlternateContent>
      </w:r>
    </w:p>
    <w:p w14:paraId="04625582" w14:textId="77777777" w:rsidR="0003692A" w:rsidRDefault="0003692A" w:rsidP="0003692A">
      <w:pPr>
        <w:ind w:right="108"/>
        <w:jc w:val="right"/>
        <w:rPr>
          <w:sz w:val="20"/>
        </w:rPr>
      </w:pPr>
      <w:r>
        <w:rPr>
          <w:spacing w:val="-2"/>
          <w:sz w:val="20"/>
        </w:rPr>
        <w:t>(подпись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руководителя)</w:t>
      </w:r>
    </w:p>
    <w:p w14:paraId="4B76FE05" w14:textId="77777777" w:rsidR="0003692A" w:rsidRDefault="0003692A" w:rsidP="0003692A">
      <w:pPr>
        <w:pStyle w:val="af5"/>
        <w:spacing w:before="92"/>
        <w:rPr>
          <w:sz w:val="20"/>
        </w:rPr>
      </w:pPr>
    </w:p>
    <w:p w14:paraId="2EFBDC96" w14:textId="77777777" w:rsidR="0003692A" w:rsidRDefault="0003692A" w:rsidP="0003692A">
      <w:pPr>
        <w:pStyle w:val="af5"/>
        <w:tabs>
          <w:tab w:val="left" w:pos="4390"/>
          <w:tab w:val="left" w:pos="4951"/>
          <w:tab w:val="left" w:pos="6804"/>
        </w:tabs>
        <w:ind w:left="142"/>
      </w:pPr>
      <w:r>
        <w:t>Работа</w:t>
      </w:r>
      <w:r>
        <w:rPr>
          <w:spacing w:val="-2"/>
        </w:rPr>
        <w:t xml:space="preserve"> представлена</w:t>
      </w:r>
      <w:r>
        <w:tab/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t>2025</w:t>
      </w:r>
      <w:r>
        <w:rPr>
          <w:spacing w:val="-3"/>
        </w:rPr>
        <w:t xml:space="preserve"> </w:t>
      </w:r>
      <w:r>
        <w:rPr>
          <w:spacing w:val="-5"/>
        </w:rPr>
        <w:t>г.</w:t>
      </w:r>
    </w:p>
    <w:p w14:paraId="0F4A2702" w14:textId="77777777" w:rsidR="0003692A" w:rsidRDefault="0003692A" w:rsidP="0003692A">
      <w:pPr>
        <w:pStyle w:val="af5"/>
        <w:spacing w:before="321"/>
      </w:pPr>
    </w:p>
    <w:p w14:paraId="4C3000BA" w14:textId="30FDF1C3" w:rsidR="0003692A" w:rsidRDefault="0003692A" w:rsidP="0003692A">
      <w:pPr>
        <w:pStyle w:val="af5"/>
        <w:tabs>
          <w:tab w:val="left" w:pos="4390"/>
          <w:tab w:val="left" w:pos="4951"/>
          <w:tab w:val="left" w:pos="6804"/>
        </w:tabs>
        <w:ind w:left="142"/>
      </w:pPr>
      <w:r>
        <w:t>Допущен</w:t>
      </w:r>
      <w:r>
        <w:rPr>
          <w:spacing w:val="-1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rPr>
          <w:spacing w:val="-2"/>
        </w:rPr>
        <w:t>работе</w:t>
      </w:r>
      <w:r>
        <w:tab/>
      </w: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>2025</w:t>
      </w:r>
      <w:r>
        <w:rPr>
          <w:spacing w:val="1"/>
        </w:rPr>
        <w:t xml:space="preserve"> </w:t>
      </w:r>
      <w:r>
        <w:rPr>
          <w:spacing w:val="-5"/>
        </w:rPr>
        <w:t>г.</w:t>
      </w:r>
    </w:p>
    <w:p w14:paraId="6898AC5F" w14:textId="77777777" w:rsidR="0003692A" w:rsidRDefault="0003692A" w:rsidP="0003692A">
      <w:pPr>
        <w:pStyle w:val="af5"/>
      </w:pPr>
    </w:p>
    <w:p w14:paraId="10F61625" w14:textId="77777777" w:rsidR="00FA4A3D" w:rsidRDefault="00FA4A3D" w:rsidP="0003692A">
      <w:pPr>
        <w:pStyle w:val="af5"/>
        <w:spacing w:before="1"/>
        <w:ind w:left="39" w:right="4"/>
        <w:jc w:val="center"/>
      </w:pPr>
    </w:p>
    <w:p w14:paraId="0FD0112B" w14:textId="77777777" w:rsidR="00FA4A3D" w:rsidRDefault="00FA4A3D" w:rsidP="0003692A">
      <w:pPr>
        <w:pStyle w:val="af5"/>
        <w:spacing w:before="1"/>
        <w:ind w:left="39" w:right="4"/>
        <w:jc w:val="center"/>
      </w:pPr>
    </w:p>
    <w:p w14:paraId="44199952" w14:textId="4BBC3F2A" w:rsidR="005529C9" w:rsidRDefault="0003692A" w:rsidP="0003692A">
      <w:pPr>
        <w:pStyle w:val="af5"/>
        <w:spacing w:before="1"/>
        <w:ind w:left="39" w:right="4"/>
        <w:jc w:val="center"/>
        <w:rPr>
          <w:spacing w:val="-4"/>
        </w:rPr>
      </w:pPr>
      <w:r>
        <w:t>Москва</w:t>
      </w:r>
      <w:r>
        <w:rPr>
          <w:spacing w:val="-7"/>
        </w:rPr>
        <w:t xml:space="preserve"> </w:t>
      </w:r>
      <w:r>
        <w:rPr>
          <w:spacing w:val="-4"/>
        </w:rPr>
        <w:t>2025</w:t>
      </w:r>
    </w:p>
    <w:p w14:paraId="252B2141" w14:textId="3C2F491B" w:rsidR="004A118F" w:rsidRPr="00FA4A3D" w:rsidRDefault="005529C9" w:rsidP="00FA4A3D">
      <w:pPr>
        <w:pStyle w:val="1"/>
        <w:rPr>
          <w:rFonts w:eastAsia="Times New Roman" w:cs="Times New Roman"/>
          <w:spacing w:val="-4"/>
        </w:rPr>
      </w:pPr>
      <w:r>
        <w:rPr>
          <w:spacing w:val="-4"/>
        </w:rPr>
        <w:br w:type="page"/>
      </w:r>
      <w:r w:rsidR="00803818" w:rsidRPr="00803818">
        <w:lastRenderedPageBreak/>
        <w:t>ЦЕЛЬ РАБОТЫ</w:t>
      </w:r>
    </w:p>
    <w:p w14:paraId="001731EB" w14:textId="77777777" w:rsidR="00803818" w:rsidRPr="000D33E4" w:rsidRDefault="00803818" w:rsidP="000D33E4">
      <w:pPr>
        <w:pStyle w:val="ad"/>
      </w:pPr>
      <w:r w:rsidRPr="000D33E4">
        <w:t xml:space="preserve">Предлагается создать свою конфигурацию серверного программного обеспечения, в которой должны присутствовать веб-сервер, операционная система, язык программирования и база данных. Данная конфигурация будет использоваться для выполнения следующих практических работ по данной дисциплине и для выполнения курсового проектирования. </w:t>
      </w:r>
    </w:p>
    <w:p w14:paraId="588E732F" w14:textId="77777777" w:rsidR="00803818" w:rsidRPr="000D33E4" w:rsidRDefault="00803818" w:rsidP="000D33E4">
      <w:pPr>
        <w:pStyle w:val="ad"/>
      </w:pPr>
      <w:r w:rsidRPr="000D33E4">
        <w:t xml:space="preserve">Дается рекомендация использовать ОС Linux, язык программирования PHP, веб-сервер Apache и СУБД MySQL. </w:t>
      </w:r>
    </w:p>
    <w:p w14:paraId="3A2CB1D2" w14:textId="5079F0AB" w:rsidR="00803818" w:rsidRPr="000D33E4" w:rsidRDefault="00803818" w:rsidP="000D33E4">
      <w:pPr>
        <w:pStyle w:val="ad"/>
      </w:pPr>
      <w:r w:rsidRPr="000D33E4">
        <w:t>Для проверки работоспособности вашей конфигурации требуется инициализировать базу данных: создать отдельного пользователя для работы с ней, создать базу данных, в которой создать таблицу пользователи с полями: идентификационный номер, имя, фамилия. Также для проверки вашей конфигурации требуется сгенерировать тестовую страничку, содержащую выборку из созданной таблицы и информационное сообщение о версии языка программирования, его настройках и конфигурации.</w:t>
      </w:r>
    </w:p>
    <w:p w14:paraId="71129D98" w14:textId="77777777" w:rsidR="00803818" w:rsidRDefault="00803818">
      <w:pPr>
        <w:spacing w:after="160" w:line="278" w:lineRule="auto"/>
        <w:ind w:firstLine="0"/>
        <w:jc w:val="left"/>
      </w:pPr>
      <w:r>
        <w:br w:type="page"/>
      </w:r>
    </w:p>
    <w:p w14:paraId="6943289D" w14:textId="121B43F5" w:rsidR="00803818" w:rsidRDefault="00803818" w:rsidP="00803818">
      <w:pPr>
        <w:pStyle w:val="1"/>
        <w:rPr>
          <w:lang w:val="en-US"/>
        </w:rPr>
      </w:pPr>
      <w:r>
        <w:lastRenderedPageBreak/>
        <w:t>ХОД РАБОТЫ</w:t>
      </w:r>
    </w:p>
    <w:p w14:paraId="3EEBC2C3" w14:textId="20275CD9" w:rsidR="000D33E4" w:rsidRPr="000D33E4" w:rsidRDefault="000D33E4" w:rsidP="000D33E4">
      <w:r w:rsidRPr="000D33E4">
        <w:t xml:space="preserve">Для создания образа необходимого веб-сервера, был использован </w:t>
      </w:r>
      <w:proofErr w:type="spellStart"/>
      <w:r w:rsidRPr="000D33E4">
        <w:t>Dockerfile</w:t>
      </w:r>
      <w:proofErr w:type="spellEnd"/>
      <w:r w:rsidRPr="000D33E4">
        <w:t>, изображенный на рисунке 1.</w:t>
      </w:r>
    </w:p>
    <w:p w14:paraId="25CD2772" w14:textId="6877F1C3" w:rsidR="00803818" w:rsidRDefault="008247CF" w:rsidP="000D33E4">
      <w:pPr>
        <w:ind w:firstLine="0"/>
        <w:jc w:val="center"/>
        <w:rPr>
          <w:lang w:val="en-US"/>
        </w:rPr>
      </w:pPr>
      <w:r w:rsidRPr="008247CF">
        <w:rPr>
          <w:lang w:val="en-US"/>
        </w:rPr>
        <w:drawing>
          <wp:inline distT="0" distB="0" distL="0" distR="0" wp14:anchorId="5C82A55F" wp14:editId="34743F84">
            <wp:extent cx="3443844" cy="1208091"/>
            <wp:effectExtent l="0" t="0" r="4445" b="0"/>
            <wp:docPr id="1912152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52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10" cy="121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690F" w14:textId="177D86DD" w:rsidR="000D33E4" w:rsidRDefault="000D33E4" w:rsidP="000D33E4">
      <w:pPr>
        <w:ind w:firstLine="0"/>
        <w:jc w:val="center"/>
        <w:rPr>
          <w:lang w:val="en-US"/>
        </w:rPr>
      </w:pPr>
      <w:r w:rsidRPr="000D33E4">
        <w:t xml:space="preserve">Рисунок 1 – </w:t>
      </w:r>
      <w:proofErr w:type="spellStart"/>
      <w:r w:rsidRPr="000D33E4">
        <w:t>Dockerfile</w:t>
      </w:r>
      <w:proofErr w:type="spellEnd"/>
      <w:r w:rsidRPr="000D33E4">
        <w:t xml:space="preserve"> задания</w:t>
      </w:r>
    </w:p>
    <w:p w14:paraId="1A7AB8D0" w14:textId="749A1944" w:rsidR="000D33E4" w:rsidRDefault="000D33E4" w:rsidP="000D33E4">
      <w:pPr>
        <w:pStyle w:val="ad"/>
        <w:rPr>
          <w:lang w:val="en-US"/>
        </w:rPr>
      </w:pPr>
      <w:r w:rsidRPr="000D33E4">
        <w:t xml:space="preserve">Здесь в качестве основы для нашего образа мы используем официальный образ PHP, затем копируем содержимое сервера, находящееся в текущей директории, в файловую систему веб-сервера и устанавливаем </w:t>
      </w:r>
      <w:proofErr w:type="spellStart"/>
      <w:r w:rsidRPr="000D33E4">
        <w:t>mysqli</w:t>
      </w:r>
      <w:proofErr w:type="spellEnd"/>
      <w:r w:rsidRPr="000D33E4">
        <w:t xml:space="preserve"> для корректной работы приложения</w:t>
      </w:r>
      <w:r w:rsidRPr="000D33E4">
        <w:t>.</w:t>
      </w:r>
    </w:p>
    <w:p w14:paraId="587A11B4" w14:textId="1489E4F9" w:rsidR="000D33E4" w:rsidRPr="000D33E4" w:rsidRDefault="000D33E4" w:rsidP="000D33E4">
      <w:pPr>
        <w:pStyle w:val="ad"/>
        <w:rPr>
          <w:lang w:val="en-US"/>
        </w:rPr>
      </w:pPr>
      <w:r w:rsidRPr="000D33E4">
        <w:t xml:space="preserve">Для связи сервера и его базы данных мы будем использовать </w:t>
      </w:r>
      <w:proofErr w:type="spellStart"/>
      <w:r w:rsidRPr="000D33E4">
        <w:t>docker</w:t>
      </w:r>
      <w:proofErr w:type="spellEnd"/>
      <w:r w:rsidRPr="000D33E4">
        <w:t xml:space="preserve"> </w:t>
      </w:r>
      <w:proofErr w:type="spellStart"/>
      <w:r w:rsidRPr="000D33E4">
        <w:t>compose</w:t>
      </w:r>
      <w:proofErr w:type="spellEnd"/>
      <w:r w:rsidRPr="000D33E4">
        <w:t>. Его содержимое показано на рисунке 2.</w:t>
      </w:r>
    </w:p>
    <w:p w14:paraId="708C1968" w14:textId="515F260B" w:rsidR="008247CF" w:rsidRDefault="008247CF" w:rsidP="000D33E4">
      <w:pPr>
        <w:ind w:firstLine="0"/>
        <w:jc w:val="center"/>
        <w:rPr>
          <w:lang w:val="en-US"/>
        </w:rPr>
      </w:pPr>
      <w:r w:rsidRPr="008247CF">
        <w:rPr>
          <w:lang w:val="en-US"/>
        </w:rPr>
        <w:drawing>
          <wp:inline distT="0" distB="0" distL="0" distR="0" wp14:anchorId="4A4354A7" wp14:editId="7AC9EA31">
            <wp:extent cx="3823854" cy="4458730"/>
            <wp:effectExtent l="0" t="0" r="5715" b="0"/>
            <wp:docPr id="437667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67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10" cy="447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8132" w14:textId="2443C8CB" w:rsidR="000D33E4" w:rsidRPr="000D33E4" w:rsidRDefault="000D33E4" w:rsidP="000D33E4">
      <w:pPr>
        <w:ind w:firstLine="0"/>
        <w:jc w:val="center"/>
      </w:pPr>
      <w:r w:rsidRPr="000D33E4">
        <w:t xml:space="preserve">Рисунок 2 – </w:t>
      </w:r>
      <w:proofErr w:type="spellStart"/>
      <w:r w:rsidRPr="000D33E4">
        <w:t>docker-compose.yml</w:t>
      </w:r>
      <w:proofErr w:type="spellEnd"/>
    </w:p>
    <w:p w14:paraId="050B1E6F" w14:textId="77777777" w:rsidR="000D33E4" w:rsidRPr="000D33E4" w:rsidRDefault="000D33E4" w:rsidP="00A024C8">
      <w:pPr>
        <w:ind w:firstLine="0"/>
      </w:pPr>
    </w:p>
    <w:p w14:paraId="0B06DBE1" w14:textId="77777777" w:rsidR="000D33E4" w:rsidRDefault="000D33E4" w:rsidP="000D33E4">
      <w:pPr>
        <w:pStyle w:val="ad"/>
        <w:rPr>
          <w:lang w:val="en-US"/>
        </w:rPr>
      </w:pPr>
      <w:r w:rsidRPr="000D33E4">
        <w:t xml:space="preserve">Здесь есть два сервиса: веб-сервер и база данных. При этом веб-сервер зависит от базы данных. В настройках сервера мы указываем </w:t>
      </w:r>
      <w:proofErr w:type="spellStart"/>
      <w:r w:rsidRPr="000D33E4">
        <w:t>Dockerfile</w:t>
      </w:r>
      <w:proofErr w:type="spellEnd"/>
      <w:r w:rsidRPr="000D33E4">
        <w:t xml:space="preserve">, который создаст нужный нам образ, а также порты и тома для работы с нужными нам файлами сервера. </w:t>
      </w:r>
    </w:p>
    <w:p w14:paraId="7E51C5B7" w14:textId="6A5FBBDA" w:rsidR="000D33E4" w:rsidRDefault="000D33E4" w:rsidP="000D33E4">
      <w:pPr>
        <w:pStyle w:val="ad"/>
        <w:rPr>
          <w:lang w:val="en-US"/>
        </w:rPr>
      </w:pPr>
      <w:r w:rsidRPr="000D33E4">
        <w:t xml:space="preserve">В сервисе базы данных мы, в свою очередь, задаем ее базовый образ и указываем переменные окружения: пользователя, название базы данных, корневой и пользовательский пароли. Помимо этого, мы указываем том для корректной инициализации базы данных на основе файла </w:t>
      </w:r>
      <w:proofErr w:type="spellStart"/>
      <w:r w:rsidRPr="000D33E4">
        <w:t>init.sql</w:t>
      </w:r>
      <w:proofErr w:type="spellEnd"/>
      <w:r w:rsidRPr="000D33E4">
        <w:t>.</w:t>
      </w:r>
    </w:p>
    <w:p w14:paraId="36130F45" w14:textId="48513FB4" w:rsidR="000D33E4" w:rsidRPr="000D33E4" w:rsidRDefault="000D33E4" w:rsidP="000D33E4">
      <w:pPr>
        <w:pStyle w:val="ad"/>
      </w:pPr>
      <w:r w:rsidRPr="000D33E4">
        <w:t>На рисунке 3 показана итоговая файловая структура проекта.</w:t>
      </w:r>
    </w:p>
    <w:p w14:paraId="343DD05F" w14:textId="572D9701" w:rsidR="008247CF" w:rsidRDefault="008247CF" w:rsidP="000D33E4">
      <w:pPr>
        <w:ind w:firstLine="0"/>
        <w:jc w:val="center"/>
        <w:rPr>
          <w:lang w:val="en-US"/>
        </w:rPr>
      </w:pPr>
      <w:r w:rsidRPr="008247CF">
        <w:rPr>
          <w:lang w:val="en-US"/>
        </w:rPr>
        <w:drawing>
          <wp:inline distT="0" distB="0" distL="0" distR="0" wp14:anchorId="62642504" wp14:editId="311644A3">
            <wp:extent cx="1781299" cy="1258785"/>
            <wp:effectExtent l="0" t="0" r="0" b="0"/>
            <wp:docPr id="58185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5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4509" cy="12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AA6D" w14:textId="0BDD6836" w:rsidR="000D33E4" w:rsidRDefault="000D33E4" w:rsidP="000D33E4">
      <w:pPr>
        <w:ind w:firstLine="0"/>
        <w:jc w:val="center"/>
        <w:rPr>
          <w:lang w:val="en-US"/>
        </w:rPr>
      </w:pPr>
      <w:r w:rsidRPr="000D33E4">
        <w:t>Рисунок 3 – Корневая папка</w:t>
      </w:r>
    </w:p>
    <w:p w14:paraId="4DD6009C" w14:textId="1E557457" w:rsidR="000D33E4" w:rsidRPr="000D33E4" w:rsidRDefault="000D33E4" w:rsidP="000D33E4">
      <w:pPr>
        <w:pStyle w:val="ad"/>
      </w:pPr>
      <w:r w:rsidRPr="000D33E4">
        <w:t>Проверим работу нашего сервера, выполнив команду “</w:t>
      </w:r>
      <w:proofErr w:type="spellStart"/>
      <w:r w:rsidRPr="000D33E4">
        <w:t>docker-compose</w:t>
      </w:r>
      <w:proofErr w:type="spellEnd"/>
      <w:r w:rsidRPr="000D33E4">
        <w:t xml:space="preserve"> </w:t>
      </w:r>
      <w:proofErr w:type="spellStart"/>
      <w:r w:rsidRPr="000D33E4">
        <w:t>up</w:t>
      </w:r>
      <w:proofErr w:type="spellEnd"/>
      <w:r w:rsidRPr="000D33E4">
        <w:t>”, что показано на рисунк</w:t>
      </w:r>
      <w:r>
        <w:t>ах</w:t>
      </w:r>
      <w:r w:rsidRPr="000D33E4">
        <w:t xml:space="preserve"> 4</w:t>
      </w:r>
      <w:r>
        <w:t xml:space="preserve"> и 5</w:t>
      </w:r>
      <w:r w:rsidRPr="000D33E4">
        <w:t>.</w:t>
      </w:r>
    </w:p>
    <w:p w14:paraId="04C516C7" w14:textId="75656557" w:rsidR="00A024C8" w:rsidRDefault="00A024C8" w:rsidP="000D33E4">
      <w:pPr>
        <w:ind w:firstLine="0"/>
        <w:jc w:val="center"/>
        <w:rPr>
          <w:lang w:val="en-US"/>
        </w:rPr>
      </w:pPr>
      <w:r w:rsidRPr="00A024C8">
        <w:rPr>
          <w:lang w:val="en-US"/>
        </w:rPr>
        <w:drawing>
          <wp:inline distT="0" distB="0" distL="0" distR="0" wp14:anchorId="4DEDB590" wp14:editId="141508E8">
            <wp:extent cx="4493644" cy="3550723"/>
            <wp:effectExtent l="0" t="0" r="2540" b="0"/>
            <wp:docPr id="405931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31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7904" cy="355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7B27" w14:textId="357B0B04" w:rsidR="000D33E4" w:rsidRDefault="000D33E4" w:rsidP="000D33E4">
      <w:pPr>
        <w:ind w:firstLine="0"/>
        <w:jc w:val="center"/>
        <w:rPr>
          <w:lang w:val="en-US"/>
        </w:rPr>
      </w:pPr>
      <w:r w:rsidRPr="000D33E4">
        <w:t>Рисунок 4 – Запуск сервера</w:t>
      </w:r>
    </w:p>
    <w:p w14:paraId="1E61D8ED" w14:textId="01683669" w:rsidR="00A024C8" w:rsidRDefault="00A024C8" w:rsidP="000D33E4">
      <w:pPr>
        <w:ind w:firstLine="0"/>
        <w:jc w:val="center"/>
      </w:pPr>
      <w:r w:rsidRPr="00A024C8">
        <w:rPr>
          <w:lang w:val="en-US"/>
        </w:rPr>
        <w:lastRenderedPageBreak/>
        <w:drawing>
          <wp:inline distT="0" distB="0" distL="0" distR="0" wp14:anchorId="15FC11AB" wp14:editId="5019D261">
            <wp:extent cx="6012543" cy="2816352"/>
            <wp:effectExtent l="0" t="0" r="7620" b="3175"/>
            <wp:docPr id="263912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12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4534" cy="282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5F64" w14:textId="5B085378" w:rsidR="00566F22" w:rsidRDefault="00566F22" w:rsidP="000D33E4">
      <w:pPr>
        <w:ind w:firstLine="0"/>
        <w:jc w:val="center"/>
      </w:pPr>
      <w:r w:rsidRPr="00566F22">
        <w:t xml:space="preserve">Рисунок </w:t>
      </w:r>
      <w:r>
        <w:t>5</w:t>
      </w:r>
      <w:r w:rsidRPr="00566F22">
        <w:t xml:space="preserve"> – Запуск сервера</w:t>
      </w:r>
    </w:p>
    <w:p w14:paraId="1742E308" w14:textId="1239C211" w:rsidR="00566F22" w:rsidRPr="00566F22" w:rsidRDefault="00566F22" w:rsidP="00566F22">
      <w:pPr>
        <w:pStyle w:val="ad"/>
      </w:pPr>
      <w:r w:rsidRPr="00566F22">
        <w:t xml:space="preserve">Сервер в </w:t>
      </w:r>
      <w:proofErr w:type="spellStart"/>
      <w:r w:rsidRPr="00566F22">
        <w:t>docker</w:t>
      </w:r>
      <w:proofErr w:type="spellEnd"/>
      <w:r w:rsidRPr="00566F22">
        <w:t xml:space="preserve"> запущен и работает. Результат запуска на рисунке </w:t>
      </w:r>
      <w:r>
        <w:t>6</w:t>
      </w:r>
      <w:r w:rsidRPr="00566F22">
        <w:t>.</w:t>
      </w:r>
    </w:p>
    <w:p w14:paraId="27CEFAA9" w14:textId="28F2586B" w:rsidR="00A024C8" w:rsidRDefault="00A024C8" w:rsidP="000D33E4">
      <w:pPr>
        <w:ind w:firstLine="0"/>
        <w:jc w:val="center"/>
      </w:pPr>
      <w:r w:rsidRPr="00A024C8">
        <w:rPr>
          <w:lang w:val="en-US"/>
        </w:rPr>
        <w:drawing>
          <wp:inline distT="0" distB="0" distL="0" distR="0" wp14:anchorId="7436D89C" wp14:editId="68E78228">
            <wp:extent cx="6002047" cy="3386937"/>
            <wp:effectExtent l="0" t="0" r="0" b="4445"/>
            <wp:docPr id="1868294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94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7691" cy="340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CC1A" w14:textId="366459E8" w:rsidR="00566F22" w:rsidRDefault="00566F22" w:rsidP="000D33E4">
      <w:pPr>
        <w:ind w:firstLine="0"/>
        <w:jc w:val="center"/>
      </w:pPr>
      <w:r w:rsidRPr="00566F22">
        <w:t xml:space="preserve">Рисунок </w:t>
      </w:r>
      <w:r>
        <w:t>6</w:t>
      </w:r>
      <w:r w:rsidRPr="00566F22">
        <w:t xml:space="preserve"> – Запущенный сервер в </w:t>
      </w:r>
      <w:proofErr w:type="spellStart"/>
      <w:r w:rsidRPr="00566F22">
        <w:t>Docker</w:t>
      </w:r>
      <w:proofErr w:type="spellEnd"/>
    </w:p>
    <w:p w14:paraId="3CBE500A" w14:textId="1FBB29C7" w:rsidR="00566F22" w:rsidRPr="00566F22" w:rsidRDefault="00566F22" w:rsidP="00566F22">
      <w:pPr>
        <w:pStyle w:val="ad"/>
      </w:pPr>
      <w:r w:rsidRPr="00566F22">
        <w:t xml:space="preserve">Теперь можем перейти на </w:t>
      </w:r>
      <w:proofErr w:type="spellStart"/>
      <w:r w:rsidRPr="00566F22">
        <w:t>localhost</w:t>
      </w:r>
      <w:proofErr w:type="spellEnd"/>
      <w:r w:rsidRPr="00566F22">
        <w:t xml:space="preserve"> и убедиться, что все работает корректно, как показано на рисунке </w:t>
      </w:r>
      <w:r>
        <w:t>7</w:t>
      </w:r>
      <w:r w:rsidRPr="00566F22">
        <w:t>.</w:t>
      </w:r>
    </w:p>
    <w:p w14:paraId="2275AF18" w14:textId="201AF6E2" w:rsidR="000D33E4" w:rsidRDefault="000D33E4" w:rsidP="000D33E4">
      <w:pPr>
        <w:ind w:firstLine="0"/>
        <w:jc w:val="center"/>
      </w:pPr>
      <w:r w:rsidRPr="000D33E4">
        <w:rPr>
          <w:lang w:val="en-US"/>
        </w:rPr>
        <w:lastRenderedPageBreak/>
        <w:drawing>
          <wp:inline distT="0" distB="0" distL="0" distR="0" wp14:anchorId="457E103F" wp14:editId="5330AD65">
            <wp:extent cx="5950138" cy="3065068"/>
            <wp:effectExtent l="0" t="0" r="0" b="2540"/>
            <wp:docPr id="646169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696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30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A581" w14:textId="2094C741" w:rsidR="00566F22" w:rsidRDefault="00566F22" w:rsidP="000D33E4">
      <w:pPr>
        <w:ind w:firstLine="0"/>
        <w:jc w:val="center"/>
      </w:pPr>
      <w:r w:rsidRPr="00566F22">
        <w:t xml:space="preserve">Рисунок </w:t>
      </w:r>
      <w:r>
        <w:t>7</w:t>
      </w:r>
      <w:r w:rsidRPr="00566F22">
        <w:t xml:space="preserve"> – Проверка работы сервера</w:t>
      </w:r>
    </w:p>
    <w:p w14:paraId="60C46FD2" w14:textId="0D78EBB6" w:rsidR="00566F22" w:rsidRDefault="00566F22">
      <w:pPr>
        <w:spacing w:after="160" w:line="278" w:lineRule="auto"/>
        <w:ind w:firstLine="0"/>
        <w:jc w:val="left"/>
      </w:pPr>
      <w:r>
        <w:br w:type="page"/>
      </w:r>
    </w:p>
    <w:p w14:paraId="72F76DCB" w14:textId="4D10E073" w:rsidR="00566F22" w:rsidRDefault="00566F22" w:rsidP="00566F22">
      <w:pPr>
        <w:pStyle w:val="1"/>
      </w:pPr>
      <w:r>
        <w:lastRenderedPageBreak/>
        <w:t>ВЫВОД</w:t>
      </w:r>
    </w:p>
    <w:p w14:paraId="37900DDB" w14:textId="25F116C6" w:rsidR="00566F22" w:rsidRDefault="00566F22" w:rsidP="00566F22">
      <w:r w:rsidRPr="00566F22">
        <w:t xml:space="preserve">Таким образом, был произведен корректный запуск приложенного к практической работе </w:t>
      </w:r>
      <w:proofErr w:type="spellStart"/>
      <w:r w:rsidRPr="00566F22">
        <w:t>php</w:t>
      </w:r>
      <w:proofErr w:type="spellEnd"/>
      <w:r w:rsidRPr="00566F22">
        <w:t xml:space="preserve"> скрипта генерации страницы с характеристиками веб-сервера.</w:t>
      </w:r>
    </w:p>
    <w:p w14:paraId="2D0375E9" w14:textId="77777777" w:rsidR="00566F22" w:rsidRDefault="00566F22">
      <w:pPr>
        <w:spacing w:after="160" w:line="278" w:lineRule="auto"/>
        <w:ind w:firstLine="0"/>
        <w:jc w:val="left"/>
      </w:pPr>
      <w:r>
        <w:br w:type="page"/>
      </w:r>
    </w:p>
    <w:p w14:paraId="68D3A04E" w14:textId="77777777" w:rsidR="00566F22" w:rsidRDefault="00566F22" w:rsidP="00566F22">
      <w:r w:rsidRPr="00566F22">
        <w:rPr>
          <w:rStyle w:val="10"/>
        </w:rPr>
        <w:lastRenderedPageBreak/>
        <w:t>ОТВЕТЫ НА ВОПРОСЫ</w:t>
      </w:r>
      <w:r w:rsidRPr="00566F22">
        <w:t xml:space="preserve"> </w:t>
      </w:r>
    </w:p>
    <w:p w14:paraId="74C7F580" w14:textId="77777777" w:rsidR="00566F22" w:rsidRDefault="00566F22" w:rsidP="00566F22">
      <w:r w:rsidRPr="00566F22">
        <w:t xml:space="preserve">1. Сервер и клиент – Сервер предоставляет ресурсы/услуги, клиент их потребляет (например, веб-сервер и браузер). </w:t>
      </w:r>
    </w:p>
    <w:p w14:paraId="59C07BC3" w14:textId="77777777" w:rsidR="00566F22" w:rsidRDefault="00566F22" w:rsidP="00566F22">
      <w:r w:rsidRPr="00566F22">
        <w:t xml:space="preserve">2. База данных – Организованное хранилище данных (например, MySQL), управляемое СУБД. </w:t>
      </w:r>
    </w:p>
    <w:p w14:paraId="12BA02FA" w14:textId="77777777" w:rsidR="00566F22" w:rsidRDefault="00566F22" w:rsidP="00566F22">
      <w:r w:rsidRPr="00566F22">
        <w:t xml:space="preserve">3. API – Интерфейс для взаимодействия между программными компонентами (например, REST API). </w:t>
      </w:r>
    </w:p>
    <w:p w14:paraId="75E1D475" w14:textId="77777777" w:rsidR="00566F22" w:rsidRDefault="00566F22" w:rsidP="00566F22">
      <w:r w:rsidRPr="00566F22">
        <w:t xml:space="preserve">4. Сервис, отличия от сервера – Сервис выполняет конкретную функцию (например, авторизация), сервер — физическая/виртуальная система, предоставляющая сервисы. </w:t>
      </w:r>
    </w:p>
    <w:p w14:paraId="6F7F81E1" w14:textId="77777777" w:rsidR="00566F22" w:rsidRDefault="00566F22" w:rsidP="00566F22">
      <w:r w:rsidRPr="00566F22">
        <w:t xml:space="preserve">5. Архитектура клиент-сервер – Модель взаимодействия, где клиент запрашивает услуги, а сервер их предоставляет. </w:t>
      </w:r>
    </w:p>
    <w:p w14:paraId="522EE707" w14:textId="77777777" w:rsidR="00566F22" w:rsidRDefault="00566F22" w:rsidP="00566F22">
      <w:r w:rsidRPr="00566F22">
        <w:t xml:space="preserve">6. Виды сервисов – Веб-сервисы, микросервисы, облачные сервисы и т.д. </w:t>
      </w:r>
    </w:p>
    <w:p w14:paraId="00768518" w14:textId="77777777" w:rsidR="00566F22" w:rsidRDefault="00566F22" w:rsidP="00566F22">
      <w:r w:rsidRPr="00566F22">
        <w:t xml:space="preserve">7. Масштабируемость – Способность системы работать при увеличении нагрузки (горизонтальная/вертикальная). </w:t>
      </w:r>
    </w:p>
    <w:p w14:paraId="759E00C8" w14:textId="77777777" w:rsidR="00566F22" w:rsidRDefault="00566F22" w:rsidP="00566F22">
      <w:r w:rsidRPr="00566F22">
        <w:t xml:space="preserve">8. Протоколы передачи данных – Правила обмена данными (HTTP, TCP/IP, FTP). </w:t>
      </w:r>
    </w:p>
    <w:p w14:paraId="55AB6F81" w14:textId="77777777" w:rsidR="00566F22" w:rsidRDefault="00566F22" w:rsidP="00566F22">
      <w:r w:rsidRPr="00566F22">
        <w:t xml:space="preserve">9. Тонкий и толстый клиенты – Тонкий клиент минимально загружен логикой (браузер), толстый — содержит больше функций (десктоп приложение). </w:t>
      </w:r>
    </w:p>
    <w:p w14:paraId="62EEBFEA" w14:textId="77777777" w:rsidR="00566F22" w:rsidRDefault="00566F22" w:rsidP="00566F22">
      <w:r w:rsidRPr="00566F22">
        <w:t xml:space="preserve">10. Паттерн MVC: общие тезисы – Разделение приложения на Model (данные), View (отображение), </w:t>
      </w:r>
      <w:proofErr w:type="spellStart"/>
      <w:r w:rsidRPr="00566F22">
        <w:t>Controller</w:t>
      </w:r>
      <w:proofErr w:type="spellEnd"/>
      <w:r w:rsidRPr="00566F22">
        <w:t xml:space="preserve"> (логика). </w:t>
      </w:r>
    </w:p>
    <w:p w14:paraId="0B0D20E5" w14:textId="77777777" w:rsidR="00566F22" w:rsidRDefault="00566F22" w:rsidP="00566F22">
      <w:r w:rsidRPr="00566F22">
        <w:rPr>
          <w:lang w:val="en-US"/>
        </w:rPr>
        <w:t xml:space="preserve">11. MVC: Model-View-Presenter – Presenter mediates between View and Model, </w:t>
      </w:r>
      <w:r w:rsidRPr="00566F22">
        <w:t>обрабатывает</w:t>
      </w:r>
      <w:r w:rsidRPr="00566F22">
        <w:rPr>
          <w:lang w:val="en-US"/>
        </w:rPr>
        <w:t xml:space="preserve"> </w:t>
      </w:r>
      <w:r w:rsidRPr="00566F22">
        <w:t>пользовательский</w:t>
      </w:r>
      <w:r w:rsidRPr="00566F22">
        <w:rPr>
          <w:lang w:val="en-US"/>
        </w:rPr>
        <w:t xml:space="preserve"> </w:t>
      </w:r>
      <w:r w:rsidRPr="00566F22">
        <w:t>ввод</w:t>
      </w:r>
      <w:r w:rsidRPr="00566F22">
        <w:rPr>
          <w:lang w:val="en-US"/>
        </w:rPr>
        <w:t xml:space="preserve">. </w:t>
      </w:r>
    </w:p>
    <w:p w14:paraId="32E68F9F" w14:textId="22D70135" w:rsidR="00566F22" w:rsidRPr="00566F22" w:rsidRDefault="00566F22" w:rsidP="00566F22">
      <w:r w:rsidRPr="00566F22">
        <w:t xml:space="preserve">12. </w:t>
      </w:r>
      <w:r w:rsidRPr="00566F22">
        <w:rPr>
          <w:lang w:val="en-US"/>
        </w:rPr>
        <w:t>MVC</w:t>
      </w:r>
      <w:r w:rsidRPr="00566F22">
        <w:t xml:space="preserve">: </w:t>
      </w:r>
      <w:r w:rsidRPr="00566F22">
        <w:rPr>
          <w:lang w:val="en-US"/>
        </w:rPr>
        <w:t>Model</w:t>
      </w:r>
      <w:r w:rsidRPr="00566F22">
        <w:t>-</w:t>
      </w:r>
      <w:r w:rsidRPr="00566F22">
        <w:rPr>
          <w:lang w:val="en-US"/>
        </w:rPr>
        <w:t>View</w:t>
      </w:r>
      <w:r w:rsidRPr="00566F22">
        <w:t>-</w:t>
      </w:r>
      <w:r w:rsidRPr="00566F22">
        <w:rPr>
          <w:lang w:val="en-US"/>
        </w:rPr>
        <w:t>View</w:t>
      </w:r>
      <w:r w:rsidRPr="00566F22">
        <w:t xml:space="preserve"> </w:t>
      </w:r>
      <w:r w:rsidRPr="00566F22">
        <w:rPr>
          <w:lang w:val="en-US"/>
        </w:rPr>
        <w:t>Model</w:t>
      </w:r>
      <w:r w:rsidRPr="00566F22">
        <w:t xml:space="preserve"> (</w:t>
      </w:r>
      <w:r w:rsidRPr="00566F22">
        <w:rPr>
          <w:lang w:val="en-US"/>
        </w:rPr>
        <w:t>MVVM</w:t>
      </w:r>
      <w:r w:rsidRPr="00566F22">
        <w:t xml:space="preserve">) – </w:t>
      </w:r>
      <w:r w:rsidRPr="00566F22">
        <w:rPr>
          <w:lang w:val="en-US"/>
        </w:rPr>
        <w:t>View</w:t>
      </w:r>
      <w:r w:rsidRPr="00566F22">
        <w:t xml:space="preserve"> </w:t>
      </w:r>
      <w:r w:rsidRPr="00566F22">
        <w:rPr>
          <w:lang w:val="en-US"/>
        </w:rPr>
        <w:t>Model</w:t>
      </w:r>
      <w:r w:rsidRPr="00566F22">
        <w:t xml:space="preserve"> обеспечивает связь данных с </w:t>
      </w:r>
      <w:r w:rsidRPr="00566F22">
        <w:rPr>
          <w:lang w:val="en-US"/>
        </w:rPr>
        <w:t>View</w:t>
      </w:r>
      <w:r w:rsidRPr="00566F22">
        <w:t xml:space="preserve"> через привязки.</w:t>
      </w:r>
    </w:p>
    <w:p w14:paraId="499E3B88" w14:textId="77777777" w:rsidR="00566F22" w:rsidRPr="00566F22" w:rsidRDefault="00566F22" w:rsidP="00566F22">
      <w:pPr>
        <w:rPr>
          <w:lang w:val="en-US"/>
        </w:rPr>
      </w:pPr>
      <w:r w:rsidRPr="00566F22">
        <w:rPr>
          <w:lang w:val="en-US"/>
        </w:rPr>
        <w:t xml:space="preserve">13. MVC: Model-View-Controller – Controller </w:t>
      </w:r>
      <w:r w:rsidRPr="00566F22">
        <w:t>обрабатывает</w:t>
      </w:r>
      <w:r w:rsidRPr="00566F22">
        <w:rPr>
          <w:lang w:val="en-US"/>
        </w:rPr>
        <w:t xml:space="preserve"> input, </w:t>
      </w:r>
      <w:r w:rsidRPr="00566F22">
        <w:t>обновляет</w:t>
      </w:r>
      <w:r w:rsidRPr="00566F22">
        <w:rPr>
          <w:lang w:val="en-US"/>
        </w:rPr>
        <w:t xml:space="preserve"> Model </w:t>
      </w:r>
      <w:r w:rsidRPr="00566F22">
        <w:t>и</w:t>
      </w:r>
      <w:r w:rsidRPr="00566F22">
        <w:rPr>
          <w:lang w:val="en-US"/>
        </w:rPr>
        <w:t xml:space="preserve"> View. </w:t>
      </w:r>
    </w:p>
    <w:p w14:paraId="5BD46355" w14:textId="77777777" w:rsidR="00566F22" w:rsidRDefault="00566F22" w:rsidP="00566F22">
      <w:r w:rsidRPr="00566F22">
        <w:t xml:space="preserve">14. </w:t>
      </w:r>
      <w:proofErr w:type="spellStart"/>
      <w:r w:rsidRPr="00566F22">
        <w:t>Docker</w:t>
      </w:r>
      <w:proofErr w:type="spellEnd"/>
      <w:r w:rsidRPr="00566F22">
        <w:t xml:space="preserve">: общие тезисы – Технология контейнеризации для изоляции и развёртывания приложений. </w:t>
      </w:r>
    </w:p>
    <w:p w14:paraId="03E9B983" w14:textId="77777777" w:rsidR="00566F22" w:rsidRDefault="00566F22" w:rsidP="00566F22">
      <w:r w:rsidRPr="00566F22">
        <w:t>15. D</w:t>
      </w:r>
      <w:proofErr w:type="spellStart"/>
      <w:r w:rsidRPr="00566F22">
        <w:t>ockerfile</w:t>
      </w:r>
      <w:proofErr w:type="spellEnd"/>
      <w:r w:rsidRPr="00566F22">
        <w:t xml:space="preserve"> – Скрипт для сборки </w:t>
      </w:r>
      <w:proofErr w:type="spellStart"/>
      <w:r w:rsidRPr="00566F22">
        <w:t>Docker</w:t>
      </w:r>
      <w:proofErr w:type="spellEnd"/>
      <w:r w:rsidRPr="00566F22">
        <w:t xml:space="preserve">-образа (инструкции: FROM, RUN, COPY и т.д.). </w:t>
      </w:r>
    </w:p>
    <w:p w14:paraId="678F5659" w14:textId="77777777" w:rsidR="00566F22" w:rsidRDefault="00566F22" w:rsidP="00566F22">
      <w:r w:rsidRPr="00566F22">
        <w:lastRenderedPageBreak/>
        <w:t>16. D</w:t>
      </w:r>
      <w:proofErr w:type="spellStart"/>
      <w:r w:rsidRPr="00566F22">
        <w:t>ocker</w:t>
      </w:r>
      <w:proofErr w:type="spellEnd"/>
      <w:r w:rsidRPr="00566F22">
        <w:t xml:space="preserve"> </w:t>
      </w:r>
      <w:proofErr w:type="spellStart"/>
      <w:r w:rsidRPr="00566F22">
        <w:t>Compose</w:t>
      </w:r>
      <w:proofErr w:type="spellEnd"/>
      <w:r w:rsidRPr="00566F22">
        <w:t xml:space="preserve"> – Инструмент для оркестровки </w:t>
      </w:r>
      <w:proofErr w:type="spellStart"/>
      <w:r w:rsidRPr="00566F22">
        <w:t>многоконтейнерных</w:t>
      </w:r>
      <w:proofErr w:type="spellEnd"/>
      <w:r w:rsidRPr="00566F22">
        <w:t xml:space="preserve"> приложений. </w:t>
      </w:r>
    </w:p>
    <w:p w14:paraId="0FA41CC9" w14:textId="4AC1F594" w:rsidR="009064FC" w:rsidRDefault="00566F22" w:rsidP="00566F22">
      <w:r w:rsidRPr="00566F22">
        <w:t>17. LAMP – Стандартный стек серверного ПО: Linux, Apache, MySQL, PHP.</w:t>
      </w:r>
    </w:p>
    <w:p w14:paraId="0DF6FD4B" w14:textId="77777777" w:rsidR="009064FC" w:rsidRDefault="009064FC">
      <w:pPr>
        <w:spacing w:after="160" w:line="278" w:lineRule="auto"/>
        <w:ind w:firstLine="0"/>
        <w:jc w:val="left"/>
      </w:pPr>
      <w:r>
        <w:br w:type="page"/>
      </w:r>
    </w:p>
    <w:p w14:paraId="64812DAB" w14:textId="028B8A04" w:rsidR="00566F22" w:rsidRDefault="00A67EFF" w:rsidP="00A67EFF">
      <w:pPr>
        <w:pStyle w:val="1"/>
        <w:rPr>
          <w:lang w:val="en-US"/>
        </w:rPr>
      </w:pPr>
      <w:r>
        <w:lastRenderedPageBreak/>
        <w:t xml:space="preserve">ССЫЛКА НА </w:t>
      </w:r>
      <w:r>
        <w:rPr>
          <w:lang w:val="en-US"/>
        </w:rPr>
        <w:t>GITHUB</w:t>
      </w:r>
    </w:p>
    <w:p w14:paraId="32A1C487" w14:textId="2B6FC84B" w:rsidR="00C0732B" w:rsidRPr="00594AFC" w:rsidRDefault="00A67EFF" w:rsidP="00594AFC">
      <w:r w:rsidRPr="00A67EFF">
        <w:t>Ссылка</w:t>
      </w:r>
      <w:r w:rsidRPr="00594AFC">
        <w:t xml:space="preserve"> </w:t>
      </w:r>
      <w:r w:rsidRPr="00A67EFF">
        <w:t>на</w:t>
      </w:r>
      <w:r w:rsidRPr="00594AFC">
        <w:t xml:space="preserve"> </w:t>
      </w:r>
      <w:r w:rsidRPr="00A67EFF">
        <w:t>практику</w:t>
      </w:r>
      <w:r w:rsidRPr="00594AFC">
        <w:t xml:space="preserve">: </w:t>
      </w:r>
      <w:hyperlink r:id="rId14" w:history="1">
        <w:r w:rsidR="00594AFC" w:rsidRPr="00594AFC">
          <w:rPr>
            <w:rStyle w:val="af2"/>
          </w:rPr>
          <w:t>https://github.com/AkitaUI/BackP</w:t>
        </w:r>
        <w:r w:rsidR="00594AFC" w:rsidRPr="00594AFC">
          <w:rPr>
            <w:rStyle w:val="af2"/>
            <w:lang w:val="en-US"/>
          </w:rPr>
          <w:t>R</w:t>
        </w:r>
        <w:r w:rsidR="00594AFC" w:rsidRPr="00594AFC">
          <w:rPr>
            <w:rStyle w:val="af2"/>
          </w:rPr>
          <w:t>1</w:t>
        </w:r>
      </w:hyperlink>
      <w:r w:rsidR="00C0732B" w:rsidRPr="00594AFC">
        <w:br w:type="page"/>
      </w:r>
    </w:p>
    <w:p w14:paraId="46B542D5" w14:textId="6B9224A1" w:rsidR="00A67EFF" w:rsidRDefault="00C0732B" w:rsidP="00C0732B">
      <w:pPr>
        <w:pStyle w:val="1"/>
      </w:pPr>
      <w:r>
        <w:lastRenderedPageBreak/>
        <w:t>СПИСОК ИСПОЛЬЗОВАННОЙ ЛИТЕРАТУРЫ</w:t>
      </w:r>
    </w:p>
    <w:p w14:paraId="167A71C4" w14:textId="77777777" w:rsidR="00C0732B" w:rsidRDefault="00C0732B" w:rsidP="00C0732B">
      <w:r w:rsidRPr="00C0732B">
        <w:t xml:space="preserve">1. Документация // PHP URL: https://www.php.net/manual/ru/index.php (дата обращения: 10.09.2025). – Текст: электронный. </w:t>
      </w:r>
    </w:p>
    <w:p w14:paraId="1460143A" w14:textId="77777777" w:rsidR="00C0732B" w:rsidRDefault="00C0732B" w:rsidP="00C0732B">
      <w:r w:rsidRPr="00C0732B">
        <w:t xml:space="preserve">2. Статья о назначении докера простыми https://habr.com/ru/post/309556/ (дата обращения: 10.09.2025). </w:t>
      </w:r>
    </w:p>
    <w:p w14:paraId="7CC4288F" w14:textId="77777777" w:rsidR="00C0732B" w:rsidRDefault="00C0732B" w:rsidP="00C0732B">
      <w:r w:rsidRPr="00C0732B">
        <w:t xml:space="preserve">3. словами: Методические указания по выполнению практической работы: https://online-edu.mirea.ru/mod/resource/view.php?id=508421 (дата обращения: 10.09.2025). </w:t>
      </w:r>
    </w:p>
    <w:p w14:paraId="2F606B5A" w14:textId="77777777" w:rsidR="00C0732B" w:rsidRDefault="00C0732B" w:rsidP="00C0732B">
      <w:r w:rsidRPr="00C0732B">
        <w:t xml:space="preserve">4. Официальная документация докера: https://docs.docker.com/ (дата обращения: 10.09.2025). </w:t>
      </w:r>
    </w:p>
    <w:p w14:paraId="26F6FBC7" w14:textId="0C54E1A0" w:rsidR="00C0732B" w:rsidRPr="00C0732B" w:rsidRDefault="00C0732B" w:rsidP="00C0732B">
      <w:r w:rsidRPr="00C0732B">
        <w:t>5. Более сложная и подробная статья https://habr.com/ru/post/277699/ (дата обращения: 10.09.2025).</w:t>
      </w:r>
    </w:p>
    <w:sectPr w:rsidR="00C0732B" w:rsidRPr="00C0732B" w:rsidSect="0003692A">
      <w:pgSz w:w="11906" w:h="16838"/>
      <w:pgMar w:top="709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4B0F8" w14:textId="77777777" w:rsidR="00EE23A3" w:rsidRDefault="00EE23A3" w:rsidP="00566F22">
      <w:pPr>
        <w:spacing w:line="240" w:lineRule="auto"/>
      </w:pPr>
      <w:r>
        <w:separator/>
      </w:r>
    </w:p>
  </w:endnote>
  <w:endnote w:type="continuationSeparator" w:id="0">
    <w:p w14:paraId="7E9365F0" w14:textId="77777777" w:rsidR="00EE23A3" w:rsidRDefault="00EE23A3" w:rsidP="00566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4FDC5" w14:textId="77777777" w:rsidR="00EE23A3" w:rsidRDefault="00EE23A3" w:rsidP="00566F22">
      <w:pPr>
        <w:spacing w:line="240" w:lineRule="auto"/>
      </w:pPr>
      <w:r>
        <w:separator/>
      </w:r>
    </w:p>
  </w:footnote>
  <w:footnote w:type="continuationSeparator" w:id="0">
    <w:p w14:paraId="696C726D" w14:textId="77777777" w:rsidR="00EE23A3" w:rsidRDefault="00EE23A3" w:rsidP="00566F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8F"/>
    <w:rsid w:val="0003692A"/>
    <w:rsid w:val="000D33E4"/>
    <w:rsid w:val="002964CC"/>
    <w:rsid w:val="004A118F"/>
    <w:rsid w:val="005529C9"/>
    <w:rsid w:val="00566F22"/>
    <w:rsid w:val="00594AFC"/>
    <w:rsid w:val="00803818"/>
    <w:rsid w:val="008247CF"/>
    <w:rsid w:val="009064FC"/>
    <w:rsid w:val="00A024C8"/>
    <w:rsid w:val="00A67EFF"/>
    <w:rsid w:val="00A76E9A"/>
    <w:rsid w:val="00B24CA2"/>
    <w:rsid w:val="00C0732B"/>
    <w:rsid w:val="00D508A9"/>
    <w:rsid w:val="00E74474"/>
    <w:rsid w:val="00EE23A3"/>
    <w:rsid w:val="00FA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8248"/>
  <w15:chartTrackingRefBased/>
  <w15:docId w15:val="{84CC9A80-63EC-4E87-91B2-E5211A17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47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3818"/>
    <w:pPr>
      <w:ind w:firstLine="0"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1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1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1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1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1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1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3818"/>
    <w:rPr>
      <w:rFonts w:ascii="Times New Roman" w:hAnsi="Times New Roman"/>
      <w:b/>
      <w:bCs/>
      <w:kern w:val="0"/>
      <w:sz w:val="36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A1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11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118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118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11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11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11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11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1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1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1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1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11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11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118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11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118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A118F"/>
    <w:rPr>
      <w:b/>
      <w:bCs/>
      <w:smallCaps/>
      <w:color w:val="2F5496" w:themeColor="accent1" w:themeShade="BF"/>
      <w:spacing w:val="5"/>
    </w:rPr>
  </w:style>
  <w:style w:type="table" w:customStyle="1" w:styleId="11">
    <w:name w:val="Сетка таблицы1"/>
    <w:basedOn w:val="a1"/>
    <w:next w:val="ac"/>
    <w:uiPriority w:val="59"/>
    <w:rsid w:val="00A76E9A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A76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basedOn w:val="a"/>
    <w:uiPriority w:val="1"/>
    <w:qFormat/>
    <w:rsid w:val="000D33E4"/>
  </w:style>
  <w:style w:type="paragraph" w:styleId="ae">
    <w:name w:val="header"/>
    <w:basedOn w:val="a"/>
    <w:link w:val="af"/>
    <w:uiPriority w:val="99"/>
    <w:unhideWhenUsed/>
    <w:rsid w:val="00566F22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66F22"/>
    <w:rPr>
      <w:rFonts w:ascii="Times New Roman" w:hAnsi="Times New Roman"/>
      <w:kern w:val="0"/>
      <w:sz w:val="28"/>
      <w:szCs w:val="22"/>
      <w14:ligatures w14:val="none"/>
    </w:rPr>
  </w:style>
  <w:style w:type="paragraph" w:styleId="af0">
    <w:name w:val="footer"/>
    <w:basedOn w:val="a"/>
    <w:link w:val="af1"/>
    <w:uiPriority w:val="99"/>
    <w:unhideWhenUsed/>
    <w:rsid w:val="00566F22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66F22"/>
    <w:rPr>
      <w:rFonts w:ascii="Times New Roman" w:hAnsi="Times New Roman"/>
      <w:kern w:val="0"/>
      <w:sz w:val="28"/>
      <w:szCs w:val="22"/>
      <w14:ligatures w14:val="none"/>
    </w:rPr>
  </w:style>
  <w:style w:type="character" w:styleId="af2">
    <w:name w:val="Hyperlink"/>
    <w:basedOn w:val="a0"/>
    <w:uiPriority w:val="99"/>
    <w:unhideWhenUsed/>
    <w:rsid w:val="00C0732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0732B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594AFC"/>
    <w:rPr>
      <w:color w:val="954F72" w:themeColor="followedHyperlink"/>
      <w:u w:val="single"/>
    </w:rPr>
  </w:style>
  <w:style w:type="paragraph" w:styleId="af5">
    <w:name w:val="Body Text"/>
    <w:basedOn w:val="a"/>
    <w:link w:val="af6"/>
    <w:uiPriority w:val="1"/>
    <w:qFormat/>
    <w:rsid w:val="0003692A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f6">
    <w:name w:val="Основной текст Знак"/>
    <w:basedOn w:val="a0"/>
    <w:link w:val="af5"/>
    <w:uiPriority w:val="1"/>
    <w:rsid w:val="0003692A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AkitaUI/BackPR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 WHO</dc:creator>
  <cp:keywords/>
  <dc:description/>
  <cp:lastModifiedBy>Doctor WHO</cp:lastModifiedBy>
  <cp:revision>12</cp:revision>
  <dcterms:created xsi:type="dcterms:W3CDTF">2025-09-11T15:35:00Z</dcterms:created>
  <dcterms:modified xsi:type="dcterms:W3CDTF">2025-09-11T16:42:00Z</dcterms:modified>
</cp:coreProperties>
</file>