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6E8" w:rsidRPr="006926E8" w:rsidRDefault="006926E8" w:rsidP="006926E8">
      <w:pPr>
        <w:jc w:val="center"/>
        <w:rPr>
          <w:sz w:val="36"/>
          <w:lang w:val="fr-FR"/>
        </w:rPr>
      </w:pPr>
      <w:r>
        <w:rPr>
          <w:sz w:val="36"/>
          <w:lang w:val="fr-FR"/>
        </w:rPr>
        <w:t>Rapport de projet</w:t>
      </w:r>
    </w:p>
    <w:sdt>
      <w:sdtPr>
        <w:rPr>
          <w:rFonts w:asciiTheme="minorHAnsi" w:eastAsiaTheme="minorEastAsia" w:hAnsiTheme="minorHAnsi" w:cstheme="minorBidi"/>
          <w:color w:val="auto"/>
          <w:sz w:val="22"/>
          <w:szCs w:val="22"/>
          <w:lang w:val="fr-FR"/>
        </w:rPr>
        <w:id w:val="1097147214"/>
        <w:docPartObj>
          <w:docPartGallery w:val="Table of Contents"/>
          <w:docPartUnique/>
        </w:docPartObj>
      </w:sdtPr>
      <w:sdtEndPr>
        <w:rPr>
          <w:b/>
          <w:bCs/>
          <w:lang w:val="en-US"/>
        </w:rPr>
      </w:sdtEndPr>
      <w:sdtContent>
        <w:p w:rsidR="006926E8" w:rsidRDefault="006926E8">
          <w:pPr>
            <w:pStyle w:val="En-ttedetabledesmatires"/>
            <w:rPr>
              <w:lang w:val="fr-FR"/>
            </w:rPr>
          </w:pPr>
          <w:r>
            <w:rPr>
              <w:lang w:val="fr-FR"/>
            </w:rPr>
            <w:t>Table des matières</w:t>
          </w:r>
          <w:r w:rsidR="008806D1">
            <w:rPr>
              <w:lang w:val="fr-FR"/>
            </w:rPr>
            <w:t> :</w:t>
          </w:r>
        </w:p>
        <w:p w:rsidR="008806D1" w:rsidRPr="008806D1" w:rsidRDefault="008806D1" w:rsidP="008806D1">
          <w:pPr>
            <w:rPr>
              <w:lang w:val="fr-FR"/>
            </w:rPr>
          </w:pPr>
        </w:p>
        <w:p w:rsidR="00BF278D" w:rsidRDefault="006926E8">
          <w:pPr>
            <w:pStyle w:val="TM1"/>
            <w:tabs>
              <w:tab w:val="right" w:leader="dot" w:pos="9350"/>
            </w:tabs>
            <w:rPr>
              <w:noProof/>
              <w:lang w:val="fr-FR" w:eastAsia="fr-FR"/>
            </w:rPr>
          </w:pPr>
          <w:r>
            <w:fldChar w:fldCharType="begin"/>
          </w:r>
          <w:r>
            <w:instrText xml:space="preserve"> TOC \o "1-3" \h \z \u </w:instrText>
          </w:r>
          <w:r>
            <w:fldChar w:fldCharType="separate"/>
          </w:r>
          <w:hyperlink w:anchor="_Toc469498381" w:history="1">
            <w:r w:rsidR="00BF278D" w:rsidRPr="00D61108">
              <w:rPr>
                <w:rStyle w:val="Lienhypertexte"/>
                <w:noProof/>
                <w:lang w:val="fr-FR"/>
              </w:rPr>
              <w:t>Contexte du projet :</w:t>
            </w:r>
            <w:r w:rsidR="00BF278D">
              <w:rPr>
                <w:noProof/>
                <w:webHidden/>
              </w:rPr>
              <w:tab/>
            </w:r>
            <w:r w:rsidR="00BF278D">
              <w:rPr>
                <w:noProof/>
                <w:webHidden/>
              </w:rPr>
              <w:fldChar w:fldCharType="begin"/>
            </w:r>
            <w:r w:rsidR="00BF278D">
              <w:rPr>
                <w:noProof/>
                <w:webHidden/>
              </w:rPr>
              <w:instrText xml:space="preserve"> PAGEREF _Toc469498381 \h </w:instrText>
            </w:r>
            <w:r w:rsidR="00BF278D">
              <w:rPr>
                <w:noProof/>
                <w:webHidden/>
              </w:rPr>
            </w:r>
            <w:r w:rsidR="00BF278D">
              <w:rPr>
                <w:noProof/>
                <w:webHidden/>
              </w:rPr>
              <w:fldChar w:fldCharType="separate"/>
            </w:r>
            <w:r w:rsidR="00BF278D">
              <w:rPr>
                <w:noProof/>
                <w:webHidden/>
              </w:rPr>
              <w:t>2</w:t>
            </w:r>
            <w:r w:rsidR="00BF278D">
              <w:rPr>
                <w:noProof/>
                <w:webHidden/>
              </w:rPr>
              <w:fldChar w:fldCharType="end"/>
            </w:r>
          </w:hyperlink>
        </w:p>
        <w:p w:rsidR="00BF278D" w:rsidRDefault="00BF278D">
          <w:pPr>
            <w:pStyle w:val="TM1"/>
            <w:tabs>
              <w:tab w:val="right" w:leader="dot" w:pos="9350"/>
            </w:tabs>
            <w:rPr>
              <w:noProof/>
              <w:lang w:val="fr-FR" w:eastAsia="fr-FR"/>
            </w:rPr>
          </w:pPr>
          <w:hyperlink w:anchor="_Toc469498382" w:history="1">
            <w:r w:rsidRPr="00D61108">
              <w:rPr>
                <w:rStyle w:val="Lienhypertexte"/>
                <w:noProof/>
                <w:lang w:val="fr-FR"/>
              </w:rPr>
              <w:t>L’écran de veille statique</w:t>
            </w:r>
            <w:r>
              <w:rPr>
                <w:noProof/>
                <w:webHidden/>
              </w:rPr>
              <w:tab/>
            </w:r>
            <w:r>
              <w:rPr>
                <w:noProof/>
                <w:webHidden/>
              </w:rPr>
              <w:fldChar w:fldCharType="begin"/>
            </w:r>
            <w:r>
              <w:rPr>
                <w:noProof/>
                <w:webHidden/>
              </w:rPr>
              <w:instrText xml:space="preserve"> PAGEREF _Toc469498382 \h </w:instrText>
            </w:r>
            <w:r>
              <w:rPr>
                <w:noProof/>
                <w:webHidden/>
              </w:rPr>
            </w:r>
            <w:r>
              <w:rPr>
                <w:noProof/>
                <w:webHidden/>
              </w:rPr>
              <w:fldChar w:fldCharType="separate"/>
            </w:r>
            <w:r>
              <w:rPr>
                <w:noProof/>
                <w:webHidden/>
              </w:rPr>
              <w:t>3</w:t>
            </w:r>
            <w:r>
              <w:rPr>
                <w:noProof/>
                <w:webHidden/>
              </w:rPr>
              <w:fldChar w:fldCharType="end"/>
            </w:r>
          </w:hyperlink>
        </w:p>
        <w:p w:rsidR="00BF278D" w:rsidRDefault="00BF278D">
          <w:pPr>
            <w:pStyle w:val="TM1"/>
            <w:tabs>
              <w:tab w:val="right" w:leader="dot" w:pos="9350"/>
            </w:tabs>
            <w:rPr>
              <w:noProof/>
              <w:lang w:val="fr-FR" w:eastAsia="fr-FR"/>
            </w:rPr>
          </w:pPr>
          <w:hyperlink w:anchor="_Toc469498383" w:history="1">
            <w:r w:rsidRPr="00D61108">
              <w:rPr>
                <w:rStyle w:val="Lienhypertexte"/>
                <w:noProof/>
                <w:lang w:val="fr-FR"/>
              </w:rPr>
              <w:t>L’écran de veille dynamique</w:t>
            </w:r>
            <w:r>
              <w:rPr>
                <w:noProof/>
                <w:webHidden/>
              </w:rPr>
              <w:tab/>
            </w:r>
            <w:r>
              <w:rPr>
                <w:noProof/>
                <w:webHidden/>
              </w:rPr>
              <w:fldChar w:fldCharType="begin"/>
            </w:r>
            <w:r>
              <w:rPr>
                <w:noProof/>
                <w:webHidden/>
              </w:rPr>
              <w:instrText xml:space="preserve"> PAGEREF _Toc469498383 \h </w:instrText>
            </w:r>
            <w:r>
              <w:rPr>
                <w:noProof/>
                <w:webHidden/>
              </w:rPr>
            </w:r>
            <w:r>
              <w:rPr>
                <w:noProof/>
                <w:webHidden/>
              </w:rPr>
              <w:fldChar w:fldCharType="separate"/>
            </w:r>
            <w:r>
              <w:rPr>
                <w:noProof/>
                <w:webHidden/>
              </w:rPr>
              <w:t>5</w:t>
            </w:r>
            <w:r>
              <w:rPr>
                <w:noProof/>
                <w:webHidden/>
              </w:rPr>
              <w:fldChar w:fldCharType="end"/>
            </w:r>
          </w:hyperlink>
        </w:p>
        <w:p w:rsidR="00BF278D" w:rsidRDefault="00BF278D">
          <w:pPr>
            <w:pStyle w:val="TM1"/>
            <w:tabs>
              <w:tab w:val="right" w:leader="dot" w:pos="9350"/>
            </w:tabs>
            <w:rPr>
              <w:noProof/>
              <w:lang w:val="fr-FR" w:eastAsia="fr-FR"/>
            </w:rPr>
          </w:pPr>
          <w:hyperlink w:anchor="_Toc469498384" w:history="1">
            <w:r w:rsidRPr="00D61108">
              <w:rPr>
                <w:rStyle w:val="Lienhypertexte"/>
                <w:noProof/>
                <w:lang w:val="fr-FR"/>
              </w:rPr>
              <w:t>L’écran de veille interactif</w:t>
            </w:r>
            <w:r>
              <w:rPr>
                <w:noProof/>
                <w:webHidden/>
              </w:rPr>
              <w:tab/>
            </w:r>
            <w:r>
              <w:rPr>
                <w:noProof/>
                <w:webHidden/>
              </w:rPr>
              <w:fldChar w:fldCharType="begin"/>
            </w:r>
            <w:r>
              <w:rPr>
                <w:noProof/>
                <w:webHidden/>
              </w:rPr>
              <w:instrText xml:space="preserve"> PAGEREF _Toc469498384 \h </w:instrText>
            </w:r>
            <w:r>
              <w:rPr>
                <w:noProof/>
                <w:webHidden/>
              </w:rPr>
            </w:r>
            <w:r>
              <w:rPr>
                <w:noProof/>
                <w:webHidden/>
              </w:rPr>
              <w:fldChar w:fldCharType="separate"/>
            </w:r>
            <w:r>
              <w:rPr>
                <w:noProof/>
                <w:webHidden/>
              </w:rPr>
              <w:t>6</w:t>
            </w:r>
            <w:r>
              <w:rPr>
                <w:noProof/>
                <w:webHidden/>
              </w:rPr>
              <w:fldChar w:fldCharType="end"/>
            </w:r>
          </w:hyperlink>
        </w:p>
        <w:p w:rsidR="00BF278D" w:rsidRDefault="00BF278D">
          <w:pPr>
            <w:pStyle w:val="TM1"/>
            <w:tabs>
              <w:tab w:val="right" w:leader="dot" w:pos="9350"/>
            </w:tabs>
            <w:rPr>
              <w:noProof/>
              <w:lang w:val="fr-FR" w:eastAsia="fr-FR"/>
            </w:rPr>
          </w:pPr>
          <w:hyperlink w:anchor="_Toc469498385" w:history="1">
            <w:r w:rsidRPr="00D61108">
              <w:rPr>
                <w:rStyle w:val="Lienhypertexte"/>
                <w:noProof/>
                <w:lang w:val="fr-FR"/>
              </w:rPr>
              <w:t>Le lanceur</w:t>
            </w:r>
            <w:r>
              <w:rPr>
                <w:noProof/>
                <w:webHidden/>
              </w:rPr>
              <w:tab/>
            </w:r>
            <w:r>
              <w:rPr>
                <w:noProof/>
                <w:webHidden/>
              </w:rPr>
              <w:fldChar w:fldCharType="begin"/>
            </w:r>
            <w:r>
              <w:rPr>
                <w:noProof/>
                <w:webHidden/>
              </w:rPr>
              <w:instrText xml:space="preserve"> PAGEREF _Toc469498385 \h </w:instrText>
            </w:r>
            <w:r>
              <w:rPr>
                <w:noProof/>
                <w:webHidden/>
              </w:rPr>
            </w:r>
            <w:r>
              <w:rPr>
                <w:noProof/>
                <w:webHidden/>
              </w:rPr>
              <w:fldChar w:fldCharType="separate"/>
            </w:r>
            <w:r>
              <w:rPr>
                <w:noProof/>
                <w:webHidden/>
              </w:rPr>
              <w:t>7</w:t>
            </w:r>
            <w:r>
              <w:rPr>
                <w:noProof/>
                <w:webHidden/>
              </w:rPr>
              <w:fldChar w:fldCharType="end"/>
            </w:r>
          </w:hyperlink>
        </w:p>
        <w:p w:rsidR="00BF278D" w:rsidRDefault="00BF278D">
          <w:pPr>
            <w:pStyle w:val="TM1"/>
            <w:tabs>
              <w:tab w:val="right" w:leader="dot" w:pos="9350"/>
            </w:tabs>
            <w:rPr>
              <w:noProof/>
              <w:lang w:val="fr-FR" w:eastAsia="fr-FR"/>
            </w:rPr>
          </w:pPr>
          <w:hyperlink w:anchor="_Toc469498386" w:history="1">
            <w:r w:rsidRPr="00D61108">
              <w:rPr>
                <w:rStyle w:val="Lienhypertexte"/>
                <w:noProof/>
                <w:lang w:val="fr-FR"/>
              </w:rPr>
              <w:t>L’historique.</w:t>
            </w:r>
            <w:r>
              <w:rPr>
                <w:noProof/>
                <w:webHidden/>
              </w:rPr>
              <w:tab/>
            </w:r>
            <w:r>
              <w:rPr>
                <w:noProof/>
                <w:webHidden/>
              </w:rPr>
              <w:fldChar w:fldCharType="begin"/>
            </w:r>
            <w:r>
              <w:rPr>
                <w:noProof/>
                <w:webHidden/>
              </w:rPr>
              <w:instrText xml:space="preserve"> PAGEREF _Toc469498386 \h </w:instrText>
            </w:r>
            <w:r>
              <w:rPr>
                <w:noProof/>
                <w:webHidden/>
              </w:rPr>
            </w:r>
            <w:r>
              <w:rPr>
                <w:noProof/>
                <w:webHidden/>
              </w:rPr>
              <w:fldChar w:fldCharType="separate"/>
            </w:r>
            <w:r>
              <w:rPr>
                <w:noProof/>
                <w:webHidden/>
              </w:rPr>
              <w:t>8</w:t>
            </w:r>
            <w:r>
              <w:rPr>
                <w:noProof/>
                <w:webHidden/>
              </w:rPr>
              <w:fldChar w:fldCharType="end"/>
            </w:r>
          </w:hyperlink>
        </w:p>
        <w:p w:rsidR="006926E8" w:rsidRDefault="006926E8">
          <w:r>
            <w:rPr>
              <w:b/>
              <w:bCs/>
            </w:rPr>
            <w:fldChar w:fldCharType="end"/>
          </w:r>
        </w:p>
      </w:sdtContent>
    </w:sdt>
    <w:p w:rsidR="006926E8" w:rsidRDefault="006926E8">
      <w:pPr>
        <w:rPr>
          <w:sz w:val="36"/>
          <w:lang w:val="fr-FR"/>
        </w:rPr>
      </w:pPr>
      <w:r>
        <w:rPr>
          <w:sz w:val="36"/>
          <w:lang w:val="fr-FR"/>
        </w:rPr>
        <w:br w:type="page"/>
      </w:r>
    </w:p>
    <w:p w:rsidR="006926E8" w:rsidRDefault="00166EBF" w:rsidP="00166EBF">
      <w:pPr>
        <w:pStyle w:val="Titre1"/>
        <w:ind w:firstLine="720"/>
        <w:rPr>
          <w:u w:val="single"/>
          <w:lang w:val="fr-FR"/>
        </w:rPr>
      </w:pPr>
      <w:bookmarkStart w:id="0" w:name="_Toc469498381"/>
      <w:r w:rsidRPr="00166EBF">
        <w:rPr>
          <w:u w:val="single"/>
          <w:lang w:val="fr-FR"/>
        </w:rPr>
        <w:lastRenderedPageBreak/>
        <w:t>Contexte</w:t>
      </w:r>
      <w:r>
        <w:rPr>
          <w:u w:val="single"/>
          <w:lang w:val="fr-FR"/>
        </w:rPr>
        <w:t> du projet :</w:t>
      </w:r>
      <w:bookmarkEnd w:id="0"/>
    </w:p>
    <w:p w:rsidR="00166EBF" w:rsidRDefault="00166EBF" w:rsidP="00166EBF">
      <w:pPr>
        <w:rPr>
          <w:lang w:val="fr-FR"/>
        </w:rPr>
      </w:pPr>
    </w:p>
    <w:p w:rsidR="00166EBF" w:rsidRDefault="00166EBF" w:rsidP="00166EBF">
      <w:pPr>
        <w:rPr>
          <w:sz w:val="24"/>
          <w:lang w:val="fr-FR"/>
        </w:rPr>
      </w:pPr>
      <w:r>
        <w:rPr>
          <w:sz w:val="24"/>
          <w:lang w:val="fr-FR"/>
        </w:rPr>
        <w:t>Le but de ce projet est de créer un écran de veille pour Linux.</w:t>
      </w:r>
    </w:p>
    <w:p w:rsidR="00166EBF" w:rsidRDefault="00166EBF" w:rsidP="00166EBF">
      <w:pPr>
        <w:rPr>
          <w:sz w:val="24"/>
          <w:lang w:val="fr-FR"/>
        </w:rPr>
      </w:pPr>
      <w:r>
        <w:rPr>
          <w:sz w:val="24"/>
          <w:lang w:val="fr-FR"/>
        </w:rPr>
        <w:t>Plus précisément, nous devons en créer trois. Un écran de veille statique, qui affichera une image PBM (contrainte) au milieu de l’écran.</w:t>
      </w:r>
    </w:p>
    <w:p w:rsidR="00166EBF" w:rsidRDefault="00166EBF" w:rsidP="00166EBF">
      <w:pPr>
        <w:rPr>
          <w:sz w:val="24"/>
          <w:lang w:val="fr-FR"/>
        </w:rPr>
      </w:pPr>
      <w:r>
        <w:rPr>
          <w:sz w:val="24"/>
          <w:lang w:val="fr-FR"/>
        </w:rPr>
        <w:t>Un écran de veille dynamique, une horloge qui s’actualisera au bout de N secondes, centrée avec un message en dessous, centré aussi, avec un point qui s’ajoutera a chaque seconde d’attente.</w:t>
      </w:r>
    </w:p>
    <w:p w:rsidR="002B4EF7" w:rsidRDefault="00166EBF" w:rsidP="00166EBF">
      <w:pPr>
        <w:rPr>
          <w:sz w:val="24"/>
          <w:lang w:val="fr-FR"/>
        </w:rPr>
      </w:pPr>
      <w:r>
        <w:rPr>
          <w:sz w:val="24"/>
          <w:lang w:val="fr-FR"/>
        </w:rPr>
        <w:t>Et enfin un écran de veille interactif, ou l’utilisateur pourra diriger un avion avec les touches H, B,</w:t>
      </w:r>
      <w:r w:rsidR="006425BE">
        <w:rPr>
          <w:sz w:val="24"/>
          <w:lang w:val="fr-FR"/>
        </w:rPr>
        <w:t xml:space="preserve"> </w:t>
      </w:r>
      <w:r>
        <w:rPr>
          <w:sz w:val="24"/>
          <w:lang w:val="fr-FR"/>
        </w:rPr>
        <w:t>G et D (que l’on a simplifi</w:t>
      </w:r>
      <w:r w:rsidR="006425BE">
        <w:rPr>
          <w:sz w:val="24"/>
          <w:lang w:val="fr-FR"/>
        </w:rPr>
        <w:t>é par Z, Q, S, D) et les touches 8,2,4,6.</w:t>
      </w:r>
      <w:r w:rsidR="002B4EF7">
        <w:rPr>
          <w:sz w:val="24"/>
          <w:lang w:val="fr-FR"/>
        </w:rPr>
        <w:t xml:space="preserve"> L’avion doit pouvoir traverser les murs, et commencer à s’afficher de l’autre côté de l’écran. Il doit tourner sur le point central de son fichier (Pour un fichier 6*6, le point 3*3 conviendra).</w:t>
      </w:r>
      <w:r w:rsidR="008806D1">
        <w:rPr>
          <w:sz w:val="24"/>
          <w:lang w:val="fr-FR"/>
        </w:rPr>
        <w:t xml:space="preserve"> Pour quitter l’écran de veille on doit appuyer sur ‘x’.</w:t>
      </w:r>
    </w:p>
    <w:p w:rsidR="006425BE" w:rsidRDefault="002B4EF7" w:rsidP="00166EBF">
      <w:pPr>
        <w:rPr>
          <w:sz w:val="24"/>
          <w:lang w:val="fr-FR"/>
        </w:rPr>
      </w:pPr>
      <w:r>
        <w:rPr>
          <w:sz w:val="24"/>
          <w:lang w:val="fr-FR"/>
        </w:rPr>
        <w:t xml:space="preserve">Toutes les images à afficher à l’écran sont des fichiers PBM, qu’il a fallu lire et afficher. </w:t>
      </w:r>
      <w:r w:rsidR="008806D1">
        <w:rPr>
          <w:sz w:val="24"/>
          <w:lang w:val="fr-FR"/>
        </w:rPr>
        <w:t>Les fichiers PBM sont composer d’un nombre magique, de la taille du fichier (hauteur colonne) et du schéma en 0/1 de l’image</w:t>
      </w:r>
    </w:p>
    <w:p w:rsidR="002B4EF7" w:rsidRDefault="002B4EF7" w:rsidP="00166EBF">
      <w:pPr>
        <w:rPr>
          <w:sz w:val="24"/>
          <w:lang w:val="fr-FR"/>
        </w:rPr>
      </w:pPr>
      <w:r>
        <w:rPr>
          <w:sz w:val="24"/>
          <w:lang w:val="fr-FR"/>
        </w:rPr>
        <w:t xml:space="preserve">Tous ces écrans doivent être lancé aléatoirement depuis un lanceur. Quand on exécute ce programme, il doit choisir un seul écran, et envoyer cette donnée, ainsi que les données concernant l’écran (Quelle image choisir pour le statique par exemple) a un fichier ‘historique’. </w:t>
      </w:r>
    </w:p>
    <w:p w:rsidR="002B4EF7" w:rsidRDefault="002B4EF7" w:rsidP="00166EBF">
      <w:pPr>
        <w:rPr>
          <w:sz w:val="24"/>
          <w:lang w:val="fr-FR"/>
        </w:rPr>
      </w:pPr>
      <w:r>
        <w:rPr>
          <w:sz w:val="24"/>
          <w:lang w:val="fr-FR"/>
        </w:rPr>
        <w:t>Ce fichier doit être accessible avec la commande « -stats ». Il affichera un menu avec les options voulue.</w:t>
      </w:r>
    </w:p>
    <w:p w:rsidR="00CF0834" w:rsidRDefault="00CF0834">
      <w:pPr>
        <w:rPr>
          <w:sz w:val="24"/>
          <w:lang w:val="fr-FR"/>
        </w:rPr>
      </w:pPr>
      <w:r>
        <w:rPr>
          <w:sz w:val="24"/>
          <w:lang w:val="fr-FR"/>
        </w:rPr>
        <w:br w:type="page"/>
      </w:r>
    </w:p>
    <w:p w:rsidR="002B4EF7" w:rsidRDefault="00CF0834" w:rsidP="00CF0834">
      <w:pPr>
        <w:pStyle w:val="Titre1"/>
        <w:rPr>
          <w:lang w:val="fr-FR"/>
        </w:rPr>
      </w:pPr>
      <w:r>
        <w:rPr>
          <w:lang w:val="fr-FR"/>
        </w:rPr>
        <w:lastRenderedPageBreak/>
        <w:tab/>
      </w:r>
      <w:bookmarkStart w:id="1" w:name="_Toc469498382"/>
      <w:r>
        <w:rPr>
          <w:lang w:val="fr-FR"/>
        </w:rPr>
        <w:t>L’écran de veille statique</w:t>
      </w:r>
      <w:bookmarkEnd w:id="1"/>
    </w:p>
    <w:p w:rsidR="00CF0834" w:rsidRDefault="00CF0834" w:rsidP="00CF0834">
      <w:pPr>
        <w:rPr>
          <w:lang w:val="fr-FR"/>
        </w:rPr>
      </w:pPr>
    </w:p>
    <w:p w:rsidR="00CF0834" w:rsidRDefault="00CF0834" w:rsidP="00CF0834">
      <w:pPr>
        <w:rPr>
          <w:lang w:val="fr-FR"/>
        </w:rPr>
      </w:pPr>
      <w:r>
        <w:rPr>
          <w:lang w:val="fr-FR"/>
        </w:rPr>
        <w:t>L’écran de veille statique doit afficher une image aléatoire centrée dans la console.</w:t>
      </w:r>
    </w:p>
    <w:p w:rsidR="00CF0834" w:rsidRDefault="00CF0834" w:rsidP="00CF0834">
      <w:pPr>
        <w:rPr>
          <w:lang w:val="fr-FR"/>
        </w:rPr>
      </w:pPr>
      <w:r>
        <w:rPr>
          <w:lang w:val="fr-FR"/>
        </w:rPr>
        <w:t xml:space="preserve">On a donc un dossier ou sont stocker les images PBM pour les récupérer. </w:t>
      </w:r>
    </w:p>
    <w:p w:rsidR="00CF0834" w:rsidRDefault="00CF0834" w:rsidP="00CF0834">
      <w:pPr>
        <w:rPr>
          <w:lang w:val="fr-FR"/>
        </w:rPr>
      </w:pPr>
      <w:r>
        <w:rPr>
          <w:lang w:val="fr-FR"/>
        </w:rPr>
        <w:t>Pour les charger, on va utiliser un thread :</w:t>
      </w:r>
    </w:p>
    <w:p w:rsidR="00CF0834" w:rsidRDefault="00CF0834" w:rsidP="00CF0834">
      <w:pPr>
        <w:rPr>
          <w:lang w:val="fr-FR"/>
        </w:rPr>
      </w:pPr>
      <w:r>
        <w:rPr>
          <w:noProof/>
          <w:lang w:val="fr-FR" w:eastAsia="fr-FR"/>
        </w:rPr>
        <w:drawing>
          <wp:inline distT="0" distB="0" distL="0" distR="0" wp14:anchorId="57B3ECDA" wp14:editId="61BEDDD9">
            <wp:extent cx="4057650" cy="542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542925"/>
                    </a:xfrm>
                    <a:prstGeom prst="rect">
                      <a:avLst/>
                    </a:prstGeom>
                  </pic:spPr>
                </pic:pic>
              </a:graphicData>
            </a:graphic>
          </wp:inline>
        </w:drawing>
      </w:r>
    </w:p>
    <w:p w:rsidR="0063023E" w:rsidRDefault="0063023E" w:rsidP="00CF0834">
      <w:pPr>
        <w:rPr>
          <w:lang w:val="fr-FR"/>
        </w:rPr>
      </w:pPr>
      <w:r>
        <w:rPr>
          <w:lang w:val="fr-FR"/>
        </w:rPr>
        <w:t xml:space="preserve">En </w:t>
      </w:r>
      <w:r w:rsidR="0097651B">
        <w:rPr>
          <w:lang w:val="fr-FR"/>
        </w:rPr>
        <w:t>parallèle</w:t>
      </w:r>
      <w:r>
        <w:rPr>
          <w:lang w:val="fr-FR"/>
        </w:rPr>
        <w:t xml:space="preserve"> a ce thread, il y en a un autre qui va vérifier lorsqu’on appuie sur une touche et qui va </w:t>
      </w:r>
      <w:r w:rsidR="0097651B">
        <w:rPr>
          <w:lang w:val="fr-FR"/>
        </w:rPr>
        <w:t>arrêter</w:t>
      </w:r>
      <w:r>
        <w:rPr>
          <w:lang w:val="fr-FR"/>
        </w:rPr>
        <w:t xml:space="preserve"> le programme si on détecte une touche :</w:t>
      </w:r>
    </w:p>
    <w:p w:rsidR="0063023E" w:rsidRDefault="00A160B4" w:rsidP="00CF0834">
      <w:pPr>
        <w:rPr>
          <w:lang w:val="fr-FR"/>
        </w:rPr>
      </w:pPr>
      <w:r>
        <w:rPr>
          <w:noProof/>
          <w:lang w:val="fr-FR" w:eastAsia="fr-FR"/>
        </w:rPr>
        <w:drawing>
          <wp:inline distT="0" distB="0" distL="0" distR="0" wp14:anchorId="21443D47" wp14:editId="43EFA292">
            <wp:extent cx="5181600" cy="10953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1095375"/>
                    </a:xfrm>
                    <a:prstGeom prst="rect">
                      <a:avLst/>
                    </a:prstGeom>
                  </pic:spPr>
                </pic:pic>
              </a:graphicData>
            </a:graphic>
          </wp:inline>
        </w:drawing>
      </w:r>
      <w:r w:rsidR="0063023E">
        <w:rPr>
          <w:noProof/>
          <w:lang w:val="fr-FR" w:eastAsia="fr-FR"/>
        </w:rPr>
        <w:drawing>
          <wp:inline distT="0" distB="0" distL="0" distR="0" wp14:anchorId="4C2B8AFA" wp14:editId="60BFC823">
            <wp:extent cx="5505450" cy="2743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2743200"/>
                    </a:xfrm>
                    <a:prstGeom prst="rect">
                      <a:avLst/>
                    </a:prstGeom>
                  </pic:spPr>
                </pic:pic>
              </a:graphicData>
            </a:graphic>
          </wp:inline>
        </w:drawing>
      </w:r>
    </w:p>
    <w:p w:rsidR="00CF0834" w:rsidRDefault="00CF0834" w:rsidP="00CF0834">
      <w:pPr>
        <w:rPr>
          <w:lang w:val="fr-FR"/>
        </w:rPr>
      </w:pPr>
      <w:r>
        <w:rPr>
          <w:lang w:val="fr-FR"/>
        </w:rPr>
        <w:t xml:space="preserve">Ensuite, petit plus, on va redimensionner l’image. </w:t>
      </w:r>
    </w:p>
    <w:p w:rsidR="00CF0834" w:rsidRDefault="00CF0834" w:rsidP="00CF0834">
      <w:pPr>
        <w:rPr>
          <w:lang w:val="fr-FR"/>
        </w:rPr>
      </w:pPr>
      <w:r>
        <w:rPr>
          <w:lang w:val="fr-FR"/>
        </w:rPr>
        <w:t xml:space="preserve">On va d’abord vérifier si elle est carrée. Si elle l’est, on va juste l’adapter </w:t>
      </w:r>
      <w:r w:rsidR="00E53012">
        <w:rPr>
          <w:lang w:val="fr-FR"/>
        </w:rPr>
        <w:t>à</w:t>
      </w:r>
      <w:r>
        <w:rPr>
          <w:lang w:val="fr-FR"/>
        </w:rPr>
        <w:t xml:space="preserve"> la console pour qu’elle ne paraisse pas petite dans la console.</w:t>
      </w:r>
    </w:p>
    <w:p w:rsidR="00CF0834" w:rsidRDefault="00CF0834" w:rsidP="00A160B4">
      <w:pPr>
        <w:rPr>
          <w:noProof/>
          <w:lang w:val="fr-FR" w:eastAsia="fr-FR"/>
        </w:rPr>
      </w:pPr>
      <w:r>
        <w:rPr>
          <w:lang w:val="fr-FR"/>
        </w:rPr>
        <w:t>Si non, on va regarder dans quel sens est le rectangle</w:t>
      </w:r>
      <w:r w:rsidR="00E53012">
        <w:rPr>
          <w:lang w:val="fr-FR"/>
        </w:rPr>
        <w:t>, et adapter… l’adaptation pour que ça rende bien.</w:t>
      </w:r>
      <w:r w:rsidR="00E53012" w:rsidRPr="00E53012">
        <w:rPr>
          <w:noProof/>
          <w:lang w:val="fr-FR" w:eastAsia="fr-FR"/>
        </w:rPr>
        <w:t xml:space="preserve"> </w:t>
      </w:r>
      <w:r w:rsidR="00E53012">
        <w:rPr>
          <w:noProof/>
          <w:lang w:val="fr-FR" w:eastAsia="fr-FR"/>
        </w:rPr>
        <w:lastRenderedPageBreak/>
        <w:drawing>
          <wp:inline distT="0" distB="0" distL="0" distR="0" wp14:anchorId="1207B88A" wp14:editId="4D3F3470">
            <wp:extent cx="5943600" cy="36804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0460"/>
                    </a:xfrm>
                    <a:prstGeom prst="rect">
                      <a:avLst/>
                    </a:prstGeom>
                  </pic:spPr>
                </pic:pic>
              </a:graphicData>
            </a:graphic>
          </wp:inline>
        </w:drawing>
      </w:r>
      <w:r w:rsidR="00E53012">
        <w:rPr>
          <w:lang w:val="fr-FR"/>
        </w:rPr>
        <w:t xml:space="preserve">Ensuite, on a plus qu’à le placer. </w:t>
      </w:r>
    </w:p>
    <w:p w:rsidR="00E53012" w:rsidRDefault="00E53012" w:rsidP="00CF0834">
      <w:pPr>
        <w:rPr>
          <w:lang w:val="fr-FR"/>
        </w:rPr>
      </w:pPr>
      <w:r>
        <w:rPr>
          <w:lang w:val="fr-FR"/>
        </w:rPr>
        <w:t xml:space="preserve">Pour cela on va créer un tableau virtuel ou on mettra l’image dedans. </w:t>
      </w:r>
    </w:p>
    <w:p w:rsidR="00E53012" w:rsidRDefault="00E53012" w:rsidP="00CF0834">
      <w:pPr>
        <w:rPr>
          <w:lang w:val="fr-FR"/>
        </w:rPr>
      </w:pPr>
      <w:r>
        <w:rPr>
          <w:noProof/>
          <w:lang w:val="fr-FR" w:eastAsia="fr-FR"/>
        </w:rPr>
        <w:drawing>
          <wp:inline distT="0" distB="0" distL="0" distR="0" wp14:anchorId="79460EAB" wp14:editId="44FF7F74">
            <wp:extent cx="4924425" cy="2724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724150"/>
                    </a:xfrm>
                    <a:prstGeom prst="rect">
                      <a:avLst/>
                    </a:prstGeom>
                  </pic:spPr>
                </pic:pic>
              </a:graphicData>
            </a:graphic>
          </wp:inline>
        </w:drawing>
      </w:r>
    </w:p>
    <w:p w:rsidR="00E53012" w:rsidRDefault="00E53012" w:rsidP="00CF0834">
      <w:pPr>
        <w:rPr>
          <w:lang w:val="fr-FR"/>
        </w:rPr>
      </w:pPr>
      <w:r>
        <w:rPr>
          <w:lang w:val="fr-FR"/>
        </w:rPr>
        <w:t>On va logi</w:t>
      </w:r>
      <w:r w:rsidR="00E55B24">
        <w:rPr>
          <w:lang w:val="fr-FR"/>
        </w:rPr>
        <w:t>quement mettre l’image dedans.</w:t>
      </w:r>
      <w:bookmarkStart w:id="2" w:name="_GoBack"/>
      <w:bookmarkEnd w:id="2"/>
    </w:p>
    <w:p w:rsidR="00A160B4" w:rsidRDefault="0063023E" w:rsidP="00CF0834">
      <w:pPr>
        <w:rPr>
          <w:lang w:val="fr-FR"/>
        </w:rPr>
      </w:pPr>
      <w:r>
        <w:rPr>
          <w:lang w:val="fr-FR"/>
        </w:rPr>
        <w:t>Après avoir fait cela, on va finalement afficher le tableau avec l’image.</w:t>
      </w:r>
    </w:p>
    <w:p w:rsidR="00A160B4" w:rsidRDefault="00A160B4">
      <w:pPr>
        <w:rPr>
          <w:lang w:val="fr-FR"/>
        </w:rPr>
      </w:pPr>
      <w:r>
        <w:rPr>
          <w:lang w:val="fr-FR"/>
        </w:rPr>
        <w:br w:type="page"/>
      </w:r>
    </w:p>
    <w:p w:rsidR="0063023E" w:rsidRDefault="00A160B4" w:rsidP="00A160B4">
      <w:pPr>
        <w:pStyle w:val="Titre1"/>
        <w:rPr>
          <w:lang w:val="fr-FR"/>
        </w:rPr>
      </w:pPr>
      <w:r>
        <w:rPr>
          <w:lang w:val="fr-FR"/>
        </w:rPr>
        <w:lastRenderedPageBreak/>
        <w:tab/>
      </w:r>
      <w:bookmarkStart w:id="3" w:name="_Toc469498383"/>
      <w:r>
        <w:rPr>
          <w:lang w:val="fr-FR"/>
        </w:rPr>
        <w:t>L’écran de veille dynamique</w:t>
      </w:r>
      <w:bookmarkEnd w:id="3"/>
    </w:p>
    <w:p w:rsidR="005A0BC8" w:rsidRDefault="005A0BC8" w:rsidP="00A160B4">
      <w:pPr>
        <w:rPr>
          <w:lang w:val="fr-FR"/>
        </w:rPr>
      </w:pPr>
    </w:p>
    <w:p w:rsidR="00A160B4" w:rsidRDefault="005A0BC8" w:rsidP="00A160B4">
      <w:pPr>
        <w:rPr>
          <w:lang w:val="fr-FR"/>
        </w:rPr>
      </w:pPr>
      <w:r>
        <w:rPr>
          <w:lang w:val="fr-FR"/>
        </w:rPr>
        <w:t>Cet écran de veille doit afficher l’heure centrée au milieu qui s’actualisera toute les N secondes. Il doit aussi afficher un message en dessous ou s’ajoutera un point toute les secondes sans actualisation.</w:t>
      </w:r>
    </w:p>
    <w:p w:rsidR="005A0BC8" w:rsidRDefault="005A0BC8" w:rsidP="00A160B4">
      <w:pPr>
        <w:rPr>
          <w:lang w:val="fr-FR"/>
        </w:rPr>
      </w:pPr>
      <w:r>
        <w:rPr>
          <w:lang w:val="fr-FR"/>
        </w:rPr>
        <w:t>On va donc créer en 1</w:t>
      </w:r>
      <w:r w:rsidRPr="005A0BC8">
        <w:rPr>
          <w:vertAlign w:val="superscript"/>
          <w:lang w:val="fr-FR"/>
        </w:rPr>
        <w:t>er</w:t>
      </w:r>
      <w:r>
        <w:rPr>
          <w:lang w:val="fr-FR"/>
        </w:rPr>
        <w:t xml:space="preserve"> les threads de lecture de fichiers PBM et de détection de touche (Les même que pour le statique).</w:t>
      </w:r>
    </w:p>
    <w:p w:rsidR="005A0BC8" w:rsidRDefault="0097651B" w:rsidP="00A160B4">
      <w:pPr>
        <w:rPr>
          <w:lang w:val="fr-FR"/>
        </w:rPr>
      </w:pPr>
      <w:r>
        <w:rPr>
          <w:lang w:val="fr-FR"/>
        </w:rPr>
        <w:t xml:space="preserve">Ensuite, on va récupérer l’heure avec une fonction, qui redonnera les unités et les dizaines dans un tableau pour savoir quels fichiers PBM récupérer. </w:t>
      </w:r>
    </w:p>
    <w:p w:rsidR="0097651B" w:rsidRDefault="0097651B" w:rsidP="0097651B">
      <w:pPr>
        <w:rPr>
          <w:lang w:val="fr-FR"/>
        </w:rPr>
      </w:pPr>
      <w:r>
        <w:rPr>
          <w:lang w:val="fr-FR"/>
        </w:rPr>
        <w:t>Ensuite on redimensionne les fichiers récupérés selon la taille de la console.</w:t>
      </w:r>
    </w:p>
    <w:p w:rsidR="0097651B" w:rsidRDefault="0097651B" w:rsidP="00A160B4">
      <w:pPr>
        <w:rPr>
          <w:lang w:val="fr-FR"/>
        </w:rPr>
      </w:pPr>
      <w:r>
        <w:rPr>
          <w:lang w:val="fr-FR"/>
        </w:rPr>
        <w:t>On va ensuite découper le tableau en 8 parties : HH:MM:SS</w:t>
      </w:r>
    </w:p>
    <w:p w:rsidR="0097651B" w:rsidRDefault="0097651B" w:rsidP="00A160B4">
      <w:pPr>
        <w:rPr>
          <w:lang w:val="fr-FR"/>
        </w:rPr>
      </w:pPr>
      <w:r>
        <w:rPr>
          <w:lang w:val="fr-FR"/>
        </w:rPr>
        <w:t xml:space="preserve">On stocke dans le même temps les fichiers PBM dans leurs emplacements respectifs. </w:t>
      </w:r>
    </w:p>
    <w:p w:rsidR="0097651B" w:rsidRDefault="0097651B" w:rsidP="00A160B4">
      <w:pPr>
        <w:rPr>
          <w:lang w:val="fr-FR"/>
        </w:rPr>
      </w:pPr>
      <w:r>
        <w:rPr>
          <w:lang w:val="fr-FR"/>
        </w:rPr>
        <w:t>On a ensuite une boucle qui ajoute un point à la phrase DE EMRDE.</w:t>
      </w:r>
    </w:p>
    <w:p w:rsidR="0097651B" w:rsidRDefault="0097651B" w:rsidP="00A160B4">
      <w:pPr>
        <w:rPr>
          <w:lang w:val="fr-FR"/>
        </w:rPr>
      </w:pPr>
      <w:r>
        <w:rPr>
          <w:lang w:val="fr-FR"/>
        </w:rPr>
        <w:t xml:space="preserve">A la fin, il y a un ‘sleep’ de N temps pour réactualiser l’heure après. </w:t>
      </w:r>
    </w:p>
    <w:p w:rsidR="0097651B" w:rsidRDefault="0097651B" w:rsidP="00A160B4">
      <w:pPr>
        <w:rPr>
          <w:lang w:val="fr-FR"/>
        </w:rPr>
      </w:pPr>
    </w:p>
    <w:p w:rsidR="00CE5849" w:rsidRDefault="00CE5849">
      <w:pPr>
        <w:rPr>
          <w:lang w:val="fr-FR"/>
        </w:rPr>
      </w:pPr>
      <w:r>
        <w:rPr>
          <w:lang w:val="fr-FR"/>
        </w:rPr>
        <w:br w:type="page"/>
      </w:r>
    </w:p>
    <w:p w:rsidR="0097651B" w:rsidRDefault="00CE5849" w:rsidP="00CE5849">
      <w:pPr>
        <w:pStyle w:val="Titre1"/>
        <w:rPr>
          <w:lang w:val="fr-FR"/>
        </w:rPr>
      </w:pPr>
      <w:r>
        <w:rPr>
          <w:lang w:val="fr-FR"/>
        </w:rPr>
        <w:lastRenderedPageBreak/>
        <w:tab/>
      </w:r>
      <w:bookmarkStart w:id="4" w:name="_Toc469498384"/>
      <w:r>
        <w:rPr>
          <w:lang w:val="fr-FR"/>
        </w:rPr>
        <w:t>L’écran de veille interactif</w:t>
      </w:r>
      <w:bookmarkEnd w:id="4"/>
    </w:p>
    <w:p w:rsidR="00CE5849" w:rsidRDefault="00CE5849" w:rsidP="00CE5849">
      <w:pPr>
        <w:rPr>
          <w:lang w:val="fr-FR"/>
        </w:rPr>
      </w:pPr>
    </w:p>
    <w:p w:rsidR="002375A6" w:rsidRDefault="00CE5849" w:rsidP="00CE5849">
      <w:pPr>
        <w:rPr>
          <w:lang w:val="fr-FR"/>
        </w:rPr>
      </w:pPr>
      <w:r>
        <w:rPr>
          <w:lang w:val="fr-FR"/>
        </w:rPr>
        <w:t>Cet écran de veille affiche un avion. Pour que cet écran ait un intérêt, il faut que l’utilisateur appuie sur les touches ZQSD ou 8426 pour bouger l’avion. Une fois que l’avion a commencer à bouger, il va continuer dans la direction jusqu’à ce que l’utilisateur ré</w:t>
      </w:r>
      <w:r w:rsidR="002375A6">
        <w:rPr>
          <w:lang w:val="fr-FR"/>
        </w:rPr>
        <w:t>appuie sur une touche de direction, ou sur la touche de sortie ‘x’. L’avion pourra évidement traverser les bords et réapparaitre de l’autre côté de l’écran.</w:t>
      </w:r>
    </w:p>
    <w:p w:rsidR="002375A6" w:rsidRDefault="002375A6">
      <w:pPr>
        <w:rPr>
          <w:lang w:val="fr-FR"/>
        </w:rPr>
      </w:pPr>
      <w:r>
        <w:rPr>
          <w:lang w:val="fr-FR"/>
        </w:rPr>
        <w:br w:type="page"/>
      </w:r>
    </w:p>
    <w:p w:rsidR="002375A6" w:rsidRDefault="002375A6" w:rsidP="002375A6">
      <w:pPr>
        <w:pStyle w:val="Titre1"/>
        <w:rPr>
          <w:lang w:val="fr-FR"/>
        </w:rPr>
      </w:pPr>
      <w:r>
        <w:rPr>
          <w:lang w:val="fr-FR"/>
        </w:rPr>
        <w:lastRenderedPageBreak/>
        <w:tab/>
      </w:r>
      <w:bookmarkStart w:id="5" w:name="_Toc469498385"/>
      <w:r>
        <w:rPr>
          <w:lang w:val="fr-FR"/>
        </w:rPr>
        <w:t>Le lanceur</w:t>
      </w:r>
      <w:bookmarkEnd w:id="5"/>
    </w:p>
    <w:p w:rsidR="002375A6" w:rsidRDefault="002375A6" w:rsidP="002375A6">
      <w:pPr>
        <w:rPr>
          <w:lang w:val="fr-FR"/>
        </w:rPr>
      </w:pPr>
    </w:p>
    <w:p w:rsidR="002375A6" w:rsidRDefault="009F7001" w:rsidP="002375A6">
      <w:pPr>
        <w:rPr>
          <w:lang w:val="fr-FR"/>
        </w:rPr>
      </w:pPr>
      <w:r>
        <w:rPr>
          <w:lang w:val="fr-FR"/>
        </w:rPr>
        <w:t xml:space="preserve">Le but du lanceur est de… lancer. Il doit lancer un écran de veille aléatoirement, tout en envoyant son choix </w:t>
      </w:r>
      <w:r w:rsidR="00003A9A">
        <w:rPr>
          <w:lang w:val="fr-FR"/>
        </w:rPr>
        <w:t>à</w:t>
      </w:r>
      <w:r>
        <w:rPr>
          <w:lang w:val="fr-FR"/>
        </w:rPr>
        <w:t xml:space="preserve"> l’</w:t>
      </w:r>
      <w:r w:rsidR="00003A9A">
        <w:rPr>
          <w:lang w:val="fr-FR"/>
        </w:rPr>
        <w:t>historique. Il doit aussi choisir quelle image afficher dans le statique, et la position initiale de l’avion dans l’interactif.</w:t>
      </w:r>
    </w:p>
    <w:p w:rsidR="00003A9A" w:rsidRDefault="00003A9A" w:rsidP="002375A6">
      <w:pPr>
        <w:rPr>
          <w:lang w:val="fr-FR"/>
        </w:rPr>
      </w:pPr>
    </w:p>
    <w:p w:rsidR="00003A9A" w:rsidRDefault="00003A9A">
      <w:pPr>
        <w:rPr>
          <w:lang w:val="fr-FR"/>
        </w:rPr>
      </w:pPr>
      <w:r>
        <w:rPr>
          <w:lang w:val="fr-FR"/>
        </w:rPr>
        <w:br w:type="page"/>
      </w:r>
    </w:p>
    <w:p w:rsidR="00003A9A" w:rsidRDefault="00003A9A" w:rsidP="00003A9A">
      <w:pPr>
        <w:pStyle w:val="Titre1"/>
        <w:rPr>
          <w:lang w:val="fr-FR"/>
        </w:rPr>
      </w:pPr>
      <w:r>
        <w:rPr>
          <w:lang w:val="fr-FR"/>
        </w:rPr>
        <w:lastRenderedPageBreak/>
        <w:tab/>
      </w:r>
      <w:bookmarkStart w:id="6" w:name="_Toc469498386"/>
      <w:r>
        <w:rPr>
          <w:lang w:val="fr-FR"/>
        </w:rPr>
        <w:t>L’historique.</w:t>
      </w:r>
      <w:bookmarkEnd w:id="6"/>
    </w:p>
    <w:p w:rsidR="00003A9A" w:rsidRDefault="00003A9A" w:rsidP="00003A9A">
      <w:pPr>
        <w:rPr>
          <w:lang w:val="fr-FR"/>
        </w:rPr>
      </w:pPr>
    </w:p>
    <w:p w:rsidR="00003A9A" w:rsidRPr="00003A9A" w:rsidRDefault="00003A9A" w:rsidP="00003A9A">
      <w:pPr>
        <w:rPr>
          <w:lang w:val="fr-FR"/>
        </w:rPr>
      </w:pPr>
      <w:r>
        <w:rPr>
          <w:lang w:val="fr-FR"/>
        </w:rPr>
        <w:t>Le but de l’historique est d’enregistrer les choix d’écran de veille, ainsi que la date et l’heure du début de l’affichage.</w:t>
      </w:r>
    </w:p>
    <w:sectPr w:rsidR="00003A9A" w:rsidRPr="00003A9A">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30C" w:rsidRDefault="003F330C" w:rsidP="006926E8">
      <w:pPr>
        <w:spacing w:after="0" w:line="240" w:lineRule="auto"/>
      </w:pPr>
      <w:r>
        <w:separator/>
      </w:r>
    </w:p>
  </w:endnote>
  <w:endnote w:type="continuationSeparator" w:id="0">
    <w:p w:rsidR="003F330C" w:rsidRDefault="003F330C" w:rsidP="0069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E8" w:rsidRDefault="006926E8" w:rsidP="006926E8">
    <w:pPr>
      <w:pStyle w:val="Pieddepage"/>
      <w:jc w:val="center"/>
    </w:pPr>
    <w:r>
      <w:t>CHAMPAULT Quentin</w:t>
    </w:r>
    <w:r>
      <w:tab/>
    </w:r>
    <w:r>
      <w:tab/>
      <w:t>Projet systeme</w:t>
    </w:r>
  </w:p>
  <w:p w:rsidR="006926E8" w:rsidRDefault="006926E8">
    <w:pPr>
      <w:pStyle w:val="Pieddepage"/>
    </w:pPr>
    <w:r>
      <w:t>VAUBOURG Mandel</w:t>
    </w:r>
    <w:r>
      <w:ptab w:relativeTo="margin" w:alignment="center" w:leader="none"/>
    </w:r>
    <w:r w:rsidR="00166EBF" w:rsidRPr="00166EBF">
      <w:fldChar w:fldCharType="begin"/>
    </w:r>
    <w:r w:rsidR="00166EBF" w:rsidRPr="00166EBF">
      <w:instrText>PAGE   \* MERGEFORMAT</w:instrText>
    </w:r>
    <w:r w:rsidR="00166EBF" w:rsidRPr="00166EBF">
      <w:fldChar w:fldCharType="separate"/>
    </w:r>
    <w:r w:rsidR="00E55B24" w:rsidRPr="00E55B24">
      <w:rPr>
        <w:noProof/>
        <w:lang w:val="fr-FR"/>
      </w:rPr>
      <w:t>4</w:t>
    </w:r>
    <w:r w:rsidR="00166EBF" w:rsidRPr="00166EBF">
      <w:fldChar w:fldCharType="end"/>
    </w:r>
    <w:r>
      <w:tab/>
      <w:t>eXiaSaver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30C" w:rsidRDefault="003F330C" w:rsidP="006926E8">
      <w:pPr>
        <w:spacing w:after="0" w:line="240" w:lineRule="auto"/>
      </w:pPr>
      <w:r>
        <w:separator/>
      </w:r>
    </w:p>
  </w:footnote>
  <w:footnote w:type="continuationSeparator" w:id="0">
    <w:p w:rsidR="003F330C" w:rsidRDefault="003F330C" w:rsidP="006926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C5"/>
    <w:rsid w:val="00003A9A"/>
    <w:rsid w:val="0000701C"/>
    <w:rsid w:val="00166EBF"/>
    <w:rsid w:val="002375A6"/>
    <w:rsid w:val="002B4EF7"/>
    <w:rsid w:val="003F1E2D"/>
    <w:rsid w:val="003F330C"/>
    <w:rsid w:val="004B69AB"/>
    <w:rsid w:val="00532B4E"/>
    <w:rsid w:val="005A0BC8"/>
    <w:rsid w:val="0063023E"/>
    <w:rsid w:val="006425BE"/>
    <w:rsid w:val="006926E8"/>
    <w:rsid w:val="008806D1"/>
    <w:rsid w:val="008C00C5"/>
    <w:rsid w:val="0097651B"/>
    <w:rsid w:val="009F7001"/>
    <w:rsid w:val="00A160B4"/>
    <w:rsid w:val="00BD2204"/>
    <w:rsid w:val="00BF278D"/>
    <w:rsid w:val="00CA2EEE"/>
    <w:rsid w:val="00CE5849"/>
    <w:rsid w:val="00CF0834"/>
    <w:rsid w:val="00E53012"/>
    <w:rsid w:val="00E5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E43E8"/>
  <w15:chartTrackingRefBased/>
  <w15:docId w15:val="{4ED7296C-1152-4642-8EFD-D2D4828B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26E8"/>
  </w:style>
  <w:style w:type="paragraph" w:styleId="Titre1">
    <w:name w:val="heading 1"/>
    <w:basedOn w:val="Normal"/>
    <w:next w:val="Normal"/>
    <w:link w:val="Titre1Car"/>
    <w:uiPriority w:val="9"/>
    <w:qFormat/>
    <w:rsid w:val="006926E8"/>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Titre2">
    <w:name w:val="heading 2"/>
    <w:basedOn w:val="Normal"/>
    <w:next w:val="Normal"/>
    <w:link w:val="Titre2Car"/>
    <w:uiPriority w:val="9"/>
    <w:unhideWhenUsed/>
    <w:qFormat/>
    <w:rsid w:val="006926E8"/>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Titre3">
    <w:name w:val="heading 3"/>
    <w:basedOn w:val="Normal"/>
    <w:next w:val="Normal"/>
    <w:link w:val="Titre3Car"/>
    <w:uiPriority w:val="9"/>
    <w:semiHidden/>
    <w:unhideWhenUsed/>
    <w:qFormat/>
    <w:rsid w:val="006926E8"/>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Titre4">
    <w:name w:val="heading 4"/>
    <w:basedOn w:val="Normal"/>
    <w:next w:val="Normal"/>
    <w:link w:val="Titre4Car"/>
    <w:uiPriority w:val="9"/>
    <w:semiHidden/>
    <w:unhideWhenUsed/>
    <w:qFormat/>
    <w:rsid w:val="006926E8"/>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Titre5">
    <w:name w:val="heading 5"/>
    <w:basedOn w:val="Normal"/>
    <w:next w:val="Normal"/>
    <w:link w:val="Titre5Car"/>
    <w:uiPriority w:val="9"/>
    <w:semiHidden/>
    <w:unhideWhenUsed/>
    <w:qFormat/>
    <w:rsid w:val="006926E8"/>
    <w:pPr>
      <w:keepNext/>
      <w:keepLines/>
      <w:spacing w:before="40" w:after="0"/>
      <w:outlineLvl w:val="4"/>
    </w:pPr>
    <w:rPr>
      <w:rFonts w:asciiTheme="majorHAnsi" w:eastAsiaTheme="majorEastAsia" w:hAnsiTheme="majorHAnsi" w:cstheme="majorBidi"/>
      <w:caps/>
      <w:color w:val="B76E0B" w:themeColor="accent1" w:themeShade="BF"/>
    </w:rPr>
  </w:style>
  <w:style w:type="paragraph" w:styleId="Titre6">
    <w:name w:val="heading 6"/>
    <w:basedOn w:val="Normal"/>
    <w:next w:val="Normal"/>
    <w:link w:val="Titre6Car"/>
    <w:uiPriority w:val="9"/>
    <w:semiHidden/>
    <w:unhideWhenUsed/>
    <w:qFormat/>
    <w:rsid w:val="006926E8"/>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Titre7">
    <w:name w:val="heading 7"/>
    <w:basedOn w:val="Normal"/>
    <w:next w:val="Normal"/>
    <w:link w:val="Titre7Car"/>
    <w:uiPriority w:val="9"/>
    <w:semiHidden/>
    <w:unhideWhenUsed/>
    <w:qFormat/>
    <w:rsid w:val="006926E8"/>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Titre8">
    <w:name w:val="heading 8"/>
    <w:basedOn w:val="Normal"/>
    <w:next w:val="Normal"/>
    <w:link w:val="Titre8Car"/>
    <w:uiPriority w:val="9"/>
    <w:semiHidden/>
    <w:unhideWhenUsed/>
    <w:qFormat/>
    <w:rsid w:val="006926E8"/>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Titre9">
    <w:name w:val="heading 9"/>
    <w:basedOn w:val="Normal"/>
    <w:next w:val="Normal"/>
    <w:link w:val="Titre9Car"/>
    <w:uiPriority w:val="9"/>
    <w:semiHidden/>
    <w:unhideWhenUsed/>
    <w:qFormat/>
    <w:rsid w:val="006926E8"/>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26E8"/>
    <w:rPr>
      <w:rFonts w:asciiTheme="majorHAnsi" w:eastAsiaTheme="majorEastAsia" w:hAnsiTheme="majorHAnsi" w:cstheme="majorBidi"/>
      <w:color w:val="7B4A08" w:themeColor="accent1" w:themeShade="80"/>
      <w:sz w:val="36"/>
      <w:szCs w:val="36"/>
    </w:rPr>
  </w:style>
  <w:style w:type="character" w:customStyle="1" w:styleId="Titre2Car">
    <w:name w:val="Titre 2 Car"/>
    <w:basedOn w:val="Policepardfaut"/>
    <w:link w:val="Titre2"/>
    <w:uiPriority w:val="9"/>
    <w:rsid w:val="006926E8"/>
    <w:rPr>
      <w:rFonts w:asciiTheme="majorHAnsi" w:eastAsiaTheme="majorEastAsia" w:hAnsiTheme="majorHAnsi" w:cstheme="majorBidi"/>
      <w:color w:val="B76E0B" w:themeColor="accent1" w:themeShade="BF"/>
      <w:sz w:val="32"/>
      <w:szCs w:val="32"/>
    </w:rPr>
  </w:style>
  <w:style w:type="character" w:customStyle="1" w:styleId="Titre3Car">
    <w:name w:val="Titre 3 Car"/>
    <w:basedOn w:val="Policepardfaut"/>
    <w:link w:val="Titre3"/>
    <w:uiPriority w:val="9"/>
    <w:semiHidden/>
    <w:rsid w:val="006926E8"/>
    <w:rPr>
      <w:rFonts w:asciiTheme="majorHAnsi" w:eastAsiaTheme="majorEastAsia" w:hAnsiTheme="majorHAnsi" w:cstheme="majorBidi"/>
      <w:color w:val="B76E0B" w:themeColor="accent1" w:themeShade="BF"/>
      <w:sz w:val="28"/>
      <w:szCs w:val="28"/>
    </w:rPr>
  </w:style>
  <w:style w:type="character" w:customStyle="1" w:styleId="Titre4Car">
    <w:name w:val="Titre 4 Car"/>
    <w:basedOn w:val="Policepardfaut"/>
    <w:link w:val="Titre4"/>
    <w:uiPriority w:val="9"/>
    <w:semiHidden/>
    <w:rsid w:val="006926E8"/>
    <w:rPr>
      <w:rFonts w:asciiTheme="majorHAnsi" w:eastAsiaTheme="majorEastAsia" w:hAnsiTheme="majorHAnsi" w:cstheme="majorBidi"/>
      <w:color w:val="B76E0B" w:themeColor="accent1" w:themeShade="BF"/>
      <w:sz w:val="24"/>
      <w:szCs w:val="24"/>
    </w:rPr>
  </w:style>
  <w:style w:type="character" w:customStyle="1" w:styleId="Titre5Car">
    <w:name w:val="Titre 5 Car"/>
    <w:basedOn w:val="Policepardfaut"/>
    <w:link w:val="Titre5"/>
    <w:uiPriority w:val="9"/>
    <w:semiHidden/>
    <w:rsid w:val="006926E8"/>
    <w:rPr>
      <w:rFonts w:asciiTheme="majorHAnsi" w:eastAsiaTheme="majorEastAsia" w:hAnsiTheme="majorHAnsi" w:cstheme="majorBidi"/>
      <w:caps/>
      <w:color w:val="B76E0B" w:themeColor="accent1" w:themeShade="BF"/>
    </w:rPr>
  </w:style>
  <w:style w:type="character" w:customStyle="1" w:styleId="Titre6Car">
    <w:name w:val="Titre 6 Car"/>
    <w:basedOn w:val="Policepardfaut"/>
    <w:link w:val="Titre6"/>
    <w:uiPriority w:val="9"/>
    <w:semiHidden/>
    <w:rsid w:val="006926E8"/>
    <w:rPr>
      <w:rFonts w:asciiTheme="majorHAnsi" w:eastAsiaTheme="majorEastAsia" w:hAnsiTheme="majorHAnsi" w:cstheme="majorBidi"/>
      <w:i/>
      <w:iCs/>
      <w:caps/>
      <w:color w:val="7B4A08" w:themeColor="accent1" w:themeShade="80"/>
    </w:rPr>
  </w:style>
  <w:style w:type="character" w:customStyle="1" w:styleId="Titre7Car">
    <w:name w:val="Titre 7 Car"/>
    <w:basedOn w:val="Policepardfaut"/>
    <w:link w:val="Titre7"/>
    <w:uiPriority w:val="9"/>
    <w:semiHidden/>
    <w:rsid w:val="006926E8"/>
    <w:rPr>
      <w:rFonts w:asciiTheme="majorHAnsi" w:eastAsiaTheme="majorEastAsia" w:hAnsiTheme="majorHAnsi" w:cstheme="majorBidi"/>
      <w:b/>
      <w:bCs/>
      <w:color w:val="7B4A08" w:themeColor="accent1" w:themeShade="80"/>
    </w:rPr>
  </w:style>
  <w:style w:type="character" w:customStyle="1" w:styleId="Titre8Car">
    <w:name w:val="Titre 8 Car"/>
    <w:basedOn w:val="Policepardfaut"/>
    <w:link w:val="Titre8"/>
    <w:uiPriority w:val="9"/>
    <w:semiHidden/>
    <w:rsid w:val="006926E8"/>
    <w:rPr>
      <w:rFonts w:asciiTheme="majorHAnsi" w:eastAsiaTheme="majorEastAsia" w:hAnsiTheme="majorHAnsi" w:cstheme="majorBidi"/>
      <w:b/>
      <w:bCs/>
      <w:i/>
      <w:iCs/>
      <w:color w:val="7B4A08" w:themeColor="accent1" w:themeShade="80"/>
    </w:rPr>
  </w:style>
  <w:style w:type="character" w:customStyle="1" w:styleId="Titre9Car">
    <w:name w:val="Titre 9 Car"/>
    <w:basedOn w:val="Policepardfaut"/>
    <w:link w:val="Titre9"/>
    <w:uiPriority w:val="9"/>
    <w:semiHidden/>
    <w:rsid w:val="006926E8"/>
    <w:rPr>
      <w:rFonts w:asciiTheme="majorHAnsi" w:eastAsiaTheme="majorEastAsia" w:hAnsiTheme="majorHAnsi" w:cstheme="majorBidi"/>
      <w:i/>
      <w:iCs/>
      <w:color w:val="7B4A08" w:themeColor="accent1" w:themeShade="80"/>
    </w:rPr>
  </w:style>
  <w:style w:type="paragraph" w:styleId="Lgende">
    <w:name w:val="caption"/>
    <w:basedOn w:val="Normal"/>
    <w:next w:val="Normal"/>
    <w:uiPriority w:val="35"/>
    <w:semiHidden/>
    <w:unhideWhenUsed/>
    <w:qFormat/>
    <w:rsid w:val="006926E8"/>
    <w:pPr>
      <w:spacing w:line="240" w:lineRule="auto"/>
    </w:pPr>
    <w:rPr>
      <w:b/>
      <w:bCs/>
      <w:smallCaps/>
      <w:color w:val="9D360E" w:themeColor="text2"/>
    </w:rPr>
  </w:style>
  <w:style w:type="paragraph" w:styleId="Titre">
    <w:name w:val="Title"/>
    <w:basedOn w:val="Normal"/>
    <w:next w:val="Normal"/>
    <w:link w:val="TitreCar"/>
    <w:uiPriority w:val="10"/>
    <w:qFormat/>
    <w:rsid w:val="006926E8"/>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reCar">
    <w:name w:val="Titre Car"/>
    <w:basedOn w:val="Policepardfaut"/>
    <w:link w:val="Titre"/>
    <w:uiPriority w:val="10"/>
    <w:rsid w:val="006926E8"/>
    <w:rPr>
      <w:rFonts w:asciiTheme="majorHAnsi" w:eastAsiaTheme="majorEastAsia" w:hAnsiTheme="majorHAnsi" w:cstheme="majorBidi"/>
      <w:caps/>
      <w:color w:val="9D360E" w:themeColor="text2"/>
      <w:spacing w:val="-15"/>
      <w:sz w:val="72"/>
      <w:szCs w:val="72"/>
    </w:rPr>
  </w:style>
  <w:style w:type="paragraph" w:styleId="Sous-titre">
    <w:name w:val="Subtitle"/>
    <w:basedOn w:val="Normal"/>
    <w:next w:val="Normal"/>
    <w:link w:val="Sous-titreCar"/>
    <w:uiPriority w:val="11"/>
    <w:qFormat/>
    <w:rsid w:val="006926E8"/>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ous-titreCar">
    <w:name w:val="Sous-titre Car"/>
    <w:basedOn w:val="Policepardfaut"/>
    <w:link w:val="Sous-titre"/>
    <w:uiPriority w:val="11"/>
    <w:rsid w:val="006926E8"/>
    <w:rPr>
      <w:rFonts w:asciiTheme="majorHAnsi" w:eastAsiaTheme="majorEastAsia" w:hAnsiTheme="majorHAnsi" w:cstheme="majorBidi"/>
      <w:color w:val="F09415" w:themeColor="accent1"/>
      <w:sz w:val="28"/>
      <w:szCs w:val="28"/>
    </w:rPr>
  </w:style>
  <w:style w:type="character" w:styleId="lev">
    <w:name w:val="Strong"/>
    <w:basedOn w:val="Policepardfaut"/>
    <w:uiPriority w:val="22"/>
    <w:qFormat/>
    <w:rsid w:val="006926E8"/>
    <w:rPr>
      <w:b/>
      <w:bCs/>
    </w:rPr>
  </w:style>
  <w:style w:type="character" w:styleId="Accentuation">
    <w:name w:val="Emphasis"/>
    <w:basedOn w:val="Policepardfaut"/>
    <w:uiPriority w:val="20"/>
    <w:qFormat/>
    <w:rsid w:val="006926E8"/>
    <w:rPr>
      <w:i/>
      <w:iCs/>
    </w:rPr>
  </w:style>
  <w:style w:type="paragraph" w:styleId="Sansinterligne">
    <w:name w:val="No Spacing"/>
    <w:uiPriority w:val="1"/>
    <w:qFormat/>
    <w:rsid w:val="006926E8"/>
    <w:pPr>
      <w:spacing w:after="0" w:line="240" w:lineRule="auto"/>
    </w:pPr>
  </w:style>
  <w:style w:type="paragraph" w:styleId="Citation">
    <w:name w:val="Quote"/>
    <w:basedOn w:val="Normal"/>
    <w:next w:val="Normal"/>
    <w:link w:val="CitationCar"/>
    <w:uiPriority w:val="29"/>
    <w:qFormat/>
    <w:rsid w:val="006926E8"/>
    <w:pPr>
      <w:spacing w:before="120" w:after="120"/>
      <w:ind w:left="720"/>
    </w:pPr>
    <w:rPr>
      <w:color w:val="9D360E" w:themeColor="text2"/>
      <w:sz w:val="24"/>
      <w:szCs w:val="24"/>
    </w:rPr>
  </w:style>
  <w:style w:type="character" w:customStyle="1" w:styleId="CitationCar">
    <w:name w:val="Citation Car"/>
    <w:basedOn w:val="Policepardfaut"/>
    <w:link w:val="Citation"/>
    <w:uiPriority w:val="29"/>
    <w:rsid w:val="006926E8"/>
    <w:rPr>
      <w:color w:val="9D360E" w:themeColor="text2"/>
      <w:sz w:val="24"/>
      <w:szCs w:val="24"/>
    </w:rPr>
  </w:style>
  <w:style w:type="paragraph" w:styleId="Citationintense">
    <w:name w:val="Intense Quote"/>
    <w:basedOn w:val="Normal"/>
    <w:next w:val="Normal"/>
    <w:link w:val="CitationintenseCar"/>
    <w:uiPriority w:val="30"/>
    <w:qFormat/>
    <w:rsid w:val="006926E8"/>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CitationintenseCar">
    <w:name w:val="Citation intense Car"/>
    <w:basedOn w:val="Policepardfaut"/>
    <w:link w:val="Citationintense"/>
    <w:uiPriority w:val="30"/>
    <w:rsid w:val="006926E8"/>
    <w:rPr>
      <w:rFonts w:asciiTheme="majorHAnsi" w:eastAsiaTheme="majorEastAsia" w:hAnsiTheme="majorHAnsi" w:cstheme="majorBidi"/>
      <w:color w:val="9D360E" w:themeColor="text2"/>
      <w:spacing w:val="-6"/>
      <w:sz w:val="32"/>
      <w:szCs w:val="32"/>
    </w:rPr>
  </w:style>
  <w:style w:type="character" w:styleId="Emphaseple">
    <w:name w:val="Subtle Emphasis"/>
    <w:basedOn w:val="Policepardfaut"/>
    <w:uiPriority w:val="19"/>
    <w:qFormat/>
    <w:rsid w:val="006926E8"/>
    <w:rPr>
      <w:i/>
      <w:iCs/>
      <w:color w:val="595959" w:themeColor="text1" w:themeTint="A6"/>
    </w:rPr>
  </w:style>
  <w:style w:type="character" w:styleId="Emphaseintense">
    <w:name w:val="Intense Emphasis"/>
    <w:basedOn w:val="Policepardfaut"/>
    <w:uiPriority w:val="21"/>
    <w:qFormat/>
    <w:rsid w:val="006926E8"/>
    <w:rPr>
      <w:b/>
      <w:bCs/>
      <w:i/>
      <w:iCs/>
    </w:rPr>
  </w:style>
  <w:style w:type="character" w:styleId="Rfrenceple">
    <w:name w:val="Subtle Reference"/>
    <w:basedOn w:val="Policepardfaut"/>
    <w:uiPriority w:val="31"/>
    <w:qFormat/>
    <w:rsid w:val="006926E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926E8"/>
    <w:rPr>
      <w:b/>
      <w:bCs/>
      <w:smallCaps/>
      <w:color w:val="9D360E" w:themeColor="text2"/>
      <w:u w:val="single"/>
    </w:rPr>
  </w:style>
  <w:style w:type="character" w:styleId="Titredulivre">
    <w:name w:val="Book Title"/>
    <w:basedOn w:val="Policepardfaut"/>
    <w:uiPriority w:val="33"/>
    <w:qFormat/>
    <w:rsid w:val="006926E8"/>
    <w:rPr>
      <w:b/>
      <w:bCs/>
      <w:smallCaps/>
      <w:spacing w:val="10"/>
    </w:rPr>
  </w:style>
  <w:style w:type="paragraph" w:styleId="En-ttedetabledesmatires">
    <w:name w:val="TOC Heading"/>
    <w:basedOn w:val="Titre1"/>
    <w:next w:val="Normal"/>
    <w:uiPriority w:val="39"/>
    <w:unhideWhenUsed/>
    <w:qFormat/>
    <w:rsid w:val="006926E8"/>
    <w:pPr>
      <w:outlineLvl w:val="9"/>
    </w:pPr>
  </w:style>
  <w:style w:type="paragraph" w:styleId="En-tte">
    <w:name w:val="header"/>
    <w:basedOn w:val="Normal"/>
    <w:link w:val="En-tteCar"/>
    <w:uiPriority w:val="99"/>
    <w:unhideWhenUsed/>
    <w:rsid w:val="006926E8"/>
    <w:pPr>
      <w:tabs>
        <w:tab w:val="center" w:pos="4680"/>
        <w:tab w:val="right" w:pos="9360"/>
      </w:tabs>
      <w:spacing w:after="0" w:line="240" w:lineRule="auto"/>
    </w:pPr>
  </w:style>
  <w:style w:type="character" w:customStyle="1" w:styleId="En-tteCar">
    <w:name w:val="En-tête Car"/>
    <w:basedOn w:val="Policepardfaut"/>
    <w:link w:val="En-tte"/>
    <w:uiPriority w:val="99"/>
    <w:rsid w:val="006926E8"/>
  </w:style>
  <w:style w:type="paragraph" w:styleId="Pieddepage">
    <w:name w:val="footer"/>
    <w:basedOn w:val="Normal"/>
    <w:link w:val="PieddepageCar"/>
    <w:uiPriority w:val="99"/>
    <w:unhideWhenUsed/>
    <w:rsid w:val="006926E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926E8"/>
  </w:style>
  <w:style w:type="paragraph" w:styleId="TM1">
    <w:name w:val="toc 1"/>
    <w:basedOn w:val="Normal"/>
    <w:next w:val="Normal"/>
    <w:autoRedefine/>
    <w:uiPriority w:val="39"/>
    <w:unhideWhenUsed/>
    <w:rsid w:val="00532B4E"/>
    <w:pPr>
      <w:spacing w:after="100"/>
    </w:pPr>
  </w:style>
  <w:style w:type="character" w:styleId="Lienhypertexte">
    <w:name w:val="Hyperlink"/>
    <w:basedOn w:val="Policepardfaut"/>
    <w:uiPriority w:val="99"/>
    <w:unhideWhenUsed/>
    <w:rsid w:val="00532B4E"/>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41B7-EAB9-4FE1-8C58-92B81385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720</Words>
  <Characters>3963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CD</dc:creator>
  <cp:keywords/>
  <dc:description/>
  <cp:lastModifiedBy>Quentin CD</cp:lastModifiedBy>
  <cp:revision>5</cp:revision>
  <dcterms:created xsi:type="dcterms:W3CDTF">2016-12-14T15:41:00Z</dcterms:created>
  <dcterms:modified xsi:type="dcterms:W3CDTF">2016-12-14T16:05:00Z</dcterms:modified>
</cp:coreProperties>
</file>