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37" w:rsidRPr="00EF7471" w:rsidRDefault="007B7137" w:rsidP="007B7137">
      <w:pPr>
        <w:jc w:val="center"/>
        <w:rPr>
          <w:sz w:val="32"/>
        </w:rPr>
      </w:pPr>
      <w:r>
        <w:rPr>
          <w:i/>
          <w:color w:val="FF0000"/>
        </w:rPr>
        <w:t>Mẩu báo cáo cho phần thiết kế hệ thống</w:t>
      </w:r>
    </w:p>
    <w:p w:rsidR="007B7137" w:rsidRPr="003141F1" w:rsidRDefault="007B7137" w:rsidP="007B7137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7B7137" w:rsidRDefault="007B7137" w:rsidP="007B7137"/>
    <w:p w:rsidR="007B7137" w:rsidRPr="0089732E" w:rsidRDefault="007B7137" w:rsidP="007B7137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7B7137" w:rsidRDefault="007B7137" w:rsidP="007B7137">
      <w:pPr>
        <w:pStyle w:val="Heading1"/>
      </w:pPr>
      <w:r>
        <w:t>Mô hình Use-case xác định các yêu cầu tự động hoá</w:t>
      </w:r>
    </w:p>
    <w:p w:rsidR="007B7137" w:rsidRDefault="007B7137" w:rsidP="007B7137">
      <w:r>
        <w:t>Mô hình Use case nhằm thể hiện các chức năng chính mà hệ thống hỗ trợ tự động.</w:t>
      </w:r>
    </w:p>
    <w:p w:rsidR="007B7137" w:rsidRDefault="007B7137" w:rsidP="007B7137">
      <w:r w:rsidRPr="00181297">
        <w:rPr>
          <w:noProof/>
        </w:rPr>
        <w:drawing>
          <wp:inline distT="0" distB="0" distL="0" distR="0" wp14:anchorId="465BB7DE" wp14:editId="47A9A806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r>
        <w:t>Đặc tả cho TỪNG UC hệ thống bằng template</w:t>
      </w:r>
    </w:p>
    <w:p w:rsidR="007B7137" w:rsidRDefault="007B7137" w:rsidP="007B7137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DC5001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Tạo đơn đặt hàng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7D5E3B" w:rsidP="007D5E3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quá trình tạo danh sách sản phẩm cần mua hàng 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hóa đơn đặt hàng, Quản lý đơn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lập đơn hàng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kinh doanh nhập thông tin sản phẩm </w:t>
            </w:r>
            <w:r w:rsidR="007B7137">
              <w:t xml:space="preserve"> </w:t>
            </w:r>
            <w:r w:rsidR="00CF7B44">
              <w:t>và chọn nhà cung cấp</w:t>
            </w:r>
          </w:p>
          <w:p w:rsidR="007D5E3B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sản phẩm nhân viên nhập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lập đơn hàng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7D5E3B">
              <w:t>ng  thống báo lập thành công</w:t>
            </w:r>
          </w:p>
          <w:p w:rsidR="007B7137" w:rsidRPr="003A0C05" w:rsidRDefault="007D5E3B" w:rsidP="007D5E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đặt hàng cho nhân viên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7B7137" w:rsidRDefault="00CF7B44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A3:</w:t>
            </w:r>
            <w:r w:rsidR="007B7137">
              <w:t xml:space="preserve"> Tại bướ</w:t>
            </w:r>
            <w:r>
              <w:t>c 3</w:t>
            </w:r>
            <w:r w:rsidR="007B7137">
              <w:t xml:space="preserve"> nế</w:t>
            </w:r>
            <w:r>
              <w:t xml:space="preserve">u sản phẩm nhân viên nhập thiếu / sai thông tin 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</w:t>
            </w:r>
            <w:r w:rsidR="00CF7B44">
              <w:t>ng thông báo “</w:t>
            </w:r>
            <w:r w:rsidR="000C4321">
              <w:t>Thêm không thành công</w:t>
            </w:r>
            <w:r>
              <w:t>”</w:t>
            </w:r>
          </w:p>
          <w:p w:rsidR="007B7137" w:rsidRPr="00DD3329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đăng nhập thành công .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đơn đặt hàng cho nhân viên .</w:t>
            </w:r>
          </w:p>
        </w:tc>
      </w:tr>
    </w:tbl>
    <w:p w:rsidR="007B7137" w:rsidRDefault="007B7137" w:rsidP="007B7137"/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/ xóa thông tin các đơn đặt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680F1D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</w:t>
            </w:r>
            <w:r>
              <w:t xml:space="preserve"> chức năng quản lý đơn đặt hàng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các đơn đặt hàng</w:t>
            </w:r>
          </w:p>
          <w:p w:rsidR="007B7137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</w:t>
            </w:r>
            <w:r w:rsidR="000C4321">
              <w:t>n quản lý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Nhân viên kinh doanh cập nhật thông tin đơn đặt hàng đã chọn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cập nhật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cập nhật của nhân viên</w:t>
            </w:r>
          </w:p>
          <w:p w:rsidR="007B7137" w:rsidRDefault="007B7137" w:rsidP="005A1B78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0C4321">
              <w:t xml:space="preserve"> thông báo cho nhân viên cập nhật đơn đặt hàng thành công</w:t>
            </w:r>
          </w:p>
          <w:p w:rsidR="007B7137" w:rsidRPr="00783B47" w:rsidRDefault="000C4321" w:rsidP="000C4321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lại thông tin các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7B7137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</w:t>
            </w:r>
            <w:r w:rsidR="000C4321">
              <w:t>u thông tin không chính xác</w:t>
            </w:r>
            <w:r>
              <w:t>: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</w:t>
            </w:r>
            <w:r w:rsidR="000C4321">
              <w:t>ng thông báo “Cập nhật không thành công”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 w:rsidR="000C4321">
              <w:t>2</w:t>
            </w:r>
            <w:r w:rsidR="002965B3">
              <w:t xml:space="preserve"> </w:t>
            </w:r>
          </w:p>
          <w:p w:rsidR="002965B3" w:rsidRPr="00783B47" w:rsidRDefault="002965B3" w:rsidP="002965B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Tại bước 3 nếu nhân viên chọn chức năng tìm kiếm đơn hàng thì thực hiện use case tìm kiếm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0C4321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0C4321" w:rsidP="000C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1"/>
        <w:gridCol w:w="5879"/>
      </w:tblGrid>
      <w:tr w:rsidR="002965B3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>
              <w:t xml:space="preserve"> đơn đặt hàng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 xml:space="preserve">ìm kiếm </w:t>
            </w:r>
            <w:r>
              <w:t xml:space="preserve"> thông tin các đơn đặt hàng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điền thông tin tra cứu(Mã đơn hàng ) .</w:t>
            </w:r>
          </w:p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chọn nút tra cứu</w:t>
            </w:r>
          </w:p>
          <w:p w:rsidR="002965B3" w:rsidRPr="00783B47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đơn hàng theo thông tin tra cứu của nhân viên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965B3" w:rsidRPr="00783B47" w:rsidRDefault="009A644A" w:rsidP="009A644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2965B3" w:rsidRDefault="002965B3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3"/>
        <w:gridCol w:w="5877"/>
      </w:tblGrid>
      <w:tr w:rsidR="009A644A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</w:t>
            </w:r>
            <w:r>
              <w:t xml:space="preserve"> đơn đặt hàng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</w:t>
            </w:r>
            <w:r>
              <w:t>m t</w:t>
            </w:r>
            <w:r>
              <w:t>hông tin các đơn đặt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đơn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A644A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  <w:r w:rsidR="009751CF">
              <w:t xml:space="preserve"> kinh doan chọn chức năng thanh toán đơn đặt hàng</w:t>
            </w:r>
          </w:p>
          <w:p w:rsidR="009A644A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thi danh sách đơn đặt hàng thành công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cần thanh toán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thanh toánh</w:t>
            </w:r>
          </w:p>
          <w:p w:rsidR="009A644A" w:rsidRPr="00783B47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9751CF">
              <w:t>ng tạo hóa đơn thanh toán toán cho nhân viên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A644A" w:rsidRPr="00783B47" w:rsidRDefault="009A644A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A644A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1 hóa đơn thành toán</w:t>
            </w:r>
          </w:p>
        </w:tc>
      </w:tr>
    </w:tbl>
    <w:p w:rsidR="009A644A" w:rsidRDefault="009A644A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9751CF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khách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khách hàng mới vào trong hệ thống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chức năng tiếp nhận khách hàng</w:t>
            </w:r>
          </w:p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thị màn hình thêm khách hàng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khách hàng</w:t>
            </w:r>
          </w:p>
          <w:p w:rsidR="009751CF" w:rsidRDefault="009751CF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DB1E48">
              <w:t xml:space="preserve">ng kiểm tra thông tin nhập liệu của nhân viên bán hàng 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bấm nút thêm khách hàng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thêm khách hàng thành công .</w:t>
            </w:r>
          </w:p>
          <w:p w:rsidR="009751CF" w:rsidRPr="00783B47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in thẻ thành viên cho khách hàng 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9751CF" w:rsidRDefault="00DB1E48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A4. Tại bước 4 nếu thông tin nhân viên không chính xác 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nhân viên thông tin không chính xác</w:t>
            </w:r>
          </w:p>
          <w:p w:rsidR="00DB1E48" w:rsidRPr="00783B47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 w:rsidR="00466F90">
              <w:t>bán hàn</w:t>
            </w:r>
            <w:r>
              <w:t xml:space="preserve"> đăng nhập thành công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</w:t>
            </w:r>
            <w:r w:rsidR="00DB1E48">
              <w:t>o 1 thẻ thành viên cho khách hàng</w:t>
            </w:r>
          </w:p>
        </w:tc>
      </w:tr>
    </w:tbl>
    <w:p w:rsidR="009751CF" w:rsidRDefault="009751CF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DB1E48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hanh toán bán hàng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khách hàng mới vào trong hệ thống</w:t>
            </w:r>
            <w:r w:rsidR="00EC5295">
              <w:t xml:space="preserve"> . 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E75DF4" w:rsidRDefault="00DB1E48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E75DF4" w:rsidRDefault="00DB1E48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B1E48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</w:t>
            </w:r>
            <w:r w:rsidR="00EC5295">
              <w:t xml:space="preserve">c năng tạo hóa đơn </w:t>
            </w:r>
          </w:p>
          <w:p w:rsidR="00DB1E48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EC5295">
              <w:t xml:space="preserve"> màn hình tạo hóa đơn </w:t>
            </w:r>
          </w:p>
          <w:p w:rsidR="00DB1E48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thực hiện use case tra cứu sản phẩm 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thêm sản phẩm </w:t>
            </w:r>
          </w:p>
          <w:p w:rsidR="00466F90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</w:t>
            </w:r>
            <w:r w:rsidR="00466F90">
              <w:t xml:space="preserve"> thống kiểm tra số lượng sản phẩm tồn kho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khách hàng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kiếm tra thông tin khách hàng</w:t>
            </w:r>
          </w:p>
          <w:p w:rsidR="00DB1E48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chọn nút lập hóa đơn </w:t>
            </w:r>
            <w:bookmarkStart w:id="0" w:name="_GoBack"/>
            <w:bookmarkEnd w:id="0"/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thêm hóa đơn </w:t>
            </w:r>
          </w:p>
          <w:p w:rsidR="00DB1E48" w:rsidRPr="00783B47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cho khách hàng</w:t>
            </w:r>
            <w:r w:rsidR="00DB1E48">
              <w:t xml:space="preserve"> 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DB1E48" w:rsidRDefault="00466F90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  <w:r w:rsidR="00DB1E48">
              <w:t>. Tại bướ</w:t>
            </w:r>
            <w:r>
              <w:t>c 5</w:t>
            </w:r>
            <w:r w:rsidR="00DB1E48">
              <w:t xml:space="preserve"> nếu </w:t>
            </w:r>
            <w:r>
              <w:t xml:space="preserve">số lượng mua lớn hơn số lượng tồn thì </w:t>
            </w:r>
          </w:p>
          <w:p w:rsidR="00DB1E48" w:rsidRDefault="00DB1E48" w:rsidP="007875E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nhân viên</w:t>
            </w:r>
            <w:r w:rsidR="00466F90">
              <w:t xml:space="preserve"> không đủ số lượng sản phẩm trong kho</w:t>
            </w:r>
          </w:p>
          <w:p w:rsidR="00DB1E48" w:rsidRDefault="00DB1E48" w:rsidP="007875E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</w:t>
            </w:r>
            <w:r w:rsidR="00466F90">
              <w:t>c 2</w:t>
            </w:r>
          </w:p>
          <w:p w:rsidR="00466F90" w:rsidRPr="00783B47" w:rsidRDefault="00466F90" w:rsidP="00466F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A7. Tại bước 7 nếu khách hàng chưa có thông tin thì thực hiện use case tiếp nhận khách hàng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 w:rsidR="00466F90">
              <w:t>bán hàng</w:t>
            </w:r>
            <w:r>
              <w:t xml:space="preserve"> đăng nhập thành công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B1E48" w:rsidRPr="00351B11" w:rsidRDefault="00DB1E48" w:rsidP="0046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Tạo 1 </w:t>
            </w:r>
            <w:r w:rsidR="00466F90">
              <w:t>hóa đơn cho khách hàng</w:t>
            </w:r>
          </w:p>
        </w:tc>
      </w:tr>
    </w:tbl>
    <w:p w:rsidR="00DB1E48" w:rsidRPr="00583D91" w:rsidRDefault="00DB1E48" w:rsidP="007B7137"/>
    <w:p w:rsidR="007B7137" w:rsidRDefault="007B7137" w:rsidP="007B7137">
      <w:pPr>
        <w:pStyle w:val="Heading1"/>
      </w:pPr>
      <w:r>
        <w:t>Mô hình dữ liệu mức quan hệ</w:t>
      </w:r>
    </w:p>
    <w:p w:rsidR="007B7137" w:rsidRPr="007B7137" w:rsidRDefault="007B7137" w:rsidP="007B7137"/>
    <w:p w:rsidR="007B7137" w:rsidRDefault="007B7137" w:rsidP="007B7137">
      <w:pPr>
        <w:pStyle w:val="Heading1"/>
      </w:pPr>
      <w:r>
        <w:t>Prototype cho giao diện của hệ thống</w:t>
      </w:r>
    </w:p>
    <w:p w:rsidR="007B7137" w:rsidRDefault="007B7137" w:rsidP="007B7137">
      <w:r>
        <w:t>Sử dụng một số công cụ có sẳn (VS.NET, Visio) để thiết kế giao diện.</w:t>
      </w:r>
    </w:p>
    <w:p w:rsidR="007B7137" w:rsidRDefault="007B7137" w:rsidP="007B7137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 wp14:anchorId="529FC8FE" wp14:editId="56EE97CE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tabs>
          <w:tab w:val="left" w:pos="7740"/>
        </w:tabs>
      </w:pPr>
      <w:r>
        <w:t>Khi người dùng chọn “lập phiếu yêu cầu dịch vụ”:</w:t>
      </w:r>
    </w:p>
    <w:p w:rsidR="007B7137" w:rsidRPr="00ED3CDF" w:rsidRDefault="007B7137" w:rsidP="007B7137">
      <w:pPr>
        <w:tabs>
          <w:tab w:val="left" w:pos="7740"/>
        </w:tabs>
      </w:pPr>
      <w:r>
        <w:rPr>
          <w:noProof/>
        </w:rPr>
        <w:drawing>
          <wp:inline distT="0" distB="0" distL="0" distR="0" wp14:anchorId="1A42AA61" wp14:editId="0A8F1E56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lastRenderedPageBreak/>
        <w:t>Sơ đồ lớp ở mức thiết kế</w:t>
      </w:r>
    </w:p>
    <w:p w:rsidR="007B7137" w:rsidRDefault="007B7137" w:rsidP="007B7137">
      <w:r>
        <w:t>Sơ đồ lớp ở mức thiết kế theo kiến trúc 3 tầng ( tầng giao diện, tầng nghiệp vụ và tầng truy cập dữ liệu) THEO TỪNG CHỨC NĂNG</w:t>
      </w:r>
    </w:p>
    <w:p w:rsidR="007B7137" w:rsidRDefault="007B7137" w:rsidP="007B7137">
      <w:r>
        <w:t>Ví dụ chức năng thêm học sinh:</w:t>
      </w:r>
    </w:p>
    <w:p w:rsidR="007B7137" w:rsidRDefault="007B7137" w:rsidP="007B7137">
      <w:pPr>
        <w:jc w:val="center"/>
      </w:pPr>
      <w:r>
        <w:rPr>
          <w:noProof/>
        </w:rPr>
        <w:drawing>
          <wp:inline distT="0" distB="0" distL="0" distR="0" wp14:anchorId="2F8B8D94" wp14:editId="17C3336C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t xml:space="preserve">Thiết kế hoạt động của các chức năng </w:t>
      </w:r>
    </w:p>
    <w:p w:rsidR="007B7137" w:rsidRDefault="007B7137" w:rsidP="007B7137">
      <w:r>
        <w:t>Dùng sơ đồ tuần tự để thiết kế hoạt động cho TỪNG CHỨC NĂNG</w:t>
      </w:r>
    </w:p>
    <w:p w:rsidR="007B7137" w:rsidRPr="00583D91" w:rsidRDefault="007B7137" w:rsidP="007B7137">
      <w:r w:rsidRPr="00A570E6">
        <w:rPr>
          <w:noProof/>
        </w:rPr>
        <w:lastRenderedPageBreak/>
        <w:drawing>
          <wp:inline distT="0" distB="0" distL="0" distR="0" wp14:anchorId="369862BE" wp14:editId="0F10E8D2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B7137" w:rsidRPr="003D65F8" w:rsidRDefault="007B7137" w:rsidP="007B7137"/>
    <w:p w:rsidR="00822733" w:rsidRDefault="00822733"/>
    <w:sectPr w:rsidR="00822733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B5" w:rsidRDefault="004114B5">
      <w:pPr>
        <w:spacing w:line="240" w:lineRule="auto"/>
      </w:pPr>
      <w:r>
        <w:separator/>
      </w:r>
    </w:p>
  </w:endnote>
  <w:endnote w:type="continuationSeparator" w:id="0">
    <w:p w:rsidR="004114B5" w:rsidRDefault="00411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7B7137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4114B5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B68ED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</w:tr>
  </w:tbl>
  <w:p w:rsidR="00B25A59" w:rsidRDefault="00411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4114B5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B7137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7B7137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575146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411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B5" w:rsidRDefault="004114B5">
      <w:pPr>
        <w:spacing w:line="240" w:lineRule="auto"/>
      </w:pPr>
      <w:r>
        <w:separator/>
      </w:r>
    </w:p>
  </w:footnote>
  <w:footnote w:type="continuationSeparator" w:id="0">
    <w:p w:rsidR="004114B5" w:rsidRDefault="004114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0D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E7D5C"/>
    <w:multiLevelType w:val="hybridMultilevel"/>
    <w:tmpl w:val="E8769740"/>
    <w:lvl w:ilvl="0" w:tplc="6068F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8B18A9"/>
    <w:multiLevelType w:val="hybridMultilevel"/>
    <w:tmpl w:val="916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63CC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435AB1"/>
    <w:multiLevelType w:val="hybridMultilevel"/>
    <w:tmpl w:val="EEA6F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A4578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37"/>
    <w:rsid w:val="00024256"/>
    <w:rsid w:val="00091BCD"/>
    <w:rsid w:val="000C4321"/>
    <w:rsid w:val="000E2F58"/>
    <w:rsid w:val="001102C7"/>
    <w:rsid w:val="00163835"/>
    <w:rsid w:val="00173D84"/>
    <w:rsid w:val="001910DB"/>
    <w:rsid w:val="0021720C"/>
    <w:rsid w:val="002965B3"/>
    <w:rsid w:val="002F7F21"/>
    <w:rsid w:val="00310588"/>
    <w:rsid w:val="004114B5"/>
    <w:rsid w:val="00466F90"/>
    <w:rsid w:val="004E7569"/>
    <w:rsid w:val="0052180C"/>
    <w:rsid w:val="00554948"/>
    <w:rsid w:val="00575146"/>
    <w:rsid w:val="005815B4"/>
    <w:rsid w:val="005B6BF8"/>
    <w:rsid w:val="00637D20"/>
    <w:rsid w:val="00654580"/>
    <w:rsid w:val="00656FE4"/>
    <w:rsid w:val="00680F1D"/>
    <w:rsid w:val="006857ED"/>
    <w:rsid w:val="00767954"/>
    <w:rsid w:val="007B7137"/>
    <w:rsid w:val="007D5E3B"/>
    <w:rsid w:val="007D5F15"/>
    <w:rsid w:val="008071F6"/>
    <w:rsid w:val="00822733"/>
    <w:rsid w:val="00827E39"/>
    <w:rsid w:val="00836168"/>
    <w:rsid w:val="009023F7"/>
    <w:rsid w:val="00933D00"/>
    <w:rsid w:val="009751CF"/>
    <w:rsid w:val="009A644A"/>
    <w:rsid w:val="00A001E8"/>
    <w:rsid w:val="00AC0BAD"/>
    <w:rsid w:val="00AD6A23"/>
    <w:rsid w:val="00B5419F"/>
    <w:rsid w:val="00B76DA8"/>
    <w:rsid w:val="00B96253"/>
    <w:rsid w:val="00BB4824"/>
    <w:rsid w:val="00BD5934"/>
    <w:rsid w:val="00BE6E14"/>
    <w:rsid w:val="00C31570"/>
    <w:rsid w:val="00C3388F"/>
    <w:rsid w:val="00C93427"/>
    <w:rsid w:val="00CB68ED"/>
    <w:rsid w:val="00CC7063"/>
    <w:rsid w:val="00CF7B44"/>
    <w:rsid w:val="00D85AE4"/>
    <w:rsid w:val="00DB1E48"/>
    <w:rsid w:val="00DC5001"/>
    <w:rsid w:val="00E15710"/>
    <w:rsid w:val="00E30849"/>
    <w:rsid w:val="00E65166"/>
    <w:rsid w:val="00E93B28"/>
    <w:rsid w:val="00EC5295"/>
    <w:rsid w:val="00F368B2"/>
    <w:rsid w:val="00F54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5283"/>
  <w15:chartTrackingRefBased/>
  <w15:docId w15:val="{C2CA9A56-A0F0-4B76-927E-35D523B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37"/>
    <w:pPr>
      <w:spacing w:after="0" w:line="36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13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37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13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137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3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137"/>
    <w:rPr>
      <w:rFonts w:asciiTheme="majorHAnsi" w:eastAsiaTheme="majorEastAsia" w:hAnsiTheme="majorHAnsi" w:cstheme="majorBidi"/>
      <w:b/>
      <w:bCs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13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13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B713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B713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3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Hưng Lâm</cp:lastModifiedBy>
  <cp:revision>3</cp:revision>
  <dcterms:created xsi:type="dcterms:W3CDTF">2017-06-19T07:31:00Z</dcterms:created>
  <dcterms:modified xsi:type="dcterms:W3CDTF">2017-12-29T12:11:00Z</dcterms:modified>
</cp:coreProperties>
</file>