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6C4C" w14:textId="4C597729" w:rsidR="006F543A" w:rsidRDefault="006F543A" w:rsidP="006F543A">
      <w:r>
        <w:rPr>
          <w:rFonts w:hint="eastAsia"/>
        </w:rPr>
        <w:t>机械工业发展历程：</w:t>
      </w:r>
    </w:p>
    <w:p w14:paraId="2B37F6C4" w14:textId="60EE141B" w:rsidR="006F543A" w:rsidRPr="006F543A" w:rsidRDefault="006F543A" w:rsidP="006F543A">
      <w:r>
        <w:t>1770年前，波尔顿曾经制成了几部功率不大的碾压机和车床；</w:t>
      </w:r>
    </w:p>
    <w:p w14:paraId="2CB54ADA" w14:textId="775D2380" w:rsidR="006F543A" w:rsidRPr="006F543A" w:rsidRDefault="006F543A" w:rsidP="006F543A">
      <w:r>
        <w:t>1789年—1794年，木匠布拉默和他的助手亨利·莫兹利对重型螺纹切削机床进行了改进；</w:t>
      </w:r>
    </w:p>
    <w:p w14:paraId="03A61BD9" w14:textId="0D454E26" w:rsidR="006F543A" w:rsidRPr="006F543A" w:rsidRDefault="006F543A" w:rsidP="006F543A">
      <w:r>
        <w:t>1810年前后，莫兹利应用滑动原理发明了滑动刀架，解决了制造精密圆柱体和螺丝的技术难题；</w:t>
      </w:r>
    </w:p>
    <w:p w14:paraId="3C819B6D" w14:textId="173C2BD3" w:rsidR="006F543A" w:rsidRPr="006F543A" w:rsidRDefault="006F543A" w:rsidP="006F543A">
      <w:r>
        <w:t>1821年，几位工程师制造出一部金属刨，后来，罗伯茨又做了改进，使它的形式固定下来；</w:t>
      </w:r>
    </w:p>
    <w:p w14:paraId="316CB082" w14:textId="1793BA29" w:rsidR="006F543A" w:rsidRDefault="006F543A" w:rsidP="006F543A">
      <w:r>
        <w:t>1830年前后，罗伯茨首次制造标准型板用以复制机器零件；</w:t>
      </w:r>
    </w:p>
    <w:p w14:paraId="0A343462" w14:textId="786532A9" w:rsidR="006F543A" w:rsidRDefault="006F543A" w:rsidP="006F543A">
      <w:r>
        <w:t>19世纪30年代，约瑟夫·惠特沃斯制成了新的计量工具，使工程能够达到相当高的精确程度；</w:t>
      </w:r>
    </w:p>
    <w:p w14:paraId="24F2FE2F" w14:textId="00FF51C9" w:rsidR="006F543A" w:rsidRDefault="006F543A" w:rsidP="006F543A">
      <w:r>
        <w:t>1839年，纳斯密兹发明蒸汽锤，它的锤击力大大加强，具有很强的实用性；</w:t>
      </w:r>
    </w:p>
    <w:p w14:paraId="23387A5B" w14:textId="036D6EE6" w:rsidR="006F543A" w:rsidRPr="006F543A" w:rsidRDefault="006F543A" w:rsidP="006F543A">
      <w:r>
        <w:t>1848年，罗伯茨发明镗床，随着一系列工具机的发明应用，各种形状的金属加工不仅日益精确和标准化；</w:t>
      </w:r>
    </w:p>
    <w:p w14:paraId="36351E41" w14:textId="7EF41482" w:rsidR="006F543A" w:rsidRDefault="006F543A" w:rsidP="006F543A">
      <w:r>
        <w:t>19世纪40年代，一个完整的、独立的工业部门——机器制造业开始发展起来。</w:t>
      </w:r>
    </w:p>
    <w:p w14:paraId="2537278A" w14:textId="544D5EF4" w:rsidR="00A36BD2" w:rsidRDefault="00A36BD2" w:rsidP="00A36BD2">
      <w:r>
        <w:t>(三)机械制造的绿色环保发展</w:t>
      </w:r>
    </w:p>
    <w:p w14:paraId="4FF4912E" w14:textId="77777777" w:rsidR="00A36BD2" w:rsidRDefault="00A36BD2" w:rsidP="00A36BD2">
      <w:r>
        <w:rPr>
          <w:rFonts w:hint="eastAsia"/>
        </w:rPr>
        <w:t>机械制造业本身就是重污染行业，但是在先进技术的辅助下，未来将实现绿色环保发</w:t>
      </w:r>
    </w:p>
    <w:p w14:paraId="74726674" w14:textId="77777777" w:rsidR="00A36BD2" w:rsidRDefault="00A36BD2" w:rsidP="00A36BD2">
      <w:r>
        <w:rPr>
          <w:rFonts w:hint="eastAsia"/>
        </w:rPr>
        <w:t>展。党的十九大提出“生态文明建设”，机械制造业也是改造重点，必须要在机械制造业中</w:t>
      </w:r>
    </w:p>
    <w:p w14:paraId="63D15AB0" w14:textId="77777777" w:rsidR="00A36BD2" w:rsidRDefault="00A36BD2" w:rsidP="00A36BD2">
      <w:r>
        <w:rPr>
          <w:rFonts w:hint="eastAsia"/>
        </w:rPr>
        <w:t>融进“绿色环保”生产理念，与我国基本国情并驾齐驱，响应党和政府的号召，才能够真</w:t>
      </w:r>
    </w:p>
    <w:p w14:paraId="2883E76C" w14:textId="7190F72A" w:rsidR="00E05903" w:rsidRDefault="00A36BD2" w:rsidP="00A36BD2">
      <w:r>
        <w:rPr>
          <w:rFonts w:hint="eastAsia"/>
        </w:rPr>
        <w:t>正令机械制造业实现稳定与可持续发展。</w:t>
      </w:r>
    </w:p>
    <w:p w14:paraId="080E90D8" w14:textId="77777777" w:rsidR="00E07436" w:rsidRDefault="00E07436" w:rsidP="00A36BD2"/>
    <w:p w14:paraId="70A246CC" w14:textId="77777777" w:rsidR="00E07436" w:rsidRDefault="00E07436" w:rsidP="00E07436">
      <w:r>
        <w:t>(二)机械制造的自动化与智能化发展</w:t>
      </w:r>
    </w:p>
    <w:p w14:paraId="1C82E5A4" w14:textId="77777777" w:rsidR="00E07436" w:rsidRDefault="00E07436" w:rsidP="00E07436">
      <w:r>
        <w:rPr>
          <w:rFonts w:hint="eastAsia"/>
        </w:rPr>
        <w:t>机械制造自动化已经成为高校学科的重，点，而且受到教育界的广泛关注和重视，机械</w:t>
      </w:r>
    </w:p>
    <w:p w14:paraId="64B07CD9" w14:textId="77777777" w:rsidR="00E07436" w:rsidRDefault="00E07436" w:rsidP="00E07436">
      <w:r>
        <w:rPr>
          <w:rFonts w:hint="eastAsia"/>
        </w:rPr>
        <w:t>制造的自动化在未来将不是“盲点”。在我国，信息化时代的来临令各先进工艺技术不再“</w:t>
      </w:r>
      <w:r>
        <w:t>"遥</w:t>
      </w:r>
    </w:p>
    <w:p w14:paraId="61B27A7B" w14:textId="77777777" w:rsidR="00E07436" w:rsidRDefault="00E07436" w:rsidP="00E07436">
      <w:r>
        <w:rPr>
          <w:rFonts w:hint="eastAsia"/>
        </w:rPr>
        <w:t>不可及”，许多先进的机械制造技术在信息化技术的帮助下，逐新向自动化与智能化的方向</w:t>
      </w:r>
    </w:p>
    <w:p w14:paraId="30819F51" w14:textId="7D7DE53A" w:rsidR="00E07436" w:rsidRDefault="00E07436" w:rsidP="00223309">
      <w:r>
        <w:rPr>
          <w:rFonts w:hint="eastAsia"/>
        </w:rPr>
        <w:t>发展。对于机械制造业来讲，本身就是以机械代替手工，而智能化是还原历史，通过机器来代替人，从大脑的决断能力到生产操作能力，组成一个闭合的智能集成系统，人机合作的愿景在不久的未来将会实现，当机器拥有人的大脑之后，不管是预测、判断、评估还是决策都能够实现一体化，以前，将人视作机器，只有不断地工作才能够实现效益，现在机器也可以演变为人，有条不紊地完成生产、加工与制造的整个过程。而机械自动化技术便</w:t>
      </w:r>
      <w:r w:rsidR="00223309">
        <w:rPr>
          <w:rFonts w:hint="eastAsia"/>
        </w:rPr>
        <w:t>是充分发挥计算机技术、信息技术、智能控制技术以及先进制造技术的优势，全面提升机械制造业的经济效益与市场竞争力，节省劳动力成本，提高生产率。</w:t>
      </w:r>
    </w:p>
    <w:p w14:paraId="42CA2154" w14:textId="77777777" w:rsidR="00A36BD2" w:rsidRDefault="00A36BD2" w:rsidP="00A250DC"/>
    <w:sectPr w:rsidR="00A36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35"/>
    <w:rsid w:val="00223309"/>
    <w:rsid w:val="00514C35"/>
    <w:rsid w:val="006F543A"/>
    <w:rsid w:val="00A250DC"/>
    <w:rsid w:val="00A36BD2"/>
    <w:rsid w:val="00E05903"/>
    <w:rsid w:val="00E07436"/>
    <w:rsid w:val="00E2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EB3"/>
  <w15:chartTrackingRefBased/>
  <w15:docId w15:val="{06F6C586-C50D-433A-B4C9-ED328774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矽 .</dc:creator>
  <cp:keywords/>
  <dc:description/>
  <cp:lastModifiedBy>矽 .</cp:lastModifiedBy>
  <cp:revision>7</cp:revision>
  <dcterms:created xsi:type="dcterms:W3CDTF">2022-12-05T08:53:00Z</dcterms:created>
  <dcterms:modified xsi:type="dcterms:W3CDTF">2022-12-05T10:19:00Z</dcterms:modified>
</cp:coreProperties>
</file>