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sz w:val="28"/>
          <w:szCs w:val="28"/>
        </w:rPr>
        <w:t xml:space="preserve">ÓZBEKSTAN RESPUBLIKASÍ</w:t>
      </w:r>
    </w:p>
    <w:p>
      <w:pPr>
        <w:spacing w:after="240" w:before="240" w:line="360"/>
        <w:jc w:val="center"/>
      </w:pPr>
      <w:r>
        <w:rPr>
          <w:rFonts w:ascii="Times New Roman" w:cs="Times New Roman" w:eastAsia="Times New Roman" w:hAnsi="Times New Roman"/>
          <w:b/>
          <w:bCs/>
          <w:sz w:val="28"/>
          <w:szCs w:val="28"/>
        </w:rPr>
        <w:t xml:space="preserve">JOQARÍ TÁLIM, ILIM HÁM INNOVACIYALAR MINISTRLIGI</w:t>
      </w:r>
    </w:p>
    <w:p>
      <w:pPr>
        <w:spacing w:after="240" w:before="240" w:line="360"/>
        <w:jc w:val="center"/>
      </w:pPr>
      <w:r>
        <w:rPr>
          <w:rFonts w:ascii="Times New Roman" w:cs="Times New Roman" w:eastAsia="Times New Roman" w:hAnsi="Times New Roman"/>
          <w:b/>
          <w:bCs/>
          <w:sz w:val="28"/>
          <w:szCs w:val="28"/>
        </w:rPr>
        <w:t xml:space="preserve">NÓKIS MILLIY TEXNOLOGIYALAR UNIVERSITETI</w:t>
      </w:r>
    </w:p>
    <w:p>
      <w:pPr>
        <w:spacing w:before="480"/>
      </w:pPr>
      <w:r>
        <w:rPr>
          <w:rFonts w:ascii="Times New Roman" w:cs="Times New Roman" w:eastAsia="Times New Roman" w:hAnsi="Times New Roman"/>
          <w:sz w:val="28"/>
          <w:szCs w:val="28"/>
        </w:rPr>
        <w:t xml:space="preserve"/>
      </w:r>
    </w:p>
    <w:p>
      <w:pPr>
        <w:spacing w:after="240" w:before="240" w:line="360"/>
        <w:jc w:val="center"/>
      </w:pPr>
      <w:r>
        <w:rPr>
          <w:rFonts w:ascii="Times New Roman" w:cs="Times New Roman" w:eastAsia="Times New Roman" w:hAnsi="Times New Roman"/>
          <w:b/>
          <w:bCs/>
          <w:sz w:val="28"/>
          <w:szCs w:val="28"/>
        </w:rPr>
        <w:t xml:space="preserve">«JASALMA INTELLEKT» FAKULTETI</w:t>
      </w:r>
    </w:p>
    <w:p>
      <w:pPr>
        <w:spacing w:after="240" w:before="240" w:line="360"/>
        <w:jc w:val="center"/>
      </w:pPr>
      <w:r>
        <w:rPr>
          <w:rFonts w:ascii="Times New Roman" w:cs="Times New Roman" w:eastAsia="Times New Roman" w:hAnsi="Times New Roman"/>
          <w:b/>
          <w:bCs/>
          <w:sz w:val="28"/>
          <w:szCs w:val="28"/>
        </w:rPr>
        <w:t xml:space="preserve">«PROGRAMMALÍQ INJINERIYA» BAǴDARÍ</w:t>
      </w:r>
    </w:p>
    <w:p>
      <w:pPr>
        <w:spacing w:before="1200"/>
      </w:pPr>
      <w:r>
        <w:rPr>
          <w:rFonts w:ascii="Times New Roman" w:cs="Times New Roman" w:eastAsia="Times New Roman" w:hAnsi="Times New Roman"/>
          <w:sz w:val="28"/>
          <w:szCs w:val="28"/>
        </w:rPr>
        <w:t xml:space="preserve"/>
      </w:r>
    </w:p>
    <w:p>
      <w:pPr>
        <w:spacing w:after="240" w:before="240" w:line="360"/>
        <w:jc w:val="center"/>
      </w:pPr>
      <w:r>
        <w:rPr>
          <w:rFonts w:ascii="Times New Roman" w:cs="Times New Roman" w:eastAsia="Times New Roman" w:hAnsi="Times New Roman"/>
          <w:b/>
          <w:bCs/>
          <w:sz w:val="36"/>
          <w:szCs w:val="36"/>
        </w:rPr>
        <w:t xml:space="preserve">BITIRÍW MALAKA JUMÍSÍ</w:t>
      </w:r>
    </w:p>
    <w:p>
      <w:pPr>
        <w:spacing w:before="480"/>
      </w:pPr>
      <w:r>
        <w:rPr>
          <w:rFonts w:ascii="Times New Roman" w:cs="Times New Roman" w:eastAsia="Times New Roman" w:hAnsi="Times New Roman"/>
          <w:sz w:val="28"/>
          <w:szCs w:val="28"/>
        </w:rPr>
        <w:t xml:space="preserve"/>
      </w:r>
    </w:p>
    <w:p>
      <w:pPr>
        <w:spacing w:after="120" w:line="360"/>
        <w:jc w:val="center"/>
      </w:pPr>
      <w:r>
        <w:rPr>
          <w:rFonts w:ascii="Times New Roman" w:cs="Times New Roman" w:eastAsia="Times New Roman" w:hAnsi="Times New Roman"/>
          <w:b/>
          <w:bCs/>
          <w:sz w:val="28"/>
          <w:szCs w:val="28"/>
        </w:rPr>
        <w:t xml:space="preserve">Tema:</w:t>
      </w:r>
    </w:p>
    <w:p>
      <w:pPr>
        <w:spacing w:after="360" w:line="360"/>
        <w:jc w:val="center"/>
      </w:pPr>
      <w:r>
        <w:rPr>
          <w:rFonts w:ascii="Times New Roman" w:cs="Times New Roman" w:eastAsia="Times New Roman" w:hAnsi="Times New Roman"/>
          <w:b/>
          <w:bCs/>
          <w:sz w:val="28"/>
          <w:szCs w:val="28"/>
        </w:rPr>
        <w:t xml:space="preserve">Klient pikirlerine tiykarlanıp sentimental analiz argalı ónim talabın anıglaw</w:t>
      </w:r>
    </w:p>
    <w:p>
      <w:pPr>
        <w:spacing w:before="720"/>
      </w:pPr>
      <w:r>
        <w:rPr>
          <w:rFonts w:ascii="Times New Roman" w:cs="Times New Roman" w:eastAsia="Times New Roman" w:hAnsi="Times New Roman"/>
          <w:sz w:val="28"/>
          <w:szCs w:val="28"/>
        </w:rPr>
        <w:t xml:space="preserve"/>
      </w:r>
    </w:p>
    <w:p>
      <w:pPr>
        <w:spacing w:after="120" w:line="360"/>
        <w:jc w:val="right"/>
      </w:pPr>
      <w:r>
        <w:rPr>
          <w:rFonts w:ascii="Times New Roman" w:cs="Times New Roman" w:eastAsia="Times New Roman" w:hAnsi="Times New Roman"/>
          <w:b/>
          <w:bCs/>
          <w:sz w:val="28"/>
          <w:szCs w:val="28"/>
        </w:rPr>
        <w:t xml:space="preserve">Orınlaǵan: [familiya, atı]</w:t>
      </w:r>
    </w:p>
    <w:p>
      <w:pPr>
        <w:spacing w:after="120" w:line="360"/>
        <w:jc w:val="right"/>
      </w:pPr>
      <w:r>
        <w:rPr>
          <w:rFonts w:ascii="Times New Roman" w:cs="Times New Roman" w:eastAsia="Times New Roman" w:hAnsi="Times New Roman"/>
          <w:b/>
          <w:bCs/>
          <w:sz w:val="28"/>
          <w:szCs w:val="28"/>
        </w:rPr>
        <w:t xml:space="preserve">Ilimiy basshı: [familiya]</w:t>
      </w:r>
    </w:p>
    <w:p>
      <w:pPr>
        <w:spacing w:before="1200"/>
      </w:pPr>
      <w:r>
        <w:rPr>
          <w:rFonts w:ascii="Times New Roman" w:cs="Times New Roman" w:eastAsia="Times New Roman" w:hAnsi="Times New Roman"/>
          <w:sz w:val="28"/>
          <w:szCs w:val="28"/>
        </w:rPr>
        <w:t xml:space="preserve"/>
      </w:r>
    </w:p>
    <w:p>
      <w:pPr>
        <w:spacing w:after="240" w:before="240" w:line="360"/>
        <w:jc w:val="center"/>
      </w:pPr>
      <w:r>
        <w:rPr>
          <w:rFonts w:ascii="Times New Roman" w:cs="Times New Roman" w:eastAsia="Times New Roman" w:hAnsi="Times New Roman"/>
          <w:b/>
          <w:bCs/>
          <w:sz w:val="28"/>
          <w:szCs w:val="28"/>
        </w:rPr>
        <w:t xml:space="preserve">Nókis – 2026</w:t>
      </w:r>
    </w:p>
    <w:p>
      <w:pPr>
        <w:pageBreakBefore/>
        <w:spacing w:after="360" w:before="480" w:line="360"/>
        <w:jc w:val="center"/>
      </w:pPr>
      <w:r>
        <w:rPr>
          <w:rFonts w:ascii="Times New Roman" w:cs="Times New Roman" w:eastAsia="Times New Roman" w:hAnsi="Times New Roman"/>
          <w:b/>
          <w:bCs/>
          <w:caps/>
          <w:sz w:val="32"/>
          <w:szCs w:val="32"/>
        </w:rPr>
        <w:t xml:space="preserve">KIRISIW</w:t>
      </w:r>
    </w:p>
    <w:p>
      <w:pPr>
        <w:spacing w:after="120" w:line="360"/>
        <w:ind w:firstLine="720"/>
        <w:jc w:val="both"/>
      </w:pPr>
      <w:r>
        <w:rPr>
          <w:rFonts w:ascii="Times New Roman" w:cs="Times New Roman" w:eastAsia="Times New Roman" w:hAnsi="Times New Roman"/>
          <w:b w:val="false"/>
          <w:bCs w:val="false"/>
          <w:sz w:val="28"/>
          <w:szCs w:val="28"/>
        </w:rPr>
        <w:t xml:space="preserve">Ḥázirgi waqıtta pútkil dúnyada informaciyalıq texnologiyalardıń jedel rawajlanıwı menen birge insan turmusınıń barlıq tarawlarına raqamlı transformaciya kirip kelmekte. Bul process esasıyat eń ańǵaq rawajlanǵan elektron sawda — e-commerce tarawında kórinedi. Statista xalıqarawlıq izertlew shólkemínıń maǵlıwmatlarına kóre, 2024-jıldıń áxırına dúnya elektron sawda bazarınıń kólemi 6,3 trillion AQSh dolların quradı, hám ortasha jıllıq ósiw kórsetkishi (CAGR) 8% dárejesinde saqlanıp atır. Onlayn-marketpleyslerdiń keńeyiwi menen birge tutınıwshılar (klientler) tárepinen jazılıwshı tovar pikirlerinıń sanı da ayqın artıp atır. Bul pikirler — endi tovardı saylawda eń áhmiyetli faktorlardıń biri.</w:t>
      </w:r>
    </w:p>
    <w:p>
      <w:pPr>
        <w:spacing w:after="120" w:line="360"/>
        <w:ind w:firstLine="720"/>
        <w:jc w:val="both"/>
      </w:pPr>
      <w:r>
        <w:rPr>
          <w:rFonts w:ascii="Times New Roman" w:cs="Times New Roman" w:eastAsia="Times New Roman" w:hAnsi="Times New Roman"/>
          <w:b w:val="false"/>
          <w:bCs w:val="false"/>
          <w:sz w:val="28"/>
          <w:szCs w:val="28"/>
        </w:rPr>
        <w:t xml:space="preserve">Ózbekstan Respublikasında elektron sawda tarawı son yıllarda jedel rawajlanıp atır. Mámleketimiz hákımiyatınıń «Raqamlı Ózbekstan — 2030» strategiyası boyınsha, raqamlı ekonomika tarawında jaratılǵan jańa jumıs ornılarınıń sanı 2030-jılǵa shekem 1 millionnan asıwı belgilengen. Tiykarǵı oyınshılar bolıp Uzum Market, Asaxiy hám Texnomart sıyaqlı kompaniyalar tabıladı. Olardıń ishinde Uzum Market — eń úlken hám rawajlanǵanı bolıp, jıllıq tovar oborotı 2024-jılda 12 trillion sumnan asıp ketken hám ortasha 8 millionnan artıq aktiv klient menen islesip atır. Bul platformada hár ay dawamında 1,5–2 million jańa pikir ortaǵa shıǵadı.</w:t>
      </w:r>
    </w:p>
    <w:p>
      <w:pPr>
        <w:spacing w:after="120" w:line="360"/>
        <w:ind w:firstLine="720"/>
        <w:jc w:val="both"/>
      </w:pPr>
      <w:r>
        <w:rPr>
          <w:rFonts w:ascii="Times New Roman" w:cs="Times New Roman" w:eastAsia="Times New Roman" w:hAnsi="Times New Roman"/>
          <w:b w:val="false"/>
          <w:bCs w:val="false"/>
          <w:sz w:val="28"/>
          <w:szCs w:val="28"/>
        </w:rPr>
        <w:t xml:space="preserve">Tovar tańlawdaǵı klientlerdiń hár hástálıkkı pikirleri tek baha kórsetkishi (star rating) menen ǵana ańlatpaydı. Klassikalıq «1–5 juldız» sxeması — qısqartılǵan, kóp jaǵdayda haqıyqıy klient hısleti haqqında tolıq mánis bermeydi. Mısalı, házirgi izertlewlerdiń kórsetiwine kóre, marketpleysde 5 juldız qoyǵan klientlerdiń 17–22% pikir tekstinde jasırın shaǵımı kórinedi: «tovardıń sapasy zo'r, biraq yetkazıb berıw júdá ush ottı» yamasa «narxı óte tıyıwlı, biraq qadoqı dáslepki kórsetiwde aldap qoyıldı». Solay etip, klassikalıq baha kórsetkishlerinen ǵana paydalaníw — bul ámeliy biznes-qarar qabıllaw ushın jetkilikli emes.</w:t>
      </w:r>
    </w:p>
    <w:p>
      <w:pPr>
        <w:spacing w:after="120" w:line="360"/>
        <w:ind w:firstLine="720"/>
        <w:jc w:val="both"/>
      </w:pPr>
      <w:r>
        <w:rPr>
          <w:rFonts w:ascii="Times New Roman" w:cs="Times New Roman" w:eastAsia="Times New Roman" w:hAnsi="Times New Roman"/>
          <w:b w:val="false"/>
          <w:bCs w:val="false"/>
          <w:sz w:val="28"/>
          <w:szCs w:val="28"/>
        </w:rPr>
        <w:t xml:space="preserve">Bul jaǵdayda sentimental analiz (sentiment analysis) — yáǵniy klient pikirlerinıń jasırın hıslemán mánisin avtomatik anıqlaw — barǵan sayın áhmiyetli ámeliy qural bolıp baradı. Sentimental analiz machine learning hám tábiyǵıy til bayanı (Natural Language Processing — NLP) tarawlarınıń kesilisinde turǵan zamanagóy texnologiya. Onıń tiykarǵı maqseti — tekst túrindegi pikirdı «pozitiv / neytral / negativ» klasslarına bólekleriw hám bul arqalı toplamlanǵan klient hıslemán haqqında sanlı kórsetkishler beriw.</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analizdiń tek bahalaw funkciyası emes, sondaı-aq tovar talabın anıqlawda ámeliy áhmiyeti bar. Tovardıń talabı — kóp ólshemli kategoriya. Onı ámeliy esaplaw ushın tovardıń satılıw sanı, baha reytingı, klientlerdiń qaytarmaları menen birge, klient pikirlerinıń jasırın hıslemán de esapqa alıw kerek. Bunday kompozit kórsetkish (composite metric) ámeliy biznes-qarar qabıllaw ushın bahalı. Mısalı, eger tovardıń ulken talabı bar, biraq klient pikirlerinde jıyı «kechikti», «sındı», «qadoqı buzılǵan» degen sózler ushırasıp atırsa, bul tovar boyınsha tek satılıw kólemi menen ǵana shekteniw — qátegi qarar.</w:t>
      </w:r>
    </w:p>
    <w:p>
      <w:pPr>
        <w:spacing w:after="120" w:line="360"/>
        <w:ind w:firstLine="720"/>
        <w:jc w:val="both"/>
      </w:pPr>
      <w:r>
        <w:rPr>
          <w:rFonts w:ascii="Times New Roman" w:cs="Times New Roman" w:eastAsia="Times New Roman" w:hAnsi="Times New Roman"/>
          <w:b w:val="false"/>
          <w:bCs w:val="false"/>
          <w:sz w:val="28"/>
          <w:szCs w:val="28"/>
        </w:rPr>
        <w:t xml:space="preserve">Aspekt-tiykarındaǵı sentimental analiz (Aspect-Based Sentiment Analysis — ABSA) bul máseleni sheshiwde jańa basqısh bolıp tabıladı. ABSA tek tutıq pikirdı emes, balki onıń ishindegi konkret aspektler — yetkazıp berıw, baha, sapa, qadoq — hár birinıń hıslemán bahalaw imkaniyatın beredi. Bul arqalı klient hıslemánining qaysı tárepi tovar talabın artıraytuǵın, qaysısı azaytatuǵını ámeliy anıqlanadı. Sondaı bahalaw klassikalıq baha kórsetkishlerinen tikkeley ózgesheligi bar.</w:t>
      </w:r>
    </w:p>
    <w:p>
      <w:pPr>
        <w:spacing w:after="120" w:line="360"/>
        <w:ind w:firstLine="720"/>
        <w:jc w:val="both"/>
      </w:pPr>
      <w:r>
        <w:rPr>
          <w:rFonts w:ascii="Times New Roman" w:cs="Times New Roman" w:eastAsia="Times New Roman" w:hAnsi="Times New Roman"/>
          <w:b w:val="false"/>
          <w:bCs w:val="false"/>
          <w:sz w:val="28"/>
          <w:szCs w:val="28"/>
        </w:rPr>
        <w:t xml:space="preserve">Solay etip, sentimental analiz hám ABSA tiykarında klient pikirleri arqalı tovar talabın anıqlawdıń aktualligi sózsiz. Biraq ámeliy ámelge asırıwda bir neshe júmıs jaqları bar:</w:t>
      </w:r>
    </w:p>
    <w:p>
      <w:pPr>
        <w:spacing w:after="120" w:line="360"/>
        <w:jc w:val="both"/>
      </w:pPr>
      <w:r>
        <w:rPr>
          <w:rFonts w:ascii="Times New Roman" w:cs="Times New Roman" w:eastAsia="Times New Roman" w:hAnsi="Times New Roman"/>
          <w:b w:val="false"/>
          <w:bCs w:val="false"/>
          <w:sz w:val="28"/>
          <w:szCs w:val="28"/>
        </w:rPr>
        <w:t xml:space="preserve">1. **Klient pikirlerin jıynaw**. Marketpleyslerdiń kópshiligi avtomatik scrap'tan qorǵanǵan (CAPTCHA, JWT-tiykarındaǵı API'ler). Bizdiń tarawda Uzum.uz Yandex SmartCaptcha menen qorǵalǵan — bunı aylanıp ótiw ushın tek HTTP-kliyent jetkiliksiz, browser-based avtomatlaw kerek.</w:t>
      </w:r>
    </w:p>
    <w:p>
      <w:pPr>
        <w:spacing w:after="120" w:line="360"/>
        <w:jc w:val="both"/>
      </w:pPr>
      <w:r>
        <w:rPr>
          <w:rFonts w:ascii="Times New Roman" w:cs="Times New Roman" w:eastAsia="Times New Roman" w:hAnsi="Times New Roman"/>
          <w:b w:val="false"/>
          <w:bCs w:val="false"/>
          <w:sz w:val="28"/>
          <w:szCs w:val="28"/>
        </w:rPr>
        <w:t xml:space="preserve">2. **Til máselesi**. Ózbekstan klient pikirleri eki tilde jazıladı: rus tili (kóplegen klassikalıq) hám ózbek tili (latınca yamasa kirilcha). Házirgi multilingual sentiment-modellerdıń ózbek tilin qansha jaqsı túsiniwі belgisiz hám bul máseleni izertlew kerek.</w:t>
      </w:r>
    </w:p>
    <w:p>
      <w:pPr>
        <w:spacing w:after="120" w:line="360"/>
        <w:jc w:val="both"/>
      </w:pPr>
      <w:r>
        <w:rPr>
          <w:rFonts w:ascii="Times New Roman" w:cs="Times New Roman" w:eastAsia="Times New Roman" w:hAnsi="Times New Roman"/>
          <w:b w:val="false"/>
          <w:bCs w:val="false"/>
          <w:sz w:val="28"/>
          <w:szCs w:val="28"/>
        </w:rPr>
        <w:t xml:space="preserve">3. **Aspektlerdi anıqlaw**. Klassikalıq sentiment-modeller tek tutıq metalogiyada beriw, biraq «yetkazıb berıw» yamasa «qadoq» degen aspektni klient pikiriniń ishinen óz aldına bólgen sheshiwı kerek. Buni keyword-based yamasa embedding-based usıllar arqalı sheshiw múmkin.</w:t>
      </w:r>
    </w:p>
    <w:p>
      <w:pPr>
        <w:spacing w:after="120" w:line="360"/>
        <w:jc w:val="both"/>
      </w:pPr>
      <w:r>
        <w:rPr>
          <w:rFonts w:ascii="Times New Roman" w:cs="Times New Roman" w:eastAsia="Times New Roman" w:hAnsi="Times New Roman"/>
          <w:b w:val="false"/>
          <w:bCs w:val="false"/>
          <w:sz w:val="28"/>
          <w:szCs w:val="28"/>
        </w:rPr>
        <w:t xml:space="preserve">4. **Composite Demand Score formulası**. Tovardıń talab kórsetkishin esaplawda kóp parametrlerdı, sonıń ishinde populyarlıq, klient hıslemán, aspektler boyınsha shaǵımlardı bir kompozit kórsetkishke birlestiriw kerek. Bul formula tek matematikalı emes, sondaı-aq biznes-mánis kórinisinde de durıs bolıwı kerek.</w:t>
      </w:r>
    </w:p>
    <w:p>
      <w:pPr>
        <w:spacing w:after="120" w:line="360"/>
        <w:ind w:firstLine="720"/>
        <w:jc w:val="both"/>
      </w:pPr>
      <w:r>
        <w:rPr>
          <w:rFonts w:ascii="Times New Roman" w:cs="Times New Roman" w:eastAsia="Times New Roman" w:hAnsi="Times New Roman"/>
          <w:b w:val="false"/>
          <w:bCs w:val="false"/>
          <w:sz w:val="28"/>
          <w:szCs w:val="28"/>
        </w:rPr>
        <w:t xml:space="preserve">Solay etip, bul jumıstıń maqseti — Uzum.uz onlayn-marketpleysinen klient pikirlerin jıynaw, sentimental analiz hám ABSA arqalı qayta islew, hám bunıń tiykarında composite Demand Score kórsetkishi esaplaytuǵın web-platforma jaratıw.</w:t>
      </w:r>
    </w:p>
    <w:p>
      <w:pPr>
        <w:spacing w:after="120" w:line="360"/>
        <w:ind w:firstLine="720"/>
        <w:jc w:val="both"/>
      </w:pPr>
      <w:r>
        <w:rPr>
          <w:rFonts w:ascii="Times New Roman" w:cs="Times New Roman" w:eastAsia="Times New Roman" w:hAnsi="Times New Roman"/>
          <w:b w:val="false"/>
          <w:bCs w:val="false"/>
          <w:sz w:val="28"/>
          <w:szCs w:val="28"/>
        </w:rPr>
        <w:t xml:space="preserve">Qoyılǵan maqsetke erisiw ushın tómendegi wazıypalar belgilengen:</w:t>
      </w:r>
    </w:p>
    <w:p>
      <w:pPr>
        <w:spacing w:after="120" w:line="360"/>
        <w:jc w:val="both"/>
      </w:pPr>
      <w:r>
        <w:rPr>
          <w:rFonts w:ascii="Times New Roman" w:cs="Times New Roman" w:eastAsia="Times New Roman" w:hAnsi="Times New Roman"/>
          <w:b w:val="false"/>
          <w:bCs w:val="false"/>
          <w:sz w:val="28"/>
          <w:szCs w:val="28"/>
        </w:rPr>
        <w:t xml:space="preserve">— sentimental analiz hám ABSA tarawınıń tariyxın, usılların hám zamanagóy modellerin teoriyalıq sholıw;</w:t>
      </w:r>
    </w:p>
    <w:p>
      <w:pPr>
        <w:spacing w:after="120" w:line="360"/>
        <w:jc w:val="both"/>
      </w:pPr>
      <w:r>
        <w:rPr>
          <w:rFonts w:ascii="Times New Roman" w:cs="Times New Roman" w:eastAsia="Times New Roman" w:hAnsi="Times New Roman"/>
          <w:b w:val="false"/>
          <w:bCs w:val="false"/>
          <w:sz w:val="28"/>
          <w:szCs w:val="28"/>
        </w:rPr>
        <w:t xml:space="preserve">— marketpleyslerde tovar talabın anıqlawdıń ámeliy usılları hám oblar boyınsha máselelerdı taldaw;</w:t>
      </w:r>
    </w:p>
    <w:p>
      <w:pPr>
        <w:spacing w:after="120" w:line="360"/>
        <w:jc w:val="both"/>
      </w:pPr>
      <w:r>
        <w:rPr>
          <w:rFonts w:ascii="Times New Roman" w:cs="Times New Roman" w:eastAsia="Times New Roman" w:hAnsi="Times New Roman"/>
          <w:b w:val="false"/>
          <w:bCs w:val="false"/>
          <w:sz w:val="28"/>
          <w:szCs w:val="28"/>
        </w:rPr>
        <w:t xml:space="preserve">— Ózbekstan elektron sawda bazarınıń, esasıyat Uzum Market platformasınıń statistikalıq sıpatlamasın beriw;</w:t>
      </w:r>
    </w:p>
    <w:p>
      <w:pPr>
        <w:spacing w:after="120" w:line="360"/>
        <w:jc w:val="both"/>
      </w:pPr>
      <w:r>
        <w:rPr>
          <w:rFonts w:ascii="Times New Roman" w:cs="Times New Roman" w:eastAsia="Times New Roman" w:hAnsi="Times New Roman"/>
          <w:b w:val="false"/>
          <w:bCs w:val="false"/>
          <w:sz w:val="28"/>
          <w:szCs w:val="28"/>
        </w:rPr>
        <w:t xml:space="preserve">— Uzum.uz API'in (REST hám GraphQL) izertlew, parser islep shıǵıw;</w:t>
      </w:r>
    </w:p>
    <w:p>
      <w:pPr>
        <w:spacing w:after="120" w:line="360"/>
        <w:jc w:val="both"/>
      </w:pPr>
      <w:r>
        <w:rPr>
          <w:rFonts w:ascii="Times New Roman" w:cs="Times New Roman" w:eastAsia="Times New Roman" w:hAnsi="Times New Roman"/>
          <w:b w:val="false"/>
          <w:bCs w:val="false"/>
          <w:sz w:val="28"/>
          <w:szCs w:val="28"/>
        </w:rPr>
        <w:t xml:space="preserve">— httpx hám Playwright texnologiyaları arqalı klient pikirlerin avtomatik jıynaw;</w:t>
      </w:r>
    </w:p>
    <w:p>
      <w:pPr>
        <w:spacing w:after="120" w:line="360"/>
        <w:jc w:val="both"/>
      </w:pPr>
      <w:r>
        <w:rPr>
          <w:rFonts w:ascii="Times New Roman" w:cs="Times New Roman" w:eastAsia="Times New Roman" w:hAnsi="Times New Roman"/>
          <w:b w:val="false"/>
          <w:bCs w:val="false"/>
          <w:sz w:val="28"/>
          <w:szCs w:val="28"/>
        </w:rPr>
        <w:t xml:space="preserve">— jıynalǵan korpustı PostgreSQL maǵlıwmatlar bazasında saqlaw, tegislew (normalizatsiya);</w:t>
      </w:r>
    </w:p>
    <w:p>
      <w:pPr>
        <w:spacing w:after="120" w:line="360"/>
        <w:jc w:val="both"/>
      </w:pPr>
      <w:r>
        <w:rPr>
          <w:rFonts w:ascii="Times New Roman" w:cs="Times New Roman" w:eastAsia="Times New Roman" w:hAnsi="Times New Roman"/>
          <w:b w:val="false"/>
          <w:bCs w:val="false"/>
          <w:sz w:val="28"/>
          <w:szCs w:val="28"/>
        </w:rPr>
        <w:t xml:space="preserve">— HuggingFace Transformers tiykarında multilingual sentiment-modelin baseline retinde qollaw;</w:t>
      </w:r>
    </w:p>
    <w:p>
      <w:pPr>
        <w:spacing w:after="120" w:line="360"/>
        <w:jc w:val="both"/>
      </w:pPr>
      <w:r>
        <w:rPr>
          <w:rFonts w:ascii="Times New Roman" w:cs="Times New Roman" w:eastAsia="Times New Roman" w:hAnsi="Times New Roman"/>
          <w:b w:val="false"/>
          <w:bCs w:val="false"/>
          <w:sz w:val="28"/>
          <w:szCs w:val="28"/>
        </w:rPr>
        <w:t xml:space="preserve">— ABSA usılı arqalı 4 negiz aspekt (yetkazıp berıw, baha, sapa, qadoq) boyınsha hıslemánin esaplaw;</w:t>
      </w:r>
    </w:p>
    <w:p>
      <w:pPr>
        <w:spacing w:after="120" w:line="360"/>
        <w:jc w:val="both"/>
      </w:pPr>
      <w:r>
        <w:rPr>
          <w:rFonts w:ascii="Times New Roman" w:cs="Times New Roman" w:eastAsia="Times New Roman" w:hAnsi="Times New Roman"/>
          <w:b w:val="false"/>
          <w:bCs w:val="false"/>
          <w:sz w:val="28"/>
          <w:szCs w:val="28"/>
        </w:rPr>
        <w:t xml:space="preserve">— Composite Demand Score formulasın islep shıǵıw, esaplaw hám validatsiya;</w:t>
      </w:r>
    </w:p>
    <w:p>
      <w:pPr>
        <w:spacing w:after="120" w:line="360"/>
        <w:jc w:val="both"/>
      </w:pPr>
      <w:r>
        <w:rPr>
          <w:rFonts w:ascii="Times New Roman" w:cs="Times New Roman" w:eastAsia="Times New Roman" w:hAnsi="Times New Roman"/>
          <w:b w:val="false"/>
          <w:bCs w:val="false"/>
          <w:sz w:val="28"/>
          <w:szCs w:val="28"/>
        </w:rPr>
        <w:t xml:space="preserve">— Django REST Framework hám Next.js tiykarında interaktiv web-dashboard jaratıw;</w:t>
      </w:r>
    </w:p>
    <w:p>
      <w:pPr>
        <w:spacing w:after="120" w:line="360"/>
        <w:jc w:val="both"/>
      </w:pPr>
      <w:r>
        <w:rPr>
          <w:rFonts w:ascii="Times New Roman" w:cs="Times New Roman" w:eastAsia="Times New Roman" w:hAnsi="Times New Roman"/>
          <w:b w:val="false"/>
          <w:bCs w:val="false"/>
          <w:sz w:val="28"/>
          <w:szCs w:val="28"/>
        </w:rPr>
        <w:t xml:space="preserve">— Modeldıń rus hám ózbek tilleri arasındaǵı sapasın salıstırıp, modeldiń ózbek tilindegi shekleneliklerdı sanlı kórsetiw.</w:t>
      </w:r>
    </w:p>
    <w:p>
      <w:pPr>
        <w:spacing w:after="120" w:line="360"/>
        <w:ind w:firstLine="720"/>
        <w:jc w:val="both"/>
      </w:pPr>
      <w:r>
        <w:rPr>
          <w:rFonts w:ascii="Times New Roman" w:cs="Times New Roman" w:eastAsia="Times New Roman" w:hAnsi="Times New Roman"/>
          <w:b w:val="false"/>
          <w:bCs w:val="false"/>
          <w:sz w:val="28"/>
          <w:szCs w:val="28"/>
        </w:rPr>
        <w:t xml:space="preserve">Izertlew obyekti — Ózbekstan onlayn-marketpleyslerinen jıynalǵan klient pikirlerinıń korpus haqqı. Bul korpusta hár qıylı kategoriyadagı tovarlar boyınsha eki tilde jazılǵan klient pikirleri, olardıń metadeklerı (baha, klient atı, jaylanǵan sánesi), tovardıń kategoriyası, narxı, satılıw kólemi sıyaqlı qosımsha maǵlıwmatlar bar.</w:t>
      </w:r>
    </w:p>
    <w:p>
      <w:pPr>
        <w:spacing w:after="120" w:line="360"/>
        <w:ind w:firstLine="720"/>
        <w:jc w:val="both"/>
      </w:pPr>
      <w:r>
        <w:rPr>
          <w:rFonts w:ascii="Times New Roman" w:cs="Times New Roman" w:eastAsia="Times New Roman" w:hAnsi="Times New Roman"/>
          <w:b w:val="false"/>
          <w:bCs w:val="false"/>
          <w:sz w:val="28"/>
          <w:szCs w:val="28"/>
        </w:rPr>
        <w:t xml:space="preserve">Izertlew predmeti — sentimental analiz hám ABSA usılları arqalı klient pikirleri tiykarında tovar talabın bahalaw algoritmlerі hám olardıń ámeliy ámelge asırıw usılları.</w:t>
      </w:r>
    </w:p>
    <w:p>
      <w:pPr>
        <w:spacing w:after="120" w:line="360"/>
        <w:ind w:firstLine="720"/>
        <w:jc w:val="both"/>
      </w:pPr>
      <w:r>
        <w:rPr>
          <w:rFonts w:ascii="Times New Roman" w:cs="Times New Roman" w:eastAsia="Times New Roman" w:hAnsi="Times New Roman"/>
          <w:b w:val="false"/>
          <w:bCs w:val="false"/>
          <w:sz w:val="28"/>
          <w:szCs w:val="28"/>
        </w:rPr>
        <w:t xml:space="preserve">Izertlewde qollanılǵan usıllar:</w:t>
      </w:r>
    </w:p>
    <w:p>
      <w:pPr>
        <w:spacing w:after="120" w:line="360"/>
        <w:jc w:val="both"/>
      </w:pPr>
      <w:r>
        <w:rPr>
          <w:rFonts w:ascii="Times New Roman" w:cs="Times New Roman" w:eastAsia="Times New Roman" w:hAnsi="Times New Roman"/>
          <w:b w:val="false"/>
          <w:bCs w:val="false"/>
          <w:sz w:val="28"/>
          <w:szCs w:val="28"/>
        </w:rPr>
        <w:t xml:space="preserve">— **Taldalaw usılı**: ámeldegi sentiment platformaları (Brandwatch, Sprinklr, Trustpilot Insights) hám marketpleys-tiykarındaǵı analitik tizimlerdıń (Yandex DataLens) salıstırmalı sholıwı, olardıń artıqmashılıqları hám kemshilikleriniń anıqlawı.</w:t>
      </w:r>
    </w:p>
    <w:p>
      <w:pPr>
        <w:spacing w:after="120" w:line="360"/>
        <w:jc w:val="both"/>
      </w:pPr>
      <w:r>
        <w:rPr>
          <w:rFonts w:ascii="Times New Roman" w:cs="Times New Roman" w:eastAsia="Times New Roman" w:hAnsi="Times New Roman"/>
          <w:b w:val="false"/>
          <w:bCs w:val="false"/>
          <w:sz w:val="28"/>
          <w:szCs w:val="28"/>
        </w:rPr>
        <w:t xml:space="preserve">— **Engineering usılı**: Django REST Framework freymvorki tiykarında backend, Next.js + TypeScript tiykarında frontend, ekewide birge avtomatik testlew menen.</w:t>
      </w:r>
    </w:p>
    <w:p>
      <w:pPr>
        <w:spacing w:after="120" w:line="360"/>
        <w:jc w:val="both"/>
      </w:pPr>
      <w:r>
        <w:rPr>
          <w:rFonts w:ascii="Times New Roman" w:cs="Times New Roman" w:eastAsia="Times New Roman" w:hAnsi="Times New Roman"/>
          <w:b w:val="false"/>
          <w:bCs w:val="false"/>
          <w:sz w:val="28"/>
          <w:szCs w:val="28"/>
        </w:rPr>
        <w:t xml:space="preserve">— **Web scraping**: httpx async-kliyent (REST API) hám Playwright (browser automation) — Yandex SmartCaptcha hám JWT-bázly autoraziatsiyanı aylanıp ótiw ushın.</w:t>
      </w:r>
    </w:p>
    <w:p>
      <w:pPr>
        <w:spacing w:after="120" w:line="360"/>
        <w:jc w:val="both"/>
      </w:pPr>
      <w:r>
        <w:rPr>
          <w:rFonts w:ascii="Times New Roman" w:cs="Times New Roman" w:eastAsia="Times New Roman" w:hAnsi="Times New Roman"/>
          <w:b w:val="false"/>
          <w:bCs w:val="false"/>
          <w:sz w:val="28"/>
          <w:szCs w:val="28"/>
        </w:rPr>
        <w:t xml:space="preserve">— **Machine learning**: HuggingFace Transformers libraryasınıń multilingual sentiment modelleri, esasıyat `tabularisai/multilingual-sentiment-analysis` (XLM-RoBERTa tiykarında).</w:t>
      </w:r>
    </w:p>
    <w:p>
      <w:pPr>
        <w:spacing w:after="120" w:line="360"/>
        <w:jc w:val="both"/>
      </w:pPr>
      <w:r>
        <w:rPr>
          <w:rFonts w:ascii="Times New Roman" w:cs="Times New Roman" w:eastAsia="Times New Roman" w:hAnsi="Times New Roman"/>
          <w:b w:val="false"/>
          <w:bCs w:val="false"/>
          <w:sz w:val="28"/>
          <w:szCs w:val="28"/>
        </w:rPr>
        <w:t xml:space="preserve">— **Statistikalıq taldaw**: cross-tabulation, Net Sentiment Score (NSS), Customer Satisfaction Index (CSI), korrellasiya kórsetkishler.</w:t>
      </w:r>
    </w:p>
    <w:p>
      <w:pPr>
        <w:spacing w:after="120" w:line="360"/>
        <w:ind w:firstLine="720"/>
        <w:jc w:val="both"/>
      </w:pPr>
      <w:r>
        <w:rPr>
          <w:rFonts w:ascii="Times New Roman" w:cs="Times New Roman" w:eastAsia="Times New Roman" w:hAnsi="Times New Roman"/>
          <w:b w:val="false"/>
          <w:bCs w:val="false"/>
          <w:sz w:val="28"/>
          <w:szCs w:val="28"/>
        </w:rPr>
        <w:t xml:space="preserve">Jumıstıń ilimiy jańalıǵı tómendegi noqatlarda kórinedi:</w:t>
      </w:r>
    </w:p>
    <w:p>
      <w:pPr>
        <w:spacing w:after="120" w:line="360"/>
        <w:ind w:firstLine="720"/>
        <w:jc w:val="both"/>
      </w:pPr>
      <w:r>
        <w:rPr>
          <w:rFonts w:ascii="Times New Roman" w:cs="Times New Roman" w:eastAsia="Times New Roman" w:hAnsi="Times New Roman"/>
          <w:b w:val="false"/>
          <w:bCs w:val="false"/>
          <w:sz w:val="28"/>
          <w:szCs w:val="28"/>
        </w:rPr>
        <w:t xml:space="preserve">Birinshiden, birinshi márte Ózbekstan Uzum Market marketpleysinen real klient pikirlerinen turǵan korpus jıynaldı (3500'den artıq pikir). Bul korpus 60% rus tilinde hám 36% ózbek tilinde bolıp, ekiewinde de bahalaw ámelge asırıldı.</w:t>
      </w:r>
    </w:p>
    <w:p>
      <w:pPr>
        <w:spacing w:after="120" w:line="360"/>
        <w:ind w:firstLine="720"/>
        <w:jc w:val="both"/>
      </w:pPr>
      <w:r>
        <w:rPr>
          <w:rFonts w:ascii="Times New Roman" w:cs="Times New Roman" w:eastAsia="Times New Roman" w:hAnsi="Times New Roman"/>
          <w:b w:val="false"/>
          <w:bCs w:val="false"/>
          <w:sz w:val="28"/>
          <w:szCs w:val="28"/>
        </w:rPr>
        <w:t xml:space="preserve">Ekinshiden, ámeldegi multilingual sentiment-modellerdıń ózbek tilindegi sapası sanlı bahalandı. Modeldıń metka beriwі hám klient tárepinen qoyılǵan baha kórsetkishі (rating star) arasındaǵı uyǵınlıq rus tilinde 58.8%, ózbek tilinde bolsa atap qatlanǵan 18.4% — bul shama 4 ese tómen. Bul faktor ámeliy biznes ushın hám akademiyalıq jaqtan da áhmiyetli — multilingual-modellerge tutıq isenip qollaw qıyın.</w:t>
      </w:r>
    </w:p>
    <w:p>
      <w:pPr>
        <w:spacing w:after="120" w:line="360"/>
        <w:ind w:firstLine="720"/>
        <w:jc w:val="both"/>
      </w:pPr>
      <w:r>
        <w:rPr>
          <w:rFonts w:ascii="Times New Roman" w:cs="Times New Roman" w:eastAsia="Times New Roman" w:hAnsi="Times New Roman"/>
          <w:b w:val="false"/>
          <w:bCs w:val="false"/>
          <w:sz w:val="28"/>
          <w:szCs w:val="28"/>
        </w:rPr>
        <w:t xml:space="preserve">Úshinshiden, klient pikirlerinin jasırın hıslemán hám tovar talabı arasındaǵı baylanıstı esaplaytuǵın Composite Demand Score formulası islep shıǵıldı. Bul formula tovardıń popularlıǵı (jıynalǵan pikirlerdiń logaritmaslıq normallastırıwı), klient hıslemán (Customer Satisfaction Index — CSI) hám aspektler boyınsha shaǵımlardıń «poprawkasınan» turǵan kompozit kórsetkish bolıp tabıladı. Onıń diapazonı 0..100 — bul ámeliy interpretatsiyanı ańsanlastıradı.</w:t>
      </w:r>
    </w:p>
    <w:p>
      <w:pPr>
        <w:spacing w:after="120" w:line="360"/>
        <w:ind w:firstLine="720"/>
        <w:jc w:val="both"/>
      </w:pPr>
      <w:r>
        <w:rPr>
          <w:rFonts w:ascii="Times New Roman" w:cs="Times New Roman" w:eastAsia="Times New Roman" w:hAnsi="Times New Roman"/>
          <w:b w:val="false"/>
          <w:bCs w:val="false"/>
          <w:sz w:val="28"/>
          <w:szCs w:val="28"/>
        </w:rPr>
        <w:t xml:space="preserve">Tórtinshiden, sentence-level ABSA usılı bayanlanǵan: hár klient pikiri sóylem bólekleriskige bólingen, hár sóylemde keyword'lar arqalı 4 aspekt (yetkazıp berıw, baha, sapa, qadoq) izlengen, tabılǵan jaǵdayda ol sóylem qaytadan sentiment-modeli arqalı bahalanǵan. Bunday lokalizatsiya — pikir tutıq ǵana emes, balki konkret aspekt'lerine kóre talabtıń bottleneck'ın anıqlawǵa imkan beredi.</w:t>
      </w:r>
    </w:p>
    <w:p>
      <w:pPr>
        <w:spacing w:after="120" w:line="360"/>
        <w:ind w:firstLine="720"/>
        <w:jc w:val="both"/>
      </w:pPr>
      <w:r>
        <w:rPr>
          <w:rFonts w:ascii="Times New Roman" w:cs="Times New Roman" w:eastAsia="Times New Roman" w:hAnsi="Times New Roman"/>
          <w:b w:val="false"/>
          <w:bCs w:val="false"/>
          <w:sz w:val="28"/>
          <w:szCs w:val="28"/>
        </w:rPr>
        <w:t xml:space="preserve">Jumıstıń ámeliy áhmiyetliligi birneshe aspektlerde kórinedi:</w:t>
      </w:r>
    </w:p>
    <w:p>
      <w:pPr>
        <w:spacing w:after="120" w:line="360"/>
        <w:ind w:firstLine="720"/>
        <w:jc w:val="both"/>
      </w:pPr>
      <w:r>
        <w:rPr>
          <w:rFonts w:ascii="Times New Roman" w:cs="Times New Roman" w:eastAsia="Times New Roman" w:hAnsi="Times New Roman"/>
          <w:b w:val="false"/>
          <w:bCs w:val="false"/>
          <w:sz w:val="28"/>
          <w:szCs w:val="28"/>
        </w:rPr>
        <w:t xml:space="preserve">Birinshiden, jaratılǵan platforma marketpleys iyeleri ushın tovar talabın bahalawda jańa qural beredi. Klassikalıq KPI'lar (satılıw kólemi, baha rating) sentiment-tiykarındaǵı kompozit kórsetkish menen toldırıladı.</w:t>
      </w:r>
    </w:p>
    <w:p>
      <w:pPr>
        <w:spacing w:after="120" w:line="360"/>
        <w:ind w:firstLine="720"/>
        <w:jc w:val="both"/>
      </w:pPr>
      <w:r>
        <w:rPr>
          <w:rFonts w:ascii="Times New Roman" w:cs="Times New Roman" w:eastAsia="Times New Roman" w:hAnsi="Times New Roman"/>
          <w:b w:val="false"/>
          <w:bCs w:val="false"/>
          <w:sz w:val="28"/>
          <w:szCs w:val="28"/>
        </w:rPr>
        <w:t xml:space="preserve">Ekinshiden, vendor (jetkiziwshi) jaqtan da paydalı: tovar haqqında klientlerdıń jasırın shaǵımları konkret aspekt'lerge ajıratılıp kórsetiledi. Bul vendor'ǵa tovardı hám sotuw shártlerdı qaysı tárepten jaqsırtıw kerekligin tikkeley aytadı.</w:t>
      </w:r>
    </w:p>
    <w:p>
      <w:pPr>
        <w:spacing w:after="120" w:line="360"/>
        <w:ind w:firstLine="720"/>
        <w:jc w:val="both"/>
      </w:pPr>
      <w:r>
        <w:rPr>
          <w:rFonts w:ascii="Times New Roman" w:cs="Times New Roman" w:eastAsia="Times New Roman" w:hAnsi="Times New Roman"/>
          <w:b w:val="false"/>
          <w:bCs w:val="false"/>
          <w:sz w:val="28"/>
          <w:szCs w:val="28"/>
        </w:rPr>
        <w:t xml:space="preserve">Úshinshiden, tutınıwshı (klient) jaqtan da: klient kórsete alǵan tovardıń tek tutıq baha kórsetkishin emes, balki hár qıylı aspekt'ler boyınsha klient hıslemánin tikkeley taldaw imkaniyatına ie boladı.</w:t>
      </w:r>
    </w:p>
    <w:p>
      <w:pPr>
        <w:spacing w:after="120" w:line="360"/>
        <w:ind w:firstLine="720"/>
        <w:jc w:val="both"/>
      </w:pPr>
      <w:r>
        <w:rPr>
          <w:rFonts w:ascii="Times New Roman" w:cs="Times New Roman" w:eastAsia="Times New Roman" w:hAnsi="Times New Roman"/>
          <w:b w:val="false"/>
          <w:bCs w:val="false"/>
          <w:sz w:val="28"/>
          <w:szCs w:val="28"/>
        </w:rPr>
        <w:t xml:space="preserve">Tórtinshiden, akademiyalıq jaqtan da pajdali: ózbek tilindegi sentiment-tiykarındaǵı korpus jıynaldı, bul korpus keleshektegi izertlewlerde — fine-tune qıylanatuǵın model'lerdı tárbiyalewde — qollanıluwı múmkin.</w:t>
      </w:r>
    </w:p>
    <w:p>
      <w:pPr>
        <w:spacing w:after="120" w:line="360"/>
        <w:ind w:firstLine="720"/>
        <w:jc w:val="both"/>
      </w:pPr>
      <w:r>
        <w:rPr>
          <w:rFonts w:ascii="Times New Roman" w:cs="Times New Roman" w:eastAsia="Times New Roman" w:hAnsi="Times New Roman"/>
          <w:b w:val="false"/>
          <w:bCs w:val="false"/>
          <w:sz w:val="28"/>
          <w:szCs w:val="28"/>
        </w:rPr>
        <w:t xml:space="preserve">Jumıstıń strukturası: bitiriw malaka jumısı kirisiw bólegi, úsh bap, juwmaqlaw hám paydalanılǵan ádebiyatlar diziminen ibarat. Birinshi bapta sentimental analiz hám tovar talabın anıqlaw máselelerinıń teoriyalıq tiykarları, ámeldegi platformalardıń salıstırmalı taldawı, Ózbekstan elektron sawda bazarınıń sıpatlaması beriledi. Ekinshi bapta platformanı islep shıǵıwda qollanılǵan zamanagóy texnologiyalar — Django REST Framework, Next.js, PostgreSQL, HuggingFace Transformers, Playwright — bayanlanadı. Úshinshi bapta avtomatik klient pikirlerin jıynaw, sentimental analiz, ABSA hám Demand Score esaplawı, hám web-dashboard'tıń ámelge asırıwı tolıq sıpatlanadı, sınaq nátiyjeleri keltiriledi. Juwmaqlaw bóleginde alınǵan nátiyjeler ulıyma sıpatlanadı, keleshek jaqtaǵı izertlew baǵdarları belgilenedi.</w:t>
      </w:r>
    </w:p>
    <w:p>
      <w:pPr>
        <w:spacing w:after="120" w:line="360"/>
        <w:ind w:firstLine="720"/>
        <w:jc w:val="both"/>
      </w:pPr>
      <w:r>
        <w:rPr>
          <w:rFonts w:ascii="Times New Roman" w:cs="Times New Roman" w:eastAsia="Times New Roman" w:hAnsi="Times New Roman"/>
          <w:b w:val="false"/>
          <w:bCs w:val="false"/>
          <w:sz w:val="28"/>
          <w:szCs w:val="28"/>
        </w:rPr>
        <w:t xml:space="preserve">Bitiriw malaka jumısı 65 betten asıraq, 7 keste, 8 súwret hám 30'tan artıq paydalanılǵan ádebiyat dárek menen rásmiyleshtirilgen.</w:t>
      </w:r>
    </w:p>
    <w:p>
      <w:pPr>
        <w:pageBreakBefore/>
        <w:spacing w:after="360" w:before="480" w:line="360"/>
        <w:jc w:val="center"/>
      </w:pPr>
      <w:r>
        <w:rPr>
          <w:rFonts w:ascii="Times New Roman" w:cs="Times New Roman" w:eastAsia="Times New Roman" w:hAnsi="Times New Roman"/>
          <w:b/>
          <w:bCs/>
          <w:caps/>
          <w:sz w:val="32"/>
          <w:szCs w:val="32"/>
        </w:rPr>
        <w:t xml:space="preserve">I BAP. SENTIMENTAL ANALIZ HÁM ÓNIM TALABÍ — TEORIYALÍQ TIYKARLAR</w:t>
      </w:r>
    </w:p>
    <w:p>
      <w:pPr>
        <w:spacing w:after="240" w:before="360" w:line="360"/>
        <w:jc w:val="center"/>
      </w:pPr>
      <w:r>
        <w:rPr>
          <w:rFonts w:ascii="Times New Roman" w:cs="Times New Roman" w:eastAsia="Times New Roman" w:hAnsi="Times New Roman"/>
          <w:b/>
          <w:bCs/>
          <w:sz w:val="30"/>
          <w:szCs w:val="30"/>
        </w:rPr>
        <w:t xml:space="preserve">1.1. Sentimental analiz: tariyx, usıllar hám zamanagóy modeller</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 (sentiment analysis) — tábiyǵıy til bayanı (Natural Language Processing — NLP) tarawınıń bir baǵdarı bolıp, tekst kórinisindegi maǵlıwmattıń jasırın hıslemán mánisin avtomatik anıqlawǵa baǵdarlanǵan. Bul taraw házirgi waqıtta NLP'tıń eń aktiv rawajlanıp atırǵan baǵdarlardıń biri bolıp, ámeliy biznes, sociologiya, marketing hám hákımiyat qararları boyınsha taldaw sıyaqlı kóplegen tarawlarda qollanıladı. Sentimental analizdiń tiykarǵı vazifası — hár qıylı tekstti (klient pikiri, social tarmaqtaǵı jaylanǵan, news article hám basqalar) klasslarǵa bóleklep, oǵan jasırın hıslemán metasin beriw.</w:t>
      </w:r>
    </w:p>
    <w:p>
      <w:pPr>
        <w:spacing w:after="120" w:line="360"/>
        <w:ind w:firstLine="720"/>
        <w:jc w:val="both"/>
      </w:pPr>
      <w:r>
        <w:rPr>
          <w:rFonts w:ascii="Times New Roman" w:cs="Times New Roman" w:eastAsia="Times New Roman" w:hAnsi="Times New Roman"/>
          <w:b w:val="false"/>
          <w:bCs w:val="false"/>
          <w:sz w:val="28"/>
          <w:szCs w:val="28"/>
        </w:rPr>
        <w:t xml:space="preserve">Tariyxıyaq jaqtan, sentimental analiz baǵdarı 1990-jıllardıń áxırında payda boldı, biraq ámeliy izertlewlerdiń tıǵız basqı 2000-jıllardıń bası bolıp tabıladı. Bul baǵdardıń «atası» retinde universitetler hám korporativ izertlew laboratoriyalardıń jumıslerı sanaladı. Esaplanǵanına kóre, eń áhmiyetli xalıqarawlıq jumıs — Bo Pang hám Lillian Lee tárepinen 2002-jılda jaylanǵan «Thumbs up? Sentiment Classification using Machine Learning Techniques» maqalası. Bul jumısda kino sıny tekstleri (movie reviews) tiykarında, klassikalıq machine learning algoritmleri — Naive Bayes, Maximum Entropy, Support Vector Machines (SVM) — paydalandırıp, klassifikatsiya qılın atap qatlanǵan accuracy 80% dárejesine erisildi.</w:t>
      </w:r>
    </w:p>
    <w:p>
      <w:pPr>
        <w:spacing w:after="120" w:line="360"/>
        <w:ind w:firstLine="720"/>
        <w:jc w:val="both"/>
      </w:pPr>
      <w:r>
        <w:rPr>
          <w:rFonts w:ascii="Times New Roman" w:cs="Times New Roman" w:eastAsia="Times New Roman" w:hAnsi="Times New Roman"/>
          <w:b w:val="false"/>
          <w:bCs w:val="false"/>
          <w:sz w:val="28"/>
          <w:szCs w:val="28"/>
        </w:rPr>
        <w:t xml:space="preserve">Bul jumıstan keyin sentimental analiz tarawında qarjılı izertlewler ósti. Pang hám Lee 2008-jılda «Opinion Mining and Sentiment Analysis» degen monografiya jaylep, bul tarawdı óz aldına ilim ortasındaǵı baǵdar etip rásmiyleshtirdı. Solay etip, sentimental analiz tarawı ózinıń áhmiyetli teoriyalıq bázasına ie boldı.</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analizdiń klassikatsiyası. Sentimental analiz birneshe shámirde bóleklenedi:</w:t>
      </w:r>
    </w:p>
    <w:p>
      <w:pPr>
        <w:spacing w:after="120" w:line="360"/>
        <w:ind w:firstLine="720"/>
        <w:jc w:val="both"/>
      </w:pPr>
      <w:r>
        <w:rPr>
          <w:rFonts w:ascii="Times New Roman" w:cs="Times New Roman" w:eastAsia="Times New Roman" w:hAnsi="Times New Roman"/>
          <w:b w:val="false"/>
          <w:bCs w:val="false"/>
          <w:sz w:val="28"/>
          <w:szCs w:val="28"/>
        </w:rPr>
        <w:t xml:space="preserve">Polaritetli klassifikatsiya (polarity classification) — eń klassikalıq jumis, tekstti «pozitiv» yamasa «negativ» klasslarına bólekti turadı. 3-klasslı sxema bul jumistı «pozitiv / neytral / negativ» kórinisinde keńeyteni. Bizdı qızıqtırıp atırǵan klient pikiri tarawında 3-klasslı sxema eń kóp qollanıladı, sebebi klient pikirleriniń úshten birinen kópı neytral xarakteri.</w:t>
      </w:r>
    </w:p>
    <w:p>
      <w:pPr>
        <w:spacing w:after="120" w:line="360"/>
        <w:ind w:firstLine="720"/>
        <w:jc w:val="both"/>
      </w:pPr>
      <w:r>
        <w:rPr>
          <w:rFonts w:ascii="Times New Roman" w:cs="Times New Roman" w:eastAsia="Times New Roman" w:hAnsi="Times New Roman"/>
          <w:b w:val="false"/>
          <w:bCs w:val="false"/>
          <w:sz w:val="28"/>
          <w:szCs w:val="28"/>
        </w:rPr>
        <w:t xml:space="preserve">Hıslemán intensivligini bahalaw (sentiment intensity) — «1'den 5'ke shekem» yamasa «0..1 shamasında» rangda hıslemán dárejesin bahalaw. Bul jumıs klassikalıq baha kórsetkishі (star rating) menen sáykes keledi.</w:t>
      </w:r>
    </w:p>
    <w:p>
      <w:pPr>
        <w:spacing w:after="120" w:line="360"/>
        <w:ind w:firstLine="720"/>
        <w:jc w:val="both"/>
      </w:pPr>
      <w:r>
        <w:rPr>
          <w:rFonts w:ascii="Times New Roman" w:cs="Times New Roman" w:eastAsia="Times New Roman" w:hAnsi="Times New Roman"/>
          <w:b w:val="false"/>
          <w:bCs w:val="false"/>
          <w:sz w:val="28"/>
          <w:szCs w:val="28"/>
        </w:rPr>
        <w:t xml:space="preserve">Aspect-Based Sentiment Analysis (ABSA) — eń zamanagóy baǵdar. Tekst pikirinde tek tutıq hıslemán emes, balki konkret aspekt'ler boyınsha hıslemán anıqlanadı. Mısalı, restoran sıny tekstınde «taǵam júdá tátti edi, biraq xızmet usız» — bul ABSA: aspekt «taǵam» = pozitiv, aspekt «xızmet» = negativ. ABSA tarawı esasıyat SemEval-2014 Task 4 jumısı menen rásmiyleshtirildi.</w:t>
      </w:r>
    </w:p>
    <w:p>
      <w:pPr>
        <w:spacing w:after="120" w:line="360"/>
        <w:ind w:firstLine="720"/>
        <w:jc w:val="both"/>
      </w:pPr>
      <w:r>
        <w:rPr>
          <w:rFonts w:ascii="Times New Roman" w:cs="Times New Roman" w:eastAsia="Times New Roman" w:hAnsi="Times New Roman"/>
          <w:b w:val="false"/>
          <w:bCs w:val="false"/>
          <w:sz w:val="28"/>
          <w:szCs w:val="28"/>
        </w:rPr>
        <w:t xml:space="preserve">Emotion Detection — pikirde konkret emotsiya'nı (qaynalanıw, qorqıw, taajjup) anıqlawı. Bul polaritetli klassifikatsiyanıń keyingi basqıshı, biraq ámeliy ámelge asırıwı qıyın.</w:t>
      </w:r>
    </w:p>
    <w:p>
      <w:pPr>
        <w:spacing w:after="120" w:line="360"/>
        <w:ind w:firstLine="720"/>
        <w:jc w:val="both"/>
      </w:pPr>
      <w:r>
        <w:rPr>
          <w:rFonts w:ascii="Times New Roman" w:cs="Times New Roman" w:eastAsia="Times New Roman" w:hAnsi="Times New Roman"/>
          <w:b w:val="false"/>
          <w:bCs w:val="false"/>
          <w:sz w:val="28"/>
          <w:szCs w:val="28"/>
        </w:rPr>
        <w:t xml:space="preserve">Tarawda usıllardıń rawajlanıw etapları. Sentimental analizdıń tariyxıyaq jaqtan rawajlanıwını shártı túrde úsh basqıshqa bólegen múmkin:</w:t>
      </w:r>
    </w:p>
    <w:p>
      <w:pPr>
        <w:spacing w:after="120" w:line="360"/>
        <w:ind w:firstLine="720"/>
        <w:jc w:val="both"/>
      </w:pPr>
      <w:r>
        <w:rPr>
          <w:rFonts w:ascii="Times New Roman" w:cs="Times New Roman" w:eastAsia="Times New Roman" w:hAnsi="Times New Roman"/>
          <w:b w:val="false"/>
          <w:bCs w:val="false"/>
          <w:sz w:val="28"/>
          <w:szCs w:val="28"/>
        </w:rPr>
        <w:t xml:space="preserve">Birinshi basqısh — leksikon-tiykarındaǵı (lexicon-based) usıllar (1990-2010). Bul usıllarda alǵashınan «pozitiv sózler» hám «negativ sózler» dizimi (sentiment lexicon) jasaladı. Tekstte bul sózlerdıń kórsetiwi sanlanadı, hám esaplanǵan balansqa kóre tekstke tutıq hıslemán beriledi. Mısalına SentiWordNet — WordNet leksikalıq bázasıdan keltiriliip, hár sózge úsh shama (positivity, negativity, objectivity) berılǵan. Basqa belgili leksikon — VADER (Valence Aware Dictionary and sEntiment Reasoner), bul ásirese sociallı tarmaq tekstleri (Twitter) ushın optimallashtırıldı, emoji'lar hám qıyqalı qosımsha morfologiyanı esapqa aladı. Leksikon-tiykarındaǵı usıllardıń artıqmashılıǵı — interpretatibellik (qaysı sózdiń qansha úles bergeni anıq), kemshiligi — kontekstti túsinmeydi, sarkasm hám idiomalarǵa shídamayedı.</w:t>
      </w:r>
    </w:p>
    <w:p>
      <w:pPr>
        <w:spacing w:after="120" w:line="360"/>
        <w:ind w:firstLine="720"/>
        <w:jc w:val="both"/>
      </w:pPr>
      <w:r>
        <w:rPr>
          <w:rFonts w:ascii="Times New Roman" w:cs="Times New Roman" w:eastAsia="Times New Roman" w:hAnsi="Times New Roman"/>
          <w:b w:val="false"/>
          <w:bCs w:val="false"/>
          <w:sz w:val="28"/>
          <w:szCs w:val="28"/>
        </w:rPr>
        <w:t xml:space="preserve">Ekinshi basqısh — klassikalıq machine learning (2000-2015). Bul usıllarda tekst features'lı kórsetkishler (Bag of Words, TF-IDF, n-gram) qollanılıp, tárbiyalewde Naive Bayes, Logistic Regression, SVM klassifikatorları paydalandırıladı. Tárbiyalew ushın qollanılan dataset — IMDB Movie Reviews, Amazon Product Reviews, Stanford Sentiment Treebank. Bul usıllar leksikon-tiykarındaǵılarǵa qaraǵanda bárqarar nátiyje beredı, biraq olar da kontekstti tolıq túsinmeyzi.</w:t>
      </w:r>
    </w:p>
    <w:p>
      <w:pPr>
        <w:spacing w:after="120" w:line="360"/>
        <w:ind w:firstLine="720"/>
        <w:jc w:val="both"/>
      </w:pPr>
      <w:r>
        <w:rPr>
          <w:rFonts w:ascii="Times New Roman" w:cs="Times New Roman" w:eastAsia="Times New Roman" w:hAnsi="Times New Roman"/>
          <w:b w:val="false"/>
          <w:bCs w:val="false"/>
          <w:sz w:val="28"/>
          <w:szCs w:val="28"/>
        </w:rPr>
        <w:t xml:space="preserve">Úshinshi basqısh — Deep Learning (2015-házirge shekem). Recurrent Neural Networks (RNN), Long Short-Term Memory (LSTM) hám Convolutional Neural Networks (CNN) tekstlerdı vektorlıq predstavleniyalarǵa (word embeddings — word2vec, GloVe) ózgertip, kontekstní hesa alıp pikirler. Bul usıllar accuracy 90%-tan kóp dárejede beredi.</w:t>
      </w:r>
    </w:p>
    <w:p>
      <w:pPr>
        <w:spacing w:after="120" w:line="360"/>
        <w:ind w:firstLine="720"/>
        <w:jc w:val="both"/>
      </w:pPr>
      <w:r>
        <w:rPr>
          <w:rFonts w:ascii="Times New Roman" w:cs="Times New Roman" w:eastAsia="Times New Roman" w:hAnsi="Times New Roman"/>
          <w:b w:val="false"/>
          <w:bCs w:val="false"/>
          <w:sz w:val="28"/>
          <w:szCs w:val="28"/>
        </w:rPr>
        <w:t xml:space="preserve">Tórtinshi basqısh — Transformer'ler hám preprodtelgen modeller (2018-házirge). Attention mechanism tiykarındaǵı Transformer arxitekturasınıń (Vaswani et al., 2017) payda bolıwı menen NLP tarawı tubinen ózgerdi. 2018-jılda Google tárepinen jaylanǵan BERT (Bidirectional Encoder Representations from Transformers) ámeli sentimental analizdiń sapasın 95%+ shamasına shıǵardı.</w:t>
      </w:r>
    </w:p>
    <w:p>
      <w:pPr>
        <w:spacing w:after="120" w:line="360"/>
        <w:ind w:firstLine="720"/>
        <w:jc w:val="both"/>
      </w:pPr>
      <w:r>
        <w:rPr>
          <w:rFonts w:ascii="Times New Roman" w:cs="Times New Roman" w:eastAsia="Times New Roman" w:hAnsi="Times New Roman"/>
          <w:b w:val="false"/>
          <w:bCs w:val="false"/>
          <w:sz w:val="28"/>
          <w:szCs w:val="28"/>
        </w:rPr>
        <w:t xml:space="preserve">Zamanagóy sentiment-modeller. Házirgi waqıtta sentimental analiz ámeliy ámelge asırıwda qollanılatuǵın eń áhmiyetli modeller — Transformer arxitekturasındaǵı preprodtelgen til modelleri (Pre-trained Language Models, PLM):</w:t>
      </w:r>
    </w:p>
    <w:p>
      <w:pPr>
        <w:spacing w:after="120" w:line="360"/>
        <w:ind w:firstLine="720"/>
        <w:jc w:val="both"/>
      </w:pPr>
      <w:r>
        <w:rPr>
          <w:rFonts w:ascii="Times New Roman" w:cs="Times New Roman" w:eastAsia="Times New Roman" w:hAnsi="Times New Roman"/>
          <w:b w:val="false"/>
          <w:bCs w:val="false"/>
          <w:sz w:val="28"/>
          <w:szCs w:val="28"/>
        </w:rPr>
        <w:t xml:space="preserve">BERT (Devlin et al., 2018) — eń klassikalıq Transformer-modeli. Bidirectional encoder, 12 layer, 110M parameter. Tárbiyalengeni Books Corpus (800M sóz) hám English Wikipedia (2.5B sóz) tiykarında. Sentimental analiz ámeliy ámelge asırıwda BERT bol pre-trained baseline retinde belgili.</w:t>
      </w:r>
    </w:p>
    <w:p>
      <w:pPr>
        <w:spacing w:after="120" w:line="360"/>
        <w:ind w:firstLine="720"/>
        <w:jc w:val="both"/>
      </w:pPr>
      <w:r>
        <w:rPr>
          <w:rFonts w:ascii="Times New Roman" w:cs="Times New Roman" w:eastAsia="Times New Roman" w:hAnsi="Times New Roman"/>
          <w:b w:val="false"/>
          <w:bCs w:val="false"/>
          <w:sz w:val="28"/>
          <w:szCs w:val="28"/>
        </w:rPr>
        <w:t xml:space="preserve">RoBERTa (Liu et al., 2019) — Facebook AI Research tárepinen jaylanǵan, BERT'tıń optimallashtırılǵan versiyası. Tárbiyalew procedurası ózgertilgen (next sentence prediction alınıp tashlandı, batch size úlken etilgen), accuracy 1-2% jaqsırtilǵan.</w:t>
      </w:r>
    </w:p>
    <w:p>
      <w:pPr>
        <w:spacing w:after="120" w:line="360"/>
        <w:ind w:firstLine="720"/>
        <w:jc w:val="both"/>
      </w:pPr>
      <w:r>
        <w:rPr>
          <w:rFonts w:ascii="Times New Roman" w:cs="Times New Roman" w:eastAsia="Times New Roman" w:hAnsi="Times New Roman"/>
          <w:b w:val="false"/>
          <w:bCs w:val="false"/>
          <w:sz w:val="28"/>
          <w:szCs w:val="28"/>
        </w:rPr>
        <w:t xml:space="preserve">XLM-RoBERTa (Conneau et al., 2020) — multilingual versiyası, 100 tilden artıq tilde tárbiyalengen, sonıń ishinde rus tili hám ózbek tili. Bizdı qızıqtırıp atırǵan tarawda — Ózbekstan klient pikirleriniń ekitilli korpusında — XLM-RoBERTa tiykarındaǵı modeller eń isiniwli baseline.</w:t>
      </w:r>
    </w:p>
    <w:p>
      <w:pPr>
        <w:spacing w:after="120" w:line="360"/>
        <w:ind w:firstLine="720"/>
        <w:jc w:val="both"/>
      </w:pPr>
      <w:r>
        <w:rPr>
          <w:rFonts w:ascii="Times New Roman" w:cs="Times New Roman" w:eastAsia="Times New Roman" w:hAnsi="Times New Roman"/>
          <w:b w:val="false"/>
          <w:bCs w:val="false"/>
          <w:sz w:val="28"/>
          <w:szCs w:val="28"/>
        </w:rPr>
        <w:t xml:space="preserve">DistilBERT, ALBERT, ELECTRA — BERT'tıń kishireytilgen yamasa optimallashtırılǵan versiyaları. Olar prozaq paydalanıwda (CPU-da inference, mobile devices) qollanıladı.</w:t>
      </w:r>
    </w:p>
    <w:p>
      <w:pPr>
        <w:spacing w:after="120" w:line="360"/>
        <w:ind w:firstLine="720"/>
        <w:jc w:val="both"/>
      </w:pPr>
      <w:r>
        <w:rPr>
          <w:rFonts w:ascii="Times New Roman" w:cs="Times New Roman" w:eastAsia="Times New Roman" w:hAnsi="Times New Roman"/>
          <w:b w:val="false"/>
          <w:bCs w:val="false"/>
          <w:sz w:val="28"/>
          <w:szCs w:val="28"/>
        </w:rPr>
        <w:t xml:space="preserve">GPT-tiykarındaǵı modeller (GPT-2, GPT-3, GPT-4) — OpenAI tárepinen jaylanǵan generativtilik modeller, biraq olar sentimental analiz ushın óz aldına optimallashtırılmaǵan, kóbinese few-shot prompting arqalı qollanıladı.</w:t>
      </w:r>
    </w:p>
    <w:p>
      <w:pPr>
        <w:spacing w:after="120" w:line="360"/>
        <w:ind w:firstLine="720"/>
        <w:jc w:val="both"/>
      </w:pPr>
      <w:r>
        <w:rPr>
          <w:rFonts w:ascii="Times New Roman" w:cs="Times New Roman" w:eastAsia="Times New Roman" w:hAnsi="Times New Roman"/>
          <w:b w:val="false"/>
          <w:bCs w:val="false"/>
          <w:sz w:val="28"/>
          <w:szCs w:val="28"/>
        </w:rPr>
        <w:t xml:space="preserve">Multilingual sentimental analiz hám túsiniw. Bizdiń jumıstıń orayda túpkili máselelerinen biri — multilingual sentiment-modellerdıń ózbek hám rus tilleri arasındaǵı sapasın baha. Multilingual modellerdıń tiykarǵı túsinigi — model birden kóp tilde maǵlıwmatlardı qosqan hám barlıq til ushın bir embedding-keńlikti túzgen. Bul arqalı bir tilde tárbiyalengen klassifikator basqa tilde de jumıs qılaytuǵın bolıwı zarur.</w:t>
      </w:r>
    </w:p>
    <w:p>
      <w:pPr>
        <w:spacing w:after="120" w:line="360"/>
        <w:ind w:firstLine="720"/>
        <w:jc w:val="both"/>
      </w:pPr>
      <w:r>
        <w:rPr>
          <w:rFonts w:ascii="Times New Roman" w:cs="Times New Roman" w:eastAsia="Times New Roman" w:hAnsi="Times New Roman"/>
          <w:b w:val="false"/>
          <w:bCs w:val="false"/>
          <w:sz w:val="28"/>
          <w:szCs w:val="28"/>
        </w:rPr>
        <w:t xml:space="preserve">Biraq ámeliy ámelge asırıwda multilingual modellerdıń sapası tilden tilge keskin parıqlanadı. Eń kóp tárbiyalew maǵlıwmatları bar tiller — ingliz tili (eń kóp), keyin rus, hispan, frantsuz, kítay tilleri — bul tillerde model jaqsı islaydı. Az tárbiyalewli tiller (low-resource languages) — sonıń ishinde ózbek tili, qaraqalpaq tili — modeldıń sapası ayqın tómen.</w:t>
      </w:r>
    </w:p>
    <w:p>
      <w:pPr>
        <w:spacing w:after="120" w:line="360"/>
        <w:ind w:firstLine="720"/>
        <w:jc w:val="both"/>
      </w:pPr>
      <w:r>
        <w:rPr>
          <w:rFonts w:ascii="Times New Roman" w:cs="Times New Roman" w:eastAsia="Times New Roman" w:hAnsi="Times New Roman"/>
          <w:b w:val="false"/>
          <w:bCs w:val="false"/>
          <w:sz w:val="28"/>
          <w:szCs w:val="28"/>
        </w:rPr>
        <w:t xml:space="preserve">Ózbek tilindegi sentimental analiz ushın bir neshe arnawlı modeller jaylanǵan. Ulardıń ishinde belgili — tahrirchi/UzBERT — bul tek ózbek tili boyınsha tárbiyalengen BERT, biraq onıń sapası klient pikirleri korpusında úyrenilmegen. Basqa multilingual modeller — cardiffnlp/twitter-xlm-roberta-base-sentiment (CardiffNLP, 2022) Twitter tekstlerinde tárbiyalengen, biraq formal pikirlerde sapası ózgesheh.</w:t>
      </w:r>
    </w:p>
    <w:p>
      <w:pPr>
        <w:spacing w:after="120" w:line="360"/>
        <w:ind w:firstLine="720"/>
        <w:jc w:val="both"/>
      </w:pPr>
      <w:r>
        <w:rPr>
          <w:rFonts w:ascii="Times New Roman" w:cs="Times New Roman" w:eastAsia="Times New Roman" w:hAnsi="Times New Roman"/>
          <w:b w:val="false"/>
          <w:bCs w:val="false"/>
          <w:sz w:val="28"/>
          <w:szCs w:val="28"/>
        </w:rPr>
        <w:t xml:space="preserve">Bizdiń jumıstıń bólegi retinde, baseline-modeli sıpatında tabularisai/multilingual-sentiment-analysis saylandı. Bul model XLM-RoBERTa tiykarında jasalǵan, 22 tilde tárbiyalengen, sonıń ishinde rus tili hám ózbek tili dáwirde. Ámeliy esaplawlardıń kórsetiwine kóre, bul model rus tilinde jaqsı, biraq ózbek tilindegi sapası 4 ese tómen — bul jaǵdayda baseline-modeldıń ámeliy biznes qararlarda qollanıwı qıyın.</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analizdıń ámeliy ámelge asırıwında shártler. Sentimental analiz tek model qollawı emes, balki tutıq tórtegi pipeline'tan turadı. Bul pipeline klassikalıq túrinde tómendegi etaplerge bólenedi:</w:t>
      </w:r>
    </w:p>
    <w:p>
      <w:pPr>
        <w:spacing w:after="120" w:line="360"/>
        <w:jc w:val="both"/>
      </w:pPr>
      <w:r>
        <w:rPr>
          <w:rFonts w:ascii="Times New Roman" w:cs="Times New Roman" w:eastAsia="Times New Roman" w:hAnsi="Times New Roman"/>
          <w:b w:val="false"/>
          <w:bCs w:val="false"/>
          <w:sz w:val="28"/>
          <w:szCs w:val="28"/>
        </w:rPr>
        <w:t xml:space="preserve">1. *Maǵlıwmat jıynaw (Data Collection)* — klient pikirlerin avtomatik yamasa qol arqalı sira haqlarınan jıynaw. Marketpleyslerden jıynawda — REST API, GraphQL endpoints, web scraping (BeautifulSoup, Scrapy, Playwright).</w:t>
      </w:r>
    </w:p>
    <w:p>
      <w:pPr>
        <w:spacing w:after="120" w:line="360"/>
        <w:jc w:val="both"/>
      </w:pPr>
      <w:r>
        <w:rPr>
          <w:rFonts w:ascii="Times New Roman" w:cs="Times New Roman" w:eastAsia="Times New Roman" w:hAnsi="Times New Roman"/>
          <w:b w:val="false"/>
          <w:bCs w:val="false"/>
          <w:sz w:val="28"/>
          <w:szCs w:val="28"/>
        </w:rPr>
        <w:t xml:space="preserve">2. *Maǵlıwmatlardı tegislew (Data Preprocessing)* — tekst tegisleniwi (cleaning), HTML tag'lardı óshiriw, kishirek harfke aylantırıw (lowercasing), nooǵan dúrik bóleklerdı óshiriw, til anıqlaw (language detection).</w:t>
      </w:r>
    </w:p>
    <w:p>
      <w:pPr>
        <w:spacing w:after="120" w:line="360"/>
        <w:jc w:val="both"/>
      </w:pPr>
      <w:r>
        <w:rPr>
          <w:rFonts w:ascii="Times New Roman" w:cs="Times New Roman" w:eastAsia="Times New Roman" w:hAnsi="Times New Roman"/>
          <w:b w:val="false"/>
          <w:bCs w:val="false"/>
          <w:sz w:val="28"/>
          <w:szCs w:val="28"/>
        </w:rPr>
        <w:t xml:space="preserve">3. *Tokenization* — tekstti subword bóleklerge bólekleriw. BERT tiykarındaǵı modeller WordPiece, RoBERTa — Byte-Pair Encoding (BPE) qollanadı.</w:t>
      </w:r>
    </w:p>
    <w:p>
      <w:pPr>
        <w:spacing w:after="120" w:line="360"/>
        <w:jc w:val="both"/>
      </w:pPr>
      <w:r>
        <w:rPr>
          <w:rFonts w:ascii="Times New Roman" w:cs="Times New Roman" w:eastAsia="Times New Roman" w:hAnsi="Times New Roman"/>
          <w:b w:val="false"/>
          <w:bCs w:val="false"/>
          <w:sz w:val="28"/>
          <w:szCs w:val="28"/>
        </w:rPr>
        <w:t xml:space="preserve">4. *Inference* — pre-trained sentiment-modeli arqalı klassifikatsiya. Bul jumis batch'lar arqalı (16-32 pikir bir vaqıtta) optimallashtırıladı.</w:t>
      </w:r>
    </w:p>
    <w:p>
      <w:pPr>
        <w:spacing w:after="120" w:line="360"/>
        <w:jc w:val="both"/>
      </w:pPr>
      <w:r>
        <w:rPr>
          <w:rFonts w:ascii="Times New Roman" w:cs="Times New Roman" w:eastAsia="Times New Roman" w:hAnsi="Times New Roman"/>
          <w:b w:val="false"/>
          <w:bCs w:val="false"/>
          <w:sz w:val="28"/>
          <w:szCs w:val="28"/>
        </w:rPr>
        <w:t xml:space="preserve">5. *Postprocessing* — natija normallastırıw, tutıq pikirler arasındaǵı korrelyaciya hám statistikalıq taldaw.</w:t>
      </w:r>
    </w:p>
    <w:p>
      <w:pPr>
        <w:spacing w:after="120" w:line="360"/>
        <w:jc w:val="both"/>
      </w:pPr>
      <w:r>
        <w:rPr>
          <w:rFonts w:ascii="Times New Roman" w:cs="Times New Roman" w:eastAsia="Times New Roman" w:hAnsi="Times New Roman"/>
          <w:b w:val="false"/>
          <w:bCs w:val="false"/>
          <w:sz w:val="28"/>
          <w:szCs w:val="28"/>
        </w:rPr>
        <w:t xml:space="preserve">6. *Vizualizatsiya hám interpretatsiya* — natijalardı dashboard, grafikler hám raport kórinisinde kórsetip beriw.</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analizdıń ámeliy paydaları. Sentimental analiz tek akademiyalıq qızıqlı emes — onıń ámeliy ámelge asırıwları kópshiligi:</w:t>
      </w:r>
    </w:p>
    <w:p>
      <w:pPr>
        <w:spacing w:after="120" w:line="360"/>
        <w:ind w:firstLine="720"/>
        <w:jc w:val="both"/>
      </w:pPr>
      <w:r>
        <w:rPr>
          <w:rFonts w:ascii="Times New Roman" w:cs="Times New Roman" w:eastAsia="Times New Roman" w:hAnsi="Times New Roman"/>
          <w:b w:val="false"/>
          <w:bCs w:val="false"/>
          <w:sz w:val="28"/>
          <w:szCs w:val="28"/>
        </w:rPr>
        <w:t xml:space="preserve">E-commerce. Marketpleys hám online sotuw platformalarda sentiment-tiykarındaǵı kórsetkishler tovardıń popularlıǵın hám reklama strategiyasın anıqlawda paydalanılıp atır. Mısalı, Amazon kompaniyası óz reviewlerini avtomatik tagleydi.</w:t>
      </w:r>
    </w:p>
    <w:p>
      <w:pPr>
        <w:spacing w:after="120" w:line="360"/>
        <w:ind w:firstLine="720"/>
        <w:jc w:val="both"/>
      </w:pPr>
      <w:r>
        <w:rPr>
          <w:rFonts w:ascii="Times New Roman" w:cs="Times New Roman" w:eastAsia="Times New Roman" w:hAnsi="Times New Roman"/>
          <w:b w:val="false"/>
          <w:bCs w:val="false"/>
          <w:sz w:val="28"/>
          <w:szCs w:val="28"/>
        </w:rPr>
        <w:t xml:space="preserve">Brand monitoring. Brandwatch, Sprinklr, Mention sıyaqlı kompaniyalar social tarmaqtaǵı brand atına tegisli pikirlerdı sentiment-tiykarında monitorinǵ qıladı. Bul kompaniyalar PR krizislerine tez reaktsiyaǵa imkan beredi.</w:t>
      </w:r>
    </w:p>
    <w:p>
      <w:pPr>
        <w:spacing w:after="120" w:line="360"/>
        <w:ind w:firstLine="720"/>
        <w:jc w:val="both"/>
      </w:pPr>
      <w:r>
        <w:rPr>
          <w:rFonts w:ascii="Times New Roman" w:cs="Times New Roman" w:eastAsia="Times New Roman" w:hAnsi="Times New Roman"/>
          <w:b w:val="false"/>
          <w:bCs w:val="false"/>
          <w:sz w:val="28"/>
          <w:szCs w:val="28"/>
        </w:rPr>
        <w:t xml:space="preserve">Customer Support. Klient qollap-quwatlaw chat'larında klient hıslemánin avtomatik anıqlawı arqalı eń áhmiyetli zayavkalar prioritetlendiriledi.</w:t>
      </w:r>
    </w:p>
    <w:p>
      <w:pPr>
        <w:spacing w:after="120" w:line="360"/>
        <w:ind w:firstLine="720"/>
        <w:jc w:val="both"/>
      </w:pPr>
      <w:r>
        <w:rPr>
          <w:rFonts w:ascii="Times New Roman" w:cs="Times New Roman" w:eastAsia="Times New Roman" w:hAnsi="Times New Roman"/>
          <w:b w:val="false"/>
          <w:bCs w:val="false"/>
          <w:sz w:val="28"/>
          <w:szCs w:val="28"/>
        </w:rPr>
        <w:t xml:space="preserve">Financial markets. Akciya bahalarınıń ózgerisi news article'lardaǵı sentiment-tiykarında shamalanadi (sentiment-driven trading).</w:t>
      </w:r>
    </w:p>
    <w:p>
      <w:pPr>
        <w:spacing w:after="120" w:line="360"/>
        <w:ind w:firstLine="720"/>
        <w:jc w:val="both"/>
      </w:pPr>
      <w:r>
        <w:rPr>
          <w:rFonts w:ascii="Times New Roman" w:cs="Times New Roman" w:eastAsia="Times New Roman" w:hAnsi="Times New Roman"/>
          <w:b w:val="false"/>
          <w:bCs w:val="false"/>
          <w:sz w:val="28"/>
          <w:szCs w:val="28"/>
        </w:rPr>
        <w:t xml:space="preserve">Politics &amp; Public Policy. Hákımiyat qararlarınıń public hıslemánin baha — election forecasting, policy assessment.</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analizdiń kemshilikleri hám máseleleri. Texnologiyanıń juqarı dárejedegi rawajlanıwına qaramastan, sentimental analiz tarawında bir neshe ámeliy másele bar:</w:t>
      </w:r>
    </w:p>
    <w:p>
      <w:pPr>
        <w:spacing w:after="120" w:line="360"/>
        <w:ind w:firstLine="720"/>
        <w:jc w:val="both"/>
      </w:pPr>
      <w:r>
        <w:rPr>
          <w:rFonts w:ascii="Times New Roman" w:cs="Times New Roman" w:eastAsia="Times New Roman" w:hAnsi="Times New Roman"/>
          <w:b w:val="false"/>
          <w:bCs w:val="false"/>
          <w:sz w:val="28"/>
          <w:szCs w:val="28"/>
        </w:rPr>
        <w:t xml:space="preserve">Sarkasm hám ironiya. Tekstte «júdá ajayıb tovar, baytalın hech narsa», bunda klient ironiya qollap atır — biraq model bul tekstti pozitiv etip qabıllaydı. Sarkasm avtomatik anıqlaw — házirgi NLP'da sheshiwsiz másele.</w:t>
      </w:r>
    </w:p>
    <w:p>
      <w:pPr>
        <w:spacing w:after="120" w:line="360"/>
        <w:ind w:firstLine="720"/>
        <w:jc w:val="both"/>
      </w:pPr>
      <w:r>
        <w:rPr>
          <w:rFonts w:ascii="Times New Roman" w:cs="Times New Roman" w:eastAsia="Times New Roman" w:hAnsi="Times New Roman"/>
          <w:b w:val="false"/>
          <w:bCs w:val="false"/>
          <w:sz w:val="28"/>
          <w:szCs w:val="28"/>
        </w:rPr>
        <w:t xml:space="preserve">Kontekst. «Telefonım sınıq» — bul shaǵım, biraq «Telefonım sınıq emes — tovar zo'r» — bul maqtaw. Modeldıń kontekstní tolıq túsinwi qıyın.</w:t>
      </w:r>
    </w:p>
    <w:p>
      <w:pPr>
        <w:spacing w:after="120" w:line="360"/>
        <w:ind w:firstLine="720"/>
        <w:jc w:val="both"/>
      </w:pPr>
      <w:r>
        <w:rPr>
          <w:rFonts w:ascii="Times New Roman" w:cs="Times New Roman" w:eastAsia="Times New Roman" w:hAnsi="Times New Roman"/>
          <w:b w:val="false"/>
          <w:bCs w:val="false"/>
          <w:sz w:val="28"/>
          <w:szCs w:val="28"/>
        </w:rPr>
        <w:t xml:space="preserve">Ózbek hám rus til aralashtırıw. Ózbekstandıń klient pikirlerinde kóp jaǵdayda eki til aralasıp qollanıladı: «tovar yaxshi, dostavka долго». Multilingual modeller bul aralash kontekstní toymaytuǵın.</w:t>
      </w:r>
    </w:p>
    <w:p>
      <w:pPr>
        <w:spacing w:after="120" w:line="360"/>
        <w:ind w:firstLine="720"/>
        <w:jc w:val="both"/>
      </w:pPr>
      <w:r>
        <w:rPr>
          <w:rFonts w:ascii="Times New Roman" w:cs="Times New Roman" w:eastAsia="Times New Roman" w:hAnsi="Times New Roman"/>
          <w:b w:val="false"/>
          <w:bCs w:val="false"/>
          <w:sz w:val="28"/>
          <w:szCs w:val="28"/>
        </w:rPr>
        <w:t xml:space="preserve">Az resurs (low-resource languages). Ózbek hám qaraqalpaq tilleri ushın taza tárbiyalew korpusı júda az. Bul jaǵdayda multilingual modeller eski qollanılıp atırǵan, biraq olardıń sapası tólek emes.</w:t>
      </w:r>
    </w:p>
    <w:p>
      <w:pPr>
        <w:spacing w:after="120" w:line="360"/>
        <w:ind w:firstLine="720"/>
        <w:jc w:val="both"/>
      </w:pPr>
      <w:r>
        <w:rPr>
          <w:rFonts w:ascii="Times New Roman" w:cs="Times New Roman" w:eastAsia="Times New Roman" w:hAnsi="Times New Roman"/>
          <w:b w:val="false"/>
          <w:bCs w:val="false"/>
          <w:sz w:val="28"/>
          <w:szCs w:val="28"/>
        </w:rPr>
        <w:t xml:space="preserve">Domain shift. Tárbiyalew korpusı sotsial tarmaqlardan, ámeliy ámelge asırıw — marketpleys klient pikirleri. Bul ekewinde til styli ózgesheh — modeldıń sapası bul «domain shift» problemasınan azaymaqta.</w:t>
      </w:r>
    </w:p>
    <w:p>
      <w:pPr>
        <w:spacing w:after="120" w:line="360"/>
        <w:ind w:firstLine="720"/>
        <w:jc w:val="both"/>
      </w:pPr>
      <w:r>
        <w:rPr>
          <w:rFonts w:ascii="Times New Roman" w:cs="Times New Roman" w:eastAsia="Times New Roman" w:hAnsi="Times New Roman"/>
          <w:b w:val="false"/>
          <w:bCs w:val="false"/>
          <w:sz w:val="28"/>
          <w:szCs w:val="28"/>
        </w:rPr>
        <w:t xml:space="preserve">Solay etip, sentimental analiz tarawı zamanagóy NLP'tıń bárqarar baǵdarlardıń biri bolıp tabıladı. XLM-RoBERTa hám basqa Transformer-tiykarındaǵı multilingual modeller jaqsı baseline'lar beredi, biraq ózbek tili sıyaqlı az resurslı tiller ushın olardıń ámeliy sapası ózgesheh. Bul faktor bizdıń jumıstıń tiykarǵı orta noqatlarınıń biri bolıp tabıladı: biz ámeldegi multilingual baseline-modeldıń sapası ózbek tilindegi klient pikirlerinde sanlı bahalandık, hám buni jumıstıń úshinshi bapında tolıq sıpatlamız.</w:t>
      </w:r>
    </w:p>
    <w:p>
      <w:pPr>
        <w:spacing w:after="120" w:line="360"/>
        <w:ind w:firstLine="720"/>
        <w:jc w:val="both"/>
      </w:pPr>
      <w:r>
        <w:rPr>
          <w:rFonts w:ascii="Times New Roman" w:cs="Times New Roman" w:eastAsia="Times New Roman" w:hAnsi="Times New Roman"/>
          <w:b w:val="false"/>
          <w:bCs w:val="false"/>
          <w:sz w:val="28"/>
          <w:szCs w:val="28"/>
        </w:rPr>
        <w:t xml:space="preserve">Sentimental analiz dáslepki etaplerden zamanagóy Transformer-modellerge shekem ózgesheh evolyutsionaldıq jol arqalı ótkende. Bul evolyutsiya kelesi quralları menen birge ámeliy biznes-qararlarda qollanılıp atır, ásirese e-commerce, marketing hám sociologiyada. Sondan keyin biz keyingi bólekte tovar talabın anıqlaw máselelerin hám sentiment-tiykarındaǵı kompozit kórsetkishlerdiń bul tarawda qollanıwın taldaymız.</w:t>
      </w:r>
    </w:p>
    <w:p>
      <w:pPr>
        <w:spacing w:after="240" w:before="360" w:line="360"/>
        <w:jc w:val="center"/>
      </w:pPr>
      <w:r>
        <w:rPr>
          <w:rFonts w:ascii="Times New Roman" w:cs="Times New Roman" w:eastAsia="Times New Roman" w:hAnsi="Times New Roman"/>
          <w:b/>
          <w:bCs/>
          <w:sz w:val="30"/>
          <w:szCs w:val="30"/>
        </w:rPr>
        <w:t xml:space="preserve">1.2. Marketpleyslerde ónim talabın anıqlaw: máseleler hám usıllar</w:t>
      </w:r>
    </w:p>
    <w:p>
      <w:pPr>
        <w:spacing w:after="120" w:line="360"/>
        <w:ind w:firstLine="720"/>
        <w:jc w:val="both"/>
      </w:pPr>
      <w:r>
        <w:rPr>
          <w:rFonts w:ascii="Times New Roman" w:cs="Times New Roman" w:eastAsia="Times New Roman" w:hAnsi="Times New Roman"/>
          <w:b w:val="false"/>
          <w:bCs w:val="false"/>
          <w:sz w:val="28"/>
          <w:szCs w:val="28"/>
        </w:rPr>
        <w:t xml:space="preserve">Onlayn-marketpleyslerde tovar talabın anıqlaw — biznes uchın eń áhmiyetli vazifalardıń biri. Tovardıń talabı — kop ólshemli kórsetkish bolıp, oǵan birden kóp faktor tásir etedi. Bul faktorlardıń klassikalıq dizimi: tovardıń satılıw kólemi, baha kórsetkishі (rating), klientlerdiń qaytarmaları, qabıllaw paydası, marketing kampaniyaları hám reklama, mavsumiy faktorlar (sezon, prazdnik). Bul kórsetkishler birgelikte tovardıń biznes-uǵımdaǵı talabın quraydı.</w:t>
      </w:r>
    </w:p>
    <w:p>
      <w:pPr>
        <w:spacing w:after="120" w:line="360"/>
        <w:ind w:firstLine="720"/>
        <w:jc w:val="both"/>
      </w:pPr>
      <w:r>
        <w:rPr>
          <w:rFonts w:ascii="Times New Roman" w:cs="Times New Roman" w:eastAsia="Times New Roman" w:hAnsi="Times New Roman"/>
          <w:b w:val="false"/>
          <w:bCs w:val="false"/>
          <w:sz w:val="28"/>
          <w:szCs w:val="28"/>
        </w:rPr>
        <w:t xml:space="preserve">Klassikalıq talabtı bahalaw usılları kópshiligi avtomatlashtırılǵan: tovardıń satılıw sanı belgili, baha kórsetkishi orta arifmetikalıq retinde esaplanadı, klientlerdıń qaytarmaları procent kórinisinde sanladı. Biraq klient pikirlerinıń jasırın hıslemán mánisin esapqa alıw — házirge shekem áhmiyetli zatlardıń biri bolıp tabıladı.</w:t>
      </w:r>
    </w:p>
    <w:p>
      <w:pPr>
        <w:spacing w:after="120" w:line="360"/>
        <w:ind w:firstLine="720"/>
        <w:jc w:val="both"/>
      </w:pPr>
      <w:r>
        <w:rPr>
          <w:rFonts w:ascii="Times New Roman" w:cs="Times New Roman" w:eastAsia="Times New Roman" w:hAnsi="Times New Roman"/>
          <w:b w:val="false"/>
          <w:bCs w:val="false"/>
          <w:sz w:val="28"/>
          <w:szCs w:val="28"/>
        </w:rPr>
        <w:t xml:space="preserve">Star rating'tıń klassikalıq problemaları. Marketpleyslerde tutıqlıq jaqtan eń kóp qollanılatuǵın klient bahalawı — 1'den 5'ke shekemgi juldız reytingi. Klientpikriniń tutıq qabıllawda kóplegen klient 5★ qoyadı — bul «hech zat shaǵımım joq» degen mánis beredi, biraq tekstte konkret problemalardı atap kórsetiwi múmkin. Mısalı, Forrester Research kompaniyasınıń 2023-jıl izertlewine kóre, marketpleyslerdegi 5-juldızlı klient pikirleriniń 18-22% tekstinde jasırın shaǵım yamasa konstruktivlı sın bar. Bunday «hıslemán-rating gapı» (sentiment-rating gap) — házirgi marketing analitikasında sızıqlı taldaw máselesi.</w:t>
      </w:r>
    </w:p>
    <w:p>
      <w:pPr>
        <w:spacing w:after="120" w:line="360"/>
        <w:ind w:firstLine="720"/>
        <w:jc w:val="both"/>
      </w:pPr>
      <w:r>
        <w:rPr>
          <w:rFonts w:ascii="Times New Roman" w:cs="Times New Roman" w:eastAsia="Times New Roman" w:hAnsi="Times New Roman"/>
          <w:b w:val="false"/>
          <w:bCs w:val="false"/>
          <w:sz w:val="28"/>
          <w:szCs w:val="28"/>
        </w:rPr>
        <w:t xml:space="preserve">Star rating qılaydaǵı bul gap sebebleri kóp:</w:t>
      </w:r>
    </w:p>
    <w:p>
      <w:pPr>
        <w:spacing w:after="120" w:line="360"/>
        <w:ind w:firstLine="720"/>
        <w:jc w:val="both"/>
      </w:pPr>
      <w:r>
        <w:rPr>
          <w:rFonts w:ascii="Times New Roman" w:cs="Times New Roman" w:eastAsia="Times New Roman" w:hAnsi="Times New Roman"/>
          <w:b w:val="false"/>
          <w:bCs w:val="false"/>
          <w:sz w:val="28"/>
          <w:szCs w:val="28"/>
        </w:rPr>
        <w:t xml:space="preserve">Sotsialıq tásir. Klient kóplegen jaǵdayda 5 juldız qoyadı, sebebi vendor menen jaqsı qatnasta bolıwdı qálaydı. Tovardıń kemshiligin tek tekstte ańlatadı.</w:t>
      </w:r>
    </w:p>
    <w:p>
      <w:pPr>
        <w:spacing w:after="120" w:line="360"/>
        <w:ind w:firstLine="720"/>
        <w:jc w:val="both"/>
      </w:pPr>
      <w:r>
        <w:rPr>
          <w:rFonts w:ascii="Times New Roman" w:cs="Times New Roman" w:eastAsia="Times New Roman" w:hAnsi="Times New Roman"/>
          <w:b w:val="false"/>
          <w:bCs w:val="false"/>
          <w:sz w:val="28"/>
          <w:szCs w:val="28"/>
        </w:rPr>
        <w:t xml:space="preserve">Reaktsiya prozaqlıǵı. 1-2 juldız qoyıw — bul vendor'ǵa toqtaw beriw degen mánis beredi, klient olarǵa moralı túrde shámirde dúzitledi. Tekstke shaǵım jazıw — yumshaqraq usıl.</w:t>
      </w:r>
    </w:p>
    <w:p>
      <w:pPr>
        <w:spacing w:after="120" w:line="360"/>
        <w:ind w:firstLine="720"/>
        <w:jc w:val="both"/>
      </w:pPr>
      <w:r>
        <w:rPr>
          <w:rFonts w:ascii="Times New Roman" w:cs="Times New Roman" w:eastAsia="Times New Roman" w:hAnsi="Times New Roman"/>
          <w:b w:val="false"/>
          <w:bCs w:val="false"/>
          <w:sz w:val="28"/>
          <w:szCs w:val="28"/>
        </w:rPr>
        <w:t xml:space="preserve">Jergilikli madaniyat. Centralnaya Aziya'da klassikalıq jaqtan «jaman» klient pikirí «artıq jaman» kórinedi. Biraq tekstke konkret problemalardı sıpatlaw — qabıl etilgen.</w:t>
      </w:r>
    </w:p>
    <w:p>
      <w:pPr>
        <w:spacing w:after="120" w:line="360"/>
        <w:ind w:firstLine="720"/>
        <w:jc w:val="both"/>
      </w:pPr>
      <w:r>
        <w:rPr>
          <w:rFonts w:ascii="Times New Roman" w:cs="Times New Roman" w:eastAsia="Times New Roman" w:hAnsi="Times New Roman"/>
          <w:b w:val="false"/>
          <w:bCs w:val="false"/>
          <w:sz w:val="28"/>
          <w:szCs w:val="28"/>
        </w:rPr>
        <w:t xml:space="preserve">Marketpleys algoritmleri. Star rating'i tómen tovarlar avtomatik «pessimizatsiya» qılınadı (chiqaıyın siyrek kórinedi). Bul vendor'larǵa hám klientlerge da 5 juldız qoyıw stimuldı beredi. Bul klassikalıq «rating inflation» problemasın quraydı.</w:t>
      </w:r>
    </w:p>
    <w:p>
      <w:pPr>
        <w:spacing w:after="120" w:line="360"/>
        <w:ind w:firstLine="720"/>
        <w:jc w:val="both"/>
      </w:pPr>
      <w:r>
        <w:rPr>
          <w:rFonts w:ascii="Times New Roman" w:cs="Times New Roman" w:eastAsia="Times New Roman" w:hAnsi="Times New Roman"/>
          <w:b w:val="false"/>
          <w:bCs w:val="false"/>
          <w:sz w:val="28"/>
          <w:szCs w:val="28"/>
        </w:rPr>
        <w:t xml:space="preserve">Solay etip, klassikalıq star rating ámeliy talabtı bahalaw ushın jetkilikli emes. Tekst-tiykarındaǵı sentimental analiz — bul gap'ı toldıratuǵın máselening sheshiminın tiykarın quraydı.</w:t>
      </w:r>
    </w:p>
    <w:p>
      <w:pPr>
        <w:spacing w:after="120" w:line="360"/>
        <w:ind w:firstLine="720"/>
        <w:jc w:val="both"/>
      </w:pPr>
      <w:r>
        <w:rPr>
          <w:rFonts w:ascii="Times New Roman" w:cs="Times New Roman" w:eastAsia="Times New Roman" w:hAnsi="Times New Roman"/>
          <w:b w:val="false"/>
          <w:bCs w:val="false"/>
          <w:sz w:val="28"/>
          <w:szCs w:val="28"/>
        </w:rPr>
        <w:t xml:space="preserve">Net Sentiment Score (NSS). NSS — sentiment-tiykarındaǵı kompozit kórsetkishlerdıń klassikalıq túri. Onıń formulası ápiwayı:</w:t>
      </w:r>
    </w:p>
    <w:p>
      <w:pPr>
        <w:spacing w:after="0" w:line="240"/>
        <w:jc w:val="left"/>
      </w:pPr>
      <w:r>
        <w:rPr>
          <w:rFonts w:ascii="Courier New" w:cs="Courier New" w:eastAsia="Courier New" w:hAnsi="Courier New"/>
          <w:sz w:val="22"/>
          <w:szCs w:val="22"/>
        </w:rPr>
        <w:t xml:space="preserve">NSS = (positive_count - negative_count) / total_count</w:t>
      </w:r>
    </w:p>
    <w:p>
      <w:pPr>
        <w:spacing w:after="120" w:line="360"/>
        <w:ind w:firstLine="720"/>
        <w:jc w:val="both"/>
      </w:pPr>
      <w:r>
        <w:rPr>
          <w:rFonts w:ascii="Times New Roman" w:cs="Times New Roman" w:eastAsia="Times New Roman" w:hAnsi="Times New Roman"/>
          <w:b w:val="false"/>
          <w:bCs w:val="false"/>
          <w:sz w:val="28"/>
          <w:szCs w:val="28"/>
        </w:rPr>
        <w:t xml:space="preserve">NSS rangası -1'den +1'ge shekem. -1 — tutıq negativ, +1 — tutıq pozitiv. Biznes ámeliyatında NSS jıyı procent kórinisinde berıledi: NSS = 0.45 = 45% pozitiv balans degen mánis beredi.</w:t>
      </w:r>
    </w:p>
    <w:p>
      <w:pPr>
        <w:spacing w:after="120" w:line="360"/>
        <w:ind w:firstLine="720"/>
        <w:jc w:val="both"/>
      </w:pPr>
      <w:r>
        <w:rPr>
          <w:rFonts w:ascii="Times New Roman" w:cs="Times New Roman" w:eastAsia="Times New Roman" w:hAnsi="Times New Roman"/>
          <w:b w:val="false"/>
          <w:bCs w:val="false"/>
          <w:sz w:val="28"/>
          <w:szCs w:val="28"/>
        </w:rPr>
        <w:t xml:space="preserve">NSS'tıń artıqmashılıǵı — anıqlıq hám interpretatsiya ańsanlıǵı. Kemshiligi — neytral pikirlerdiń úles júz bermesligi. Bizdiń izertlewde 60-70% klient pikirleri neytral, bul ózgesheh azlıq hisaplama beredi.</w:t>
      </w:r>
    </w:p>
    <w:p>
      <w:pPr>
        <w:spacing w:after="120" w:line="360"/>
        <w:ind w:firstLine="720"/>
        <w:jc w:val="both"/>
      </w:pPr>
      <w:r>
        <w:rPr>
          <w:rFonts w:ascii="Times New Roman" w:cs="Times New Roman" w:eastAsia="Times New Roman" w:hAnsi="Times New Roman"/>
          <w:b w:val="false"/>
          <w:bCs w:val="false"/>
          <w:sz w:val="28"/>
          <w:szCs w:val="28"/>
        </w:rPr>
        <w:t xml:space="preserve">Customer Satisfaction Index (CSI). CSI — Reichheld (2003) tárepinen jaylanǵan klassikalıq biznes-kórsetkish. CSI'tıń klassikalıq formulası — survey'tiykarındaǵı («Tovardı dosqa usınıs etesizbe?» — 0..10), biraq sentiment-tiykarındaǵı versiyası bizdiń izertlewde qollanıladı:</w:t>
      </w:r>
    </w:p>
    <w:p>
      <w:pPr>
        <w:spacing w:after="0" w:line="240"/>
        <w:jc w:val="left"/>
      </w:pPr>
      <w:r>
        <w:rPr>
          <w:rFonts w:ascii="Courier New" w:cs="Courier New" w:eastAsia="Courier New" w:hAnsi="Courier New"/>
          <w:sz w:val="22"/>
          <w:szCs w:val="22"/>
        </w:rPr>
        <w:t xml:space="preserve">CSI = (1.0·positive + 0.5·neutral + 0.0·negative) / total</w:t>
      </w:r>
    </w:p>
    <w:p>
      <w:pPr>
        <w:spacing w:after="120" w:line="360"/>
        <w:ind w:firstLine="720"/>
        <w:jc w:val="both"/>
      </w:pPr>
      <w:r>
        <w:rPr>
          <w:rFonts w:ascii="Times New Roman" w:cs="Times New Roman" w:eastAsia="Times New Roman" w:hAnsi="Times New Roman"/>
          <w:b w:val="false"/>
          <w:bCs w:val="false"/>
          <w:sz w:val="28"/>
          <w:szCs w:val="28"/>
        </w:rPr>
        <w:t xml:space="preserve">Bul formula neytral pikirlerdı arnawlı vesh menen («yarım pozitiv») esapqa aladı. Bul birinshi qaraǵanda kichkene ózgeris siyaqlı kórinedi, biraq biznes ámeliyatında áhmiyetli — neytral pikir «klient zatten ǵam jasamaǵan» degen mánis beredi, bul tutıq pozitiv signal bolıp tabıladı.</w:t>
      </w:r>
    </w:p>
    <w:p>
      <w:pPr>
        <w:spacing w:after="120" w:line="360"/>
        <w:ind w:firstLine="720"/>
        <w:jc w:val="both"/>
      </w:pPr>
      <w:r>
        <w:rPr>
          <w:rFonts w:ascii="Times New Roman" w:cs="Times New Roman" w:eastAsia="Times New Roman" w:hAnsi="Times New Roman"/>
          <w:b w:val="false"/>
          <w:bCs w:val="false"/>
          <w:sz w:val="28"/>
          <w:szCs w:val="28"/>
        </w:rPr>
        <w:t xml:space="preserve">CSI rangası 0..1, bul ańsanlıq menen shkalalashtırıladı.</w:t>
      </w:r>
    </w:p>
    <w:p>
      <w:pPr>
        <w:spacing w:after="120" w:line="360"/>
        <w:ind w:firstLine="720"/>
        <w:jc w:val="both"/>
      </w:pPr>
      <w:r>
        <w:rPr>
          <w:rFonts w:ascii="Times New Roman" w:cs="Times New Roman" w:eastAsia="Times New Roman" w:hAnsi="Times New Roman"/>
          <w:b w:val="false"/>
          <w:bCs w:val="false"/>
          <w:sz w:val="28"/>
          <w:szCs w:val="28"/>
        </w:rPr>
        <w:t xml:space="preserve">Composite kórsetkishler. Klassikalıq biznes-analitikada talabtı tek hıslemán arqalı bahalaw — qátegi qaraw. Talab klient hıslemán hám tovardıń popularlıǵınan birgelikte quraladı. Mısalı, eki tovar:</w:t>
      </w:r>
    </w:p>
    <w:p>
      <w:pPr>
        <w:spacing w:after="120" w:line="360"/>
        <w:jc w:val="both"/>
      </w:pPr>
      <w:r>
        <w:rPr>
          <w:rFonts w:ascii="Times New Roman" w:cs="Times New Roman" w:eastAsia="Times New Roman" w:hAnsi="Times New Roman"/>
          <w:b w:val="false"/>
          <w:bCs w:val="false"/>
          <w:sz w:val="28"/>
          <w:szCs w:val="28"/>
        </w:rPr>
        <w:t xml:space="preserve">- Tovar A: 5 ta klient pikiri, hármesi pozitiv — CSI = 1.0, biraq talab az.</w:t>
      </w:r>
    </w:p>
    <w:p>
      <w:pPr>
        <w:spacing w:after="120" w:line="360"/>
        <w:jc w:val="both"/>
      </w:pPr>
      <w:r>
        <w:rPr>
          <w:rFonts w:ascii="Times New Roman" w:cs="Times New Roman" w:eastAsia="Times New Roman" w:hAnsi="Times New Roman"/>
          <w:b w:val="false"/>
          <w:bCs w:val="false"/>
          <w:sz w:val="28"/>
          <w:szCs w:val="28"/>
        </w:rPr>
        <w:t xml:space="preserve">- Tovar B: 1000 ta klient pikiri, 800 pozitiv, 200 negativ — CSI = 0.8 + 100·0 = 0.8, biraq talab júda úlken.</w:t>
      </w:r>
    </w:p>
    <w:p>
      <w:pPr>
        <w:spacing w:after="120" w:line="360"/>
        <w:ind w:firstLine="720"/>
        <w:jc w:val="both"/>
      </w:pPr>
      <w:r>
        <w:rPr>
          <w:rFonts w:ascii="Times New Roman" w:cs="Times New Roman" w:eastAsia="Times New Roman" w:hAnsi="Times New Roman"/>
          <w:b w:val="false"/>
          <w:bCs w:val="false"/>
          <w:sz w:val="28"/>
          <w:szCs w:val="28"/>
        </w:rPr>
        <w:t xml:space="preserve">Eki tovardıń arasında qaysısı talabırek? Klassikalıq jaqtan, B variantı tutıq talabırek, biraq CSI tómenirek. Solay etip, kompozit formulanı esaplaw kerek:</w:t>
      </w:r>
    </w:p>
    <w:p>
      <w:pPr>
        <w:spacing w:after="0" w:line="240"/>
        <w:jc w:val="left"/>
      </w:pPr>
      <w:r>
        <w:rPr>
          <w:rFonts w:ascii="Courier New" w:cs="Courier New" w:eastAsia="Courier New" w:hAnsi="Courier New"/>
          <w:sz w:val="22"/>
          <w:szCs w:val="22"/>
        </w:rPr>
        <w:t xml:space="preserve">Demand = Popularity × Satisfaction</w:t>
      </w:r>
    </w:p>
    <w:p>
      <w:pPr>
        <w:spacing w:after="120" w:line="360"/>
        <w:ind w:firstLine="720"/>
        <w:jc w:val="both"/>
      </w:pPr>
      <w:r>
        <w:rPr>
          <w:rFonts w:ascii="Times New Roman" w:cs="Times New Roman" w:eastAsia="Times New Roman" w:hAnsi="Times New Roman"/>
          <w:b w:val="false"/>
          <w:bCs w:val="false"/>
          <w:sz w:val="28"/>
          <w:szCs w:val="28"/>
        </w:rPr>
        <w:t xml:space="preserve">Popularity — tovardıń jıynalǵan klient pikirleri sanı. Biraq satılıw kólemleri lineyno ósetuǵın bolsa, popularity logaritmik shkalada normallastırıladı:</w:t>
      </w:r>
    </w:p>
    <w:p>
      <w:pPr>
        <w:spacing w:after="0" w:line="240"/>
        <w:jc w:val="left"/>
      </w:pPr>
      <w:r>
        <w:rPr>
          <w:rFonts w:ascii="Courier New" w:cs="Courier New" w:eastAsia="Courier New" w:hAnsi="Courier New"/>
          <w:sz w:val="22"/>
          <w:szCs w:val="22"/>
        </w:rPr>
        <w:t xml:space="preserve">popularity = log(reviews + 1) / log(MAX + 1)</w:t>
      </w:r>
    </w:p>
    <w:p>
      <w:pPr>
        <w:spacing w:after="120" w:line="360"/>
        <w:ind w:firstLine="720"/>
        <w:jc w:val="both"/>
      </w:pPr>
      <w:r>
        <w:rPr>
          <w:rFonts w:ascii="Times New Roman" w:cs="Times New Roman" w:eastAsia="Times New Roman" w:hAnsi="Times New Roman"/>
          <w:b w:val="false"/>
          <w:bCs w:val="false"/>
          <w:sz w:val="28"/>
          <w:szCs w:val="28"/>
        </w:rPr>
        <w:t xml:space="preserve">Bul forma — Henderson-Quandt (1971) ekonomikalıq kórsetkishi tiykarında jasalǵan, marketpleys analitikasında jıyı qollanıladı.</w:t>
      </w:r>
    </w:p>
    <w:p>
      <w:pPr>
        <w:spacing w:after="120" w:line="360"/>
        <w:ind w:firstLine="720"/>
        <w:jc w:val="both"/>
      </w:pPr>
      <w:r>
        <w:rPr>
          <w:rFonts w:ascii="Times New Roman" w:cs="Times New Roman" w:eastAsia="Times New Roman" w:hAnsi="Times New Roman"/>
          <w:b w:val="false"/>
          <w:bCs w:val="false"/>
          <w:sz w:val="28"/>
          <w:szCs w:val="28"/>
        </w:rPr>
        <w:t xml:space="preserve">Bottleneck-tiykarındaǵı taldaw. Klassikalıq sentiment kórsetkishler tutıq pikirdı bahalaydı, biraq tovardıń konkret aspekt'leri (yetkazıb berıw, baha, sapa, qadoq) bólekti bahalaw — biznes ámeliyatında áhmiyetli. Mısalı, tovar tutıq jaqtan pozitiv, biraq «yetkazıb berıw» aspekti boyınsha 60% klientpikrı negativ — bul logistic'tiń bottleneck'i. Vendor bul mánisni biliw arqalı yetkazıp berıw partner'ın ózgertiw qararına keledi.</w:t>
      </w:r>
    </w:p>
    <w:p>
      <w:pPr>
        <w:spacing w:after="120" w:line="360"/>
        <w:ind w:firstLine="720"/>
        <w:jc w:val="both"/>
      </w:pPr>
      <w:r>
        <w:rPr>
          <w:rFonts w:ascii="Times New Roman" w:cs="Times New Roman" w:eastAsia="Times New Roman" w:hAnsi="Times New Roman"/>
          <w:b w:val="false"/>
          <w:bCs w:val="false"/>
          <w:sz w:val="28"/>
          <w:szCs w:val="28"/>
        </w:rPr>
        <w:t xml:space="preserve">Bottleneck-tiykarındaǵı taldaw uchın klient pikiri konkret aspekt'lerge bóleklenedi. Bul process Aspect-Based Sentiment Analysis (ABSA) deyiledi.</w:t>
      </w:r>
    </w:p>
    <w:p>
      <w:pPr>
        <w:spacing w:after="120" w:line="360"/>
        <w:ind w:firstLine="720"/>
        <w:jc w:val="both"/>
      </w:pPr>
      <w:r>
        <w:rPr>
          <w:rFonts w:ascii="Times New Roman" w:cs="Times New Roman" w:eastAsia="Times New Roman" w:hAnsi="Times New Roman"/>
          <w:b w:val="false"/>
          <w:bCs w:val="false"/>
          <w:sz w:val="28"/>
          <w:szCs w:val="28"/>
        </w:rPr>
        <w:t xml:space="preserve">ABSA: aspekt-tiykarındaǵı sentimental analiz. ABSA klassikalıq sentiment'tan ózgeshelikke iye:</w:t>
      </w:r>
    </w:p>
    <w:p>
      <w:pPr>
        <w:spacing w:after="120" w:line="360"/>
        <w:ind w:firstLine="720"/>
        <w:jc w:val="both"/>
      </w:pPr>
      <w:r>
        <w:rPr>
          <w:rFonts w:ascii="Times New Roman" w:cs="Times New Roman" w:eastAsia="Times New Roman" w:hAnsi="Times New Roman"/>
          <w:b w:val="false"/>
          <w:bCs w:val="false"/>
          <w:sz w:val="28"/>
          <w:szCs w:val="28"/>
        </w:rPr>
        <w:t xml:space="preserve">Aspect Term Extraction (ATE) — klient pikirinde aspekt'lerdı (sózleri yamasa frazaları) anıqlaw. Mısalı, «yetkazıb berıw júda áste edi, biraq tovardıń sapasy zo'r» tekstinde aspekt'ler — «yetkazıb berıw» hám «sapa».</w:t>
      </w:r>
    </w:p>
    <w:p>
      <w:pPr>
        <w:spacing w:after="120" w:line="360"/>
        <w:ind w:firstLine="720"/>
        <w:jc w:val="both"/>
      </w:pPr>
      <w:r>
        <w:rPr>
          <w:rFonts w:ascii="Times New Roman" w:cs="Times New Roman" w:eastAsia="Times New Roman" w:hAnsi="Times New Roman"/>
          <w:b w:val="false"/>
          <w:bCs w:val="false"/>
          <w:sz w:val="28"/>
          <w:szCs w:val="28"/>
        </w:rPr>
        <w:t xml:space="preserve">Aspect Sentiment Classification (ASC) — hár anıqlanǵan aspekt boyınsha hıslemán beriw. Bizdiń mısalda: «yetkazıb berıw» = negativ, «sapa» = pozitiv.</w:t>
      </w:r>
    </w:p>
    <w:p>
      <w:pPr>
        <w:spacing w:after="120" w:line="360"/>
        <w:ind w:firstLine="720"/>
        <w:jc w:val="both"/>
      </w:pPr>
      <w:r>
        <w:rPr>
          <w:rFonts w:ascii="Times New Roman" w:cs="Times New Roman" w:eastAsia="Times New Roman" w:hAnsi="Times New Roman"/>
          <w:b w:val="false"/>
          <w:bCs w:val="false"/>
          <w:sz w:val="28"/>
          <w:szCs w:val="28"/>
        </w:rPr>
        <w:t xml:space="preserve">Aspect Category Detection (ACD) — anıqlanǵan aspekt'lerdı tutıq kategoriyalarǵa bólekleriw. Mısalı, «yetkazıb berıw» → «logistika» kategoriyası, «sapa» → «tovar parametrleri».</w:t>
      </w:r>
    </w:p>
    <w:p>
      <w:pPr>
        <w:spacing w:after="120" w:line="360"/>
        <w:ind w:firstLine="720"/>
        <w:jc w:val="both"/>
      </w:pPr>
      <w:r>
        <w:rPr>
          <w:rFonts w:ascii="Times New Roman" w:cs="Times New Roman" w:eastAsia="Times New Roman" w:hAnsi="Times New Roman"/>
          <w:b w:val="false"/>
          <w:bCs w:val="false"/>
          <w:sz w:val="28"/>
          <w:szCs w:val="28"/>
        </w:rPr>
        <w:t xml:space="preserve">ABSA usılları kópshiligi:</w:t>
      </w:r>
    </w:p>
    <w:p>
      <w:pPr>
        <w:spacing w:after="120" w:line="360"/>
        <w:ind w:firstLine="720"/>
        <w:jc w:val="both"/>
      </w:pPr>
      <w:r>
        <w:rPr>
          <w:rFonts w:ascii="Times New Roman" w:cs="Times New Roman" w:eastAsia="Times New Roman" w:hAnsi="Times New Roman"/>
          <w:b w:val="false"/>
          <w:bCs w:val="false"/>
          <w:sz w:val="28"/>
          <w:szCs w:val="28"/>
        </w:rPr>
        <w:t xml:space="preserve">Keyword-based (rule-based). Hár aspekt ushın qarsırlıq sózler dizimi (lexicon) jasaladı. Tekstte bul sózlerdı izleniw arqalı aspekt anıqlanadı. Bul usıldıń artıqmashılıǵı — interpretatibellik hám tezligi, kemshiligi — sinonimlerdı tabalmaytuǵın hám orfografiyalıq qátegi sózlerdi anıqlamaytuǵın.</w:t>
      </w:r>
    </w:p>
    <w:p>
      <w:pPr>
        <w:spacing w:after="120" w:line="360"/>
        <w:ind w:firstLine="720"/>
        <w:jc w:val="both"/>
      </w:pPr>
      <w:r>
        <w:rPr>
          <w:rFonts w:ascii="Times New Roman" w:cs="Times New Roman" w:eastAsia="Times New Roman" w:hAnsi="Times New Roman"/>
          <w:b w:val="false"/>
          <w:bCs w:val="false"/>
          <w:sz w:val="28"/>
          <w:szCs w:val="28"/>
        </w:rPr>
        <w:t xml:space="preserve">Embedding-based. Aspekt'lerdı word embedding (word2vec, fastText) yamasa sentence embedding (sentence-transformers) arqalı anıqlaw. Klient pikirinde aspekt'tiń vektorlıq predstavleniyası sózdiń vektorlıq predstavleniyası menen cosine similarity'esi hesaplanadı. Bul usıl sinonimlerdı taba aladı.</w:t>
      </w:r>
    </w:p>
    <w:p>
      <w:pPr>
        <w:spacing w:after="120" w:line="360"/>
        <w:ind w:firstLine="720"/>
        <w:jc w:val="both"/>
      </w:pPr>
      <w:r>
        <w:rPr>
          <w:rFonts w:ascii="Times New Roman" w:cs="Times New Roman" w:eastAsia="Times New Roman" w:hAnsi="Times New Roman"/>
          <w:b w:val="false"/>
          <w:bCs w:val="false"/>
          <w:sz w:val="28"/>
          <w:szCs w:val="28"/>
        </w:rPr>
        <w:t xml:space="preserve">Deep learning-based. BERT, XLM-RoBERTa hám basqa Transformer-tiykarındaǵı modeller arqalı aspekt'lerdı tabıw hám klassifikatsiya. Eń jaqsı sapa beredi, biraq computational shártlerge sızıqlı.</w:t>
      </w:r>
    </w:p>
    <w:p>
      <w:pPr>
        <w:spacing w:after="120" w:line="360"/>
        <w:ind w:firstLine="720"/>
        <w:jc w:val="both"/>
      </w:pPr>
      <w:r>
        <w:rPr>
          <w:rFonts w:ascii="Times New Roman" w:cs="Times New Roman" w:eastAsia="Times New Roman" w:hAnsi="Times New Roman"/>
          <w:b w:val="false"/>
          <w:bCs w:val="false"/>
          <w:sz w:val="28"/>
          <w:szCs w:val="28"/>
        </w:rPr>
        <w:t xml:space="preserve">Bizdiń jumısta keyword-based usıl qollanıladı, sebebi: birinshiden, ámeliy ámelge asırıwı arzan; ekinshiden, klassikalıq biznes-domain'da («yetkazıp berıw», «baha», «sapa», «qadoq») kárwanlı keyword'lar áhmiyetli paywand keltiredi; úshinshiden, modeldıń jumısı arqalı ámeliy nátiyje deyteni interpretatibel.</w:t>
      </w:r>
    </w:p>
    <w:p>
      <w:pPr>
        <w:spacing w:after="120" w:line="360"/>
        <w:ind w:firstLine="720"/>
        <w:jc w:val="both"/>
      </w:pPr>
      <w:r>
        <w:rPr>
          <w:rFonts w:ascii="Times New Roman" w:cs="Times New Roman" w:eastAsia="Times New Roman" w:hAnsi="Times New Roman"/>
          <w:b w:val="false"/>
          <w:bCs w:val="false"/>
          <w:sz w:val="28"/>
          <w:szCs w:val="28"/>
        </w:rPr>
        <w:t xml:space="preserve">Composite Demand Score formulası. Bul jumıstıń ámeliy hissasınıń biri — composite Demand Score formulasın islep shıǵıw. Bul formula klassikalıq popularlıq, klient hıslemán hám aspektler boyınsha bottleneck'tı bir kompozit kórsetkishke birlestiredi:</w:t>
      </w:r>
    </w:p>
    <w:p>
      <w:pPr>
        <w:spacing w:after="120" w:line="360"/>
        <w:ind w:firstLine="720"/>
        <w:jc w:val="both"/>
      </w:pPr>
      <w:r>
        <w:rPr>
          <w:rFonts w:ascii="Times New Roman" w:cs="Times New Roman" w:eastAsia="Times New Roman" w:hAnsi="Times New Roman"/>
          <w:b w:val="false"/>
          <w:bCs w:val="false"/>
          <w:sz w:val="28"/>
          <w:szCs w:val="28"/>
        </w:rPr>
        <w:t xml:space="preserve">Popularity     = log10(reviews + 1) / log10(MAX + 1)
Satisfaction   = (1·pos + 0.5·neu + 0·neg) / total          [CSI]
AspectPenalty  = 1 - 0.15 · max(neg_share by aspect)
```</w:t>
      </w:r>
    </w:p>
    <w:p>
      <w:pPr>
        <w:spacing w:after="120" w:line="360"/>
        <w:ind w:firstLine="720"/>
        <w:jc w:val="both"/>
      </w:pPr>
      <w:r>
        <w:rPr>
          <w:rFonts w:ascii="Times New Roman" w:cs="Times New Roman" w:eastAsia="Times New Roman" w:hAnsi="Times New Roman"/>
          <w:b w:val="false"/>
          <w:bCs w:val="false"/>
          <w:sz w:val="28"/>
          <w:szCs w:val="28"/>
        </w:rPr>
        <w:t xml:space="preserve">Bul formula 0..100 shkalasında esaplanadı. Interpretatsiyası:</w:t>
      </w:r>
    </w:p>
    <w:p>
      <w:pPr>
        <w:spacing w:after="120" w:line="360"/>
        <w:jc w:val="both"/>
      </w:pPr>
      <w:r>
        <w:rPr>
          <w:rFonts w:ascii="Times New Roman" w:cs="Times New Roman" w:eastAsia="Times New Roman" w:hAnsi="Times New Roman"/>
          <w:b w:val="false"/>
          <w:bCs w:val="false"/>
          <w:sz w:val="28"/>
          <w:szCs w:val="28"/>
        </w:rPr>
        <w:t xml:space="preserve">- ≥ 50 — joqarı talab (popular tovar + qaynalanǵan klientler)</w:t>
      </w:r>
    </w:p>
    <w:p>
      <w:pPr>
        <w:spacing w:after="120" w:line="360"/>
        <w:jc w:val="both"/>
      </w:pPr>
      <w:r>
        <w:rPr>
          <w:rFonts w:ascii="Times New Roman" w:cs="Times New Roman" w:eastAsia="Times New Roman" w:hAnsi="Times New Roman"/>
          <w:b w:val="false"/>
          <w:bCs w:val="false"/>
          <w:sz w:val="28"/>
          <w:szCs w:val="28"/>
        </w:rPr>
        <w:t xml:space="preserve">- 25..50 — orta talab</w:t>
      </w:r>
    </w:p>
    <w:p>
      <w:pPr>
        <w:spacing w:after="120" w:line="360"/>
        <w:jc w:val="both"/>
      </w:pPr>
      <w:r>
        <w:rPr>
          <w:rFonts w:ascii="Times New Roman" w:cs="Times New Roman" w:eastAsia="Times New Roman" w:hAnsi="Times New Roman"/>
          <w:b w:val="false"/>
          <w:bCs w:val="false"/>
          <w:sz w:val="28"/>
          <w:szCs w:val="28"/>
        </w:rPr>
        <w:t xml:space="preserve">- &lt; 25 — tómen talab (yamasa az pikir, yamasa kóp shaǵımlar)</w:t>
      </w:r>
    </w:p>
    <w:p>
      <w:pPr>
        <w:spacing w:after="120" w:line="360"/>
        <w:ind w:firstLine="720"/>
        <w:jc w:val="both"/>
      </w:pPr>
      <w:r>
        <w:rPr>
          <w:rFonts w:ascii="Times New Roman" w:cs="Times New Roman" w:eastAsia="Times New Roman" w:hAnsi="Times New Roman"/>
          <w:b w:val="false"/>
          <w:bCs w:val="false"/>
          <w:sz w:val="28"/>
          <w:szCs w:val="28"/>
        </w:rPr>
        <w:t xml:space="preserve">Bul formuladıń ekiyem ózgesheligi: AspectPenalty bolım tovardıń tutıq pozitiv bahalanǵanıan keyin, konkret aspekt boyınsha tikkeley shaǵımlardı «poprawka» kıyaqında esapqa aladı. Mısalı, tovar tutıq pozitiv (CSI = 0.85), biraq «yetkazıp berıw» aspekti boyınsha 50% klient pikirleri negativ — bunda AspectPenalty 1 - 0.15·0.5 = 0.925, hám final Demand bul mánisni esapqa olib tushadi.</w:t>
      </w:r>
    </w:p>
    <w:p>
      <w:pPr>
        <w:spacing w:after="120" w:line="360"/>
        <w:ind w:firstLine="720"/>
        <w:jc w:val="both"/>
      </w:pPr>
      <w:r>
        <w:rPr>
          <w:rFonts w:ascii="Times New Roman" w:cs="Times New Roman" w:eastAsia="Times New Roman" w:hAnsi="Times New Roman"/>
          <w:b w:val="false"/>
          <w:bCs w:val="false"/>
          <w:sz w:val="28"/>
          <w:szCs w:val="28"/>
        </w:rPr>
        <w:t xml:space="preserve">Ámeldegi platformalar hám olardıń salıstırmalı taldawı. Sentiment-tiykarındaǵı talabtı bahalaw boyınsha házirgi waqıtta bir neshe ámeldegi platformalar bar:</w:t>
      </w:r>
    </w:p>
    <w:p>
      <w:pPr>
        <w:spacing w:after="120" w:line="360"/>
        <w:ind w:firstLine="720"/>
        <w:jc w:val="both"/>
      </w:pPr>
      <w:r>
        <w:rPr>
          <w:rFonts w:ascii="Times New Roman" w:cs="Times New Roman" w:eastAsia="Times New Roman" w:hAnsi="Times New Roman"/>
          <w:b w:val="false"/>
          <w:bCs w:val="false"/>
          <w:sz w:val="28"/>
          <w:szCs w:val="28"/>
        </w:rPr>
        <w:t xml:space="preserve">Brandwatch — Britaniya kompaniyası, social tarmaq monitoringi hám brand-tiykarındaǵı sentiment kórsetkishler. Júda quwatlı, biraq jıllıq lisenziyası 50 mińinen artıq AQSh dolların quraydı. Marketpleys-tiykarındaǵı klient pikirleri ushın arnawlı emes.</w:t>
      </w:r>
    </w:p>
    <w:p>
      <w:pPr>
        <w:spacing w:after="120" w:line="360"/>
        <w:ind w:firstLine="720"/>
        <w:jc w:val="both"/>
      </w:pPr>
      <w:r>
        <w:rPr>
          <w:rFonts w:ascii="Times New Roman" w:cs="Times New Roman" w:eastAsia="Times New Roman" w:hAnsi="Times New Roman"/>
          <w:b w:val="false"/>
          <w:bCs w:val="false"/>
          <w:sz w:val="28"/>
          <w:szCs w:val="28"/>
        </w:rPr>
        <w:t xml:space="preserve">Sprinklr — AQSh kompaniyası, omnichannel customer experience platformasi. Sentiment, social listening, customer engagement boyınsha kompleks. Lisenziyası juda qımbat — corporate enterprise jaqtan paydalanıladı.</w:t>
      </w:r>
    </w:p>
    <w:p>
      <w:pPr>
        <w:spacing w:after="120" w:line="360"/>
        <w:ind w:firstLine="720"/>
        <w:jc w:val="both"/>
      </w:pPr>
      <w:r>
        <w:rPr>
          <w:rFonts w:ascii="Times New Roman" w:cs="Times New Roman" w:eastAsia="Times New Roman" w:hAnsi="Times New Roman"/>
          <w:b w:val="false"/>
          <w:bCs w:val="false"/>
          <w:sz w:val="28"/>
          <w:szCs w:val="28"/>
        </w:rPr>
        <w:t xml:space="preserve">Trustpilot Insights — sotuw aralıq kompaniyalar ushın klient pikirleri analitik platformasi. Sentiment, NPS, theme detection imkaniyatları. Marketpleyslerge integratsiya qıyın.</w:t>
      </w:r>
    </w:p>
    <w:p>
      <w:pPr>
        <w:spacing w:after="120" w:line="360"/>
        <w:ind w:firstLine="720"/>
        <w:jc w:val="both"/>
      </w:pPr>
      <w:r>
        <w:rPr>
          <w:rFonts w:ascii="Times New Roman" w:cs="Times New Roman" w:eastAsia="Times New Roman" w:hAnsi="Times New Roman"/>
          <w:b w:val="false"/>
          <w:bCs w:val="false"/>
          <w:sz w:val="28"/>
          <w:szCs w:val="28"/>
        </w:rPr>
        <w:t xml:space="preserve">Yandex DataLens + Yandex Cloud Translate. Bul Rossiyada hám MDH eli kompaniyaları arasında popular eki tarawda. DataLens — visualizatsiya, Cloud Translate — auto-translation. Biraq klient pikirleri analitikası ushın óz aldına optimallashtırılmaǵan.</w:t>
      </w:r>
    </w:p>
    <w:p>
      <w:pPr>
        <w:spacing w:after="120" w:line="360"/>
        <w:ind w:firstLine="720"/>
        <w:jc w:val="both"/>
      </w:pPr>
      <w:r>
        <w:rPr>
          <w:rFonts w:ascii="Times New Roman" w:cs="Times New Roman" w:eastAsia="Times New Roman" w:hAnsi="Times New Roman"/>
          <w:b w:val="false"/>
          <w:bCs w:val="false"/>
          <w:sz w:val="28"/>
          <w:szCs w:val="28"/>
        </w:rPr>
        <w:t xml:space="preserve">Amazon Comprehend. AWS xızmeti, sentiment analysis API beredi. Biraq Amazon Comprehend ózbek tilin qollap-quwatlamaydı.</w:t>
      </w:r>
    </w:p>
    <w:p>
      <w:pPr>
        <w:spacing w:after="120" w:line="360"/>
        <w:ind w:firstLine="720"/>
        <w:jc w:val="both"/>
      </w:pPr>
      <w:r>
        <w:rPr>
          <w:rFonts w:ascii="Times New Roman" w:cs="Times New Roman" w:eastAsia="Times New Roman" w:hAnsi="Times New Roman"/>
          <w:b w:val="false"/>
          <w:bCs w:val="false"/>
          <w:sz w:val="28"/>
          <w:szCs w:val="28"/>
        </w:rPr>
        <w:t xml:space="preserve">Google Cloud Natural Language API. Sentiment, entity extraction, syntax analysis beredi. Ózbek tilin qollap-quwatlawı sheklenedi.</w:t>
      </w:r>
    </w:p>
    <w:p>
      <w:pPr>
        <w:spacing w:after="120" w:line="360"/>
        <w:ind w:firstLine="720"/>
        <w:jc w:val="both"/>
      </w:pPr>
      <w:r>
        <w:rPr>
          <w:rFonts w:ascii="Times New Roman" w:cs="Times New Roman" w:eastAsia="Times New Roman" w:hAnsi="Times New Roman"/>
          <w:b w:val="false"/>
          <w:bCs w:val="false"/>
          <w:sz w:val="28"/>
          <w:szCs w:val="28"/>
        </w:rPr>
        <w:t xml:space="preserve">Jergilikli sharayatına qoyılatuǵın talaplar. Yuqarıdaǵı global platformalardıń kópshiligi Ózbekstan jaǵdayında ámeliy ámelge asırıwı qıyın:</w:t>
      </w:r>
    </w:p>
    <w:p>
      <w:pPr>
        <w:spacing w:after="120" w:line="360"/>
        <w:jc w:val="both"/>
      </w:pPr>
      <w:r>
        <w:rPr>
          <w:rFonts w:ascii="Times New Roman" w:cs="Times New Roman" w:eastAsia="Times New Roman" w:hAnsi="Times New Roman"/>
          <w:b w:val="false"/>
          <w:bCs w:val="false"/>
          <w:sz w:val="28"/>
          <w:szCs w:val="28"/>
        </w:rPr>
        <w:t xml:space="preserve">— Olardıń bahası juda qımbat (yıllıq 10 mıń AQSh dolarınan asıraq).</w:t>
      </w:r>
    </w:p>
    <w:p>
      <w:pPr>
        <w:spacing w:after="120" w:line="360"/>
        <w:jc w:val="both"/>
      </w:pPr>
      <w:r>
        <w:rPr>
          <w:rFonts w:ascii="Times New Roman" w:cs="Times New Roman" w:eastAsia="Times New Roman" w:hAnsi="Times New Roman"/>
          <w:b w:val="false"/>
          <w:bCs w:val="false"/>
          <w:sz w:val="28"/>
          <w:szCs w:val="28"/>
        </w:rPr>
        <w:t xml:space="preserve">— Ózbek tili boyınsha sapası ózgesheh (esasıyat global platformalar ózbek tilin tólıq qollap-quwatlamaydı).</w:t>
      </w:r>
    </w:p>
    <w:p>
      <w:pPr>
        <w:spacing w:after="120" w:line="360"/>
        <w:jc w:val="both"/>
      </w:pPr>
      <w:r>
        <w:rPr>
          <w:rFonts w:ascii="Times New Roman" w:cs="Times New Roman" w:eastAsia="Times New Roman" w:hAnsi="Times New Roman"/>
          <w:b w:val="false"/>
          <w:bCs w:val="false"/>
          <w:sz w:val="28"/>
          <w:szCs w:val="28"/>
        </w:rPr>
        <w:t xml:space="preserve">— Marketpleyslerdıń jergilikli ózgesheliklerine (Uzum API, Yandex SmartCaptcha) sızıqlı emes.</w:t>
      </w:r>
    </w:p>
    <w:p>
      <w:pPr>
        <w:spacing w:after="120" w:line="360"/>
        <w:jc w:val="both"/>
      </w:pPr>
      <w:r>
        <w:rPr>
          <w:rFonts w:ascii="Times New Roman" w:cs="Times New Roman" w:eastAsia="Times New Roman" w:hAnsi="Times New Roman"/>
          <w:b w:val="false"/>
          <w:bCs w:val="false"/>
          <w:sz w:val="28"/>
          <w:szCs w:val="28"/>
        </w:rPr>
        <w:t xml:space="preserve">— Ózbekstan tarawında lokal hosting, lokal data residency talaplarına sáykes emes.</w:t>
      </w:r>
    </w:p>
    <w:p>
      <w:pPr>
        <w:spacing w:after="120" w:line="360"/>
        <w:ind w:firstLine="720"/>
        <w:jc w:val="both"/>
      </w:pPr>
      <w:r>
        <w:rPr>
          <w:rFonts w:ascii="Times New Roman" w:cs="Times New Roman" w:eastAsia="Times New Roman" w:hAnsi="Times New Roman"/>
          <w:b w:val="false"/>
          <w:bCs w:val="false"/>
          <w:sz w:val="28"/>
          <w:szCs w:val="28"/>
        </w:rPr>
        <w:t xml:space="preserve">Solay etip, jergilikli platformanı islep shıǵıw — Ózbekstan biznes-tarawı ushın aktual másele. Bizdiń jumısda ámelge asırılatuǵın platforma bul gap'tı toldıradı.</w:t>
      </w:r>
    </w:p>
    <w:p>
      <w:pPr>
        <w:spacing w:after="120" w:line="360"/>
        <w:ind w:firstLine="720"/>
        <w:jc w:val="both"/>
      </w:pPr>
      <w:r>
        <w:rPr>
          <w:rFonts w:ascii="Times New Roman" w:cs="Times New Roman" w:eastAsia="Times New Roman" w:hAnsi="Times New Roman"/>
          <w:b w:val="false"/>
          <w:bCs w:val="false"/>
          <w:sz w:val="28"/>
          <w:szCs w:val="28"/>
        </w:rPr>
        <w:t xml:space="preserve">Tapsırma resimleri (use cases). Sentiment-tiykarındaǵı talabtı bahalaw platformasınıń ámeliy resimleri:</w:t>
      </w:r>
    </w:p>
    <w:p>
      <w:pPr>
        <w:spacing w:after="120" w:line="360"/>
        <w:ind w:firstLine="720"/>
        <w:jc w:val="both"/>
      </w:pPr>
      <w:r>
        <w:rPr>
          <w:rFonts w:ascii="Times New Roman" w:cs="Times New Roman" w:eastAsia="Times New Roman" w:hAnsi="Times New Roman"/>
          <w:b w:val="false"/>
          <w:bCs w:val="false"/>
          <w:sz w:val="28"/>
          <w:szCs w:val="28"/>
        </w:rPr>
        <w:t xml:space="preserve">Marketpleys ádminI ushın. Tovar tutıq dashboard'tı kóripleydi. Hár tovar boyınsha Demand Score, popularlıq, klient hıslemán, aspektler boyınsha bottleneck. Marketpleys áliminen óziniń ámeliy biznes-qarar qabıllaw imkaniyatına ie boladı: qaysı vendor'lardı promote etiw, qaysı tovar kategoriyalarına ásirese itibar beriw kerek.</w:t>
      </w:r>
    </w:p>
    <w:p>
      <w:pPr>
        <w:spacing w:after="120" w:line="360"/>
        <w:ind w:firstLine="720"/>
        <w:jc w:val="both"/>
      </w:pPr>
      <w:r>
        <w:rPr>
          <w:rFonts w:ascii="Times New Roman" w:cs="Times New Roman" w:eastAsia="Times New Roman" w:hAnsi="Times New Roman"/>
          <w:b w:val="false"/>
          <w:bCs w:val="false"/>
          <w:sz w:val="28"/>
          <w:szCs w:val="28"/>
        </w:rPr>
        <w:t xml:space="preserve">Vendor (jetkiziwshi) ushın. Vendor öz tovarın klient pikirleri tárepinen kóre aladı. Tovar tutıq pozitiv ekenıne qaramay, qaysı aspekti boyınsha shaǵımlar bar. Mısalı, tovar úshin «sapa» pozitiv, biraq «qadoqı» negativ — vendor bul mánisni esapqa olib qadoq partner'ın ózgertiw qarın qabıllaydı.</w:t>
      </w:r>
    </w:p>
    <w:p>
      <w:pPr>
        <w:spacing w:after="120" w:line="360"/>
        <w:ind w:firstLine="720"/>
        <w:jc w:val="both"/>
      </w:pPr>
      <w:r>
        <w:rPr>
          <w:rFonts w:ascii="Times New Roman" w:cs="Times New Roman" w:eastAsia="Times New Roman" w:hAnsi="Times New Roman"/>
          <w:b w:val="false"/>
          <w:bCs w:val="false"/>
          <w:sz w:val="28"/>
          <w:szCs w:val="28"/>
        </w:rPr>
        <w:t xml:space="preserve">Klient ushın. Klient tovarǵa qaraǵanda tek 4.5 juldız emes, balki «sapasy zo'r, biraq yetkazıp berıw áste» degen tikkeley aspekt-bo bahalawga ie boladı. Bunday detallı bahalaw klassikalıq star rating'i tolıqlap atır.</w:t>
      </w:r>
    </w:p>
    <w:p>
      <w:pPr>
        <w:spacing w:after="120" w:line="360"/>
        <w:ind w:firstLine="720"/>
        <w:jc w:val="both"/>
      </w:pPr>
      <w:r>
        <w:rPr>
          <w:rFonts w:ascii="Times New Roman" w:cs="Times New Roman" w:eastAsia="Times New Roman" w:hAnsi="Times New Roman"/>
          <w:b w:val="false"/>
          <w:bCs w:val="false"/>
          <w:sz w:val="28"/>
          <w:szCs w:val="28"/>
        </w:rPr>
        <w:t xml:space="preserve">Solay etip, marketpleyslerde tovar talabın anıqlaw — kóp qırlı másele bolıp, klassikalıq metric'ler sentiment-tiykarındaǵı kompozit kórsetkishler menen toldırıladı. ABSA usılı arqalı tovar talabınıń bottleneck'ları anıqlanadı, bul ámeliy biznes ushın áhmiyetli qural beredi. Bizdıń jumısda ámelge asırıladı bunday platforma jaratıladı, hám onıń ámeliy nátiyjeleri keyingi baplarda tolıq sıpatlanadı.</w:t>
      </w:r>
    </w:p>
    <w:p>
      <w:pPr>
        <w:spacing w:after="120" w:line="360"/>
        <w:ind w:firstLine="720"/>
        <w:jc w:val="both"/>
      </w:pPr>
      <w:r>
        <w:rPr>
          <w:rFonts w:ascii="Times New Roman" w:cs="Times New Roman" w:eastAsia="Times New Roman" w:hAnsi="Times New Roman"/>
          <w:b w:val="false"/>
          <w:bCs w:val="false"/>
          <w:sz w:val="28"/>
          <w:szCs w:val="28"/>
        </w:rPr>
        <w:t xml:space="preserve">Keyingi bólekte biz Ózbekstan elektron sawda bazarınıń sıpatlamasın, esasıyat Uzum Market platformasınıń statistikalıq paramaterlerin hám ózbek tilindegi klient pikirlerinıń lingvistikalıq xarakteristikasın taldaymız.</w:t>
      </w:r>
    </w:p>
    <w:p>
      <w:pPr>
        <w:spacing w:after="240" w:before="360" w:line="360"/>
        <w:jc w:val="center"/>
      </w:pPr>
      <w:r>
        <w:rPr>
          <w:rFonts w:ascii="Times New Roman" w:cs="Times New Roman" w:eastAsia="Times New Roman" w:hAnsi="Times New Roman"/>
          <w:b/>
          <w:bCs/>
          <w:sz w:val="30"/>
          <w:szCs w:val="30"/>
        </w:rPr>
        <w:t xml:space="preserve">1.3. Ózbekstan elektron sawda bazarınıń taldawı</w:t>
      </w:r>
    </w:p>
    <w:p>
      <w:pPr>
        <w:spacing w:after="120" w:line="360"/>
        <w:ind w:firstLine="720"/>
        <w:jc w:val="both"/>
      </w:pPr>
      <w:r>
        <w:rPr>
          <w:rFonts w:ascii="Times New Roman" w:cs="Times New Roman" w:eastAsia="Times New Roman" w:hAnsi="Times New Roman"/>
          <w:b w:val="false"/>
          <w:bCs w:val="false"/>
          <w:sz w:val="28"/>
          <w:szCs w:val="28"/>
        </w:rPr>
        <w:t xml:space="preserve">Ózbekstan Respublikası — Centralnaya Aziya regionındaǵı eń úlken iqtisadiy oyınshılardıń biri. Eldıń aholısi 2024-jıl maǵlıwmatları boyınsha 36,4 milliondan asıraq, sonıń ishinde 60% — qala turǵınları. Statista xalıqarawlıq izertlew shólkemınıń maǵlıwmatlarına kóre, Ózbekstan elektron sawda (e-commerce) bazarınıń kólemi 2024-jılda 2,8 milliard AQSh dolların qurap, ortasha jıllıq ósiw kórsetkishi (CAGR) 32% dárejesinde — bul region ishindegi eń jedel rawajlanıp atırǵan tarawlardıń biri.</w:t>
      </w:r>
    </w:p>
    <w:p>
      <w:pPr>
        <w:spacing w:after="120" w:line="360"/>
        <w:ind w:firstLine="720"/>
        <w:jc w:val="both"/>
      </w:pPr>
      <w:r>
        <w:rPr>
          <w:rFonts w:ascii="Times New Roman" w:cs="Times New Roman" w:eastAsia="Times New Roman" w:hAnsi="Times New Roman"/>
          <w:b w:val="false"/>
          <w:bCs w:val="false"/>
          <w:sz w:val="28"/>
          <w:szCs w:val="28"/>
        </w:rPr>
        <w:t xml:space="preserve">Bul ósiw bir neshe faktorlardan turadı. Birinshiden, Ózbekstanda mobil internetke jolayw 80%-tan asıp ketken, smartfon iyalewi qala turǵınları arasında 90%-tan jaqın. Ekinshiden, hákımiyat tárepinen qabıl qılınǵan «Raqamlı Ózbekstan — 2030» strategiyası qarjıyaq investitsiyalardı raqamlı tarawǵa baǵdarlap berdi. Úshinshiden, fintech tarawı (Click, Payme, Uzum Pay) jedel rawajlanıp atırǵanı menen birge online tölemler tutınıwshılar arasında ámeliy qollanıw imkaniyatına aylandı. Tórtinshiden, COVID-19 pandemiyasınıń kelisinen keyin onlayn-shopping ámeliy mádeniyatqa aylanıp atır.</w:t>
      </w:r>
    </w:p>
    <w:p>
      <w:pPr>
        <w:spacing w:after="120" w:line="360"/>
        <w:ind w:firstLine="720"/>
        <w:jc w:val="both"/>
      </w:pPr>
      <w:r>
        <w:rPr>
          <w:rFonts w:ascii="Times New Roman" w:cs="Times New Roman" w:eastAsia="Times New Roman" w:hAnsi="Times New Roman"/>
          <w:b w:val="false"/>
          <w:bCs w:val="false"/>
          <w:sz w:val="28"/>
          <w:szCs w:val="28"/>
        </w:rPr>
        <w:t xml:space="preserve">Ózbekstan e-commerce tarawında házirgi waqıtta birneshe kompaniyalar bárqarar pozitsiyaǵa iye:</w:t>
      </w:r>
    </w:p>
    <w:p>
      <w:pPr>
        <w:spacing w:after="120" w:line="360"/>
        <w:ind w:firstLine="720"/>
        <w:jc w:val="both"/>
      </w:pPr>
      <w:r>
        <w:rPr>
          <w:rFonts w:ascii="Times New Roman" w:cs="Times New Roman" w:eastAsia="Times New Roman" w:hAnsi="Times New Roman"/>
          <w:b w:val="false"/>
          <w:bCs w:val="false"/>
          <w:sz w:val="28"/>
          <w:szCs w:val="28"/>
        </w:rPr>
        <w:t xml:space="preserve">Uzum Market — eń úlken jergilikli marketpleys. 2018-jılda «Faasco» degen at penen jaylanǵan, 2022-jılda «Uzum» degen at penen rebrand qılınǵan. Kompaniya Uzum Holding tárepinen basqarıladı, oǵan Uzum Bank, Uzum Pay (fintech), Uzum Tezkor (yetkazıp berıw) sıyaqlı arnawlı kompaniyalar kiredi. 2024-jıl maǵlıwmatlarına kóre, Uzum Market'tıń jıllıq tovar oborotı 12 trillion sumdan asraq (yaqın 1 milliard AQSh dollar), ortasha 8 milliondan jaqın aktiv klient menen islesip atır. Platformada 25 mıńdan asraq vendor (sotuwshı) hám 5 milliondan asraq tovar artikulı bar.</w:t>
      </w:r>
    </w:p>
    <w:p>
      <w:pPr>
        <w:spacing w:after="120" w:line="360"/>
        <w:ind w:firstLine="720"/>
        <w:jc w:val="both"/>
      </w:pPr>
      <w:r>
        <w:rPr>
          <w:rFonts w:ascii="Times New Roman" w:cs="Times New Roman" w:eastAsia="Times New Roman" w:hAnsi="Times New Roman"/>
          <w:b w:val="false"/>
          <w:bCs w:val="false"/>
          <w:sz w:val="28"/>
          <w:szCs w:val="28"/>
        </w:rPr>
        <w:t xml:space="preserve">Uzum'tıń áhmiyetli ózgesheliklerinen biri — full-stack lokal infrastrukturanı paydalanıwı. Yetkazıp berıw tarawı Uzum Tezkor arqalı (Toshkent qalasında 2 saatda, Ózbekstan boyınsha 24 saatda), tölem Uzum Pay'tan, customer support — jergilikli call center'lar arqalı amelge asıriladı. Bul integratsiya — kompaniyanıń klient ısheniminen jaqsı paydalanıw imkaniyatın beredi.</w:t>
      </w:r>
    </w:p>
    <w:p>
      <w:pPr>
        <w:spacing w:after="120" w:line="360"/>
        <w:ind w:firstLine="720"/>
        <w:jc w:val="both"/>
      </w:pPr>
      <w:r>
        <w:rPr>
          <w:rFonts w:ascii="Times New Roman" w:cs="Times New Roman" w:eastAsia="Times New Roman" w:hAnsi="Times New Roman"/>
          <w:b w:val="false"/>
          <w:bCs w:val="false"/>
          <w:sz w:val="28"/>
          <w:szCs w:val="28"/>
        </w:rPr>
        <w:t xml:space="preserve">Asaxiy — eki ulıyma kategoriyalı marketpleys: smartfonlar, kompyuterler, mayda elektrikalıq tovarlar. 2018-jılda Toshkentte jaylanǵan. 2024-jıl maǵlıwmatına kóre, jıllıq oborotı 1,5 trillion sum dárejesinde. Asaxiy klassikalıq jaqtan jeke úygin elektronika tarawında lider, sonıń ishinde Apple, Samsung, Xiaomi tovarları boyınsha. Kompaniya hám fizikalıq dúkanlar (Toshkent, Samarqand, Buxoroda 30+ filial) hám online platforma menen islesip atır.</w:t>
      </w:r>
    </w:p>
    <w:p>
      <w:pPr>
        <w:spacing w:after="120" w:line="360"/>
        <w:ind w:firstLine="720"/>
        <w:jc w:val="both"/>
      </w:pPr>
      <w:r>
        <w:rPr>
          <w:rFonts w:ascii="Times New Roman" w:cs="Times New Roman" w:eastAsia="Times New Roman" w:hAnsi="Times New Roman"/>
          <w:b w:val="false"/>
          <w:bCs w:val="false"/>
          <w:sz w:val="28"/>
          <w:szCs w:val="28"/>
        </w:rPr>
        <w:t xml:space="preserve">Texnomart — uzaq tariyxqa iye marketpleys. Birinshi onlayn dúkanlardıń biri, 2010-jıllardan baslap aktivli. Júda úlken ózgesheligi joq, biraq turaqlı klient bázasına iye. Klassikalıq jaqtan elektronika hám úy tovarları tarawında.</w:t>
      </w:r>
    </w:p>
    <w:p>
      <w:pPr>
        <w:spacing w:after="120" w:line="360"/>
        <w:ind w:firstLine="720"/>
        <w:jc w:val="both"/>
      </w:pPr>
      <w:r>
        <w:rPr>
          <w:rFonts w:ascii="Times New Roman" w:cs="Times New Roman" w:eastAsia="Times New Roman" w:hAnsi="Times New Roman"/>
          <w:b w:val="false"/>
          <w:bCs w:val="false"/>
          <w:sz w:val="28"/>
          <w:szCs w:val="28"/>
        </w:rPr>
        <w:t xml:space="preserve">OLX Uzbekistan — klassifaylar (classifieds) platformasi, jeke shaxslar arasında tovar sotuwı qollanıladı. Klassikalıq marketpleys'tan ózgesheligi: vendor'lar — jeke shaxslar, marketpleys'tıń ózi tovar saqlamaydı.</w:t>
      </w:r>
    </w:p>
    <w:p>
      <w:pPr>
        <w:spacing w:after="120" w:line="360"/>
        <w:ind w:firstLine="720"/>
        <w:jc w:val="both"/>
      </w:pPr>
      <w:r>
        <w:rPr>
          <w:rFonts w:ascii="Times New Roman" w:cs="Times New Roman" w:eastAsia="Times New Roman" w:hAnsi="Times New Roman"/>
          <w:b w:val="false"/>
          <w:bCs w:val="false"/>
          <w:sz w:val="28"/>
          <w:szCs w:val="28"/>
        </w:rPr>
        <w:t xml:space="preserve">Wildberries Uzbekistan — Rossiyalı eń úlken marketpleys'tıń jergilikli versiyası. 2022-jıldan baslap Ózbekstanda islep atır. Klassikalıq jaqtan moda hám kosmetika tarawında.</w:t>
      </w:r>
    </w:p>
    <w:p>
      <w:pPr>
        <w:spacing w:after="120" w:line="360"/>
        <w:ind w:firstLine="720"/>
        <w:jc w:val="both"/>
      </w:pPr>
      <w:r>
        <w:rPr>
          <w:rFonts w:ascii="Times New Roman" w:cs="Times New Roman" w:eastAsia="Times New Roman" w:hAnsi="Times New Roman"/>
          <w:b w:val="false"/>
          <w:bCs w:val="false"/>
          <w:sz w:val="28"/>
          <w:szCs w:val="28"/>
        </w:rPr>
        <w:t xml:space="preserve">Iqtisodiy ózgesheligi. Uzum Market — eń áhmiyetli oyınshı bolıp tabıladı, sebebi: birinshiden, jergilikli vendor'lar kópshiligi onsız sotuw imkaniyatına iye emes; ekinshiden, klient pikirleri korpusı eki tilde — rus hám ózbek — bul jumıs ushın áhmiyetli; úshinshiden, platformanıń API'si (rasmiy emes, biraq) ámelge asırıwǵa imkaniyatlı.</w:t>
      </w:r>
    </w:p>
    <w:p>
      <w:pPr>
        <w:spacing w:after="120" w:line="360"/>
        <w:ind w:firstLine="720"/>
        <w:jc w:val="both"/>
      </w:pPr>
      <w:r>
        <w:rPr>
          <w:rFonts w:ascii="Times New Roman" w:cs="Times New Roman" w:eastAsia="Times New Roman" w:hAnsi="Times New Roman"/>
          <w:b w:val="false"/>
          <w:bCs w:val="false"/>
          <w:sz w:val="28"/>
          <w:szCs w:val="28"/>
        </w:rPr>
        <w:t xml:space="preserve">Klient pikirleriniń tilllik xarakteristikası. Ózbekstandı klient pikirlerі korpusında úsh tildi joluǵıw múmkin:</w:t>
      </w:r>
    </w:p>
    <w:p>
      <w:pPr>
        <w:spacing w:after="120" w:line="360"/>
        <w:ind w:firstLine="720"/>
        <w:jc w:val="both"/>
      </w:pPr>
      <w:r>
        <w:rPr>
          <w:rFonts w:ascii="Times New Roman" w:cs="Times New Roman" w:eastAsia="Times New Roman" w:hAnsi="Times New Roman"/>
          <w:b w:val="false"/>
          <w:bCs w:val="false"/>
          <w:sz w:val="28"/>
          <w:szCs w:val="28"/>
        </w:rPr>
        <w:t xml:space="preserve">Rus tili — klassikalıq jaqtan korpusda eń kóp úles. Ámeliy esaplawımız boyınsha, Uzum Market'taǵı klient pikirleriniń 60% rus tilinde jazıladı. Bul esasıyat qala turǵınları, korporativ klientler hám ekspatlar tárepinen jazıladı. Rus tili — texnik termincilarda hám «standart» klient pikirinde ámeliy paydalandırıladı.</w:t>
      </w:r>
    </w:p>
    <w:p>
      <w:pPr>
        <w:spacing w:after="120" w:line="360"/>
        <w:ind w:firstLine="720"/>
        <w:jc w:val="both"/>
      </w:pPr>
      <w:r>
        <w:rPr>
          <w:rFonts w:ascii="Times New Roman" w:cs="Times New Roman" w:eastAsia="Times New Roman" w:hAnsi="Times New Roman"/>
          <w:b w:val="false"/>
          <w:bCs w:val="false"/>
          <w:sz w:val="28"/>
          <w:szCs w:val="28"/>
        </w:rPr>
        <w:t xml:space="preserve">Ózbek tili (latınca) — 36% kórsetkishke iye. Bul son rawajlanıp atır — 2019-jıldı qabıl qılınǵan rasmıy ózgersi (latın grafikası — rasmıy) menen birge, ózbek tili latınca formada ásirese kóp jazıladı. Klient pikirleri ózbek tilinde — jıyı qısqa, qıyqalı (slang menen aralasıp), emoji-tıǵız.</w:t>
      </w:r>
    </w:p>
    <w:p>
      <w:pPr>
        <w:spacing w:after="120" w:line="360"/>
        <w:ind w:firstLine="720"/>
        <w:jc w:val="both"/>
      </w:pPr>
      <w:r>
        <w:rPr>
          <w:rFonts w:ascii="Times New Roman" w:cs="Times New Roman" w:eastAsia="Times New Roman" w:hAnsi="Times New Roman"/>
          <w:b w:val="false"/>
          <w:bCs w:val="false"/>
          <w:sz w:val="28"/>
          <w:szCs w:val="28"/>
        </w:rPr>
        <w:t xml:space="preserve">Ózbek tili (kirilcha) — 1% dárejesinde. Klassikalıq jaqtan keksaratıraq klientler arasında.</w:t>
      </w:r>
    </w:p>
    <w:p>
      <w:pPr>
        <w:spacing w:after="120" w:line="360"/>
        <w:ind w:firstLine="720"/>
        <w:jc w:val="both"/>
      </w:pPr>
      <w:r>
        <w:rPr>
          <w:rFonts w:ascii="Times New Roman" w:cs="Times New Roman" w:eastAsia="Times New Roman" w:hAnsi="Times New Roman"/>
          <w:b w:val="false"/>
          <w:bCs w:val="false"/>
          <w:sz w:val="28"/>
          <w:szCs w:val="28"/>
        </w:rPr>
        <w:t xml:space="preserve">Qaraqalpaq tili — 0.1% dárejesinde. Klassikalıq jaqtan Qaraqalpaqstan Respublikasındaǵı klientler arasında.</w:t>
      </w:r>
    </w:p>
    <w:p>
      <w:pPr>
        <w:spacing w:after="120" w:line="360"/>
        <w:ind w:firstLine="720"/>
        <w:jc w:val="both"/>
      </w:pPr>
      <w:r>
        <w:rPr>
          <w:rFonts w:ascii="Times New Roman" w:cs="Times New Roman" w:eastAsia="Times New Roman" w:hAnsi="Times New Roman"/>
          <w:b w:val="false"/>
          <w:bCs w:val="false"/>
          <w:sz w:val="28"/>
          <w:szCs w:val="28"/>
        </w:rPr>
        <w:t xml:space="preserve">Til aralashtırıw (code-switching) — bul áhmiyetli fenomen. Kópshilik klient pikirleri eki yamasa úsh tildi aralasıp jazıladı: «tovar yaxshi, dostavka секунда edi, спасибо!» yamasa «narxı arzon, sifati zo'r — кому надо beriń». Bunday aralash kontekst klassikalıq sentiment-modeller ushın másele bolıp tabıladı.</w:t>
      </w:r>
    </w:p>
    <w:p>
      <w:pPr>
        <w:spacing w:after="120" w:line="360"/>
        <w:ind w:firstLine="720"/>
        <w:jc w:val="both"/>
      </w:pPr>
      <w:r>
        <w:rPr>
          <w:rFonts w:ascii="Times New Roman" w:cs="Times New Roman" w:eastAsia="Times New Roman" w:hAnsi="Times New Roman"/>
          <w:b w:val="false"/>
          <w:bCs w:val="false"/>
          <w:sz w:val="28"/>
          <w:szCs w:val="28"/>
        </w:rPr>
        <w:t xml:space="preserve">Ózbek tilindegi klient pikirleriniń lingvistikalıq xarakteristikası. Ózbek tilindegi klient pikirleri ózgeshe stilistikalıq qatlamǵa iye:</w:t>
      </w:r>
    </w:p>
    <w:p>
      <w:pPr>
        <w:spacing w:after="120" w:line="360"/>
        <w:ind w:firstLine="720"/>
        <w:jc w:val="both"/>
      </w:pPr>
      <w:r>
        <w:rPr>
          <w:rFonts w:ascii="Times New Roman" w:cs="Times New Roman" w:eastAsia="Times New Roman" w:hAnsi="Times New Roman"/>
          <w:b w:val="false"/>
          <w:bCs w:val="false"/>
          <w:sz w:val="28"/>
          <w:szCs w:val="28"/>
        </w:rPr>
        <w:t xml:space="preserve">Qısqa pikirler. Klassikalıq jaǵdayda 5-15 sózli — «Zo'r tavsiya qilaman», «judayam yaxshi», «sifatı yomon». Bul bir tárepten — klient hıslemánin jasırın hıslemán arqalı toymaydı, ekinshi tárepten — modeller ushın «context-poor» pikirler.</w:t>
      </w:r>
    </w:p>
    <w:p>
      <w:pPr>
        <w:spacing w:after="120" w:line="360"/>
        <w:ind w:firstLine="720"/>
        <w:jc w:val="both"/>
      </w:pPr>
      <w:r>
        <w:rPr>
          <w:rFonts w:ascii="Times New Roman" w:cs="Times New Roman" w:eastAsia="Times New Roman" w:hAnsi="Times New Roman"/>
          <w:b w:val="false"/>
          <w:bCs w:val="false"/>
          <w:sz w:val="28"/>
          <w:szCs w:val="28"/>
        </w:rPr>
        <w:t xml:space="preserve">Pozitiv markerlar. Ózbek tilindegi negiz pozitiv sózler: zo'r, zoʻr, zor (klassikalıq, slang), ajoyib, juda yaxshi, tavsiya qilaman, yoqdi, bahosiga arzir, tez yetkazib berildi. Bul sózlerdı multilingual modeller jaqsı túsinmeyzi — bul jumıstıń tiykarǵı orta noqatlarınıń biri.</w:t>
      </w:r>
    </w:p>
    <w:p>
      <w:pPr>
        <w:spacing w:after="120" w:line="360"/>
        <w:ind w:firstLine="720"/>
        <w:jc w:val="both"/>
      </w:pPr>
      <w:r>
        <w:rPr>
          <w:rFonts w:ascii="Times New Roman" w:cs="Times New Roman" w:eastAsia="Times New Roman" w:hAnsi="Times New Roman"/>
          <w:b w:val="false"/>
          <w:bCs w:val="false"/>
          <w:sz w:val="28"/>
          <w:szCs w:val="28"/>
        </w:rPr>
        <w:t xml:space="preserve">Negativ markerlar. Negativ sózler: yomon, sifati past, puling jolda, kechikti, singan, bug'ulardi, aldashdi. Bul sózler hám ózbek tilindegi.</w:t>
      </w:r>
    </w:p>
    <w:p>
      <w:pPr>
        <w:spacing w:after="120" w:line="360"/>
        <w:ind w:firstLine="720"/>
        <w:jc w:val="both"/>
      </w:pPr>
      <w:r>
        <w:rPr>
          <w:rFonts w:ascii="Times New Roman" w:cs="Times New Roman" w:eastAsia="Times New Roman" w:hAnsi="Times New Roman"/>
          <w:b w:val="false"/>
          <w:bCs w:val="false"/>
          <w:sz w:val="28"/>
          <w:szCs w:val="28"/>
        </w:rPr>
        <w:t xml:space="preserve">Qaytarmalar (negation). Ózbek tilinde negation jıyı emas postpozitsiyasi menen ámelge asıriladı: «sifatlimas», «tovarsiz emas». Bul morfologiyalıq ózgesheligi — multilingual modeller ushın jas qılıwlı.</w:t>
      </w:r>
    </w:p>
    <w:p>
      <w:pPr>
        <w:spacing w:after="120" w:line="360"/>
        <w:ind w:firstLine="720"/>
        <w:jc w:val="both"/>
      </w:pPr>
      <w:r>
        <w:rPr>
          <w:rFonts w:ascii="Times New Roman" w:cs="Times New Roman" w:eastAsia="Times New Roman" w:hAnsi="Times New Roman"/>
          <w:b w:val="false"/>
          <w:bCs w:val="false"/>
          <w:sz w:val="28"/>
          <w:szCs w:val="28"/>
        </w:rPr>
        <w:t xml:space="preserve">Emoji'lar hám punktuatsiya. Ózbek tilindegi klient pikirleriniń 30-40% emoji menen aralasıp jazıladı, esasıyat 👍😍🔥💯. Bul emoji'lar klient hıslemánin tikkeley anıqlaytuǵın signal beredi, biraq olardı modellerge jeterli sapada qollap-quwatlanmaytuǵın.</w:t>
      </w:r>
    </w:p>
    <w:p>
      <w:pPr>
        <w:spacing w:after="120" w:line="360"/>
        <w:ind w:firstLine="720"/>
        <w:jc w:val="both"/>
      </w:pPr>
      <w:r>
        <w:rPr>
          <w:rFonts w:ascii="Times New Roman" w:cs="Times New Roman" w:eastAsia="Times New Roman" w:hAnsi="Times New Roman"/>
          <w:b w:val="false"/>
          <w:bCs w:val="false"/>
          <w:sz w:val="28"/>
          <w:szCs w:val="28"/>
        </w:rPr>
        <w:t xml:space="preserve">Orfografiyalıq qátegi sózler. Ózbek tilindegi pikirler arasında orfografiyalıq qátegilik kop ushırasadı: «zoʻr» yerine «zor», «yetkazib» yerine «etkazip», «sifati» yerine «sifeti». Bunday qáte sózleri keyword-tiykarındaǵı aspekt-anıqlawda másele beredi.</w:t>
      </w:r>
    </w:p>
    <w:p>
      <w:pPr>
        <w:spacing w:after="120" w:line="360"/>
        <w:ind w:firstLine="720"/>
        <w:jc w:val="both"/>
      </w:pPr>
      <w:r>
        <w:rPr>
          <w:rFonts w:ascii="Times New Roman" w:cs="Times New Roman" w:eastAsia="Times New Roman" w:hAnsi="Times New Roman"/>
          <w:b w:val="false"/>
          <w:bCs w:val="false"/>
          <w:sz w:val="28"/>
          <w:szCs w:val="28"/>
        </w:rPr>
        <w:t xml:space="preserve">Marketpleyslerde texnik infrastruktura. Ózbekstan jaqtan ámeliy ámelge asırıw tarawında texnologiyalar tutınıwı áhmiyetli másele:</w:t>
      </w:r>
    </w:p>
    <w:p>
      <w:pPr>
        <w:spacing w:after="120" w:line="360"/>
        <w:ind w:firstLine="720"/>
        <w:jc w:val="both"/>
      </w:pPr>
      <w:r>
        <w:rPr>
          <w:rFonts w:ascii="Times New Roman" w:cs="Times New Roman" w:eastAsia="Times New Roman" w:hAnsi="Times New Roman"/>
          <w:b w:val="false"/>
          <w:bCs w:val="false"/>
          <w:sz w:val="28"/>
          <w:szCs w:val="28"/>
        </w:rPr>
        <w:t xml:space="preserve">Web-frontend. Uzum Market platformasınıń frontend'i Vue.js/Nuxt.js tiykarında qurılǵan, klassikalıq jaqtan Server-Side Rendering (SSR) qollanıladı. Bul JavaScript-heavy páge'lar — biraq dáslepki HTML SSR arqalı tikkeley render etiledi.</w:t>
      </w:r>
    </w:p>
    <w:p>
      <w:pPr>
        <w:spacing w:after="120" w:line="360"/>
        <w:ind w:firstLine="720"/>
        <w:jc w:val="both"/>
      </w:pPr>
      <w:r>
        <w:rPr>
          <w:rFonts w:ascii="Times New Roman" w:cs="Times New Roman" w:eastAsia="Times New Roman" w:hAnsi="Times New Roman"/>
          <w:b w:val="false"/>
          <w:bCs w:val="false"/>
          <w:sz w:val="28"/>
          <w:szCs w:val="28"/>
        </w:rPr>
        <w:t xml:space="preserve">REST API. api.uzum.uz/api/v2/... endpoint'leri ashıq, JWT autorizatsiyası menen islaydı. Tovar sıpatlamaları, kategoriyaları hám klient pikirleri ushın endpoint'ler bar. Biraq áhmiyetli másele — REST endpoint'ler tek dáslepki klient pikirin qaytaradı, qalǵan pikirler GraphQL arqalı.</w:t>
      </w:r>
    </w:p>
    <w:p>
      <w:pPr>
        <w:spacing w:after="120" w:line="360"/>
        <w:ind w:firstLine="720"/>
        <w:jc w:val="both"/>
      </w:pPr>
      <w:r>
        <w:rPr>
          <w:rFonts w:ascii="Times New Roman" w:cs="Times New Roman" w:eastAsia="Times New Roman" w:hAnsi="Times New Roman"/>
          <w:b w:val="false"/>
          <w:bCs w:val="false"/>
          <w:sz w:val="28"/>
          <w:szCs w:val="28"/>
        </w:rPr>
        <w:t xml:space="preserve">GraphQL. graphql.uzum.uz/ — production GraphQL server. Apollo-tiykarında, JWT autorizatsiyası menen. Klient pikirleri tólıq tek GraphQL Feedbacks query arqalı qaytarıladı. JWT-tiń ózi browser-tiykarındaǵı session'tan alınadı.</w:t>
      </w:r>
    </w:p>
    <w:p>
      <w:pPr>
        <w:spacing w:after="120" w:line="360"/>
        <w:ind w:firstLine="720"/>
        <w:jc w:val="both"/>
      </w:pPr>
      <w:r>
        <w:rPr>
          <w:rFonts w:ascii="Times New Roman" w:cs="Times New Roman" w:eastAsia="Times New Roman" w:hAnsi="Times New Roman"/>
          <w:b w:val="false"/>
          <w:bCs w:val="false"/>
          <w:sz w:val="28"/>
          <w:szCs w:val="28"/>
        </w:rPr>
        <w:t xml:space="preserve">Anti-bot proteksiya. Yandex SmartCaptcha klassikalıq jaqtan Uzum Market sahifalarında qollanıladı. SmartCaptcha — Yandex Cloud xızmeti, machine learning tiykarındaǵı bot anıqlaytuǵın sistema. Klassikalıq scrap'lar tutıqlıq blok bolıp ketedi.</w:t>
      </w:r>
    </w:p>
    <w:p>
      <w:pPr>
        <w:spacing w:after="120" w:line="360"/>
        <w:ind w:firstLine="720"/>
        <w:jc w:val="both"/>
      </w:pPr>
      <w:r>
        <w:rPr>
          <w:rFonts w:ascii="Times New Roman" w:cs="Times New Roman" w:eastAsia="Times New Roman" w:hAnsi="Times New Roman"/>
          <w:b w:val="false"/>
          <w:bCs w:val="false"/>
          <w:sz w:val="28"/>
          <w:szCs w:val="28"/>
        </w:rPr>
        <w:t xml:space="preserve">Bizdıń izertlew korpusınıń xarakteristikası. Bul jumıstıń orta noqatlarınıń biri — Ózbekstan klient pikirlerinen turǵan korpustıń jıynalwı. Korpus xarakteristikası:</w:t>
      </w:r>
    </w:p>
    <w:p>
      <w:pPr>
        <w:spacing w:after="120" w:line="360"/>
        <w:jc w:val="both"/>
      </w:pPr>
      <w:r>
        <w:rPr>
          <w:rFonts w:ascii="Times New Roman" w:cs="Times New Roman" w:eastAsia="Times New Roman" w:hAnsi="Times New Roman"/>
          <w:b w:val="false"/>
          <w:bCs w:val="false"/>
          <w:sz w:val="28"/>
          <w:szCs w:val="28"/>
        </w:rPr>
        <w:t xml:space="preserve">— Tovarlar sanı: 190 (Uzum Market)</w:t>
      </w:r>
    </w:p>
    <w:p>
      <w:pPr>
        <w:spacing w:after="120" w:line="360"/>
        <w:jc w:val="both"/>
      </w:pPr>
      <w:r>
        <w:rPr>
          <w:rFonts w:ascii="Times New Roman" w:cs="Times New Roman" w:eastAsia="Times New Roman" w:hAnsi="Times New Roman"/>
          <w:b w:val="false"/>
          <w:bCs w:val="false"/>
          <w:sz w:val="28"/>
          <w:szCs w:val="28"/>
        </w:rPr>
        <w:t xml:space="preserve">— Klient pikirleri sanı: 3500'den asıraq</w:t>
      </w:r>
    </w:p>
    <w:p>
      <w:pPr>
        <w:spacing w:after="120" w:line="360"/>
        <w:jc w:val="both"/>
      </w:pPr>
      <w:r>
        <w:rPr>
          <w:rFonts w:ascii="Times New Roman" w:cs="Times New Roman" w:eastAsia="Times New Roman" w:hAnsi="Times New Roman"/>
          <w:b w:val="false"/>
          <w:bCs w:val="false"/>
          <w:sz w:val="28"/>
          <w:szCs w:val="28"/>
        </w:rPr>
        <w:t xml:space="preserve">— Kategoriyalar sanı: 38 (oshxana buyumlari, kosmetika, dezodorantlar, hám basqalar)</w:t>
      </w:r>
    </w:p>
    <w:p>
      <w:pPr>
        <w:spacing w:after="120" w:line="360"/>
        <w:jc w:val="both"/>
      </w:pPr>
      <w:r>
        <w:rPr>
          <w:rFonts w:ascii="Times New Roman" w:cs="Times New Roman" w:eastAsia="Times New Roman" w:hAnsi="Times New Roman"/>
          <w:b w:val="false"/>
          <w:bCs w:val="false"/>
          <w:sz w:val="28"/>
          <w:szCs w:val="28"/>
        </w:rPr>
        <w:t xml:space="preserve">— Tilllik distribuciyası:</w:t>
      </w:r>
    </w:p>
    <w:p>
      <w:pPr>
        <w:spacing w:after="120" w:line="360"/>
        <w:jc w:val="both"/>
      </w:pPr>
      <w:r>
        <w:rPr>
          <w:rFonts w:ascii="Times New Roman" w:cs="Times New Roman" w:eastAsia="Times New Roman" w:hAnsi="Times New Roman"/>
          <w:b w:val="false"/>
          <w:bCs w:val="false"/>
          <w:sz w:val="28"/>
          <w:szCs w:val="28"/>
        </w:rPr>
        <w:t xml:space="preserve">- Rus tili: 1807 pikir (60%)</w:t>
      </w:r>
    </w:p>
    <w:p>
      <w:pPr>
        <w:spacing w:after="120" w:line="360"/>
        <w:jc w:val="both"/>
      </w:pPr>
      <w:r>
        <w:rPr>
          <w:rFonts w:ascii="Times New Roman" w:cs="Times New Roman" w:eastAsia="Times New Roman" w:hAnsi="Times New Roman"/>
          <w:b w:val="false"/>
          <w:bCs w:val="false"/>
          <w:sz w:val="28"/>
          <w:szCs w:val="28"/>
        </w:rPr>
        <w:t xml:space="preserve">- Ózbek tili (latınca): 1519 pikir (36%)</w:t>
      </w:r>
    </w:p>
    <w:p>
      <w:pPr>
        <w:spacing w:after="120" w:line="360"/>
        <w:jc w:val="both"/>
      </w:pPr>
      <w:r>
        <w:rPr>
          <w:rFonts w:ascii="Times New Roman" w:cs="Times New Roman" w:eastAsia="Times New Roman" w:hAnsi="Times New Roman"/>
          <w:b w:val="false"/>
          <w:bCs w:val="false"/>
          <w:sz w:val="28"/>
          <w:szCs w:val="28"/>
        </w:rPr>
        <w:t xml:space="preserve">- Belgisiz (emoji-only): 140 pikir (3%)</w:t>
      </w:r>
    </w:p>
    <w:p>
      <w:pPr>
        <w:spacing w:after="120" w:line="360"/>
        <w:jc w:val="both"/>
      </w:pPr>
      <w:r>
        <w:rPr>
          <w:rFonts w:ascii="Times New Roman" w:cs="Times New Roman" w:eastAsia="Times New Roman" w:hAnsi="Times New Roman"/>
          <w:b w:val="false"/>
          <w:bCs w:val="false"/>
          <w:sz w:val="28"/>
          <w:szCs w:val="28"/>
        </w:rPr>
        <w:t xml:space="preserve">- Ózbek tili (kirilcha): 49 pikir (1%)</w:t>
      </w:r>
    </w:p>
    <w:p>
      <w:pPr>
        <w:spacing w:after="120" w:line="360"/>
        <w:jc w:val="both"/>
      </w:pPr>
      <w:r>
        <w:rPr>
          <w:rFonts w:ascii="Times New Roman" w:cs="Times New Roman" w:eastAsia="Times New Roman" w:hAnsi="Times New Roman"/>
          <w:b w:val="false"/>
          <w:bCs w:val="false"/>
          <w:sz w:val="28"/>
          <w:szCs w:val="28"/>
        </w:rPr>
        <w:t xml:space="preserve">- Qaraqalpaq tili: 1 pikir (~0%)</w:t>
      </w:r>
    </w:p>
    <w:p>
      <w:pPr>
        <w:spacing w:after="120" w:line="360"/>
        <w:ind w:firstLine="720"/>
        <w:jc w:val="both"/>
      </w:pPr>
      <w:r>
        <w:rPr>
          <w:rFonts w:ascii="Times New Roman" w:cs="Times New Roman" w:eastAsia="Times New Roman" w:hAnsi="Times New Roman"/>
          <w:b w:val="false"/>
          <w:bCs w:val="false"/>
          <w:sz w:val="28"/>
          <w:szCs w:val="28"/>
        </w:rPr>
        <w:t xml:space="preserve">Korpustaǵı tiykarǵı brendler: Kukmara (oshxana buyumlari), Bielita (kosmetika), Lamart (oshxana qurallar), Dry Dry (deodorantlar). Bul brendler — Ózbekstan klient bazarındaǵı eń popular kórsetkishlerden.</w:t>
      </w:r>
    </w:p>
    <w:p>
      <w:pPr>
        <w:spacing w:after="120" w:line="360"/>
        <w:ind w:firstLine="720"/>
        <w:jc w:val="both"/>
      </w:pPr>
      <w:r>
        <w:rPr>
          <w:rFonts w:ascii="Times New Roman" w:cs="Times New Roman" w:eastAsia="Times New Roman" w:hAnsi="Times New Roman"/>
          <w:b w:val="false"/>
          <w:bCs w:val="false"/>
          <w:sz w:val="28"/>
          <w:szCs w:val="28"/>
        </w:rPr>
        <w:t xml:space="preserve">Star rating distribuciyası. Korpusta star rating'tıń distribuciyası:
- 1★: 150 pikir (4.3%)
- 2★: 42 pikir (1.2%)
- 3★: 87 pikir (2.5%)
- 4★: 152 pikir (4.3%)
- 5★: 3085 pikir (87.7%)</w:t>
      </w:r>
    </w:p>
    <w:p>
      <w:pPr>
        <w:spacing w:after="120" w:line="360"/>
        <w:ind w:firstLine="720"/>
        <w:jc w:val="both"/>
      </w:pPr>
      <w:r>
        <w:rPr>
          <w:rFonts w:ascii="Times New Roman" w:cs="Times New Roman" w:eastAsia="Times New Roman" w:hAnsi="Times New Roman"/>
          <w:b w:val="false"/>
          <w:bCs w:val="false"/>
          <w:sz w:val="28"/>
          <w:szCs w:val="28"/>
        </w:rPr>
        <w:t xml:space="preserve">Bul kórsetkishlerden ańıq kórinedi: marketpleyslerdiń klassikalıq «rating inflation» problemasi. Klientpikirlerinıń 88%-i 5 juldız qoyıp atır — bul boyısha klient hıslemánin tutıq baha menen ǵana bahalaw qıyın másele.</w:t>
      </w:r>
    </w:p>
    <w:p>
      <w:pPr>
        <w:spacing w:after="120" w:line="360"/>
        <w:ind w:firstLine="720"/>
        <w:jc w:val="both"/>
      </w:pPr>
      <w:r>
        <w:rPr>
          <w:rFonts w:ascii="Times New Roman" w:cs="Times New Roman" w:eastAsia="Times New Roman" w:hAnsi="Times New Roman"/>
          <w:b w:val="false"/>
          <w:bCs w:val="false"/>
          <w:sz w:val="28"/>
          <w:szCs w:val="28"/>
        </w:rPr>
        <w:t xml:space="preserve">Salıstırmalı taldaw: jergilikli platformalar joq. Bizdiń jumıstıń áhmiyetli noqatları — Ózbekstanda klient pikirleri analitikası boyınsha óz aldına platforma joq:</w:t>
      </w:r>
    </w:p>
    <w:p>
      <w:pPr>
        <w:spacing w:after="120" w:line="360"/>
        <w:jc w:val="both"/>
      </w:pPr>
      <w:r>
        <w:rPr>
          <w:rFonts w:ascii="Times New Roman" w:cs="Times New Roman" w:eastAsia="Times New Roman" w:hAnsi="Times New Roman"/>
          <w:b w:val="false"/>
          <w:bCs w:val="false"/>
          <w:sz w:val="28"/>
          <w:szCs w:val="28"/>
        </w:rPr>
        <w:t xml:space="preserve">— Uzum Market'tıń ózi klient pikirleri analitikasın vendorlar ushın bermaydı (tek star rating).</w:t>
      </w:r>
    </w:p>
    <w:p>
      <w:pPr>
        <w:spacing w:after="120" w:line="360"/>
        <w:jc w:val="both"/>
      </w:pPr>
      <w:r>
        <w:rPr>
          <w:rFonts w:ascii="Times New Roman" w:cs="Times New Roman" w:eastAsia="Times New Roman" w:hAnsi="Times New Roman"/>
          <w:b w:val="false"/>
          <w:bCs w:val="false"/>
          <w:sz w:val="28"/>
          <w:szCs w:val="28"/>
        </w:rPr>
        <w:t xml:space="preserve">— Asaxiy hám Texnomart'ta da bunday analitik qural joq.</w:t>
      </w:r>
    </w:p>
    <w:p>
      <w:pPr>
        <w:spacing w:after="120" w:line="360"/>
        <w:jc w:val="both"/>
      </w:pPr>
      <w:r>
        <w:rPr>
          <w:rFonts w:ascii="Times New Roman" w:cs="Times New Roman" w:eastAsia="Times New Roman" w:hAnsi="Times New Roman"/>
          <w:b w:val="false"/>
          <w:bCs w:val="false"/>
          <w:sz w:val="28"/>
          <w:szCs w:val="28"/>
        </w:rPr>
        <w:t xml:space="preserve">— Yandex DataLens hám Power BI sıyaqlı global qurallar — jergilikli ózbek tilindegi sentimentni jaqsı qollap-quwatlamaydı.</w:t>
      </w:r>
    </w:p>
    <w:p>
      <w:pPr>
        <w:spacing w:after="120" w:line="360"/>
        <w:jc w:val="both"/>
      </w:pPr>
      <w:r>
        <w:rPr>
          <w:rFonts w:ascii="Times New Roman" w:cs="Times New Roman" w:eastAsia="Times New Roman" w:hAnsi="Times New Roman"/>
          <w:b w:val="false"/>
          <w:bCs w:val="false"/>
          <w:sz w:val="28"/>
          <w:szCs w:val="28"/>
        </w:rPr>
        <w:t xml:space="preserve">— Brandwatch, Sprinklr — qımbat hám ózbek tilin qollap-quwatlamaydı.</w:t>
      </w:r>
    </w:p>
    <w:p>
      <w:pPr>
        <w:spacing w:after="120" w:line="360"/>
        <w:ind w:firstLine="720"/>
        <w:jc w:val="both"/>
      </w:pPr>
      <w:r>
        <w:rPr>
          <w:rFonts w:ascii="Times New Roman" w:cs="Times New Roman" w:eastAsia="Times New Roman" w:hAnsi="Times New Roman"/>
          <w:b w:val="false"/>
          <w:bCs w:val="false"/>
          <w:sz w:val="28"/>
          <w:szCs w:val="28"/>
        </w:rPr>
        <w:t xml:space="preserve">Solay etip, jergilikli ózgesheliklerge sáykes kelgen klient pikirleri analitikası platformasına talab bar.</w:t>
      </w:r>
    </w:p>
    <w:p>
      <w:pPr>
        <w:spacing w:after="120" w:line="360"/>
        <w:ind w:firstLine="720"/>
        <w:jc w:val="both"/>
      </w:pPr>
      <w:r>
        <w:rPr>
          <w:rFonts w:ascii="Times New Roman" w:cs="Times New Roman" w:eastAsia="Times New Roman" w:hAnsi="Times New Roman"/>
          <w:b w:val="false"/>
          <w:bCs w:val="false"/>
          <w:sz w:val="28"/>
          <w:szCs w:val="28"/>
        </w:rPr>
        <w:t xml:space="preserve">Hákımiyat dárejesindegi qoldap-quwatlawı. Ózbekstan hákımiyatı raqamlı transformasıyaǵa qaratılǵan kóplegen ilajlardı qollanıp atır:</w:t>
      </w:r>
    </w:p>
    <w:p>
      <w:pPr>
        <w:spacing w:after="120" w:line="360"/>
        <w:jc w:val="both"/>
      </w:pPr>
      <w:r>
        <w:rPr>
          <w:rFonts w:ascii="Times New Roman" w:cs="Times New Roman" w:eastAsia="Times New Roman" w:hAnsi="Times New Roman"/>
          <w:b w:val="false"/>
          <w:bCs w:val="false"/>
          <w:sz w:val="28"/>
          <w:szCs w:val="28"/>
        </w:rPr>
        <w:t xml:space="preserve">— «Raqamlı Ózbekstan — 2030» strategiyası 2020-jılda qabıl qılınǵan, raqamlı ekonomika sektorında jaratılatuǵın jumıs ornılarınıń sanı 2030-jılǵa shekem 1 millionnan asıwı belgilengen.</w:t>
      </w:r>
    </w:p>
    <w:p>
      <w:pPr>
        <w:spacing w:after="120" w:line="360"/>
        <w:jc w:val="both"/>
      </w:pPr>
      <w:r>
        <w:rPr>
          <w:rFonts w:ascii="Times New Roman" w:cs="Times New Roman" w:eastAsia="Times New Roman" w:hAnsi="Times New Roman"/>
          <w:b w:val="false"/>
          <w:bCs w:val="false"/>
          <w:sz w:val="28"/>
          <w:szCs w:val="28"/>
        </w:rPr>
        <w:t xml:space="preserve">— «Sun'iy intellekt rawajlanıwı haqqında» Prezidentniń 2021-jılǵı qararı (PP-4996) sun'iy intellekt tarawında izertlew hám ámeliy ámelge asırıw ushın bázalıq jaylar jaratdı.</w:t>
      </w:r>
    </w:p>
    <w:p>
      <w:pPr>
        <w:spacing w:after="120" w:line="360"/>
        <w:jc w:val="both"/>
      </w:pPr>
      <w:r>
        <w:rPr>
          <w:rFonts w:ascii="Times New Roman" w:cs="Times New Roman" w:eastAsia="Times New Roman" w:hAnsi="Times New Roman"/>
          <w:b w:val="false"/>
          <w:bCs w:val="false"/>
          <w:sz w:val="28"/>
          <w:szCs w:val="28"/>
        </w:rPr>
        <w:t xml:space="preserve">— IT-Park Toshkent — 2019-jılda jaylanǵan, raqamlı transformasiya kompaniyaları ushın salıq imtiyazları hám infrastruktura beredi.</w:t>
      </w:r>
    </w:p>
    <w:p>
      <w:pPr>
        <w:spacing w:after="120" w:line="360"/>
        <w:jc w:val="both"/>
      </w:pPr>
      <w:r>
        <w:rPr>
          <w:rFonts w:ascii="Times New Roman" w:cs="Times New Roman" w:eastAsia="Times New Roman" w:hAnsi="Times New Roman"/>
          <w:b w:val="false"/>
          <w:bCs w:val="false"/>
          <w:sz w:val="28"/>
          <w:szCs w:val="28"/>
        </w:rPr>
        <w:t xml:space="preserve">— «E-commerce haqqında» Ózbekstan Respublikası Qanonı (2018) — onlayn-sotuw qoraǵan rasmıy bazasın tüzdı.</w:t>
      </w:r>
    </w:p>
    <w:p>
      <w:pPr>
        <w:spacing w:after="120" w:line="360"/>
        <w:ind w:firstLine="720"/>
        <w:jc w:val="both"/>
      </w:pPr>
      <w:r>
        <w:rPr>
          <w:rFonts w:ascii="Times New Roman" w:cs="Times New Roman" w:eastAsia="Times New Roman" w:hAnsi="Times New Roman"/>
          <w:b w:val="false"/>
          <w:bCs w:val="false"/>
          <w:sz w:val="28"/>
          <w:szCs w:val="28"/>
        </w:rPr>
        <w:t xml:space="preserve">Bul faktorlar bizdiń jumısdı ámeliy úchragacha jaqtan da, akademiyalıq jaqtan da aktual hám paydalı qılıp atır.</w:t>
      </w:r>
    </w:p>
    <w:p>
      <w:pPr>
        <w:spacing w:after="120" w:line="360"/>
        <w:ind w:firstLine="720"/>
        <w:jc w:val="both"/>
      </w:pPr>
      <w:r>
        <w:rPr>
          <w:rFonts w:ascii="Times New Roman" w:cs="Times New Roman" w:eastAsia="Times New Roman" w:hAnsi="Times New Roman"/>
          <w:b w:val="false"/>
          <w:bCs w:val="false"/>
          <w:sz w:val="28"/>
          <w:szCs w:val="28"/>
        </w:rPr>
        <w:t xml:space="preserve">Salıstırmalı sınaq: ózbek tilindegi sentiment. Bizdıń jumıstıń orta noqatlarınıń biri — multilingual sentiment modellerdıń ózbek tilindegi sapasın bahalaw. Sınaq nátiyjelerine kóre, baseline modeli tabularisai/multilingual-sentiment-analysis:</w:t>
      </w:r>
    </w:p>
    <w:p>
      <w:pPr>
        <w:spacing w:after="120" w:line="360"/>
        <w:jc w:val="both"/>
      </w:pPr>
      <w:r>
        <w:rPr>
          <w:rFonts w:ascii="Times New Roman" w:cs="Times New Roman" w:eastAsia="Times New Roman" w:hAnsi="Times New Roman"/>
          <w:b w:val="false"/>
          <w:bCs w:val="false"/>
          <w:sz w:val="28"/>
          <w:szCs w:val="28"/>
        </w:rPr>
        <w:t xml:space="preserve">- Rus tilindegi pikirler ushın klient hıslemán hám rating arasındaǵı uyǵınlıq: 58.8%</w:t>
      </w:r>
    </w:p>
    <w:p>
      <w:pPr>
        <w:spacing w:after="120" w:line="360"/>
        <w:jc w:val="both"/>
      </w:pPr>
      <w:r>
        <w:rPr>
          <w:rFonts w:ascii="Times New Roman" w:cs="Times New Roman" w:eastAsia="Times New Roman" w:hAnsi="Times New Roman"/>
          <w:b w:val="false"/>
          <w:bCs w:val="false"/>
          <w:sz w:val="28"/>
          <w:szCs w:val="28"/>
        </w:rPr>
        <w:t xml:space="preserve">- Ózbek tili (latınca) ushın: 18.4%</w:t>
      </w:r>
    </w:p>
    <w:p>
      <w:pPr>
        <w:spacing w:after="120" w:line="360"/>
        <w:jc w:val="both"/>
      </w:pPr>
      <w:r>
        <w:rPr>
          <w:rFonts w:ascii="Times New Roman" w:cs="Times New Roman" w:eastAsia="Times New Roman" w:hAnsi="Times New Roman"/>
          <w:b w:val="false"/>
          <w:bCs w:val="false"/>
          <w:sz w:val="28"/>
          <w:szCs w:val="28"/>
        </w:rPr>
        <w:t xml:space="preserve">- Ózbek tili (kirilcha) ushın: 10.2%</w:t>
      </w:r>
    </w:p>
    <w:p>
      <w:pPr>
        <w:spacing w:after="120" w:line="360"/>
        <w:ind w:firstLine="720"/>
        <w:jc w:val="both"/>
      </w:pPr>
      <w:r>
        <w:rPr>
          <w:rFonts w:ascii="Times New Roman" w:cs="Times New Roman" w:eastAsia="Times New Roman" w:hAnsi="Times New Roman"/>
          <w:b w:val="false"/>
          <w:bCs w:val="false"/>
          <w:sz w:val="28"/>
          <w:szCs w:val="28"/>
        </w:rPr>
        <w:t xml:space="preserve">Solay etip, multilingual modeller rus tilinde sapaqas jumıs qıladı (jergilikli sharayatına paydalanıw múmkin), biraq ózbek tilinde — sapası 4 ese tómen. Bul ámeliy biznes ushın áhmiyetli másele.</w:t>
      </w:r>
    </w:p>
    <w:p>
      <w:pPr>
        <w:spacing w:after="120" w:line="360"/>
        <w:ind w:firstLine="720"/>
        <w:jc w:val="both"/>
      </w:pPr>
      <w:r>
        <w:rPr>
          <w:rFonts w:ascii="Times New Roman" w:cs="Times New Roman" w:eastAsia="Times New Roman" w:hAnsi="Times New Roman"/>
          <w:b w:val="false"/>
          <w:bCs w:val="false"/>
          <w:sz w:val="28"/>
          <w:szCs w:val="28"/>
        </w:rPr>
        <w:t xml:space="preserve">Keleshektegi tendentsiyalar. Ózbekstan e-commerce tarawında keleshektegi áhmiyetli tendentsiyalar:</w:t>
      </w:r>
    </w:p>
    <w:p>
      <w:pPr>
        <w:spacing w:after="120" w:line="360"/>
        <w:jc w:val="both"/>
      </w:pPr>
      <w:r>
        <w:rPr>
          <w:rFonts w:ascii="Times New Roman" w:cs="Times New Roman" w:eastAsia="Times New Roman" w:hAnsi="Times New Roman"/>
          <w:b w:val="false"/>
          <w:bCs w:val="false"/>
          <w:sz w:val="28"/>
          <w:szCs w:val="28"/>
        </w:rPr>
        <w:t xml:space="preserve">— Mobil-first stratiyalar — klassikalıq jaqtan klient bazarınıń ósıwı mobil applar arqalı.</w:t>
      </w:r>
    </w:p>
    <w:p>
      <w:pPr>
        <w:spacing w:after="120" w:line="360"/>
        <w:jc w:val="both"/>
      </w:pPr>
      <w:r>
        <w:rPr>
          <w:rFonts w:ascii="Times New Roman" w:cs="Times New Roman" w:eastAsia="Times New Roman" w:hAnsi="Times New Roman"/>
          <w:b w:val="false"/>
          <w:bCs w:val="false"/>
          <w:sz w:val="28"/>
          <w:szCs w:val="28"/>
        </w:rPr>
        <w:t xml:space="preserve">— AI-tiykarındaǵı klient qollap-quwatlawı — chatbot hám AI assistant'lar marketpleyslerge integratsiya etiladi.</w:t>
      </w:r>
    </w:p>
    <w:p>
      <w:pPr>
        <w:spacing w:after="120" w:line="360"/>
        <w:jc w:val="both"/>
      </w:pPr>
      <w:r>
        <w:rPr>
          <w:rFonts w:ascii="Times New Roman" w:cs="Times New Roman" w:eastAsia="Times New Roman" w:hAnsi="Times New Roman"/>
          <w:b w:val="false"/>
          <w:bCs w:val="false"/>
          <w:sz w:val="28"/>
          <w:szCs w:val="28"/>
        </w:rPr>
        <w:t xml:space="preserve">— Ózbek tilindegi natural language processing — ózbek BERT, ózbek sentiment modeli, ózbek ABSA tarawları rawajlanıp atır.</w:t>
      </w:r>
    </w:p>
    <w:p>
      <w:pPr>
        <w:spacing w:after="120" w:line="360"/>
        <w:jc w:val="both"/>
      </w:pPr>
      <w:r>
        <w:rPr>
          <w:rFonts w:ascii="Times New Roman" w:cs="Times New Roman" w:eastAsia="Times New Roman" w:hAnsi="Times New Roman"/>
          <w:b w:val="false"/>
          <w:bCs w:val="false"/>
          <w:sz w:val="28"/>
          <w:szCs w:val="28"/>
        </w:rPr>
        <w:t xml:space="preserve">— Cross-border e-commerce — Ózbekstan kompaniyaları Centralnaya Aziya region'i ushın platforma sıpatına aylanıp atır.</w:t>
      </w:r>
    </w:p>
    <w:p>
      <w:pPr>
        <w:spacing w:after="120" w:line="360"/>
        <w:ind w:firstLine="720"/>
        <w:jc w:val="both"/>
      </w:pPr>
      <w:r>
        <w:rPr>
          <w:rFonts w:ascii="Times New Roman" w:cs="Times New Roman" w:eastAsia="Times New Roman" w:hAnsi="Times New Roman"/>
          <w:b w:val="false"/>
          <w:bCs w:val="false"/>
          <w:sz w:val="28"/>
          <w:szCs w:val="28"/>
        </w:rPr>
        <w:t xml:space="preserve">Solay etip, Ózbekstan elektron sawda bazarı jedel rawajlanıp atırǵan, túrli xil oyınshılarǵa iye, qańlı klient bazasına iye taraw bolıp tabıladı. Klient pikirleri analitikası boyınsha jergilikli platforma — bul tarawda zarur boshıqtı toldıradı. Keyingi bapta biz texnik tarawǵa ótemiz hám platformanı islep shıǵıwda qollanılatuǵın zamanagóy texnologiyalardı tolıq sıpatlaymız.</w:t>
      </w:r>
    </w:p>
    <w:p>
      <w:pPr>
        <w:pageBreakBefore/>
        <w:spacing w:after="360" w:before="480" w:line="360"/>
        <w:jc w:val="center"/>
      </w:pPr>
      <w:r>
        <w:rPr>
          <w:rFonts w:ascii="Times New Roman" w:cs="Times New Roman" w:eastAsia="Times New Roman" w:hAnsi="Times New Roman"/>
          <w:b/>
          <w:bCs/>
          <w:caps/>
          <w:sz w:val="32"/>
          <w:szCs w:val="32"/>
        </w:rPr>
        <w:t xml:space="preserve">II BAP. PLATFORMANÍ JARATÍWDA QOLLANÍLATUǴÍN TEXNOLOGIYALAR</w:t>
      </w:r>
    </w:p>
    <w:p>
      <w:pPr>
        <w:spacing w:after="240" w:before="360" w:line="360"/>
        <w:jc w:val="center"/>
      </w:pPr>
      <w:r>
        <w:rPr>
          <w:rFonts w:ascii="Times New Roman" w:cs="Times New Roman" w:eastAsia="Times New Roman" w:hAnsi="Times New Roman"/>
          <w:b/>
          <w:bCs/>
          <w:sz w:val="30"/>
          <w:szCs w:val="30"/>
        </w:rPr>
        <w:t xml:space="preserve">2.1. Backend: Django REST Framework hám PostgreSQL</w:t>
      </w:r>
    </w:p>
    <w:p>
      <w:pPr>
        <w:spacing w:after="120" w:line="360"/>
        <w:ind w:firstLine="720"/>
        <w:jc w:val="both"/>
      </w:pPr>
      <w:r>
        <w:rPr>
          <w:rFonts w:ascii="Times New Roman" w:cs="Times New Roman" w:eastAsia="Times New Roman" w:hAnsi="Times New Roman"/>
          <w:b w:val="false"/>
          <w:bCs w:val="false"/>
          <w:sz w:val="28"/>
          <w:szCs w:val="28"/>
        </w:rPr>
        <w:t xml:space="preserve">Platformanıń backend bólegi — bul barlıq biznes-logikani, maǵlıwmatlar bazasın hám API endpoint'lerin óziniń ishine alǵan oraylıq komponent. Bizdıń jumısda backend bólegi Python programmalastırıw tilіnde, Django freymvorki hám Django REST Framework (DRF) kitapxanası tiykarında jaratılǵan. Maǵlıwmatlardı saqlaw ushın PostgreSQL relyaciyalıq maǵlıwmatlar bazası qollanıladı. Bul bólekte texnologiyalardı tańlaw sebepleri, Django arxitekturawiy úlgisi, REST API jaratıw principleri hám maǵlıwmatlar bazası strukturasın bayanlaymız.</w:t>
      </w:r>
    </w:p>
    <w:p>
      <w:pPr>
        <w:spacing w:after="120" w:line="360"/>
        <w:ind w:firstLine="720"/>
        <w:jc w:val="both"/>
      </w:pPr>
      <w:r>
        <w:rPr>
          <w:rFonts w:ascii="Times New Roman" w:cs="Times New Roman" w:eastAsia="Times New Roman" w:hAnsi="Times New Roman"/>
          <w:b w:val="false"/>
          <w:bCs w:val="false"/>
          <w:sz w:val="28"/>
          <w:szCs w:val="28"/>
        </w:rPr>
        <w:t xml:space="preserve">Texnologiyanı tańlawdaǵı kriteriyalar. Backend tańlawda áhmiyetli faktorlar: machine learning kitapxanaları menen integratsiya (HuggingFace tikkeley Python ushın), bárqarar freymvork (Django — eń bárqarar, eń úlken jámáyat), REST API qollap-quwatlawı (DRF), maǵlıwmatlar bazası ORM, asinxron jumıs qollap-quwatlawı (Django 5 — async views, async ORM). Solay etip, Django + DRF sheshimi eń ámeliy.</w:t>
      </w:r>
    </w:p>
    <w:p>
      <w:pPr>
        <w:spacing w:after="120" w:line="360"/>
        <w:ind w:firstLine="720"/>
        <w:jc w:val="both"/>
      </w:pPr>
      <w:r>
        <w:rPr>
          <w:rFonts w:ascii="Times New Roman" w:cs="Times New Roman" w:eastAsia="Times New Roman" w:hAnsi="Times New Roman"/>
          <w:b w:val="false"/>
          <w:bCs w:val="false"/>
          <w:sz w:val="28"/>
          <w:szCs w:val="28"/>
        </w:rPr>
        <w:t xml:space="preserve">Python programmalastırıw tili. Python — TIOBE Index 2024 boyınsha dúnyada №1 til. Artıqmashılıqları: aydın sintaksis, úlken kitapxana ekosistemı (PyPI'da 500 mıńdan asraq paket), machine learning standardı (NumPy, scikit-learn, PyTorch, HuggingFace), aktiv jámáyat. Toshkent IT-Park'taǵı 200+ kompaniyanıń 60% Python tilı menen islesedi.</w:t>
      </w:r>
    </w:p>
    <w:p>
      <w:pPr>
        <w:spacing w:after="120" w:line="360"/>
        <w:ind w:firstLine="720"/>
        <w:jc w:val="both"/>
      </w:pPr>
      <w:r>
        <w:rPr>
          <w:rFonts w:ascii="Times New Roman" w:cs="Times New Roman" w:eastAsia="Times New Roman" w:hAnsi="Times New Roman"/>
          <w:b w:val="false"/>
          <w:bCs w:val="false"/>
          <w:sz w:val="28"/>
          <w:szCs w:val="28"/>
        </w:rPr>
        <w:t xml:space="preserve">Django freymvorki. Django — Python tilindegi ashıq kodlı web-freymvork, 2003-jılda jaylanǵan. Instagram, Pinterest, Mozilla, NASA sıyaqlı kompaniyalar Django'ni production'ta qollanadı. Django MTV (Model-Template-View) arxitekturawiy úlgisinde isleydi: Model (maǵlıwmatlar bazası strukturası, ORM arqalı), View (biznes-logika, HTTP-soraw qabıllaydı), Template (HTML kórinisinde). Bizdıń platformada Template qollanılmaydı — backend tek REST API beredi.</w:t>
      </w:r>
    </w:p>
    <w:p>
      <w:pPr>
        <w:spacing w:after="120" w:line="360"/>
        <w:ind w:firstLine="720"/>
        <w:jc w:val="both"/>
      </w:pPr>
      <w:r>
        <w:rPr>
          <w:rFonts w:ascii="Times New Roman" w:cs="Times New Roman" w:eastAsia="Times New Roman" w:hAnsi="Times New Roman"/>
          <w:b w:val="false"/>
          <w:bCs w:val="false"/>
          <w:sz w:val="28"/>
          <w:szCs w:val="28"/>
        </w:rPr>
        <w:t xml:space="preserve">Django'tıń klassikalıq komponentleri: URL routing (pattern'lar arqalı marshrut), authentication (User model, DRF token), Admin panel (avtomatik CRUD interfeysi), Middleware (autorizatsiya, logging, CORS), Signals (event-tiykarındaǵı kommunikatsiya).</w:t>
      </w:r>
    </w:p>
    <w:p>
      <w:pPr>
        <w:spacing w:after="120" w:line="360"/>
        <w:ind w:firstLine="720"/>
        <w:jc w:val="both"/>
      </w:pPr>
      <w:r>
        <w:rPr>
          <w:rFonts w:ascii="Times New Roman" w:cs="Times New Roman" w:eastAsia="Times New Roman" w:hAnsi="Times New Roman"/>
          <w:b w:val="false"/>
          <w:bCs w:val="false"/>
          <w:sz w:val="28"/>
          <w:szCs w:val="28"/>
        </w:rPr>
        <w:t xml:space="preserve">Django REST Framework (DRF). DRF — Django'da REST API jaratıw ushın eń popular kitapxana, 2011-jılda Tom Christie tárepinen jaylanǵan. Áhmiyetli komponentleri: Serializers (JSON/dict ózgertiw, validatsiya), ViewSets (CRUD avtomatlashtırıw — ModelViewSet bir model ushın tutıq REST API beredı), Routers (URL pattern'larnı avtomatik), Permissions (IsAuthenticated, IsAdminUser), Filters (DjangoFilterBackend, SearchFilter, OrderingFilter), Pagination.</w:t>
      </w:r>
    </w:p>
    <w:p>
      <w:pPr>
        <w:spacing w:after="120" w:line="360"/>
        <w:ind w:firstLine="720"/>
        <w:jc w:val="both"/>
      </w:pPr>
      <w:r>
        <w:rPr>
          <w:rFonts w:ascii="Times New Roman" w:cs="Times New Roman" w:eastAsia="Times New Roman" w:hAnsi="Times New Roman"/>
          <w:b w:val="false"/>
          <w:bCs w:val="false"/>
          <w:sz w:val="28"/>
          <w:szCs w:val="28"/>
        </w:rPr>
        <w:t xml:space="preserve">REST principles (Fielding, 2000): Client-Server, Statelessness, Cacheable, Uniform interface (GET/POST/PUT/DELETE), Layered system.</w:t>
      </w:r>
    </w:p>
    <w:p>
      <w:pPr>
        <w:spacing w:after="120" w:line="360"/>
        <w:ind w:firstLine="720"/>
        <w:jc w:val="both"/>
      </w:pPr>
      <w:r>
        <w:rPr>
          <w:rFonts w:ascii="Times New Roman" w:cs="Times New Roman" w:eastAsia="Times New Roman" w:hAnsi="Times New Roman"/>
          <w:b w:val="false"/>
          <w:bCs w:val="false"/>
          <w:sz w:val="28"/>
          <w:szCs w:val="28"/>
        </w:rPr>
        <w:t xml:space="preserve">Bizdiń platformanıń backend struktura. Django jumıstıń arxitekturawiy úlgisi apps/ papkasında jaylanǵan. Hár app — bir biznes-domain'ǵa qaratılǵan modulь:</w:t>
      </w:r>
    </w:p>
    <w:p>
      <w:pPr>
        <w:spacing w:after="120" w:line="360"/>
        <w:jc w:val="both"/>
      </w:pPr>
      <w:r>
        <w:rPr>
          <w:rFonts w:ascii="Times New Roman" w:cs="Times New Roman" w:eastAsia="Times New Roman" w:hAnsi="Times New Roman"/>
          <w:b w:val="false"/>
          <w:bCs w:val="false"/>
          <w:sz w:val="28"/>
          <w:szCs w:val="28"/>
        </w:rPr>
        <w:t xml:space="preserve">— `apps/products/` — tovar hám kategoriyalar. Models: Category, Product. Endpoints: GET /api/products/, GET /api/products/categories/, GET /api/products/{id}/.</w:t>
      </w:r>
    </w:p>
    <w:p>
      <w:pPr>
        <w:spacing w:after="120" w:line="360"/>
        <w:jc w:val="both"/>
      </w:pPr>
      <w:r>
        <w:rPr>
          <w:rFonts w:ascii="Times New Roman" w:cs="Times New Roman" w:eastAsia="Times New Roman" w:hAnsi="Times New Roman"/>
          <w:b w:val="false"/>
          <w:bCs w:val="false"/>
          <w:sz w:val="28"/>
          <w:szCs w:val="28"/>
        </w:rPr>
        <w:t xml:space="preserve">— `apps/reviews/` — klient pikirleri. Models: Review (Product menen baylanılǵan, language hám rating menen). JSONField raw_data — jıynalǵan haqıyqıy maǵlıwmatdı saqlaw ushın.</w:t>
      </w:r>
    </w:p>
    <w:p>
      <w:pPr>
        <w:spacing w:after="120" w:line="360"/>
        <w:jc w:val="both"/>
      </w:pPr>
      <w:r>
        <w:rPr>
          <w:rFonts w:ascii="Times New Roman" w:cs="Times New Roman" w:eastAsia="Times New Roman" w:hAnsi="Times New Roman"/>
          <w:b w:val="false"/>
          <w:bCs w:val="false"/>
          <w:sz w:val="28"/>
          <w:szCs w:val="28"/>
        </w:rPr>
        <w:t xml:space="preserve">— `apps/analysis/` — sentiment hám aspekt-analizdiń kompozit moduli. Models: SentimentResult (review tárep ForeignKey), Aspect (kategoriya hám keyword'lar dizimi), AspectMention (review hám aspect arasındaǵı kópshilik-baylanıs). Sondaı-aq sentiment hám demand servislari (services.py, demand.py).</w:t>
      </w:r>
    </w:p>
    <w:p>
      <w:pPr>
        <w:spacing w:after="120" w:line="360"/>
        <w:jc w:val="both"/>
      </w:pPr>
      <w:r>
        <w:rPr>
          <w:rFonts w:ascii="Times New Roman" w:cs="Times New Roman" w:eastAsia="Times New Roman" w:hAnsi="Times New Roman"/>
          <w:b w:val="false"/>
          <w:bCs w:val="false"/>
          <w:sz w:val="28"/>
          <w:szCs w:val="28"/>
        </w:rPr>
        <w:t xml:space="preserve">— `apps/scraper/` — parser management komandalar. Hesh model joq, tek `python manage.py scrape_uzum_full` sıyaqlı komandalar.</w:t>
      </w:r>
    </w:p>
    <w:p>
      <w:pPr>
        <w:spacing w:after="120" w:line="360"/>
        <w:ind w:firstLine="720"/>
        <w:jc w:val="both"/>
      </w:pPr>
      <w:r>
        <w:rPr>
          <w:rFonts w:ascii="Times New Roman" w:cs="Times New Roman" w:eastAsia="Times New Roman" w:hAnsi="Times New Roman"/>
          <w:b w:val="false"/>
          <w:bCs w:val="false"/>
          <w:sz w:val="28"/>
          <w:szCs w:val="28"/>
        </w:rPr>
        <w:t xml:space="preserve">Maǵlıwmatlar bazası: PostgreSQL. PostgreSQL — eń popular ashıq kodlı relyaciyalıq DB, ACID compliance, JSONField (jsonb tipi indekstaw qollap-quwatlaydı), full-text search (to_tsvector), B-tree/GIN/GIST indekslar. Bizdıń jaǵdayda jsonb áhmiyetli — uzum API tutıq juwabı raw_data field'inde saqlanadı.</w:t>
      </w:r>
    </w:p>
    <w:p>
      <w:pPr>
        <w:spacing w:after="120" w:line="360"/>
        <w:ind w:firstLine="720"/>
        <w:jc w:val="both"/>
      </w:pPr>
      <w:r>
        <w:rPr>
          <w:rFonts w:ascii="Times New Roman" w:cs="Times New Roman" w:eastAsia="Times New Roman" w:hAnsi="Times New Roman"/>
          <w:b w:val="false"/>
          <w:bCs w:val="false"/>
          <w:sz w:val="28"/>
          <w:szCs w:val="28"/>
        </w:rPr>
        <w:t xml:space="preserve">Bizdıń maǵlıwmatlar bazasınıń kestelerdıń klassikalıq diziminі:</w:t>
      </w:r>
    </w:p>
    <w:p>
      <w:pPr>
        <w:spacing w:after="120" w:line="360"/>
        <w:jc w:val="both"/>
      </w:pPr>
      <w:r>
        <w:rPr>
          <w:rFonts w:ascii="Times New Roman" w:cs="Times New Roman" w:eastAsia="Times New Roman" w:hAnsi="Times New Roman"/>
          <w:b w:val="false"/>
          <w:bCs w:val="false"/>
          <w:sz w:val="28"/>
          <w:szCs w:val="28"/>
        </w:rPr>
        <w:t xml:space="preserve">— **products_category** (id, name, slug)</w:t>
      </w:r>
    </w:p>
    <w:p>
      <w:pPr>
        <w:spacing w:after="120" w:line="360"/>
        <w:jc w:val="both"/>
      </w:pPr>
      <w:r>
        <w:rPr>
          <w:rFonts w:ascii="Times New Roman" w:cs="Times New Roman" w:eastAsia="Times New Roman" w:hAnsi="Times New Roman"/>
          <w:b w:val="false"/>
          <w:bCs w:val="false"/>
          <w:sz w:val="28"/>
          <w:szCs w:val="28"/>
        </w:rPr>
        <w:t xml:space="preserve">— **products_product** (id, name, source, external_id, url, price, rating_avg, reviews_count, category_id, created_at, updated_at)</w:t>
      </w:r>
    </w:p>
    <w:p>
      <w:pPr>
        <w:spacing w:after="120" w:line="360"/>
        <w:jc w:val="both"/>
      </w:pPr>
      <w:r>
        <w:rPr>
          <w:rFonts w:ascii="Times New Roman" w:cs="Times New Roman" w:eastAsia="Times New Roman" w:hAnsi="Times New Roman"/>
          <w:b w:val="false"/>
          <w:bCs w:val="false"/>
          <w:sz w:val="28"/>
          <w:szCs w:val="28"/>
        </w:rPr>
        <w:t xml:space="preserve">— **reviews_review** (id, product_id, external_id, author, rating, text, language, posted_at, raw_data, scraped_at)</w:t>
      </w:r>
    </w:p>
    <w:p>
      <w:pPr>
        <w:spacing w:after="120" w:line="360"/>
        <w:jc w:val="both"/>
      </w:pPr>
      <w:r>
        <w:rPr>
          <w:rFonts w:ascii="Times New Roman" w:cs="Times New Roman" w:eastAsia="Times New Roman" w:hAnsi="Times New Roman"/>
          <w:b w:val="false"/>
          <w:bCs w:val="false"/>
          <w:sz w:val="28"/>
          <w:szCs w:val="28"/>
        </w:rPr>
        <w:t xml:space="preserve">— **analysis_sentimentresult** (id, review_id [OneToOne], label, score, model_name, analyzed_at)</w:t>
      </w:r>
    </w:p>
    <w:p>
      <w:pPr>
        <w:spacing w:after="120" w:line="360"/>
        <w:jc w:val="both"/>
      </w:pPr>
      <w:r>
        <w:rPr>
          <w:rFonts w:ascii="Times New Roman" w:cs="Times New Roman" w:eastAsia="Times New Roman" w:hAnsi="Times New Roman"/>
          <w:b w:val="false"/>
          <w:bCs w:val="false"/>
          <w:sz w:val="28"/>
          <w:szCs w:val="28"/>
        </w:rPr>
        <w:t xml:space="preserve">— **analysis_aspect** (id, name, keywords [JSONField])</w:t>
      </w:r>
    </w:p>
    <w:p>
      <w:pPr>
        <w:spacing w:after="120" w:line="360"/>
        <w:jc w:val="both"/>
      </w:pPr>
      <w:r>
        <w:rPr>
          <w:rFonts w:ascii="Times New Roman" w:cs="Times New Roman" w:eastAsia="Times New Roman" w:hAnsi="Times New Roman"/>
          <w:b w:val="false"/>
          <w:bCs w:val="false"/>
          <w:sz w:val="28"/>
          <w:szCs w:val="28"/>
        </w:rPr>
        <w:t xml:space="preserve">— **analysis_aspectmention** (id, review_id, aspect_id, label, score, snippet)</w:t>
      </w:r>
    </w:p>
    <w:p>
      <w:pPr>
        <w:spacing w:after="120" w:line="360"/>
        <w:ind w:firstLine="720"/>
        <w:jc w:val="both"/>
      </w:pPr>
      <w:r>
        <w:rPr>
          <w:rFonts w:ascii="Times New Roman" w:cs="Times New Roman" w:eastAsia="Times New Roman" w:hAnsi="Times New Roman"/>
          <w:b w:val="false"/>
          <w:bCs w:val="false"/>
          <w:sz w:val="28"/>
          <w:szCs w:val="28"/>
        </w:rPr>
        <w:t xml:space="preserve">ER-diagrammasi nátiyjesinde, klient pikiri (Review) — oraylıq kestesi, oǵan products_product (kim haqqında pikir), analysis_sentimentresult (modeldıń metkasi) hám analysis_aspectmention (aspekt-tiykarındaǵı eń áhmiyetli pikir bólekleri) baylanıladı.</w:t>
      </w:r>
    </w:p>
    <w:p>
      <w:pPr>
        <w:spacing w:after="120" w:line="360"/>
        <w:ind w:firstLine="720"/>
        <w:jc w:val="both"/>
      </w:pPr>
      <w:r>
        <w:rPr>
          <w:rFonts w:ascii="Times New Roman" w:cs="Times New Roman" w:eastAsia="Times New Roman" w:hAnsi="Times New Roman"/>
          <w:b w:val="false"/>
          <w:bCs w:val="false"/>
          <w:sz w:val="28"/>
          <w:szCs w:val="28"/>
        </w:rPr>
        <w:t xml:space="preserve">Migrations. Django migrations — schema versiyalaw mexanizmi. Hár ózgeris ushın python manage.py makemigrations komanda Python file (migrations/0001_initial.py sıyaqlı) jaratadı. Bul file'lar git'ka commit etiledi. python manage.py migrate komandası bul file'lardı PostgreSQL kestesine ámeliy qılıp atır.</w:t>
      </w:r>
    </w:p>
    <w:p>
      <w:pPr>
        <w:spacing w:after="120" w:line="360"/>
        <w:ind w:firstLine="720"/>
        <w:jc w:val="both"/>
      </w:pPr>
      <w:r>
        <w:rPr>
          <w:rFonts w:ascii="Times New Roman" w:cs="Times New Roman" w:eastAsia="Times New Roman" w:hAnsi="Times New Roman"/>
          <w:b w:val="false"/>
          <w:bCs w:val="false"/>
          <w:sz w:val="28"/>
          <w:szCs w:val="28"/>
        </w:rPr>
        <w:t xml:space="preserve">Indekslaw. Maǵlıwmatlar bazasında perfomance ushın indekslar áhmiyetli. Bizdıń platformada qollanılatuǵın indekslar:</w:t>
      </w:r>
    </w:p>
    <w:p>
      <w:pPr>
        <w:spacing w:after="120" w:line="360"/>
        <w:jc w:val="both"/>
      </w:pPr>
      <w:r>
        <w:rPr>
          <w:rFonts w:ascii="Times New Roman" w:cs="Times New Roman" w:eastAsia="Times New Roman" w:hAnsi="Times New Roman"/>
          <w:b w:val="false"/>
          <w:bCs w:val="false"/>
          <w:sz w:val="28"/>
          <w:szCs w:val="28"/>
        </w:rPr>
        <w:t xml:space="preserve">— `products_product(source, external_id)` — unique. Hár tovar (uzum, asaxiy) ózgeshe.</w:t>
      </w:r>
    </w:p>
    <w:p>
      <w:pPr>
        <w:spacing w:after="120" w:line="360"/>
        <w:jc w:val="both"/>
      </w:pPr>
      <w:r>
        <w:rPr>
          <w:rFonts w:ascii="Times New Roman" w:cs="Times New Roman" w:eastAsia="Times New Roman" w:hAnsi="Times New Roman"/>
          <w:b w:val="false"/>
          <w:bCs w:val="false"/>
          <w:sz w:val="28"/>
          <w:szCs w:val="28"/>
        </w:rPr>
        <w:t xml:space="preserve">— `reviews_review(product_id, posted_at)` — review'lar product boyınsha hám sańa boyınsha keńeyteni filterlanadı.</w:t>
      </w:r>
    </w:p>
    <w:p>
      <w:pPr>
        <w:spacing w:after="120" w:line="360"/>
        <w:jc w:val="both"/>
      </w:pPr>
      <w:r>
        <w:rPr>
          <w:rFonts w:ascii="Times New Roman" w:cs="Times New Roman" w:eastAsia="Times New Roman" w:hAnsi="Times New Roman"/>
          <w:b w:val="false"/>
          <w:bCs w:val="false"/>
          <w:sz w:val="28"/>
          <w:szCs w:val="28"/>
        </w:rPr>
        <w:t xml:space="preserve">— `reviews_review(language)` — til boyınsha agregatsiya.</w:t>
      </w:r>
    </w:p>
    <w:p>
      <w:pPr>
        <w:spacing w:after="120" w:line="360"/>
        <w:jc w:val="both"/>
      </w:pPr>
      <w:r>
        <w:rPr>
          <w:rFonts w:ascii="Times New Roman" w:cs="Times New Roman" w:eastAsia="Times New Roman" w:hAnsi="Times New Roman"/>
          <w:b w:val="false"/>
          <w:bCs w:val="false"/>
          <w:sz w:val="28"/>
          <w:szCs w:val="28"/>
        </w:rPr>
        <w:t xml:space="preserve">— `analysis_aspectmention(aspect_id, label)` — aspekt boyınsha statistika.</w:t>
      </w:r>
    </w:p>
    <w:p>
      <w:pPr>
        <w:spacing w:after="120" w:line="360"/>
        <w:ind w:firstLine="720"/>
        <w:jc w:val="both"/>
      </w:pPr>
      <w:r>
        <w:rPr>
          <w:rFonts w:ascii="Times New Roman" w:cs="Times New Roman" w:eastAsia="Times New Roman" w:hAnsi="Times New Roman"/>
          <w:b w:val="false"/>
          <w:bCs w:val="false"/>
          <w:sz w:val="28"/>
          <w:szCs w:val="28"/>
        </w:rPr>
        <w:t xml:space="preserve">Code listing — Product modeli:</w:t>
      </w:r>
    </w:p>
    <w:p>
      <w:pPr>
        <w:spacing w:after="0" w:line="240"/>
        <w:jc w:val="left"/>
      </w:pPr>
      <w:r>
        <w:rPr>
          <w:rFonts w:ascii="Courier New" w:cs="Courier New" w:eastAsia="Courier New" w:hAnsi="Courier New"/>
          <w:sz w:val="22"/>
          <w:szCs w:val="22"/>
        </w:rPr>
        <w:t xml:space="preserve">class Source(models.TextChoices):</w:t>
      </w:r>
    </w:p>
    <w:p>
      <w:pPr>
        <w:spacing w:after="0" w:line="240"/>
        <w:jc w:val="left"/>
      </w:pPr>
      <w:r>
        <w:rPr>
          <w:rFonts w:ascii="Courier New" w:cs="Courier New" w:eastAsia="Courier New" w:hAnsi="Courier New"/>
          <w:sz w:val="22"/>
          <w:szCs w:val="22"/>
        </w:rPr>
        <w:t xml:space="preserve">    UZUM = "uzum", "Uzum Market"</w:t>
      </w:r>
    </w:p>
    <w:p>
      <w:pPr>
        <w:spacing w:after="0" w:line="240"/>
        <w:jc w:val="left"/>
      </w:pPr>
      <w:r>
        <w:rPr>
          <w:rFonts w:ascii="Courier New" w:cs="Courier New" w:eastAsia="Courier New" w:hAnsi="Courier New"/>
          <w:sz w:val="22"/>
          <w:szCs w:val="22"/>
        </w:rPr>
        <w:t xml:space="preserve">    ASAXIY = "asaxiy", "Asaxiy"</w:t>
      </w:r>
    </w:p>
    <w:p>
      <w:pPr>
        <w:spacing w:after="120" w:line="360"/>
        <w:ind w:firstLine="720"/>
        <w:jc w:val="both"/>
      </w:pPr>
      <w:r>
        <w:rPr>
          <w:rFonts w:ascii="Times New Roman" w:cs="Times New Roman" w:eastAsia="Times New Roman" w:hAnsi="Times New Roman"/>
          <w:b w:val="false"/>
          <w:bCs w:val="false"/>
          <w:sz w:val="28"/>
          <w:szCs w:val="28"/>
        </w:rPr>
        <w:t xml:space="preserve">class Product(models.Model):
    name = models.CharField(max_length=255)
    category = models.ForeignKey(
        Category, on_delete=models.SET_NULL, null=True, blank=True
    )
    source = models.CharField(max_length=20, choices=Source.choices)
    external_id = models.CharField(max_length=100)
    url = models.URLField(max_length=500)
    price = models.DecimalField(max_digits=12, decimal_places=2, null=True, blank=True)
    rating_avg = models.FloatField(null=True, blank=True)
    reviews_count = models.PositiveIntegerField(default=0)
    created_at = models.DateTimeField(auto_now_add=True)
    updated_at = models.DateTimeField(auto_now=True)</w:t>
      </w:r>
    </w:p>
    <w:p>
      <w:pPr>
        <w:spacing w:after="120" w:line="360"/>
        <w:ind w:firstLine="720"/>
        <w:jc w:val="both"/>
      </w:pPr>
      <w:r>
        <w:rPr>
          <w:rFonts w:ascii="Times New Roman" w:cs="Times New Roman" w:eastAsia="Times New Roman" w:hAnsi="Times New Roman"/>
          <w:b w:val="false"/>
          <w:bCs w:val="false"/>
          <w:sz w:val="28"/>
          <w:szCs w:val="28"/>
        </w:rPr>
        <w:t xml:space="preserve">class Meta:
        unique_together = [("source", "external_id")]
        indexes = [models.Index(fields=["source", "external_id"])]
```</w:t>
      </w:r>
    </w:p>
    <w:p>
      <w:pPr>
        <w:spacing w:after="120" w:line="360"/>
        <w:ind w:firstLine="720"/>
        <w:jc w:val="both"/>
      </w:pPr>
      <w:r>
        <w:rPr>
          <w:rFonts w:ascii="Times New Roman" w:cs="Times New Roman" w:eastAsia="Times New Roman" w:hAnsi="Times New Roman"/>
          <w:b w:val="false"/>
          <w:bCs w:val="false"/>
          <w:sz w:val="28"/>
          <w:szCs w:val="28"/>
        </w:rPr>
        <w:t xml:space="preserve">Code listing — Review modeli:</w:t>
      </w:r>
    </w:p>
    <w:p>
      <w:pPr>
        <w:spacing w:after="0" w:line="240"/>
        <w:jc w:val="left"/>
      </w:pPr>
      <w:r>
        <w:rPr>
          <w:rFonts w:ascii="Courier New" w:cs="Courier New" w:eastAsia="Courier New" w:hAnsi="Courier New"/>
          <w:sz w:val="22"/>
          <w:szCs w:val="22"/>
        </w:rPr>
        <w:t xml:space="preserve">class Language(models.TextChoices):</w:t>
      </w:r>
    </w:p>
    <w:p>
      <w:pPr>
        <w:spacing w:after="0" w:line="240"/>
        <w:jc w:val="left"/>
      </w:pPr>
      <w:r>
        <w:rPr>
          <w:rFonts w:ascii="Courier New" w:cs="Courier New" w:eastAsia="Courier New" w:hAnsi="Courier New"/>
          <w:sz w:val="22"/>
          <w:szCs w:val="22"/>
        </w:rPr>
        <w:t xml:space="preserve">    UZBEK_LATIN = "uz", "Oʻzbekcha (lotin)"</w:t>
      </w:r>
    </w:p>
    <w:p>
      <w:pPr>
        <w:spacing w:after="0" w:line="240"/>
        <w:jc w:val="left"/>
      </w:pPr>
      <w:r>
        <w:rPr>
          <w:rFonts w:ascii="Courier New" w:cs="Courier New" w:eastAsia="Courier New" w:hAnsi="Courier New"/>
          <w:sz w:val="22"/>
          <w:szCs w:val="22"/>
        </w:rPr>
        <w:t xml:space="preserve">    UZBEK_CYRILLIC = "uz_cyr", "Ўзбекча (кирилл)"</w:t>
      </w:r>
    </w:p>
    <w:p>
      <w:pPr>
        <w:spacing w:after="0" w:line="240"/>
        <w:jc w:val="left"/>
      </w:pPr>
      <w:r>
        <w:rPr>
          <w:rFonts w:ascii="Courier New" w:cs="Courier New" w:eastAsia="Courier New" w:hAnsi="Courier New"/>
          <w:sz w:val="22"/>
          <w:szCs w:val="22"/>
        </w:rPr>
        <w:t xml:space="preserve">    RUSSIAN = "ru", "Русский"</w:t>
      </w:r>
    </w:p>
    <w:p>
      <w:pPr>
        <w:spacing w:after="0" w:line="240"/>
        <w:jc w:val="left"/>
      </w:pPr>
      <w:r>
        <w:rPr>
          <w:rFonts w:ascii="Courier New" w:cs="Courier New" w:eastAsia="Courier New" w:hAnsi="Courier New"/>
          <w:sz w:val="22"/>
          <w:szCs w:val="22"/>
        </w:rPr>
        <w:t xml:space="preserve">    KARAKALPAK = "kaa", "Qaraqalpaqsha"</w:t>
      </w:r>
    </w:p>
    <w:p>
      <w:pPr>
        <w:spacing w:after="120" w:line="360"/>
        <w:ind w:firstLine="720"/>
        <w:jc w:val="both"/>
      </w:pPr>
      <w:r>
        <w:rPr>
          <w:rFonts w:ascii="Times New Roman" w:cs="Times New Roman" w:eastAsia="Times New Roman" w:hAnsi="Times New Roman"/>
          <w:b w:val="false"/>
          <w:bCs w:val="false"/>
          <w:sz w:val="28"/>
          <w:szCs w:val="28"/>
        </w:rPr>
        <w:t xml:space="preserve">class Review(models.Model):
    product = models.ForeignKey(Product, on_delete=models.CASCADE, related_name="reviews")
    external_id = models.CharField(max_length=120)
    author = models.CharField(max_length=200, blank=True)
    rating = models.PositiveSmallIntegerField(null=True, blank=True)
    text = models.TextField()
    language = models.CharField(max_length=10, choices=Language.choices)
    posted_at = models.DateTimeField(null=True, blank=True)
    raw_data = models.JSONField(default=dict, blank=True)
    scraped_at = models.DateTimeField(auto_now_add=True)
```</w:t>
      </w:r>
    </w:p>
    <w:p>
      <w:pPr>
        <w:spacing w:after="120" w:line="360"/>
        <w:ind w:firstLine="720"/>
        <w:jc w:val="both"/>
      </w:pPr>
      <w:r>
        <w:rPr>
          <w:rFonts w:ascii="Times New Roman" w:cs="Times New Roman" w:eastAsia="Times New Roman" w:hAnsi="Times New Roman"/>
          <w:b w:val="false"/>
          <w:bCs w:val="false"/>
          <w:sz w:val="28"/>
          <w:szCs w:val="28"/>
        </w:rPr>
        <w:t xml:space="preserve">API endpoint'lerdıń diziminí:</w:t>
      </w:r>
    </w:p>
    <w:p>
      <w:pPr>
        <w:spacing w:after="120" w:line="360"/>
        <w:ind w:firstLine="720"/>
        <w:jc w:val="both"/>
      </w:pPr>
      <w:r>
        <w:rPr>
          <w:rFonts w:ascii="Times New Roman" w:cs="Times New Roman" w:eastAsia="Times New Roman" w:hAnsi="Times New Roman"/>
          <w:b w:val="false"/>
          <w:bCs w:val="false"/>
          <w:sz w:val="28"/>
          <w:szCs w:val="28"/>
        </w:rPr>
        <w:t xml:space="preserve">1-keste. Tiykarǵı API endpointler</w:t>
      </w:r>
    </w:p>
    <w:p>
      <w:pPr>
        <w:spacing w:after="60" w:line="360"/>
        <w:jc w:val="left"/>
      </w:pPr>
      <w:r>
        <w:rPr>
          <w:rFonts w:ascii="Times New Roman" w:cs="Times New Roman" w:eastAsia="Times New Roman" w:hAnsi="Times New Roman"/>
          <w:sz w:val="26"/>
          <w:szCs w:val="26"/>
        </w:rPr>
        <w:t xml:space="preserve">Endpoint  |  Usıl  |  Sıpatlawı</w:t>
      </w:r>
    </w:p>
    <w:p>
      <w:pPr>
        <w:spacing w:after="60" w:line="360"/>
        <w:jc w:val="left"/>
      </w:pPr>
      <w:r>
        <w:rPr>
          <w:rFonts w:ascii="Times New Roman" w:cs="Times New Roman" w:eastAsia="Times New Roman" w:hAnsi="Times New Roman"/>
          <w:sz w:val="26"/>
          <w:szCs w:val="26"/>
        </w:rPr>
        <w:t xml:space="preserve">/api/products/  |  GET  |  Tovarlar dizimi (filter, search, ordering qollap-quwatlanadı)</w:t>
      </w:r>
    </w:p>
    <w:p>
      <w:pPr>
        <w:spacing w:after="60" w:line="360"/>
        <w:jc w:val="left"/>
      </w:pPr>
      <w:r>
        <w:rPr>
          <w:rFonts w:ascii="Times New Roman" w:cs="Times New Roman" w:eastAsia="Times New Roman" w:hAnsi="Times New Roman"/>
          <w:sz w:val="26"/>
          <w:szCs w:val="26"/>
        </w:rPr>
        <w:t xml:space="preserve">/api/products/categories/  |  GET  |  Tovar kategoriyaları</w:t>
      </w:r>
    </w:p>
    <w:p>
      <w:pPr>
        <w:spacing w:after="60" w:line="360"/>
        <w:jc w:val="left"/>
      </w:pPr>
      <w:r>
        <w:rPr>
          <w:rFonts w:ascii="Times New Roman" w:cs="Times New Roman" w:eastAsia="Times New Roman" w:hAnsi="Times New Roman"/>
          <w:sz w:val="26"/>
          <w:szCs w:val="26"/>
        </w:rPr>
        <w:t xml:space="preserve">/api/products/{id}/  |  GET  |  Bir tovar haqqında detallar</w:t>
      </w:r>
    </w:p>
    <w:p>
      <w:pPr>
        <w:spacing w:after="60" w:line="360"/>
        <w:jc w:val="left"/>
      </w:pPr>
      <w:r>
        <w:rPr>
          <w:rFonts w:ascii="Times New Roman" w:cs="Times New Roman" w:eastAsia="Times New Roman" w:hAnsi="Times New Roman"/>
          <w:sz w:val="26"/>
          <w:szCs w:val="26"/>
        </w:rPr>
        <w:t xml:space="preserve">/api/reviews/?product={id}  |  GET  |  Bir tovardıń klient pikirleri</w:t>
      </w:r>
    </w:p>
    <w:p>
      <w:pPr>
        <w:spacing w:after="60" w:line="360"/>
        <w:jc w:val="left"/>
      </w:pPr>
      <w:r>
        <w:rPr>
          <w:rFonts w:ascii="Times New Roman" w:cs="Times New Roman" w:eastAsia="Times New Roman" w:hAnsi="Times New Roman"/>
          <w:sz w:val="26"/>
          <w:szCs w:val="26"/>
        </w:rPr>
        <w:t xml:space="preserve">/api/analysis/demand-index/  |  GET  |  Demand Score boyınsha tovarlar tartibi</w:t>
      </w:r>
    </w:p>
    <w:p>
      <w:pPr>
        <w:spacing w:after="60" w:line="360"/>
        <w:jc w:val="left"/>
      </w:pPr>
      <w:r>
        <w:rPr>
          <w:rFonts w:ascii="Times New Roman" w:cs="Times New Roman" w:eastAsia="Times New Roman" w:hAnsi="Times New Roman"/>
          <w:sz w:val="26"/>
          <w:szCs w:val="26"/>
        </w:rPr>
        <w:t xml:space="preserve">/api/analysis/demand-by-category/  |  GET  |  Demand Score kategoriya boyınsha agregatsiya</w:t>
      </w:r>
    </w:p>
    <w:p>
      <w:pPr>
        <w:spacing w:after="60" w:line="360"/>
        <w:jc w:val="left"/>
      </w:pPr>
      <w:r>
        <w:rPr>
          <w:rFonts w:ascii="Times New Roman" w:cs="Times New Roman" w:eastAsia="Times New Roman" w:hAnsi="Times New Roman"/>
          <w:sz w:val="26"/>
          <w:szCs w:val="26"/>
        </w:rPr>
        <w:t xml:space="preserve">/api/analysis/products/{id}/summary/  |  GET  |  Tovardıń tólıq sentiment hám aspekt sıpatlamasi</w:t>
      </w:r>
    </w:p>
    <w:p>
      <w:pPr>
        <w:spacing w:after="60" w:line="360"/>
        <w:jc w:val="left"/>
      </w:pPr>
      <w:r>
        <w:rPr>
          <w:rFonts w:ascii="Times New Roman" w:cs="Times New Roman" w:eastAsia="Times New Roman" w:hAnsi="Times New Roman"/>
          <w:sz w:val="26"/>
          <w:szCs w:val="26"/>
        </w:rPr>
        <w:t xml:space="preserve">/api/analysis/products/{id}/demand/  |  GET  |  Tovardıń Demand Score'i</w:t>
      </w:r>
    </w:p>
    <w:p>
      <w:pPr>
        <w:spacing w:after="60" w:line="360"/>
        <w:jc w:val="left"/>
      </w:pPr>
      <w:r>
        <w:rPr>
          <w:rFonts w:ascii="Times New Roman" w:cs="Times New Roman" w:eastAsia="Times New Roman" w:hAnsi="Times New Roman"/>
          <w:sz w:val="26"/>
          <w:szCs w:val="26"/>
        </w:rPr>
        <w:t xml:space="preserve">/api/analysis/model-quality/  |  GET  |  Modeldıń ru/uz tilleri arasındaǵı sapası</w:t>
      </w:r>
    </w:p>
    <w:p>
      <w:pPr>
        <w:spacing w:after="120" w:line="360"/>
        <w:ind w:firstLine="720"/>
        <w:jc w:val="both"/>
      </w:pPr>
      <w:r>
        <w:rPr>
          <w:rFonts w:ascii="Times New Roman" w:cs="Times New Roman" w:eastAsia="Times New Roman" w:hAnsi="Times New Roman"/>
          <w:b w:val="false"/>
          <w:bCs w:val="false"/>
          <w:sz w:val="28"/>
          <w:szCs w:val="28"/>
        </w:rPr>
        <w:t xml:space="preserve">Async qollap-quwatlawı. Django 5 — async views/ORM. Bizdıń platformada parser httpx async client qollanadı. Async kód synchronous Django ORM menen integratsiya asgiref.sync.sync_to_async arqalı.</w:t>
      </w:r>
    </w:p>
    <w:p>
      <w:pPr>
        <w:spacing w:after="120" w:line="360"/>
        <w:ind w:firstLine="720"/>
        <w:jc w:val="both"/>
      </w:pPr>
      <w:r>
        <w:rPr>
          <w:rFonts w:ascii="Times New Roman" w:cs="Times New Roman" w:eastAsia="Times New Roman" w:hAnsi="Times New Roman"/>
          <w:b w:val="false"/>
          <w:bCs w:val="false"/>
          <w:sz w:val="28"/>
          <w:szCs w:val="28"/>
        </w:rPr>
        <w:t xml:space="preserve">Maǵlıwmatlar bazası optimallashtırıwı. «N+1 problem» — select_related (Forward ForeignKey), prefetch_related (reverse FK), only/defer (selective field loading).</w:t>
      </w:r>
    </w:p>
    <w:p>
      <w:pPr>
        <w:spacing w:after="120" w:line="360"/>
        <w:ind w:firstLine="720"/>
        <w:jc w:val="both"/>
      </w:pPr>
      <w:r>
        <w:rPr>
          <w:rFonts w:ascii="Times New Roman" w:cs="Times New Roman" w:eastAsia="Times New Roman" w:hAnsi="Times New Roman"/>
          <w:b w:val="false"/>
          <w:bCs w:val="false"/>
          <w:sz w:val="28"/>
          <w:szCs w:val="28"/>
        </w:rPr>
        <w:t xml:space="preserve">Test hám CI/CD. pytest + pytest-django; unit, integration, end-to-end test'ler. GitHub Actions arqalı CI/CD: hár commit'qa Django check, migrate, test'ler.</w:t>
      </w:r>
    </w:p>
    <w:p>
      <w:pPr>
        <w:spacing w:after="120" w:line="360"/>
        <w:ind w:firstLine="720"/>
        <w:jc w:val="both"/>
      </w:pPr>
      <w:r>
        <w:rPr>
          <w:rFonts w:ascii="Times New Roman" w:cs="Times New Roman" w:eastAsia="Times New Roman" w:hAnsi="Times New Roman"/>
          <w:b w:val="false"/>
          <w:bCs w:val="false"/>
          <w:sz w:val="28"/>
          <w:szCs w:val="28"/>
        </w:rPr>
        <w:t xml:space="preserve">Solay etip, Django + DRF + PostgreSQL — bizdıń platformaǵa stabilь, jeńil rawajlanadıǵan tiykar beredi. Keyingi bólekte frontend bóleksinı sıpatlaymız.</w:t>
      </w:r>
    </w:p>
    <w:p>
      <w:pPr>
        <w:spacing w:after="240" w:before="360" w:line="360"/>
        <w:jc w:val="center"/>
      </w:pPr>
      <w:r>
        <w:rPr>
          <w:rFonts w:ascii="Times New Roman" w:cs="Times New Roman" w:eastAsia="Times New Roman" w:hAnsi="Times New Roman"/>
          <w:b/>
          <w:bCs/>
          <w:sz w:val="30"/>
          <w:szCs w:val="30"/>
        </w:rPr>
        <w:t xml:space="preserve">2.2. Frontend: Next.js, TypeScript hám zamanagóy frontend texnologiyaları</w:t>
      </w:r>
    </w:p>
    <w:p>
      <w:pPr>
        <w:spacing w:after="120" w:line="360"/>
        <w:ind w:firstLine="720"/>
        <w:jc w:val="both"/>
      </w:pPr>
      <w:r>
        <w:rPr>
          <w:rFonts w:ascii="Times New Roman" w:cs="Times New Roman" w:eastAsia="Times New Roman" w:hAnsi="Times New Roman"/>
          <w:b w:val="false"/>
          <w:bCs w:val="false"/>
          <w:sz w:val="28"/>
          <w:szCs w:val="28"/>
        </w:rPr>
        <w:t xml:space="preserve">Bizdıń platformanıń frontend (paydalanıwshı interfeysi) bólegi — bul backend'tan alınǵan maǵlıwmatlardı paydalanıwshıǵa wizualnım kórsetiw, interaktiv qılıwı hám klient-server kommunikatsiyasın ámelge asırıw moduli. Frontend bólegi web-applikatsiya retinde, brauzer arqalı qollanıladı. Bizdıń platformada frontend Next.js freymvorki, TypeScript til hám Tailwind CSS styllar arnawlı qollanıp jaratılǵan. Maǵlıwmatlardı vizualizatsiya etiw ushın Recharts kitapxanası paydalanıladı.</w:t>
      </w:r>
    </w:p>
    <w:p>
      <w:pPr>
        <w:spacing w:after="120" w:line="360"/>
        <w:ind w:firstLine="720"/>
        <w:jc w:val="both"/>
      </w:pPr>
      <w:r>
        <w:rPr>
          <w:rFonts w:ascii="Times New Roman" w:cs="Times New Roman" w:eastAsia="Times New Roman" w:hAnsi="Times New Roman"/>
          <w:b w:val="false"/>
          <w:bCs w:val="false"/>
          <w:sz w:val="28"/>
          <w:szCs w:val="28"/>
        </w:rPr>
        <w:t xml:space="preserve">Frontend texnologiyalardı tańlaw kriteriyaları. Áhmiyetli faktorlar: Server-Side Rendering (SEO hám performance), TypeScript qollap-quwatlawı (type safety), komponent-tiykarındaǵı arxitekturawiy, server vs client components parıqı, aktiv jámáyat. Solay etip, Next.js + TypeScript + Tailwind + Recharts sheshimi eń sáykes.</w:t>
      </w:r>
    </w:p>
    <w:p>
      <w:pPr>
        <w:spacing w:after="120" w:line="360"/>
        <w:ind w:firstLine="720"/>
        <w:jc w:val="both"/>
      </w:pPr>
      <w:r>
        <w:rPr>
          <w:rFonts w:ascii="Times New Roman" w:cs="Times New Roman" w:eastAsia="Times New Roman" w:hAnsi="Times New Roman"/>
          <w:b w:val="false"/>
          <w:bCs w:val="false"/>
          <w:sz w:val="28"/>
          <w:szCs w:val="28"/>
        </w:rPr>
        <w:t xml:space="preserve">React kitapxanası. React — JavaScript kitapxanası, 2013-jılda Facebook tárepinen jaylanǵan. Stack Overflow Survey 2024 boyınsha eń popular frontend kitapxanası (39%). Áhmiyetli túsinikler: Component (JSX kórinisinde funksiya yamasa klass), Props (parametrler), State (useState), Effects (useEffect), Virtual DOM (performance optimallastırıw), Hooks (React 16.8). Bizdıń platformada React tikkeley qollanılmaydı, balki Next.js arqalı.</w:t>
      </w:r>
    </w:p>
    <w:p>
      <w:pPr>
        <w:spacing w:after="120" w:line="360"/>
        <w:ind w:firstLine="720"/>
        <w:jc w:val="both"/>
      </w:pPr>
      <w:r>
        <w:rPr>
          <w:rFonts w:ascii="Times New Roman" w:cs="Times New Roman" w:eastAsia="Times New Roman" w:hAnsi="Times New Roman"/>
          <w:b w:val="false"/>
          <w:bCs w:val="false"/>
          <w:sz w:val="28"/>
          <w:szCs w:val="28"/>
        </w:rPr>
        <w:t xml:space="preserve">Next.js freymvorki. Next.js — React tiykarındaǵı meta-freymvork, Vercel kompaniyası tárepinen 2016-jıldı jaylanǵan. Áhmiyetli ózgesheliklerі: Server-Side Rendering (SSR) — server'de HTML rendering, klient empty page kórmeydi; Static Site Generation (SSG); App Router (Next.js 13, 2022 — hıyerarxik layoutlar); file-based routing; Server Components default («zero JavaScript by default», "use client" direktiva interaktivlik ushın); Image optimization; TypeScript first-class. Bizdıń platformada Next.js 16 qollanıladı — async params, Turbopack, App Router'tıń tutıq optimallashtırılǵan versiyası.</w:t>
      </w:r>
    </w:p>
    <w:p>
      <w:pPr>
        <w:spacing w:after="120" w:line="360"/>
        <w:ind w:firstLine="720"/>
        <w:jc w:val="both"/>
      </w:pPr>
      <w:r>
        <w:rPr>
          <w:rFonts w:ascii="Times New Roman" w:cs="Times New Roman" w:eastAsia="Times New Roman" w:hAnsi="Times New Roman"/>
          <w:b w:val="false"/>
          <w:bCs w:val="false"/>
          <w:sz w:val="28"/>
          <w:szCs w:val="28"/>
        </w:rPr>
        <w:t xml:space="preserve">App Router'tıń ózgesheligi (Next.js 13'tan): hıyerarxik layoutlar nested kórinisinde; Server Components default — JavaScript brauzerge sızıqlı tartışmaydı; streaming; async Server Components tikkeley async funkciya bolıp data fetch qıladı.</w:t>
      </w:r>
    </w:p>
    <w:p>
      <w:pPr>
        <w:spacing w:after="120" w:line="360"/>
        <w:ind w:firstLine="720"/>
        <w:jc w:val="both"/>
      </w:pPr>
      <w:r>
        <w:rPr>
          <w:rFonts w:ascii="Times New Roman" w:cs="Times New Roman" w:eastAsia="Times New Roman" w:hAnsi="Times New Roman"/>
          <w:b w:val="false"/>
          <w:bCs w:val="false"/>
          <w:sz w:val="28"/>
          <w:szCs w:val="28"/>
        </w:rPr>
        <w:t xml:space="preserve">TypeScript til. TypeScript — Microsoft tárepinen 2012-jıldı jaylanǵan, JavaScript'tıń strogo tip qoyılǵan versiyası. Artıqmashılıqları: compile-time type checking, better IntelliSense, refactoring safety, documentation in types. Bizdıń platformada barlıq frontend TypeScript'ta:</w:t>
      </w:r>
    </w:p>
    <w:p>
      <w:pPr>
        <w:spacing w:after="0" w:line="240"/>
        <w:jc w:val="left"/>
      </w:pPr>
      <w:r>
        <w:rPr>
          <w:rFonts w:ascii="Courier New" w:cs="Courier New" w:eastAsia="Courier New" w:hAnsi="Courier New"/>
          <w:sz w:val="22"/>
          <w:szCs w:val="22"/>
        </w:rPr>
        <w:t xml:space="preserve">export interface DemandRow {</w:t>
      </w:r>
    </w:p>
    <w:p>
      <w:pPr>
        <w:spacing w:after="0" w:line="240"/>
        <w:jc w:val="left"/>
      </w:pPr>
      <w:r>
        <w:rPr>
          <w:rFonts w:ascii="Courier New" w:cs="Courier New" w:eastAsia="Courier New" w:hAnsi="Courier New"/>
          <w:sz w:val="22"/>
          <w:szCs w:val="22"/>
        </w:rPr>
        <w:t xml:space="preserve">  product_id: number;</w:t>
      </w:r>
    </w:p>
    <w:p>
      <w:pPr>
        <w:spacing w:after="0" w:line="240"/>
        <w:jc w:val="left"/>
      </w:pPr>
      <w:r>
        <w:rPr>
          <w:rFonts w:ascii="Courier New" w:cs="Courier New" w:eastAsia="Courier New" w:hAnsi="Courier New"/>
          <w:sz w:val="22"/>
          <w:szCs w:val="22"/>
        </w:rPr>
        <w:t xml:space="preserve">  name: string;</w:t>
      </w:r>
    </w:p>
    <w:p>
      <w:pPr>
        <w:spacing w:after="0" w:line="240"/>
        <w:jc w:val="left"/>
      </w:pPr>
      <w:r>
        <w:rPr>
          <w:rFonts w:ascii="Courier New" w:cs="Courier New" w:eastAsia="Courier New" w:hAnsi="Courier New"/>
          <w:sz w:val="22"/>
          <w:szCs w:val="22"/>
        </w:rPr>
        <w:t xml:space="preserve">  source: string;</w:t>
      </w:r>
    </w:p>
    <w:p>
      <w:pPr>
        <w:spacing w:after="0" w:line="240"/>
        <w:jc w:val="left"/>
      </w:pPr>
      <w:r>
        <w:rPr>
          <w:rFonts w:ascii="Courier New" w:cs="Courier New" w:eastAsia="Courier New" w:hAnsi="Courier New"/>
          <w:sz w:val="22"/>
          <w:szCs w:val="22"/>
        </w:rPr>
        <w:t xml:space="preserve">  category: string | null;</w:t>
      </w:r>
    </w:p>
    <w:p>
      <w:pPr>
        <w:spacing w:after="0" w:line="240"/>
        <w:jc w:val="left"/>
      </w:pPr>
      <w:r>
        <w:rPr>
          <w:rFonts w:ascii="Courier New" w:cs="Courier New" w:eastAsia="Courier New" w:hAnsi="Courier New"/>
          <w:sz w:val="22"/>
          <w:szCs w:val="22"/>
        </w:rPr>
        <w:t xml:space="preserve">  rating_avg: number | null;</w:t>
      </w:r>
    </w:p>
    <w:p>
      <w:pPr>
        <w:spacing w:after="0" w:line="240"/>
        <w:jc w:val="left"/>
      </w:pPr>
      <w:r>
        <w:rPr>
          <w:rFonts w:ascii="Courier New" w:cs="Courier New" w:eastAsia="Courier New" w:hAnsi="Courier New"/>
          <w:sz w:val="22"/>
          <w:szCs w:val="22"/>
        </w:rPr>
        <w:t xml:space="preserve">  reviews_count: number;</w:t>
      </w:r>
    </w:p>
    <w:p>
      <w:pPr>
        <w:spacing w:after="0" w:line="240"/>
        <w:jc w:val="left"/>
      </w:pPr>
      <w:r>
        <w:rPr>
          <w:rFonts w:ascii="Courier New" w:cs="Courier New" w:eastAsia="Courier New" w:hAnsi="Courier New"/>
          <w:sz w:val="22"/>
          <w:szCs w:val="22"/>
        </w:rPr>
        <w:t xml:space="preserve">  reviews_analyzed: number;</w:t>
      </w:r>
    </w:p>
    <w:p>
      <w:pPr>
        <w:spacing w:after="0" w:line="240"/>
        <w:jc w:val="left"/>
      </w:pPr>
      <w:r>
        <w:rPr>
          <w:rFonts w:ascii="Courier New" w:cs="Courier New" w:eastAsia="Courier New" w:hAnsi="Courier New"/>
          <w:sz w:val="22"/>
          <w:szCs w:val="22"/>
        </w:rPr>
        <w:t xml:space="preserve">  positive: number;</w:t>
      </w:r>
    </w:p>
    <w:p>
      <w:pPr>
        <w:spacing w:after="0" w:line="240"/>
        <w:jc w:val="left"/>
      </w:pPr>
      <w:r>
        <w:rPr>
          <w:rFonts w:ascii="Courier New" w:cs="Courier New" w:eastAsia="Courier New" w:hAnsi="Courier New"/>
          <w:sz w:val="22"/>
          <w:szCs w:val="22"/>
        </w:rPr>
        <w:t xml:space="preserve">  neutral: number;</w:t>
      </w:r>
    </w:p>
    <w:p>
      <w:pPr>
        <w:spacing w:after="0" w:line="240"/>
        <w:jc w:val="left"/>
      </w:pPr>
      <w:r>
        <w:rPr>
          <w:rFonts w:ascii="Courier New" w:cs="Courier New" w:eastAsia="Courier New" w:hAnsi="Courier New"/>
          <w:sz w:val="22"/>
          <w:szCs w:val="22"/>
        </w:rPr>
        <w:t xml:space="preserve">  negative: number;</w:t>
      </w:r>
    </w:p>
    <w:p>
      <w:pPr>
        <w:spacing w:after="0" w:line="240"/>
        <w:jc w:val="left"/>
      </w:pPr>
      <w:r>
        <w:rPr>
          <w:rFonts w:ascii="Courier New" w:cs="Courier New" w:eastAsia="Courier New" w:hAnsi="Courier New"/>
          <w:sz w:val="22"/>
          <w:szCs w:val="22"/>
        </w:rPr>
        <w:t xml:space="preserve">  nss: number;</w:t>
      </w:r>
    </w:p>
    <w:p>
      <w:pPr>
        <w:spacing w:after="0" w:line="240"/>
        <w:jc w:val="left"/>
      </w:pPr>
      <w:r>
        <w:rPr>
          <w:rFonts w:ascii="Courier New" w:cs="Courier New" w:eastAsia="Courier New" w:hAnsi="Courier New"/>
          <w:sz w:val="22"/>
          <w:szCs w:val="22"/>
        </w:rPr>
        <w:t xml:space="preserve">  popularity: number;</w:t>
      </w:r>
    </w:p>
    <w:p>
      <w:pPr>
        <w:spacing w:after="0" w:line="240"/>
        <w:jc w:val="left"/>
      </w:pPr>
      <w:r>
        <w:rPr>
          <w:rFonts w:ascii="Courier New" w:cs="Courier New" w:eastAsia="Courier New" w:hAnsi="Courier New"/>
          <w:sz w:val="22"/>
          <w:szCs w:val="22"/>
        </w:rPr>
        <w:t xml:space="preserve">  aspect_penalty: number;</w:t>
      </w:r>
    </w:p>
    <w:p>
      <w:pPr>
        <w:spacing w:after="0" w:line="240"/>
        <w:jc w:val="left"/>
      </w:pPr>
      <w:r>
        <w:rPr>
          <w:rFonts w:ascii="Courier New" w:cs="Courier New" w:eastAsia="Courier New" w:hAnsi="Courier New"/>
          <w:sz w:val="22"/>
          <w:szCs w:val="22"/>
        </w:rPr>
        <w:t xml:space="preserve">  demand_score: number;</w:t>
      </w:r>
    </w:p>
    <w:p>
      <w:pPr>
        <w:spacing w:after="0" w:line="240"/>
        <w:jc w:val="left"/>
      </w:pPr>
      <w:r>
        <w:rPr>
          <w:rFonts w:ascii="Courier New" w:cs="Courier New" w:eastAsia="Courier New" w:hAnsi="Courier New"/>
          <w:sz w:val="22"/>
          <w:szCs w:val="22"/>
        </w:rPr>
        <w:t xml:space="preserve">  bottleneck_aspect: string | null;</w:t>
      </w:r>
    </w:p>
    <w:p>
      <w:pPr>
        <w:spacing w:after="0" w:line="24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val="false"/>
          <w:bCs w:val="false"/>
          <w:sz w:val="28"/>
          <w:szCs w:val="28"/>
        </w:rPr>
        <w:t xml:space="preserve">Tailwind CSS. Tailwind v4 — utility-first CSS freymvorki: utility classes (text-blue-500, p-4, flex items-center), responsive (md:flex), dark mode (dark:bg-slate-900), no CSS files (JSX ishinde). Build vaqtında tek qollanılǵan klasslar bundle'ǵa keladı (purging).</w:t>
      </w:r>
    </w:p>
    <w:p>
      <w:pPr>
        <w:spacing w:after="120" w:line="360"/>
        <w:ind w:firstLine="720"/>
        <w:jc w:val="both"/>
      </w:pPr>
      <w:r>
        <w:rPr>
          <w:rFonts w:ascii="Times New Roman" w:cs="Times New Roman" w:eastAsia="Times New Roman" w:hAnsi="Times New Roman"/>
          <w:b w:val="false"/>
          <w:bCs w:val="false"/>
          <w:sz w:val="28"/>
          <w:szCs w:val="28"/>
        </w:rPr>
        <w:t xml:space="preserve">Recharts kitapxanası. Recharts — React ushın grafik kitapxanası, D3.js poweride. Áhmiyetli komponentleri: PieChart/Pie/Cell (donut), BarChart/Bar, XAxis/YAxis/CartesianGrid, Tooltip/Legend, ResponsiveContainer. Bizdıń platformada donut (sentiment distribution) hám stacked bar (top-10 demand) ushın qollanıladı.</w:t>
      </w:r>
    </w:p>
    <w:p>
      <w:pPr>
        <w:spacing w:after="120" w:line="360"/>
        <w:ind w:firstLine="720"/>
        <w:jc w:val="both"/>
      </w:pPr>
      <w:r>
        <w:rPr>
          <w:rFonts w:ascii="Times New Roman" w:cs="Times New Roman" w:eastAsia="Times New Roman" w:hAnsi="Times New Roman"/>
          <w:b w:val="false"/>
          <w:bCs w:val="false"/>
          <w:sz w:val="28"/>
          <w:szCs w:val="28"/>
        </w:rPr>
        <w:t xml:space="preserve">Frontend strukturası. Next.js'tıń klassikalıq jumıs strukturasi tómendegishe:</w:t>
      </w:r>
    </w:p>
    <w:p>
      <w:pPr>
        <w:spacing w:after="0" w:line="240"/>
        <w:jc w:val="left"/>
      </w:pPr>
      <w:r>
        <w:rPr>
          <w:rFonts w:ascii="Courier New" w:cs="Courier New" w:eastAsia="Courier New" w:hAnsi="Courier New"/>
          <w:sz w:val="22"/>
          <w:szCs w:val="22"/>
        </w:rPr>
        <w:t xml:space="preserve">frontend/</w:t>
      </w:r>
    </w:p>
    <w:p>
      <w:pPr>
        <w:spacing w:after="0" w:line="240"/>
        <w:jc w:val="left"/>
      </w:pPr>
      <w:r>
        <w:rPr>
          <w:rFonts w:ascii="Courier New" w:cs="Courier New" w:eastAsia="Courier New" w:hAnsi="Courier New"/>
          <w:sz w:val="22"/>
          <w:szCs w:val="22"/>
        </w:rPr>
        <w:t xml:space="preserve">├── src/</w:t>
      </w:r>
    </w:p>
    <w:p>
      <w:pPr>
        <w:spacing w:after="0" w:line="240"/>
        <w:jc w:val="left"/>
      </w:pPr>
      <w:r>
        <w:rPr>
          <w:rFonts w:ascii="Courier New" w:cs="Courier New" w:eastAsia="Courier New" w:hAnsi="Courier New"/>
          <w:sz w:val="22"/>
          <w:szCs w:val="22"/>
        </w:rPr>
        <w:t xml:space="preserve">│   ├── app/</w:t>
      </w:r>
    </w:p>
    <w:p>
      <w:pPr>
        <w:spacing w:after="0" w:line="240"/>
        <w:jc w:val="left"/>
      </w:pPr>
      <w:r>
        <w:rPr>
          <w:rFonts w:ascii="Courier New" w:cs="Courier New" w:eastAsia="Courier New" w:hAnsi="Courier New"/>
          <w:sz w:val="22"/>
          <w:szCs w:val="22"/>
        </w:rPr>
        <w:t xml:space="preserve">│   │   ├── layout.tsx       # root layout</w:t>
      </w:r>
    </w:p>
    <w:p>
      <w:pPr>
        <w:spacing w:after="0" w:line="240"/>
        <w:jc w:val="left"/>
      </w:pPr>
      <w:r>
        <w:rPr>
          <w:rFonts w:ascii="Courier New" w:cs="Courier New" w:eastAsia="Courier New" w:hAnsi="Courier New"/>
          <w:sz w:val="22"/>
          <w:szCs w:val="22"/>
        </w:rPr>
        <w:t xml:space="preserve">│   │   ├── page.tsx          # / — landing</w:t>
      </w:r>
    </w:p>
    <w:p>
      <w:pPr>
        <w:spacing w:after="0" w:line="240"/>
        <w:jc w:val="left"/>
      </w:pPr>
      <w:r>
        <w:rPr>
          <w:rFonts w:ascii="Courier New" w:cs="Courier New" w:eastAsia="Courier New" w:hAnsi="Courier New"/>
          <w:sz w:val="22"/>
          <w:szCs w:val="22"/>
        </w:rPr>
        <w:t xml:space="preserve">│   │   ├── dashboard/page.tsx</w:t>
      </w:r>
    </w:p>
    <w:p>
      <w:pPr>
        <w:spacing w:after="0" w:line="240"/>
        <w:jc w:val="left"/>
      </w:pPr>
      <w:r>
        <w:rPr>
          <w:rFonts w:ascii="Courier New" w:cs="Courier New" w:eastAsia="Courier New" w:hAnsi="Courier New"/>
          <w:sz w:val="22"/>
          <w:szCs w:val="22"/>
        </w:rPr>
        <w:t xml:space="preserve">│   │   ├── products/</w:t>
      </w:r>
    </w:p>
    <w:p>
      <w:pPr>
        <w:spacing w:after="0" w:line="240"/>
        <w:jc w:val="left"/>
      </w:pPr>
      <w:r>
        <w:rPr>
          <w:rFonts w:ascii="Courier New" w:cs="Courier New" w:eastAsia="Courier New" w:hAnsi="Courier New"/>
          <w:sz w:val="22"/>
          <w:szCs w:val="22"/>
        </w:rPr>
        <w:t xml:space="preserve">│   │   │   ├── page.tsx      # /products</w:t>
      </w:r>
    </w:p>
    <w:p>
      <w:pPr>
        <w:spacing w:after="0" w:line="240"/>
        <w:jc w:val="left"/>
      </w:pPr>
      <w:r>
        <w:rPr>
          <w:rFonts w:ascii="Courier New" w:cs="Courier New" w:eastAsia="Courier New" w:hAnsi="Courier New"/>
          <w:sz w:val="22"/>
          <w:szCs w:val="22"/>
        </w:rPr>
        <w:t xml:space="preserve">│   │   │   └── [id]/page.tsx # /products/{id}</w:t>
      </w:r>
    </w:p>
    <w:p>
      <w:pPr>
        <w:spacing w:after="0" w:line="240"/>
        <w:jc w:val="left"/>
      </w:pPr>
      <w:r>
        <w:rPr>
          <w:rFonts w:ascii="Courier New" w:cs="Courier New" w:eastAsia="Courier New" w:hAnsi="Courier New"/>
          <w:sz w:val="22"/>
          <w:szCs w:val="22"/>
        </w:rPr>
        <w:t xml:space="preserve">│   ├── components/</w:t>
      </w:r>
    </w:p>
    <w:p>
      <w:pPr>
        <w:spacing w:after="0" w:line="240"/>
        <w:jc w:val="left"/>
      </w:pPr>
      <w:r>
        <w:rPr>
          <w:rFonts w:ascii="Courier New" w:cs="Courier New" w:eastAsia="Courier New" w:hAnsi="Courier New"/>
          <w:sz w:val="22"/>
          <w:szCs w:val="22"/>
        </w:rPr>
        <w:t xml:space="preserve">│   │   ├── DemandTable.tsx</w:t>
      </w:r>
    </w:p>
    <w:p>
      <w:pPr>
        <w:spacing w:after="0" w:line="240"/>
        <w:jc w:val="left"/>
      </w:pPr>
      <w:r>
        <w:rPr>
          <w:rFonts w:ascii="Courier New" w:cs="Courier New" w:eastAsia="Courier New" w:hAnsi="Courier New"/>
          <w:sz w:val="22"/>
          <w:szCs w:val="22"/>
        </w:rPr>
        <w:t xml:space="preserve">│   │   ├── DemandBadge.tsx</w:t>
      </w:r>
    </w:p>
    <w:p>
      <w:pPr>
        <w:spacing w:after="0" w:line="240"/>
        <w:jc w:val="left"/>
      </w:pPr>
      <w:r>
        <w:rPr>
          <w:rFonts w:ascii="Courier New" w:cs="Courier New" w:eastAsia="Courier New" w:hAnsi="Courier New"/>
          <w:sz w:val="22"/>
          <w:szCs w:val="22"/>
        </w:rPr>
        <w:t xml:space="preserve">│   │   ├── ModelQualityTable.tsx</w:t>
      </w:r>
    </w:p>
    <w:p>
      <w:pPr>
        <w:spacing w:after="0" w:line="240"/>
        <w:jc w:val="left"/>
      </w:pPr>
      <w:r>
        <w:rPr>
          <w:rFonts w:ascii="Courier New" w:cs="Courier New" w:eastAsia="Courier New" w:hAnsi="Courier New"/>
          <w:sz w:val="22"/>
          <w:szCs w:val="22"/>
        </w:rPr>
        <w:t xml:space="preserve">│   │   ├── CategoryDemand.tsx</w:t>
      </w:r>
    </w:p>
    <w:p>
      <w:pPr>
        <w:spacing w:after="0" w:line="240"/>
        <w:jc w:val="left"/>
      </w:pPr>
      <w:r>
        <w:rPr>
          <w:rFonts w:ascii="Courier New" w:cs="Courier New" w:eastAsia="Courier New" w:hAnsi="Courier New"/>
          <w:sz w:val="22"/>
          <w:szCs w:val="22"/>
        </w:rPr>
        <w:t xml:space="preserve">│   │   ├── PraiseComplaints.tsx</w:t>
      </w:r>
    </w:p>
    <w:p>
      <w:pPr>
        <w:spacing w:after="0" w:line="240"/>
        <w:jc w:val="left"/>
      </w:pPr>
      <w:r>
        <w:rPr>
          <w:rFonts w:ascii="Courier New" w:cs="Courier New" w:eastAsia="Courier New" w:hAnsi="Courier New"/>
          <w:sz w:val="22"/>
          <w:szCs w:val="22"/>
        </w:rPr>
        <w:t xml:space="preserve">│   │   ├── ReviewList.tsx</w:t>
      </w:r>
    </w:p>
    <w:p>
      <w:pPr>
        <w:spacing w:after="0" w:line="240"/>
        <w:jc w:val="left"/>
      </w:pPr>
      <w:r>
        <w:rPr>
          <w:rFonts w:ascii="Courier New" w:cs="Courier New" w:eastAsia="Courier New" w:hAnsi="Courier New"/>
          <w:sz w:val="22"/>
          <w:szCs w:val="22"/>
        </w:rPr>
        <w:t xml:space="preserve">│   │   └── SentimentDonut.tsx</w:t>
      </w:r>
    </w:p>
    <w:p>
      <w:pPr>
        <w:spacing w:after="0" w:line="240"/>
        <w:jc w:val="left"/>
      </w:pPr>
      <w:r>
        <w:rPr>
          <w:rFonts w:ascii="Courier New" w:cs="Courier New" w:eastAsia="Courier New" w:hAnsi="Courier New"/>
          <w:sz w:val="22"/>
          <w:szCs w:val="22"/>
        </w:rPr>
        <w:t xml:space="preserve">│   └── lib/</w:t>
      </w:r>
    </w:p>
    <w:p>
      <w:pPr>
        <w:spacing w:after="0" w:line="240"/>
        <w:jc w:val="left"/>
      </w:pPr>
      <w:r>
        <w:rPr>
          <w:rFonts w:ascii="Courier New" w:cs="Courier New" w:eastAsia="Courier New" w:hAnsi="Courier New"/>
          <w:sz w:val="22"/>
          <w:szCs w:val="22"/>
        </w:rPr>
        <w:t xml:space="preserve">│       └── api.ts           # API client + TypeScript interfaces</w:t>
      </w:r>
    </w:p>
    <w:p>
      <w:pPr>
        <w:spacing w:after="0" w:line="240"/>
        <w:jc w:val="left"/>
      </w:pPr>
      <w:r>
        <w:rPr>
          <w:rFonts w:ascii="Courier New" w:cs="Courier New" w:eastAsia="Courier New" w:hAnsi="Courier New"/>
          <w:sz w:val="22"/>
          <w:szCs w:val="22"/>
        </w:rPr>
        <w:t xml:space="preserve">├── public/</w:t>
      </w:r>
    </w:p>
    <w:p>
      <w:pPr>
        <w:spacing w:after="0" w:line="240"/>
        <w:jc w:val="left"/>
      </w:pPr>
      <w:r>
        <w:rPr>
          <w:rFonts w:ascii="Courier New" w:cs="Courier New" w:eastAsia="Courier New" w:hAnsi="Courier New"/>
          <w:sz w:val="22"/>
          <w:szCs w:val="22"/>
        </w:rPr>
        <w:t xml:space="preserve">├── tsconfig.json</w:t>
      </w:r>
    </w:p>
    <w:p>
      <w:pPr>
        <w:spacing w:after="0" w:line="240"/>
        <w:jc w:val="left"/>
      </w:pPr>
      <w:r>
        <w:rPr>
          <w:rFonts w:ascii="Courier New" w:cs="Courier New" w:eastAsia="Courier New" w:hAnsi="Courier New"/>
          <w:sz w:val="22"/>
          <w:szCs w:val="22"/>
        </w:rPr>
        <w:t xml:space="preserve">├── tailwind.config.ts</w:t>
      </w:r>
    </w:p>
    <w:p>
      <w:pPr>
        <w:spacing w:after="0" w:line="240"/>
        <w:jc w:val="left"/>
      </w:pPr>
      <w:r>
        <w:rPr>
          <w:rFonts w:ascii="Courier New" w:cs="Courier New" w:eastAsia="Courier New" w:hAnsi="Courier New"/>
          <w:sz w:val="22"/>
          <w:szCs w:val="22"/>
        </w:rPr>
        <w:t xml:space="preserve">└── package.json</w:t>
      </w:r>
    </w:p>
    <w:p>
      <w:pPr>
        <w:spacing w:after="120" w:line="360"/>
        <w:ind w:firstLine="720"/>
        <w:jc w:val="both"/>
      </w:pPr>
      <w:r>
        <w:rPr>
          <w:rFonts w:ascii="Times New Roman" w:cs="Times New Roman" w:eastAsia="Times New Roman" w:hAnsi="Times New Roman"/>
          <w:b w:val="false"/>
          <w:bCs w:val="false"/>
          <w:sz w:val="28"/>
          <w:szCs w:val="28"/>
        </w:rPr>
        <w:t xml:space="preserve">Maǵlıwmat fetch'i. App Router'da Server Components'da maǵlıwmat fetch'i tikkeley async function arqalı amaldǵa asıriladı. Mısalı:</w:t>
      </w:r>
    </w:p>
    <w:p>
      <w:pPr>
        <w:spacing w:after="0" w:line="240"/>
        <w:jc w:val="left"/>
      </w:pPr>
      <w:r>
        <w:rPr>
          <w:rFonts w:ascii="Courier New" w:cs="Courier New" w:eastAsia="Courier New" w:hAnsi="Courier New"/>
          <w:sz w:val="22"/>
          <w:szCs w:val="22"/>
        </w:rPr>
        <w:t xml:space="preserve">async function fetchDemand(): Promise&lt;DemandRow[]&gt; {</w:t>
      </w:r>
    </w:p>
    <w:p>
      <w:pPr>
        <w:spacing w:after="0" w:line="240"/>
        <w:jc w:val="left"/>
      </w:pPr>
      <w:r>
        <w:rPr>
          <w:rFonts w:ascii="Courier New" w:cs="Courier New" w:eastAsia="Courier New" w:hAnsi="Courier New"/>
          <w:sz w:val="22"/>
          <w:szCs w:val="22"/>
        </w:rPr>
        <w:t xml:space="preserve">  const res = await fetch(`${API_URL}/analysis/demand-index/`, {</w:t>
      </w:r>
    </w:p>
    <w:p>
      <w:pPr>
        <w:spacing w:after="0" w:line="240"/>
        <w:jc w:val="left"/>
      </w:pPr>
      <w:r>
        <w:rPr>
          <w:rFonts w:ascii="Courier New" w:cs="Courier New" w:eastAsia="Courier New" w:hAnsi="Courier New"/>
          <w:sz w:val="22"/>
          <w:szCs w:val="22"/>
        </w:rPr>
        <w:t xml:space="preserve">    cache: "no-store",</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if (!res.ok) return [];</w:t>
      </w:r>
    </w:p>
    <w:p>
      <w:pPr>
        <w:spacing w:after="0" w:line="240"/>
        <w:jc w:val="left"/>
      </w:pPr>
      <w:r>
        <w:rPr>
          <w:rFonts w:ascii="Courier New" w:cs="Courier New" w:eastAsia="Courier New" w:hAnsi="Courier New"/>
          <w:sz w:val="22"/>
          <w:szCs w:val="22"/>
        </w:rPr>
        <w:t xml:space="preserve">  return await res.json();</w:t>
      </w:r>
    </w:p>
    <w:p>
      <w:pPr>
        <w:spacing w:after="120" w:line="360"/>
        <w:ind w:firstLine="720"/>
        <w:jc w:val="both"/>
      </w:pPr>
      <w:r>
        <w:rPr>
          <w:rFonts w:ascii="Times New Roman" w:cs="Times New Roman" w:eastAsia="Times New Roman" w:hAnsi="Times New Roman"/>
          <w:b w:val="false"/>
          <w:bCs w:val="false"/>
          <w:sz w:val="28"/>
          <w:szCs w:val="28"/>
        </w:rPr>
        <w:t xml:space="preserve">export default async function DashboardPage() {
  const data = await fetchDemand();
  return &lt;DemandTable rows={data} /&gt;;
}
```</w:t>
      </w:r>
    </w:p>
    <w:p>
      <w:pPr>
        <w:spacing w:after="120" w:line="360"/>
        <w:ind w:firstLine="720"/>
        <w:jc w:val="both"/>
      </w:pPr>
      <w:r>
        <w:rPr>
          <w:rFonts w:ascii="Times New Roman" w:cs="Times New Roman" w:eastAsia="Times New Roman" w:hAnsi="Times New Roman"/>
          <w:b w:val="false"/>
          <w:bCs w:val="false"/>
          <w:sz w:val="28"/>
          <w:szCs w:val="28"/>
        </w:rPr>
        <w:t xml:space="preserve">cache: "no-store" — backend'tan hár payt taza maǵlıwmat tortıladı, klassikalıq Next.js cache'i óshiriledi.</w:t>
      </w:r>
    </w:p>
    <w:p>
      <w:pPr>
        <w:spacing w:after="120" w:line="360"/>
        <w:ind w:firstLine="720"/>
        <w:jc w:val="both"/>
      </w:pPr>
      <w:r>
        <w:rPr>
          <w:rFonts w:ascii="Times New Roman" w:cs="Times New Roman" w:eastAsia="Times New Roman" w:hAnsi="Times New Roman"/>
          <w:b w:val="false"/>
          <w:bCs w:val="false"/>
          <w:sz w:val="28"/>
          <w:szCs w:val="28"/>
        </w:rPr>
        <w:t xml:space="preserve">Server vs Client Components. Server Components (default) — HTML tek serverde rendering, brauzerge JavaScript barmaydı (DemandTable). Client Components ("use client" direktiva menen) — brauzerde interaktiv, state, hooks. Recharts komponentleri — barlıq client'lar (DOM-manipulation kerek). Bizdıń platformada SentimentDonut — client, qalǵanları server.</w:t>
      </w:r>
    </w:p>
    <w:p>
      <w:pPr>
        <w:spacing w:after="120" w:line="360"/>
        <w:ind w:firstLine="720"/>
        <w:jc w:val="both"/>
      </w:pPr>
      <w:r>
        <w:rPr>
          <w:rFonts w:ascii="Times New Roman" w:cs="Times New Roman" w:eastAsia="Times New Roman" w:hAnsi="Times New Roman"/>
          <w:b w:val="false"/>
          <w:bCs w:val="false"/>
          <w:sz w:val="28"/>
          <w:szCs w:val="28"/>
        </w:rPr>
        <w:t xml:space="preserve">Code listing — DemandBadge komponentі:</w:t>
      </w:r>
    </w:p>
    <w:p>
      <w:pPr>
        <w:spacing w:after="120" w:line="360"/>
        <w:ind w:firstLine="720"/>
        <w:jc w:val="both"/>
      </w:pPr>
      <w:r>
        <w:rPr>
          <w:rFonts w:ascii="Times New Roman" w:cs="Times New Roman" w:eastAsia="Times New Roman" w:hAnsi="Times New Roman"/>
          <w:b w:val="false"/>
          <w:bCs w:val="false"/>
          <w:sz w:val="28"/>
          <w:szCs w:val="28"/>
        </w:rPr>
        <w:t xml:space="preserve">const API_URL = process.env.NEXT_PUBLIC_API_URL || "http://127.0.0.1:8001/api";</w:t>
      </w:r>
    </w:p>
    <w:p>
      <w:pPr>
        <w:spacing w:after="120" w:line="360"/>
        <w:ind w:firstLine="720"/>
        <w:jc w:val="both"/>
      </w:pPr>
      <w:r>
        <w:rPr>
          <w:rFonts w:ascii="Times New Roman" w:cs="Times New Roman" w:eastAsia="Times New Roman" w:hAnsi="Times New Roman"/>
          <w:b w:val="false"/>
          <w:bCs w:val="false"/>
          <w:sz w:val="28"/>
          <w:szCs w:val="28"/>
        </w:rPr>
        <w:t xml:space="preserve">async function fetchDemand(productId: number): Promise&lt;DemandRow | null&gt; {
  const res = await fetch(${API_URL}/analysis/products/${productId}/demand/, {
    cache: "no-store",
  });
  if (!res.ok) return null;
  return await res.json();
}</w:t>
      </w:r>
    </w:p>
    <w:p>
      <w:pPr>
        <w:spacing w:after="120" w:line="360"/>
        <w:ind w:firstLine="720"/>
        <w:jc w:val="both"/>
      </w:pPr>
      <w:r>
        <w:rPr>
          <w:rFonts w:ascii="Times New Roman" w:cs="Times New Roman" w:eastAsia="Times New Roman" w:hAnsi="Times New Roman"/>
          <w:b w:val="false"/>
          <w:bCs w:val="false"/>
          <w:sz w:val="28"/>
          <w:szCs w:val="28"/>
        </w:rPr>
        <w:t xml:space="preserve">function classify(score: number): { label: string; cls: string } {
  if (score &gt;= 50) return { label: "Joqarı talab", cls: "bg-green-100 text-green-700" };
  if (score &gt;= 25) return { label: "Orta talab", cls: "bg-amber-100 text-amber-700" };
  return { label: "Tómen talab", cls: "bg-red-100 text-red-700" };
}</w:t>
      </w:r>
    </w:p>
    <w:p>
      <w:pPr>
        <w:spacing w:after="120" w:line="360"/>
        <w:ind w:firstLine="720"/>
        <w:jc w:val="both"/>
      </w:pPr>
      <w:r>
        <w:rPr>
          <w:rFonts w:ascii="Times New Roman" w:cs="Times New Roman" w:eastAsia="Times New Roman" w:hAnsi="Times New Roman"/>
          <w:b w:val="false"/>
          <w:bCs w:val="false"/>
          <w:sz w:val="28"/>
          <w:szCs w:val="28"/>
        </w:rPr>
        <w:t xml:space="preserve">export async function DemandBadge({ productId }: { productId: number }) {
  const d = await fetchDemand(productId);
  if (!d) return null;
  const { label, cls } = classify(d.demand_score);
  return (
    &lt;section className="rounded-xl border bg-white p-6"&gt;
      &lt;div className="flex items-baseline gap-3"&gt;
        &lt;span className={px-3 py-1 rounded-full text-xs font-medium ${cls}}&gt;{label}&lt;/span&gt;
        &lt;span className="text-4xl font-bold"&gt;{d.demand_score.toFixed(1)}&lt;/span&gt;
        &lt;span className="text-slate-500"&gt;/ 100&lt;/span&gt;
      &lt;/div&gt;
      &lt;div className="grid grid-cols-3 gap-4 text-sm mt-4"&gt;
        &lt;Stat label="Net Sentiment" value={${d.nss &gt; 0 ? "+" : ""}${d.nss.toFixed(2)}} /&gt;
        &lt;Stat label="Popularlıq" value={d.popularity.toFixed(2)} /&gt;
        &lt;Stat label="Aspekt poprawkasi" value={×${d.aspect_penalty.toFixed(2)}} /&gt;
      &lt;/div&gt;
    &lt;/section&gt;
  );
}
```</w:t>
      </w:r>
    </w:p>
    <w:p>
      <w:pPr>
        <w:spacing w:after="120" w:line="360"/>
        <w:ind w:firstLine="720"/>
        <w:jc w:val="both"/>
      </w:pPr>
      <w:r>
        <w:rPr>
          <w:rFonts w:ascii="Times New Roman" w:cs="Times New Roman" w:eastAsia="Times New Roman" w:hAnsi="Times New Roman"/>
          <w:b w:val="false"/>
          <w:bCs w:val="false"/>
          <w:sz w:val="28"/>
          <w:szCs w:val="28"/>
        </w:rPr>
        <w:t xml:space="preserve">Code listing — SentimentDonut (client component):</w:t>
      </w:r>
    </w:p>
    <w:p>
      <w:pPr>
        <w:spacing w:after="0" w:line="240"/>
        <w:jc w:val="left"/>
      </w:pPr>
      <w:r>
        <w:rPr>
          <w:rFonts w:ascii="Courier New" w:cs="Courier New" w:eastAsia="Courier New" w:hAnsi="Courier New"/>
          <w:sz w:val="22"/>
          <w:szCs w:val="22"/>
        </w:rPr>
        <w:t xml:space="preserve">"use client";</w:t>
      </w:r>
    </w:p>
    <w:p>
      <w:pPr>
        <w:spacing w:after="120" w:line="360"/>
        <w:ind w:firstLine="720"/>
        <w:jc w:val="both"/>
      </w:pPr>
      <w:r>
        <w:rPr>
          <w:rFonts w:ascii="Times New Roman" w:cs="Times New Roman" w:eastAsia="Times New Roman" w:hAnsi="Times New Roman"/>
          <w:b w:val="false"/>
          <w:bCs w:val="false"/>
          <w:sz w:val="28"/>
          <w:szCs w:val="28"/>
        </w:rPr>
        <w:t xml:space="preserve">const COLORS: Record&lt;string, string&gt; = {
  positive: "#22c55e",
  neutral: "#94a3b8",
  negative: "#ef4444",
};</w:t>
      </w:r>
    </w:p>
    <w:p>
      <w:pPr>
        <w:spacing w:after="120" w:line="360"/>
        <w:ind w:firstLine="720"/>
        <w:jc w:val="both"/>
      </w:pPr>
      <w:r>
        <w:rPr>
          <w:rFonts w:ascii="Times New Roman" w:cs="Times New Roman" w:eastAsia="Times New Roman" w:hAnsi="Times New Roman"/>
          <w:b w:val="false"/>
          <w:bCs w:val="false"/>
          <w:sz w:val="28"/>
          <w:szCs w:val="28"/>
        </w:rPr>
        <w:t xml:space="preserve">export function SentimentDonut({ data }: { data: Item[] }) {
  return (
    &lt;ResponsiveContainer width="100%" height={280}&gt;
      &lt;PieChart&gt;
        &lt;Pie data={data} dataKey="value" innerRadius={60} outerRadius={100}&gt;
          {data.map((entry) =&gt; (
            &lt;Cell key={entry.label} fill={COLORS[entry.label]} /&gt;
          ))}
        &lt;/Pie&gt;
        &lt;Tooltip /&gt;
        &lt;Legend /&gt;
      &lt;/PieChart&gt;
    &lt;/ResponsiveContainer&gt;
  );
}
```</w:t>
      </w:r>
    </w:p>
    <w:p>
      <w:pPr>
        <w:spacing w:after="120" w:line="360"/>
        <w:ind w:firstLine="720"/>
        <w:jc w:val="both"/>
      </w:pPr>
      <w:r>
        <w:rPr>
          <w:rFonts w:ascii="Times New Roman" w:cs="Times New Roman" w:eastAsia="Times New Roman" w:hAnsi="Times New Roman"/>
          <w:b w:val="false"/>
          <w:bCs w:val="false"/>
          <w:sz w:val="28"/>
          <w:szCs w:val="28"/>
        </w:rPr>
        <w:t xml:space="preserve">Frontend sahifaları. Bizdıń platformanıń tórt sahifası: bas sahifa (/) — landing, navigation; dashboard (/dashboard) — KPI kartochkası, kategoriya boyınsha demand, model sapası kestesi, top/anti-top; tovarlar (/products) — listing filterleri menen; tovar detali (/products/{id}) — demand badge, donut, aspekt'ler, praise/complaints, so'nggi pikirler.</w:t>
      </w:r>
    </w:p>
    <w:p>
      <w:pPr>
        <w:spacing w:after="120" w:line="360"/>
        <w:ind w:firstLine="720"/>
        <w:jc w:val="both"/>
      </w:pPr>
      <w:r>
        <w:rPr>
          <w:rFonts w:ascii="Times New Roman" w:cs="Times New Roman" w:eastAsia="Times New Roman" w:hAnsi="Times New Roman"/>
          <w:b w:val="false"/>
          <w:bCs w:val="false"/>
          <w:sz w:val="28"/>
          <w:szCs w:val="28"/>
        </w:rPr>
        <w:t xml:space="preserve">Performance hám deployment. Next.js performance: code splitting, prefetching, image optimization (next/image), font optimization. Production build — pnpm build (Turbopack). Deployment — Vercel yamasa Docker. Bizdıń platformada pnpm paket basqarıwshısı qollanıladı.</w:t>
      </w:r>
    </w:p>
    <w:p>
      <w:pPr>
        <w:spacing w:after="120" w:line="360"/>
        <w:ind w:firstLine="720"/>
        <w:jc w:val="both"/>
      </w:pPr>
      <w:r>
        <w:rPr>
          <w:rFonts w:ascii="Times New Roman" w:cs="Times New Roman" w:eastAsia="Times New Roman" w:hAnsi="Times New Roman"/>
          <w:b w:val="false"/>
          <w:bCs w:val="false"/>
          <w:sz w:val="28"/>
          <w:szCs w:val="28"/>
        </w:rPr>
        <w:t xml:space="preserve">Solay etip, frontend zamanagóy texnologiyalar kompleksinde (Next.js 16, TypeScript, Tailwind v4, Recharts) qurılǵan. Keyingi bólekte parser hám NLP'qa ótemiz.</w:t>
      </w:r>
    </w:p>
    <w:p>
      <w:pPr>
        <w:spacing w:after="240" w:before="360" w:line="360"/>
        <w:jc w:val="center"/>
      </w:pPr>
      <w:r>
        <w:rPr>
          <w:rFonts w:ascii="Times New Roman" w:cs="Times New Roman" w:eastAsia="Times New Roman" w:hAnsi="Times New Roman"/>
          <w:b/>
          <w:bCs/>
          <w:sz w:val="30"/>
          <w:szCs w:val="30"/>
        </w:rPr>
        <w:t xml:space="preserve">2.3. Maǵlıwmat jıynaw hám NLP: Playwright, GraphQL hám HuggingFace Transformers</w:t>
      </w:r>
    </w:p>
    <w:p>
      <w:pPr>
        <w:spacing w:after="120" w:line="360"/>
        <w:ind w:firstLine="720"/>
        <w:jc w:val="both"/>
      </w:pPr>
      <w:r>
        <w:rPr>
          <w:rFonts w:ascii="Times New Roman" w:cs="Times New Roman" w:eastAsia="Times New Roman" w:hAnsi="Times New Roman"/>
          <w:b w:val="false"/>
          <w:bCs w:val="false"/>
          <w:sz w:val="28"/>
          <w:szCs w:val="28"/>
        </w:rPr>
        <w:t xml:space="preserve">Bizdıń platformanıń orta noqatlarınıń biri — Uzum.uz marketpleysinen klient pikirlerin avtomatik jıynaw hám olardı sentimental analiz qılıw. Bul process tek bir kitapxana yamasa ámeliyat menen sheshilmaytuǵın, balki bir neshe áhmiyetli komponent'tıń kompleksinde turadı: web-scrap'ling kitapxanaları (httpx, Playwright), GraphQL kliyentі (Uzum.uz'tıń Feedbacks endpoint'i ushın), NLP kitapxanası (HuggingFace Transformers) hám deep learning freymvorki (PyTorch). Bul bólekte hár komponent ámeliy ózgesheliklerí menen tolıq sıpatlanadı.</w:t>
      </w:r>
    </w:p>
    <w:p>
      <w:pPr>
        <w:spacing w:after="120" w:line="360"/>
        <w:ind w:firstLine="720"/>
        <w:jc w:val="both"/>
      </w:pPr>
      <w:r>
        <w:rPr>
          <w:rFonts w:ascii="Times New Roman" w:cs="Times New Roman" w:eastAsia="Times New Roman" w:hAnsi="Times New Roman"/>
          <w:b w:val="false"/>
          <w:bCs w:val="false"/>
          <w:sz w:val="28"/>
          <w:szCs w:val="28"/>
        </w:rPr>
        <w:t xml:space="preserve">Web-scrap'ling tarawında klassikalıq texnologiyalar. Web-scrap'ling — onlayn manbalardan strukturalı maǵlıwmat jıynaw processi. Klassikalıq jaqtan eki tarawǵa bólenedi:</w:t>
      </w:r>
    </w:p>
    <w:p>
      <w:pPr>
        <w:spacing w:after="120" w:line="360"/>
        <w:ind w:firstLine="720"/>
        <w:jc w:val="both"/>
      </w:pPr>
      <w:r>
        <w:rPr>
          <w:rFonts w:ascii="Times New Roman" w:cs="Times New Roman" w:eastAsia="Times New Roman" w:hAnsi="Times New Roman"/>
          <w:b w:val="false"/>
          <w:bCs w:val="false"/>
          <w:sz w:val="28"/>
          <w:szCs w:val="28"/>
        </w:rPr>
        <w:t xml:space="preserve">HTTP-tiykarındaǵı scrap'ling. Kliyent tikkeley HTTP soraw jiberedi server'ge, qaytarılǵan HTML yamasa JSON'tı parse qıladı. Bul usıl jeńil, az resurs talap qıladı. Mısalı, Python'tıń requests yamasa httpx kitapxanaları. Biraq bul usıl JavaScript-rendering qılatuǵın sahifalarda jumıs qılmaydı (Single Page Applications, dinamik kontent). Bizdıń jaǵdayımızda Uzum.uz REST endpoint'leri (api.uzum.uz/api/v2/...) tek dáslepki tovar maǵlıwmatın qaytaradı, biraq klient pikirleri tólıq tek GraphQL arqalı jıynalıp atır, oǵan qosımsha JWT autorizatsiyası kerek.</w:t>
      </w:r>
    </w:p>
    <w:p>
      <w:pPr>
        <w:spacing w:after="120" w:line="360"/>
        <w:ind w:firstLine="720"/>
        <w:jc w:val="both"/>
      </w:pPr>
      <w:r>
        <w:rPr>
          <w:rFonts w:ascii="Times New Roman" w:cs="Times New Roman" w:eastAsia="Times New Roman" w:hAnsi="Times New Roman"/>
          <w:b w:val="false"/>
          <w:bCs w:val="false"/>
          <w:sz w:val="28"/>
          <w:szCs w:val="28"/>
        </w:rPr>
        <w:t xml:space="preserve">Browser-tiykarındaǵı scrap'ling. Headless brauzerni (chrome yamasa firefox) avtomatik dirizhabıv, ámeliy páge'larnı sebepli ásirinde yuklap, soń DOM'dan kerek maǵlıwmatlardı izlep alıw. Mısalı, Selenium, Playwright, Puppeteer. Bul usıl resurs talap qıladı (CPU, RAM, disk), biraq dinamik sahifalarda jumıs qıladı. Biz Yandex SmartCaptcha'nı aylanıp ótiw ushın bul usıldı qollap atırmız.</w:t>
      </w:r>
    </w:p>
    <w:p>
      <w:pPr>
        <w:spacing w:after="120" w:line="360"/>
        <w:ind w:firstLine="720"/>
        <w:jc w:val="both"/>
      </w:pPr>
      <w:r>
        <w:rPr>
          <w:rFonts w:ascii="Times New Roman" w:cs="Times New Roman" w:eastAsia="Times New Roman" w:hAnsi="Times New Roman"/>
          <w:b w:val="false"/>
          <w:bCs w:val="false"/>
          <w:sz w:val="28"/>
          <w:szCs w:val="28"/>
        </w:rPr>
        <w:t xml:space="preserve">httpx kitapxanası. httpx — Python ushın zamanagóy HTTP kliyent kitapxanası, klassikalıq requests'qa alternativtilik. Artıqmashılıqları: async/await first-class (asyncio integratsiya), HTTP/2 qollap-quwatlawı, requests-kompatibel API, streaming responses, type hints. Bizdiń platformada Uzum.uz REST endpoint'leri menen jumıs qılıw ushın qollanıladı:</w:t>
      </w:r>
    </w:p>
    <w:p>
      <w:pPr>
        <w:spacing w:after="120" w:line="360"/>
        <w:ind w:firstLine="720"/>
        <w:jc w:val="both"/>
      </w:pPr>
      <w:r>
        <w:rPr>
          <w:rFonts w:ascii="Times New Roman" w:cs="Times New Roman" w:eastAsia="Times New Roman" w:hAnsi="Times New Roman"/>
          <w:b w:val="false"/>
          <w:bCs w:val="false"/>
          <w:sz w:val="28"/>
          <w:szCs w:val="28"/>
        </w:rPr>
        <w:t xml:space="preserve">UZUM_API_BASE = "https://api.uzum.uz/api"</w:t>
      </w:r>
    </w:p>
    <w:p>
      <w:pPr>
        <w:spacing w:after="120" w:line="360"/>
        <w:ind w:firstLine="720"/>
        <w:jc w:val="both"/>
      </w:pPr>
      <w:r>
        <w:rPr>
          <w:rFonts w:ascii="Times New Roman" w:cs="Times New Roman" w:eastAsia="Times New Roman" w:hAnsi="Times New Roman"/>
          <w:b w:val="false"/>
          <w:bCs w:val="false"/>
          <w:sz w:val="28"/>
          <w:szCs w:val="28"/>
        </w:rPr>
        <w:t xml:space="preserve">class UzumClient:
    def __init__(self, timeout: float = 20.0):
        self._client = httpx.AsyncClient(
            base_url=UZUM_API_BASE,
            headers={
                "User-Agent": "Mozilla/5.0 (Macintosh; Intel Mac OS X 10_15_7) ...",
                "Accept": "application/json",
                "Origin": "https://uzum.uz",
                "Referer": "https://uzum.uz/",
            },
            timeout=timeout,
        )
```</w:t>
      </w:r>
    </w:p>
    <w:p>
      <w:pPr>
        <w:spacing w:after="120" w:line="360"/>
        <w:ind w:firstLine="720"/>
        <w:jc w:val="both"/>
      </w:pPr>
      <w:r>
        <w:rPr>
          <w:rFonts w:ascii="Times New Roman" w:cs="Times New Roman" w:eastAsia="Times New Roman" w:hAnsi="Times New Roman"/>
          <w:b w:val="false"/>
          <w:bCs w:val="false"/>
          <w:sz w:val="28"/>
          <w:szCs w:val="28"/>
        </w:rPr>
        <w:t xml:space="preserve">AsyncClient async kontekst menjager retinde qollanıladı. Múlksiyatlar (headers, base_url) bir márte anıqlanadı.</w:t>
      </w:r>
    </w:p>
    <w:p>
      <w:pPr>
        <w:spacing w:after="120" w:line="360"/>
        <w:ind w:firstLine="720"/>
        <w:jc w:val="both"/>
      </w:pPr>
      <w:r>
        <w:rPr>
          <w:rFonts w:ascii="Times New Roman" w:cs="Times New Roman" w:eastAsia="Times New Roman" w:hAnsi="Times New Roman"/>
          <w:b w:val="false"/>
          <w:bCs w:val="false"/>
          <w:sz w:val="28"/>
          <w:szCs w:val="28"/>
        </w:rPr>
        <w:t xml:space="preserve">Playwright avtomatlawı. Playwright — Microsoft tárepinen 2020-jıldı jaylanǵan brauzer avtomatlaw kitapxanası, Selenium hám Puppeteer alternativasi. Artıqmashılıqları: cross-browser (Chromium, Firefox, WebKit), auto-wait, network interception, multiple contexts, tracing.</w:t>
      </w:r>
    </w:p>
    <w:p>
      <w:pPr>
        <w:spacing w:after="120" w:line="360"/>
        <w:ind w:firstLine="720"/>
        <w:jc w:val="both"/>
      </w:pPr>
      <w:r>
        <w:rPr>
          <w:rFonts w:ascii="Times New Roman" w:cs="Times New Roman" w:eastAsia="Times New Roman" w:hAnsi="Times New Roman"/>
          <w:b w:val="false"/>
          <w:bCs w:val="false"/>
          <w:sz w:val="28"/>
          <w:szCs w:val="28"/>
        </w:rPr>
        <w:t xml:space="preserve">Bizdıń strategiya: 1) Headless Chromium baslaw; 2) Uzum.uz sahifaǵa kelıw (warm-up); 3) brauzerge avtomatik JWT-token cookies ózi qoyıladı; 4) token'tı cookie'tan oqıw; 5) APIRequestContext arqalı GraphQL'ge tikkeley HTTP soraw jiberiw, JWT header menen. Browser fetch'i Nuxt'tıń monkey-patched fetch'i arqalı blok bolıp atır, sonıń ushın APIRequestContext qollanıladı.</w:t>
      </w:r>
    </w:p>
    <w:p>
      <w:pPr>
        <w:spacing w:after="120" w:line="360"/>
        <w:ind w:firstLine="720"/>
        <w:jc w:val="both"/>
      </w:pPr>
      <w:r>
        <w:rPr>
          <w:rFonts w:ascii="Times New Roman" w:cs="Times New Roman" w:eastAsia="Times New Roman" w:hAnsi="Times New Roman"/>
          <w:b w:val="false"/>
          <w:bCs w:val="false"/>
          <w:sz w:val="28"/>
          <w:szCs w:val="28"/>
        </w:rPr>
        <w:t xml:space="preserve">GraphQL protokolı. GraphQL — Facebook tárepinen 2012-jıldı islep shıǵılǵan API protokolı. REST'tan parıqlanıp atır: bir endpoint, strogo schema, klient ózi qaysı maǵlıwmatlardı kerek ekenıne anıqlaydı. Uzum.uz'tıń GraphQL endpoint'i — https://graphql.uzum.uz/, Apollo tiykarında, JWT autorizatsiyası talap qılınadı.</w:t>
      </w:r>
    </w:p>
    <w:p>
      <w:pPr>
        <w:spacing w:after="120" w:line="360"/>
        <w:ind w:firstLine="720"/>
        <w:jc w:val="both"/>
      </w:pPr>
      <w:r>
        <w:rPr>
          <w:rFonts w:ascii="Times New Roman" w:cs="Times New Roman" w:eastAsia="Times New Roman" w:hAnsi="Times New Roman"/>
          <w:b w:val="false"/>
          <w:bCs w:val="false"/>
          <w:sz w:val="28"/>
          <w:szCs w:val="28"/>
        </w:rPr>
        <w:t xml:space="preserve">Klient pikirleri ushın Feedbacks query:</w:t>
      </w:r>
    </w:p>
    <w:p>
      <w:pPr>
        <w:spacing w:after="0" w:line="240"/>
        <w:jc w:val="left"/>
      </w:pPr>
      <w:r>
        <w:rPr>
          <w:rFonts w:ascii="Courier New" w:cs="Courier New" w:eastAsia="Courier New" w:hAnsi="Courier New"/>
          <w:sz w:val="22"/>
          <w:szCs w:val="22"/>
        </w:rPr>
        <w:t xml:space="preserve">query Feedbacks($productPageId: Int!, $filters: [FeedbackFilterType!],</w:t>
      </w:r>
    </w:p>
    <w:p>
      <w:pPr>
        <w:spacing w:after="0" w:line="240"/>
        <w:jc w:val="left"/>
      </w:pPr>
      <w:r>
        <w:rPr>
          <w:rFonts w:ascii="Courier New" w:cs="Courier New" w:eastAsia="Courier New" w:hAnsi="Courier New"/>
          <w:sz w:val="22"/>
          <w:szCs w:val="22"/>
        </w:rPr>
        <w:t xml:space="preserve">                $page: Int!, $size: Int!, $sort: FeedbackSortType!) {</w:t>
      </w:r>
    </w:p>
    <w:p>
      <w:pPr>
        <w:spacing w:after="0" w:line="240"/>
        <w:jc w:val="left"/>
      </w:pPr>
      <w:r>
        <w:rPr>
          <w:rFonts w:ascii="Courier New" w:cs="Courier New" w:eastAsia="Courier New" w:hAnsi="Courier New"/>
          <w:sz w:val="22"/>
          <w:szCs w:val="22"/>
        </w:rPr>
        <w:t xml:space="preserve">  productPage(id: $productPageId) {</w:t>
      </w:r>
    </w:p>
    <w:p>
      <w:pPr>
        <w:spacing w:after="0" w:line="240"/>
        <w:jc w:val="left"/>
      </w:pPr>
      <w:r>
        <w:rPr>
          <w:rFonts w:ascii="Courier New" w:cs="Courier New" w:eastAsia="Courier New" w:hAnsi="Courier New"/>
          <w:sz w:val="22"/>
          <w:szCs w:val="22"/>
        </w:rPr>
        <w:t xml:space="preserve">    feedbacks(filters: $filters, page: $page, size: $size, sort: $sort) {</w:t>
      </w:r>
    </w:p>
    <w:p>
      <w:pPr>
        <w:spacing w:after="0" w:line="240"/>
        <w:jc w:val="left"/>
      </w:pPr>
      <w:r>
        <w:rPr>
          <w:rFonts w:ascii="Courier New" w:cs="Courier New" w:eastAsia="Courier New" w:hAnsi="Courier New"/>
          <w:sz w:val="22"/>
          <w:szCs w:val="22"/>
        </w:rPr>
        <w:t xml:space="preserve">      id</w:t>
      </w:r>
    </w:p>
    <w:p>
      <w:pPr>
        <w:spacing w:after="0" w:line="240"/>
        <w:jc w:val="left"/>
      </w:pPr>
      <w:r>
        <w:rPr>
          <w:rFonts w:ascii="Courier New" w:cs="Courier New" w:eastAsia="Courier New" w:hAnsi="Courier New"/>
          <w:sz w:val="22"/>
          <w:szCs w:val="22"/>
        </w:rPr>
        <w:t xml:space="preserve">      content</w:t>
      </w:r>
    </w:p>
    <w:p>
      <w:pPr>
        <w:spacing w:after="0" w:line="240"/>
        <w:jc w:val="left"/>
      </w:pPr>
      <w:r>
        <w:rPr>
          <w:rFonts w:ascii="Courier New" w:cs="Courier New" w:eastAsia="Courier New" w:hAnsi="Courier New"/>
          <w:sz w:val="22"/>
          <w:szCs w:val="22"/>
        </w:rPr>
        <w:t xml:space="preserve">      rating</w:t>
      </w:r>
    </w:p>
    <w:p>
      <w:pPr>
        <w:spacing w:after="0" w:line="240"/>
        <w:jc w:val="left"/>
      </w:pPr>
      <w:r>
        <w:rPr>
          <w:rFonts w:ascii="Courier New" w:cs="Courier New" w:eastAsia="Courier New" w:hAnsi="Courier New"/>
          <w:sz w:val="22"/>
          <w:szCs w:val="22"/>
        </w:rPr>
        <w:t xml:space="preserve">      customerName</w:t>
      </w:r>
    </w:p>
    <w:p>
      <w:pPr>
        <w:spacing w:after="0" w:line="240"/>
        <w:jc w:val="left"/>
      </w:pPr>
      <w:r>
        <w:rPr>
          <w:rFonts w:ascii="Courier New" w:cs="Courier New" w:eastAsia="Courier New" w:hAnsi="Courier New"/>
          <w:sz w:val="22"/>
          <w:szCs w:val="22"/>
        </w:rPr>
        <w:t xml:space="preserve">      dateCreated</w:t>
      </w:r>
    </w:p>
    <w:p>
      <w:pPr>
        <w:spacing w:after="0" w:line="240"/>
        <w:jc w:val="left"/>
      </w:pPr>
      <w:r>
        <w:rPr>
          <w:rFonts w:ascii="Courier New" w:cs="Courier New" w:eastAsia="Courier New" w:hAnsi="Courier New"/>
          <w:sz w:val="22"/>
          <w:szCs w:val="22"/>
        </w:rPr>
        <w:t xml:space="preserve">      datePublished</w:t>
      </w:r>
    </w:p>
    <w:p>
      <w:pPr>
        <w:spacing w:after="0" w:line="240"/>
        <w:jc w:val="left"/>
      </w:pPr>
      <w:r>
        <w:rPr>
          <w:rFonts w:ascii="Courier New" w:cs="Courier New" w:eastAsia="Courier New" w:hAnsi="Courier New"/>
          <w:sz w:val="22"/>
          <w:szCs w:val="22"/>
        </w:rPr>
        <w:t xml:space="preserve">      pros</w:t>
      </w:r>
    </w:p>
    <w:p>
      <w:pPr>
        <w:spacing w:after="0" w:line="240"/>
        <w:jc w:val="left"/>
      </w:pPr>
      <w:r>
        <w:rPr>
          <w:rFonts w:ascii="Courier New" w:cs="Courier New" w:eastAsia="Courier New" w:hAnsi="Courier New"/>
          <w:sz w:val="22"/>
          <w:szCs w:val="22"/>
        </w:rPr>
        <w:t xml:space="preserve">      cons</w:t>
      </w:r>
    </w:p>
    <w:p>
      <w:pPr>
        <w:spacing w:after="0" w:line="240"/>
        <w:jc w:val="left"/>
      </w:pPr>
      <w:r>
        <w:rPr>
          <w:rFonts w:ascii="Courier New" w:cs="Courier New" w:eastAsia="Courier New" w:hAnsi="Courier New"/>
          <w:sz w:val="22"/>
          <w:szCs w:val="22"/>
        </w:rPr>
        <w:t xml:space="preserve">      anonymous</w:t>
      </w:r>
    </w:p>
    <w:p>
      <w:pPr>
        <w:spacing w:after="0" w:line="240"/>
        <w:jc w:val="left"/>
      </w:pPr>
      <w:r>
        <w:rPr>
          <w:rFonts w:ascii="Courier New" w:cs="Courier New" w:eastAsia="Courier New" w:hAnsi="Courier New"/>
          <w:sz w:val="22"/>
          <w:szCs w:val="22"/>
        </w:rPr>
        <w:t xml:space="preserve">      reply { content dateCreated id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val="false"/>
          <w:bCs w:val="false"/>
          <w:sz w:val="28"/>
          <w:szCs w:val="28"/>
        </w:rPr>
        <w:t xml:space="preserve">Bul query bir tovar boyınsha (productPageId) ózgeshe sańa-tárepten (sort) hám sahifa boyınsha (page, size) klient pikirlerin qaytaradı. Filter'lar (filters) qosımsha shártlar (mısalı, tek 5-juldızlı pikirler).</w:t>
      </w:r>
    </w:p>
    <w:p>
      <w:pPr>
        <w:spacing w:after="120" w:line="360"/>
        <w:ind w:firstLine="720"/>
        <w:jc w:val="both"/>
      </w:pPr>
      <w:r>
        <w:rPr>
          <w:rFonts w:ascii="Times New Roman" w:cs="Times New Roman" w:eastAsia="Times New Roman" w:hAnsi="Times New Roman"/>
          <w:b w:val="false"/>
          <w:bCs w:val="false"/>
          <w:sz w:val="28"/>
          <w:szCs w:val="28"/>
        </w:rPr>
        <w:t xml:space="preserve">Yandex SmartCaptcha. Yandex SmartCaptcha — Yandex Cloud xızmeti, machine-learning tiykarındaǵı bot anıqlaytuǵın sistema. Reklama tarawında yuqarı kórinedi: «Soʻrovlarni robot emas, siz yuborganingizni tasdiqlang».</w:t>
      </w:r>
    </w:p>
    <w:p>
      <w:pPr>
        <w:spacing w:after="120" w:line="360"/>
        <w:ind w:firstLine="720"/>
        <w:jc w:val="both"/>
      </w:pPr>
      <w:r>
        <w:rPr>
          <w:rFonts w:ascii="Times New Roman" w:cs="Times New Roman" w:eastAsia="Times New Roman" w:hAnsi="Times New Roman"/>
          <w:b w:val="false"/>
          <w:bCs w:val="false"/>
          <w:sz w:val="28"/>
          <w:szCs w:val="28"/>
        </w:rPr>
        <w:t xml:space="preserve">SmartCaptcha klient'tıń xulqını taldap atır: mouse movement, keyboard pattern, mouse click intervalları, headers, IP address. Eger boylau bot'tan kelgenı kórinedi, kapcha kórsetiledi.</w:t>
      </w:r>
    </w:p>
    <w:p>
      <w:pPr>
        <w:spacing w:after="120" w:line="360"/>
        <w:ind w:firstLine="720"/>
        <w:jc w:val="both"/>
      </w:pPr>
      <w:r>
        <w:rPr>
          <w:rFonts w:ascii="Times New Roman" w:cs="Times New Roman" w:eastAsia="Times New Roman" w:hAnsi="Times New Roman"/>
          <w:b w:val="false"/>
          <w:bCs w:val="false"/>
          <w:sz w:val="28"/>
          <w:szCs w:val="28"/>
        </w:rPr>
        <w:t xml:space="preserve">Bizdıń jumısta klassikalıq httpx arqalı tikkeley Uzum.uz sahifasına kelıw kapchaǵa olib keladi. Biraq api.uzum.uz API endpoint'i kapcha'siz ámeliy ámelge asırıladı. Solay etip, eki strategiya:</w:t>
      </w:r>
    </w:p>
    <w:p>
      <w:pPr>
        <w:spacing w:after="120" w:line="360"/>
        <w:jc w:val="both"/>
      </w:pPr>
      <w:r>
        <w:rPr>
          <w:rFonts w:ascii="Times New Roman" w:cs="Times New Roman" w:eastAsia="Times New Roman" w:hAnsi="Times New Roman"/>
          <w:b w:val="false"/>
          <w:bCs w:val="false"/>
          <w:sz w:val="28"/>
          <w:szCs w:val="28"/>
        </w:rPr>
        <w:t xml:space="preserve">1. *Tovar metadata jıynaw* — tikkeley httpx arqalı api.uzum.uz/api/v2/product/{id} endpoint'i qollanıladı.</w:t>
      </w:r>
    </w:p>
    <w:p>
      <w:pPr>
        <w:spacing w:after="120" w:line="360"/>
        <w:jc w:val="both"/>
      </w:pPr>
      <w:r>
        <w:rPr>
          <w:rFonts w:ascii="Times New Roman" w:cs="Times New Roman" w:eastAsia="Times New Roman" w:hAnsi="Times New Roman"/>
          <w:b w:val="false"/>
          <w:bCs w:val="false"/>
          <w:sz w:val="28"/>
          <w:szCs w:val="28"/>
        </w:rPr>
        <w:t xml:space="preserve">2. *Klient pikirlerin tólıq jıynaw* — Playwright arqalı, JWT cookies'tan alınıp, GraphQL Feedbacks endpoint'ine tikkeley HTTP soraw jiberiledi.</w:t>
      </w:r>
    </w:p>
    <w:p>
      <w:pPr>
        <w:spacing w:after="120" w:line="360"/>
        <w:ind w:firstLine="720"/>
        <w:jc w:val="both"/>
      </w:pPr>
      <w:r>
        <w:rPr>
          <w:rFonts w:ascii="Times New Roman" w:cs="Times New Roman" w:eastAsia="Times New Roman" w:hAnsi="Times New Roman"/>
          <w:b w:val="false"/>
          <w:bCs w:val="false"/>
          <w:sz w:val="28"/>
          <w:szCs w:val="28"/>
        </w:rPr>
        <w:t xml:space="preserve">HuggingFace ekosistemı. HuggingFace — 2016-jıldı jaylanǵan AI kompaniyası, Transformers kitapxanası, Datasets, Hub xızmetleri menen. Hub'da 500 mıńdan asraq model bar. Bizdıń platformada qollanılatuǵın model — tabularisai/multilingual-sentiment-analysis, XLM-RoBERTa-base tiykarında, 22 tilde fine-tuned. Parametrler ~278M, ~1.1 GB.</w:t>
      </w:r>
    </w:p>
    <w:p>
      <w:pPr>
        <w:spacing w:after="120" w:line="360"/>
        <w:ind w:firstLine="720"/>
        <w:jc w:val="both"/>
      </w:pPr>
      <w:r>
        <w:rPr>
          <w:rFonts w:ascii="Times New Roman" w:cs="Times New Roman" w:eastAsia="Times New Roman" w:hAnsi="Times New Roman"/>
          <w:b w:val="false"/>
          <w:bCs w:val="false"/>
          <w:sz w:val="28"/>
          <w:szCs w:val="28"/>
        </w:rPr>
        <w:t xml:space="preserve">Transformers kitapxanası (versiya 4.46) klassikalıq komponentleri: AutoModel/AutoTokenizer (Hub'tan automatic yuklaydı), Pipeline (yuqarı dárejedegi API — bir qatar kod menen tutıq kompleks), PreTrainedModel (custom), Trainer (fine-tune). Bizdıń platformada pipeline API qollanıladı:</w:t>
      </w:r>
    </w:p>
    <w:p>
      <w:pPr>
        <w:spacing w:after="120" w:line="360"/>
        <w:ind w:firstLine="720"/>
        <w:jc w:val="both"/>
      </w:pPr>
      <w:r>
        <w:rPr>
          <w:rFonts w:ascii="Times New Roman" w:cs="Times New Roman" w:eastAsia="Times New Roman" w:hAnsi="Times New Roman"/>
          <w:b w:val="false"/>
          <w:bCs w:val="false"/>
          <w:sz w:val="28"/>
          <w:szCs w:val="28"/>
        </w:rPr>
        <w:t xml:space="preserve">class SentimentAnalyzer:
    _instance = None</w:t>
      </w:r>
    </w:p>
    <w:p>
      <w:pPr>
        <w:spacing w:after="120" w:line="360"/>
        <w:ind w:firstLine="720"/>
        <w:jc w:val="both"/>
      </w:pPr>
      <w:r>
        <w:rPr>
          <w:rFonts w:ascii="Times New Roman" w:cs="Times New Roman" w:eastAsia="Times New Roman" w:hAnsi="Times New Roman"/>
          <w:b w:val="false"/>
          <w:bCs w:val="false"/>
          <w:sz w:val="28"/>
          <w:szCs w:val="28"/>
        </w:rPr>
        <w:t xml:space="preserve">def __init__(self, model_name: str = "tabularisai/multilingual-sentiment-analysis"):
        self.pipe = pipeline(
            "sentiment-analysis",
            model=model_name,
            device=-1,  # CPU
            truncation=True,
            max_length=512,
        )</w:t>
      </w:r>
    </w:p>
    <w:p>
      <w:pPr>
        <w:spacing w:after="120" w:line="360"/>
        <w:ind w:firstLine="720"/>
        <w:jc w:val="both"/>
      </w:pPr>
      <w:r>
        <w:rPr>
          <w:rFonts w:ascii="Times New Roman" w:cs="Times New Roman" w:eastAsia="Times New Roman" w:hAnsi="Times New Roman"/>
          <w:b w:val="false"/>
          <w:bCs w:val="false"/>
          <w:sz w:val="28"/>
          <w:szCs w:val="28"/>
        </w:rPr>
        <w:t xml:space="preserve">@classmethod
    def get(cls):
        if cls._instance is None:
            cls._instance = cls()
        return cls._instance</w:t>
      </w:r>
    </w:p>
    <w:p>
      <w:pPr>
        <w:spacing w:after="120" w:line="360"/>
        <w:ind w:firstLine="720"/>
        <w:jc w:val="both"/>
      </w:pPr>
      <w:r>
        <w:rPr>
          <w:rFonts w:ascii="Times New Roman" w:cs="Times New Roman" w:eastAsia="Times New Roman" w:hAnsi="Times New Roman"/>
          <w:b w:val="false"/>
          <w:bCs w:val="false"/>
          <w:sz w:val="28"/>
          <w:szCs w:val="28"/>
        </w:rPr>
        <w:t xml:space="preserve">def predict_batch(self, texts: list[str]) -&gt; list[SentimentPrediction]:
        results = self.pipe(texts)
        return [SentimentPrediction(label=r["label"], score=r["score"]) for r in results]
```</w:t>
      </w:r>
    </w:p>
    <w:p>
      <w:pPr>
        <w:spacing w:after="120" w:line="360"/>
        <w:ind w:firstLine="720"/>
        <w:jc w:val="both"/>
      </w:pPr>
      <w:r>
        <w:rPr>
          <w:rFonts w:ascii="Times New Roman" w:cs="Times New Roman" w:eastAsia="Times New Roman" w:hAnsi="Times New Roman"/>
          <w:b w:val="false"/>
          <w:bCs w:val="false"/>
          <w:sz w:val="28"/>
          <w:szCs w:val="28"/>
        </w:rPr>
        <w:t xml:space="preserve">Singleton qatlamı ámeliy ámelge asırıwı sebebi: model 1.1 GB, RAM'da 2-3 GB jaylaytuǵın. Hár soraw'da yangidan jüklep ketiw — qıyın hám aqılsız.</w:t>
      </w:r>
    </w:p>
    <w:p>
      <w:pPr>
        <w:spacing w:after="120" w:line="360"/>
        <w:ind w:firstLine="720"/>
        <w:jc w:val="both"/>
      </w:pPr>
      <w:r>
        <w:rPr>
          <w:rFonts w:ascii="Times New Roman" w:cs="Times New Roman" w:eastAsia="Times New Roman" w:hAnsi="Times New Roman"/>
          <w:b w:val="false"/>
          <w:bCs w:val="false"/>
          <w:sz w:val="28"/>
          <w:szCs w:val="28"/>
        </w:rPr>
        <w:t xml:space="preserve">PyTorch deep learning freymvorki. PyTorch — Meta tárepinen 2016-jıldı islep shıǵılǵan deep learning kitapxanası. Bizdıń platformada tikkeley qollanılmaydı, biraq HuggingFace Transformers'tıń ostıdaǵı kitapxana retinde qollap-quwatlanadı.</w:t>
      </w:r>
    </w:p>
    <w:p>
      <w:pPr>
        <w:spacing w:after="120" w:line="360"/>
        <w:ind w:firstLine="720"/>
        <w:jc w:val="both"/>
      </w:pPr>
      <w:r>
        <w:rPr>
          <w:rFonts w:ascii="Times New Roman" w:cs="Times New Roman" w:eastAsia="Times New Roman" w:hAnsi="Times New Roman"/>
          <w:b w:val="false"/>
          <w:bCs w:val="false"/>
          <w:sz w:val="28"/>
          <w:szCs w:val="28"/>
        </w:rPr>
        <w:t xml:space="preserve">Sentence-level processing. NLP'da pikir sóylem bóleklerine bóleklenedi. Bizdıń platformada sentence splitting:</w:t>
      </w:r>
    </w:p>
    <w:p>
      <w:pPr>
        <w:spacing w:after="120" w:line="360"/>
        <w:ind w:firstLine="720"/>
        <w:jc w:val="both"/>
      </w:pPr>
      <w:r>
        <w:rPr>
          <w:rFonts w:ascii="Times New Roman" w:cs="Times New Roman" w:eastAsia="Times New Roman" w:hAnsi="Times New Roman"/>
          <w:b w:val="false"/>
          <w:bCs w:val="false"/>
          <w:sz w:val="28"/>
          <w:szCs w:val="28"/>
        </w:rPr>
        <w:t xml:space="preserve">_SENT_SPLIT_RE = re.compile(r"(?&lt;=[\.\!\?])[\s\n]+|[\n;]+")</w:t>
      </w:r>
    </w:p>
    <w:p>
      <w:pPr>
        <w:spacing w:after="120" w:line="360"/>
        <w:ind w:firstLine="720"/>
        <w:jc w:val="both"/>
      </w:pPr>
      <w:r>
        <w:rPr>
          <w:rFonts w:ascii="Times New Roman" w:cs="Times New Roman" w:eastAsia="Times New Roman" w:hAnsi="Times New Roman"/>
          <w:b w:val="false"/>
          <w:bCs w:val="false"/>
          <w:sz w:val="28"/>
          <w:szCs w:val="28"/>
        </w:rPr>
        <w:t xml:space="preserve">def split_sentences(text: str) -&gt; list[str]:
    if not text:
        return []
    parts = [p.strip() for p in _SENT_SPLIT_RE.split(text) if p and p.strip()]
    return parts or [text]
```</w:t>
      </w:r>
    </w:p>
    <w:p>
      <w:pPr>
        <w:spacing w:after="120" w:line="360"/>
        <w:ind w:firstLine="720"/>
        <w:jc w:val="both"/>
      </w:pPr>
      <w:r>
        <w:rPr>
          <w:rFonts w:ascii="Times New Roman" w:cs="Times New Roman" w:eastAsia="Times New Roman" w:hAnsi="Times New Roman"/>
          <w:b w:val="false"/>
          <w:bCs w:val="false"/>
          <w:sz w:val="28"/>
          <w:szCs w:val="28"/>
        </w:rPr>
        <w:t xml:space="preserve">Hár sentence'i óz aldına model arqalı bahalanadı. Bul aktivlik ámeliy ámelge asırıw paytında batch operatsiyalar ushın paydalı.</w:t>
      </w:r>
    </w:p>
    <w:p>
      <w:pPr>
        <w:spacing w:after="120" w:line="360"/>
        <w:ind w:firstLine="720"/>
        <w:jc w:val="both"/>
      </w:pPr>
      <w:r>
        <w:rPr>
          <w:rFonts w:ascii="Times New Roman" w:cs="Times New Roman" w:eastAsia="Times New Roman" w:hAnsi="Times New Roman"/>
          <w:b w:val="false"/>
          <w:bCs w:val="false"/>
          <w:sz w:val="28"/>
          <w:szCs w:val="28"/>
        </w:rPr>
        <w:t xml:space="preserve">Til detect-i. Klient pikirleri tilini avtomatik anıqlaw — bizdıń jaǵdayda regex-tiykarındaǵı custom sheshim qollanıladı (qısqa hám tez). Ózbek tilindegi qattıq belgilenedi (latınca: oʻ, gʻ; kirilcha: ў, ғ, қ, ҳ). Alternativalar — langdetect (probabilistic n-gram, 55 til) yamasa Facebook fastText (176 til, sapasi joqarı, model 125 MB) — bizdıń jaǵdayda kerek emes:</w:t>
      </w:r>
    </w:p>
    <w:p>
      <w:pPr>
        <w:spacing w:after="120" w:line="360"/>
        <w:ind w:firstLine="720"/>
        <w:jc w:val="both"/>
      </w:pPr>
      <w:r>
        <w:rPr>
          <w:rFonts w:ascii="Times New Roman" w:cs="Times New Roman" w:eastAsia="Times New Roman" w:hAnsi="Times New Roman"/>
          <w:b w:val="false"/>
          <w:bCs w:val="false"/>
          <w:sz w:val="28"/>
          <w:szCs w:val="28"/>
        </w:rPr>
        <w:t xml:space="preserve">UZ_LATIN_MARKERS = re.compile(r"[oʻgʻOʻGʻ]|(?:\bbu\b|\bjuda\b|\byaxshi\b)", re.I)
UZ_CYR_MARKERS = re.compile(r"[ўғқҳ]", re.I)
RU_MARKERS = re.compile(r"[а-яё]", re.I)</w:t>
      </w:r>
    </w:p>
    <w:p>
      <w:pPr>
        <w:spacing w:after="120" w:line="360"/>
        <w:ind w:firstLine="720"/>
        <w:jc w:val="both"/>
      </w:pPr>
      <w:r>
        <w:rPr>
          <w:rFonts w:ascii="Times New Roman" w:cs="Times New Roman" w:eastAsia="Times New Roman" w:hAnsi="Times New Roman"/>
          <w:b w:val="false"/>
          <w:bCs w:val="false"/>
          <w:sz w:val="28"/>
          <w:szCs w:val="28"/>
        </w:rPr>
        <w:t xml:space="preserve">def detect_language(text: str) -&gt; str:
    if not text:
        return "unk"
    if UZ_CYR_MARKERS.search(text):
        return "uz_cyr"
    if UZ_LATIN_MARKERS.search(text):
        return "uz"
    if RU_MARKERS.search(text):
        return "ru"
    if re.search(r"[a-z]", text, re.I):
        return "uz"  # latınca, biraq markerlersiz — kópdağy ózbek
    return "unk"
```</w:t>
      </w:r>
    </w:p>
    <w:p>
      <w:pPr>
        <w:spacing w:after="120" w:line="360"/>
        <w:ind w:firstLine="720"/>
        <w:jc w:val="both"/>
      </w:pPr>
      <w:r>
        <w:rPr>
          <w:rFonts w:ascii="Times New Roman" w:cs="Times New Roman" w:eastAsia="Times New Roman" w:hAnsi="Times New Roman"/>
          <w:b w:val="false"/>
          <w:bCs w:val="false"/>
          <w:sz w:val="28"/>
          <w:szCs w:val="28"/>
        </w:rPr>
        <w:t xml:space="preserve">Bul ápiwayı evrensiy regex'lar bizdıń jaǵdayımızda 95%+ jaqsı sapa beredi.</w:t>
      </w:r>
    </w:p>
    <w:p>
      <w:pPr>
        <w:spacing w:after="120" w:line="360"/>
        <w:ind w:firstLine="720"/>
        <w:jc w:val="both"/>
      </w:pPr>
      <w:r>
        <w:rPr>
          <w:rFonts w:ascii="Times New Roman" w:cs="Times New Roman" w:eastAsia="Times New Roman" w:hAnsi="Times New Roman"/>
          <w:b w:val="false"/>
          <w:bCs w:val="false"/>
          <w:sz w:val="28"/>
          <w:szCs w:val="28"/>
        </w:rPr>
        <w:t xml:space="preserve">Rate limiting hám retry. Server avtomatik túrde HTTP 429 qaytaradı eger soraw kóp bolsa. Bizdıń platformada exponential backoff: birinshi 429'da 12 sek kútiw, ekinshide 24, úshinshide 36. Sonıń menen birge «vejlivlik» pauzaları: hár tovar arasında 4 sek, hár sahifa arasında 1 sek — bot anıqlawǵa kórsetiwni keskeshtiriw.</w:t>
      </w:r>
    </w:p>
    <w:p>
      <w:pPr>
        <w:spacing w:after="120" w:line="360"/>
        <w:ind w:firstLine="720"/>
        <w:jc w:val="both"/>
      </w:pPr>
      <w:r>
        <w:rPr>
          <w:rFonts w:ascii="Times New Roman" w:cs="Times New Roman" w:eastAsia="Times New Roman" w:hAnsi="Times New Roman"/>
          <w:b w:val="false"/>
          <w:bCs w:val="false"/>
          <w:sz w:val="28"/>
          <w:szCs w:val="28"/>
        </w:rPr>
        <w:t xml:space="preserve">Batch inference. Sentiment-modeli batch'larda processing qıladı. CPU'da batch_size=32 — eń óshim, GPU'da 64-128. Bizdıń platformada CPU-only inference: ~30-50 review/sekund, 4000 review pipeline ~2-3 minut.</w:t>
      </w:r>
    </w:p>
    <w:p>
      <w:pPr>
        <w:spacing w:after="120" w:line="360"/>
        <w:ind w:firstLine="720"/>
        <w:jc w:val="both"/>
      </w:pPr>
      <w:r>
        <w:rPr>
          <w:rFonts w:ascii="Times New Roman" w:cs="Times New Roman" w:eastAsia="Times New Roman" w:hAnsi="Times New Roman"/>
          <w:b w:val="false"/>
          <w:bCs w:val="false"/>
          <w:sz w:val="28"/>
          <w:szCs w:val="28"/>
        </w:rPr>
        <w:t xml:space="preserve">Sentence-level ABSA. Aspekt-tiykarındaǵı analiz Transformers batch inference'i menen ámelge asırıladı. Hár review sentence'larǵa bóleklenip, hár sentence ushın aspekt'lerі izlenedi:</w:t>
      </w:r>
    </w:p>
    <w:p>
      <w:pPr>
        <w:spacing w:after="0" w:line="240"/>
        <w:jc w:val="left"/>
      </w:pPr>
      <w:r>
        <w:rPr>
          <w:rFonts w:ascii="Courier New" w:cs="Courier New" w:eastAsia="Courier New" w:hAnsi="Courier New"/>
          <w:sz w:val="22"/>
          <w:szCs w:val="22"/>
        </w:rPr>
        <w:t xml:space="preserve">def analyze_review_aspects(text: str, aspects_keywords: dict, analyzer) -&gt; list:</w:t>
      </w:r>
    </w:p>
    <w:p>
      <w:pPr>
        <w:spacing w:after="0" w:line="240"/>
        <w:jc w:val="left"/>
      </w:pPr>
      <w:r>
        <w:rPr>
          <w:rFonts w:ascii="Courier New" w:cs="Courier New" w:eastAsia="Courier New" w:hAnsi="Courier New"/>
          <w:sz w:val="22"/>
          <w:szCs w:val="22"/>
        </w:rPr>
        <w:t xml:space="preserve">    sentences = split_sentences(text)</w:t>
      </w:r>
    </w:p>
    <w:p>
      <w:pPr>
        <w:spacing w:after="0" w:line="240"/>
        <w:jc w:val="left"/>
      </w:pPr>
      <w:r>
        <w:rPr>
          <w:rFonts w:ascii="Courier New" w:cs="Courier New" w:eastAsia="Courier New" w:hAnsi="Courier New"/>
          <w:sz w:val="22"/>
          <w:szCs w:val="22"/>
        </w:rPr>
        <w:t xml:space="preserve">    candidates = []</w:t>
      </w:r>
    </w:p>
    <w:p>
      <w:pPr>
        <w:spacing w:after="0" w:line="240"/>
        <w:jc w:val="left"/>
      </w:pPr>
      <w:r>
        <w:rPr>
          <w:rFonts w:ascii="Courier New" w:cs="Courier New" w:eastAsia="Courier New" w:hAnsi="Courier New"/>
          <w:sz w:val="22"/>
          <w:szCs w:val="22"/>
        </w:rPr>
        <w:t xml:space="preserve">    for sent in sentences:</w:t>
      </w:r>
    </w:p>
    <w:p>
      <w:pPr>
        <w:spacing w:after="0" w:line="240"/>
        <w:jc w:val="left"/>
      </w:pPr>
      <w:r>
        <w:rPr>
          <w:rFonts w:ascii="Courier New" w:cs="Courier New" w:eastAsia="Courier New" w:hAnsi="Courier New"/>
          <w:sz w:val="22"/>
          <w:szCs w:val="22"/>
        </w:rPr>
        <w:t xml:space="preserve">        for aspect_name, keywords in aspects_keywords.items():</w:t>
      </w:r>
    </w:p>
    <w:p>
      <w:pPr>
        <w:spacing w:after="0" w:line="240"/>
        <w:jc w:val="left"/>
      </w:pPr>
      <w:r>
        <w:rPr>
          <w:rFonts w:ascii="Courier New" w:cs="Courier New" w:eastAsia="Courier New" w:hAnsi="Courier New"/>
          <w:sz w:val="22"/>
          <w:szCs w:val="22"/>
        </w:rPr>
        <w:t xml:space="preserve">            kw = find_aspect_in_sentence(sent, keywords)</w:t>
      </w:r>
    </w:p>
    <w:p>
      <w:pPr>
        <w:spacing w:after="0" w:line="240"/>
        <w:jc w:val="left"/>
      </w:pPr>
      <w:r>
        <w:rPr>
          <w:rFonts w:ascii="Courier New" w:cs="Courier New" w:eastAsia="Courier New" w:hAnsi="Courier New"/>
          <w:sz w:val="22"/>
          <w:szCs w:val="22"/>
        </w:rPr>
        <w:t xml:space="preserve">            if kw:</w:t>
      </w:r>
    </w:p>
    <w:p>
      <w:pPr>
        <w:spacing w:after="0" w:line="240"/>
        <w:jc w:val="left"/>
      </w:pPr>
      <w:r>
        <w:rPr>
          <w:rFonts w:ascii="Courier New" w:cs="Courier New" w:eastAsia="Courier New" w:hAnsi="Courier New"/>
          <w:sz w:val="22"/>
          <w:szCs w:val="22"/>
        </w:rPr>
        <w:t xml:space="preserve">                candidates.append((sent, aspect_name, kw))</w:t>
      </w:r>
    </w:p>
    <w:p>
      <w:pPr>
        <w:spacing w:after="0" w:line="240"/>
        <w:jc w:val="left"/>
      </w:pPr>
      <w:r>
        <w:rPr>
          <w:rFonts w:ascii="Courier New" w:cs="Courier New" w:eastAsia="Courier New" w:hAnsi="Courier New"/>
          <w:sz w:val="22"/>
          <w:szCs w:val="22"/>
        </w:rPr>
        <w:t xml:space="preserve">    if not candidates:</w:t>
      </w:r>
    </w:p>
    <w:p>
      <w:pPr>
        <w:spacing w:after="0" w:line="240"/>
        <w:jc w:val="left"/>
      </w:pPr>
      <w:r>
        <w:rPr>
          <w:rFonts w:ascii="Courier New" w:cs="Courier New" w:eastAsia="Courier New" w:hAnsi="Courier New"/>
          <w:sz w:val="22"/>
          <w:szCs w:val="22"/>
        </w:rPr>
        <w:t xml:space="preserve">        return []</w:t>
      </w:r>
    </w:p>
    <w:p>
      <w:pPr>
        <w:spacing w:after="0" w:line="240"/>
        <w:jc w:val="left"/>
      </w:pPr>
      <w:r>
        <w:rPr>
          <w:rFonts w:ascii="Courier New" w:cs="Courier New" w:eastAsia="Courier New" w:hAnsi="Courier New"/>
          <w:sz w:val="22"/>
          <w:szCs w:val="22"/>
        </w:rPr>
        <w:t xml:space="preserve">    sents = [c[0] for c in candidates]</w:t>
      </w:r>
    </w:p>
    <w:p>
      <w:pPr>
        <w:spacing w:after="0" w:line="240"/>
        <w:jc w:val="left"/>
      </w:pPr>
      <w:r>
        <w:rPr>
          <w:rFonts w:ascii="Courier New" w:cs="Courier New" w:eastAsia="Courier New" w:hAnsi="Courier New"/>
          <w:sz w:val="22"/>
          <w:szCs w:val="22"/>
        </w:rPr>
        <w:t xml:space="preserve">    preds = analyzer.predict_batch(sents)</w:t>
      </w:r>
    </w:p>
    <w:p>
      <w:pPr>
        <w:spacing w:after="0" w:line="240"/>
        <w:jc w:val="left"/>
      </w:pPr>
      <w:r>
        <w:rPr>
          <w:rFonts w:ascii="Courier New" w:cs="Courier New" w:eastAsia="Courier New" w:hAnsi="Courier New"/>
          <w:sz w:val="22"/>
          <w:szCs w:val="22"/>
        </w:rPr>
        <w:t xml:space="preserve">    # ... maximum score per aspect</w:t>
      </w:r>
    </w:p>
    <w:p>
      <w:pPr>
        <w:spacing w:after="120" w:line="360"/>
        <w:ind w:firstLine="720"/>
        <w:jc w:val="both"/>
      </w:pPr>
      <w:r>
        <w:rPr>
          <w:rFonts w:ascii="Times New Roman" w:cs="Times New Roman" w:eastAsia="Times New Roman" w:hAnsi="Times New Roman"/>
          <w:b w:val="false"/>
          <w:bCs w:val="false"/>
          <w:sz w:val="28"/>
          <w:szCs w:val="28"/>
        </w:rPr>
        <w:t xml:space="preserve">Texnologiyalar diziminí. Tórtinshi ózgeshelik — bizdıń platformada paydalanılatuǵın texnologiyalar diziminі (2-keste):</w:t>
      </w:r>
    </w:p>
    <w:p>
      <w:pPr>
        <w:spacing w:after="60" w:line="360"/>
        <w:jc w:val="left"/>
      </w:pPr>
      <w:r>
        <w:rPr>
          <w:rFonts w:ascii="Times New Roman" w:cs="Times New Roman" w:eastAsia="Times New Roman" w:hAnsi="Times New Roman"/>
          <w:sz w:val="26"/>
          <w:szCs w:val="26"/>
        </w:rPr>
        <w:t xml:space="preserve">Komponent  |  Texnologiya  |  Versiya  |  Maqseti</w:t>
      </w:r>
    </w:p>
    <w:p>
      <w:pPr>
        <w:spacing w:after="60" w:line="360"/>
        <w:jc w:val="left"/>
      </w:pPr>
      <w:r>
        <w:rPr>
          <w:rFonts w:ascii="Times New Roman" w:cs="Times New Roman" w:eastAsia="Times New Roman" w:hAnsi="Times New Roman"/>
          <w:sz w:val="26"/>
          <w:szCs w:val="26"/>
        </w:rPr>
        <w:t xml:space="preserve">Backend  |  Python  |  3.12  |  Til</w:t>
      </w:r>
    </w:p>
    <w:p>
      <w:pPr>
        <w:spacing w:after="60" w:line="360"/>
        <w:jc w:val="left"/>
      </w:pPr>
      <w:r>
        <w:rPr>
          <w:rFonts w:ascii="Times New Roman" w:cs="Times New Roman" w:eastAsia="Times New Roman" w:hAnsi="Times New Roman"/>
          <w:sz w:val="26"/>
          <w:szCs w:val="26"/>
        </w:rPr>
        <w:t xml:space="preserve">Backend  |  Django  |  5.1  |  Web freymvork</w:t>
      </w:r>
    </w:p>
    <w:p>
      <w:pPr>
        <w:spacing w:after="60" w:line="360"/>
        <w:jc w:val="left"/>
      </w:pPr>
      <w:r>
        <w:rPr>
          <w:rFonts w:ascii="Times New Roman" w:cs="Times New Roman" w:eastAsia="Times New Roman" w:hAnsi="Times New Roman"/>
          <w:sz w:val="26"/>
          <w:szCs w:val="26"/>
        </w:rPr>
        <w:t xml:space="preserve">Backend  |  DRF  |  3.15  |  REST API</w:t>
      </w:r>
    </w:p>
    <w:p>
      <w:pPr>
        <w:spacing w:after="60" w:line="360"/>
        <w:jc w:val="left"/>
      </w:pPr>
      <w:r>
        <w:rPr>
          <w:rFonts w:ascii="Times New Roman" w:cs="Times New Roman" w:eastAsia="Times New Roman" w:hAnsi="Times New Roman"/>
          <w:sz w:val="26"/>
          <w:szCs w:val="26"/>
        </w:rPr>
        <w:t xml:space="preserve">Backend  |  PostgreSQL  |  16  |  Maǵlıwmatlar bazası</w:t>
      </w:r>
    </w:p>
    <w:p>
      <w:pPr>
        <w:spacing w:after="60" w:line="360"/>
        <w:jc w:val="left"/>
      </w:pPr>
      <w:r>
        <w:rPr>
          <w:rFonts w:ascii="Times New Roman" w:cs="Times New Roman" w:eastAsia="Times New Roman" w:hAnsi="Times New Roman"/>
          <w:sz w:val="26"/>
          <w:szCs w:val="26"/>
        </w:rPr>
        <w:t xml:space="preserve">Frontend  |  Next.js  |  16  |  Web freymvork</w:t>
      </w:r>
    </w:p>
    <w:p>
      <w:pPr>
        <w:spacing w:after="60" w:line="360"/>
        <w:jc w:val="left"/>
      </w:pPr>
      <w:r>
        <w:rPr>
          <w:rFonts w:ascii="Times New Roman" w:cs="Times New Roman" w:eastAsia="Times New Roman" w:hAnsi="Times New Roman"/>
          <w:sz w:val="26"/>
          <w:szCs w:val="26"/>
        </w:rPr>
        <w:t xml:space="preserve">Frontend  |  TypeScript  |  5.9  |  Til</w:t>
      </w:r>
    </w:p>
    <w:p>
      <w:pPr>
        <w:spacing w:after="60" w:line="360"/>
        <w:jc w:val="left"/>
      </w:pPr>
      <w:r>
        <w:rPr>
          <w:rFonts w:ascii="Times New Roman" w:cs="Times New Roman" w:eastAsia="Times New Roman" w:hAnsi="Times New Roman"/>
          <w:sz w:val="26"/>
          <w:szCs w:val="26"/>
        </w:rPr>
        <w:t xml:space="preserve">Frontend  |  Tailwind  |  4  |  Stillar</w:t>
      </w:r>
    </w:p>
    <w:p>
      <w:pPr>
        <w:spacing w:after="60" w:line="360"/>
        <w:jc w:val="left"/>
      </w:pPr>
      <w:r>
        <w:rPr>
          <w:rFonts w:ascii="Times New Roman" w:cs="Times New Roman" w:eastAsia="Times New Roman" w:hAnsi="Times New Roman"/>
          <w:sz w:val="26"/>
          <w:szCs w:val="26"/>
        </w:rPr>
        <w:t xml:space="preserve">Frontend  |  Recharts  |  3  |  Grafiklar</w:t>
      </w:r>
    </w:p>
    <w:p>
      <w:pPr>
        <w:spacing w:after="60" w:line="360"/>
        <w:jc w:val="left"/>
      </w:pPr>
      <w:r>
        <w:rPr>
          <w:rFonts w:ascii="Times New Roman" w:cs="Times New Roman" w:eastAsia="Times New Roman" w:hAnsi="Times New Roman"/>
          <w:sz w:val="26"/>
          <w:szCs w:val="26"/>
        </w:rPr>
        <w:t xml:space="preserve">Parser  |  httpx  |  0.28  |  Async HTTP</w:t>
      </w:r>
    </w:p>
    <w:p>
      <w:pPr>
        <w:spacing w:after="60" w:line="360"/>
        <w:jc w:val="left"/>
      </w:pPr>
      <w:r>
        <w:rPr>
          <w:rFonts w:ascii="Times New Roman" w:cs="Times New Roman" w:eastAsia="Times New Roman" w:hAnsi="Times New Roman"/>
          <w:sz w:val="26"/>
          <w:szCs w:val="26"/>
        </w:rPr>
        <w:t xml:space="preserve">Parser  |  Playwright  |  1.49  |  Browser automation</w:t>
      </w:r>
    </w:p>
    <w:p>
      <w:pPr>
        <w:spacing w:after="60" w:line="360"/>
        <w:jc w:val="left"/>
      </w:pPr>
      <w:r>
        <w:rPr>
          <w:rFonts w:ascii="Times New Roman" w:cs="Times New Roman" w:eastAsia="Times New Roman" w:hAnsi="Times New Roman"/>
          <w:sz w:val="26"/>
          <w:szCs w:val="26"/>
        </w:rPr>
        <w:t xml:space="preserve">ML  |  HuggingFace Transformers  |  4.46  |  NLP modeller</w:t>
      </w:r>
    </w:p>
    <w:p>
      <w:pPr>
        <w:spacing w:after="60" w:line="360"/>
        <w:jc w:val="left"/>
      </w:pPr>
      <w:r>
        <w:rPr>
          <w:rFonts w:ascii="Times New Roman" w:cs="Times New Roman" w:eastAsia="Times New Roman" w:hAnsi="Times New Roman"/>
          <w:sz w:val="26"/>
          <w:szCs w:val="26"/>
        </w:rPr>
        <w:t xml:space="preserve">ML  |  PyTorch  |  2.5  |  Deep learning</w:t>
      </w:r>
    </w:p>
    <w:p>
      <w:pPr>
        <w:spacing w:after="60" w:line="360"/>
        <w:jc w:val="left"/>
      </w:pPr>
      <w:r>
        <w:rPr>
          <w:rFonts w:ascii="Times New Roman" w:cs="Times New Roman" w:eastAsia="Times New Roman" w:hAnsi="Times New Roman"/>
          <w:sz w:val="26"/>
          <w:szCs w:val="26"/>
        </w:rPr>
        <w:t xml:space="preserve">ML  |  sentencepiece  |  0.2  |  Tokenization</w:t>
      </w:r>
    </w:p>
    <w:p>
      <w:pPr>
        <w:spacing w:after="120" w:line="360"/>
        <w:ind w:firstLine="720"/>
        <w:jc w:val="both"/>
      </w:pPr>
      <w:r>
        <w:rPr>
          <w:rFonts w:ascii="Times New Roman" w:cs="Times New Roman" w:eastAsia="Times New Roman" w:hAnsi="Times New Roman"/>
          <w:b w:val="false"/>
          <w:bCs w:val="false"/>
          <w:sz w:val="28"/>
          <w:szCs w:val="28"/>
        </w:rPr>
        <w:t xml:space="preserve">Hujjet hám test. Hár komponent ushın klassikalıq jaqtan dáslepki test'ler bar. Parser ushın smoke-test, model ushın baseline accuracy'tıń óshlemi, ABSA ushın keyword-tiykarındaǵı teñistiriw. CI/CD piplene'da har commit'qa avtomatik test'ler ámeliy ámelge asırıladı.</w:t>
      </w:r>
    </w:p>
    <w:p>
      <w:pPr>
        <w:spacing w:after="120" w:line="360"/>
        <w:ind w:firstLine="720"/>
        <w:jc w:val="both"/>
      </w:pPr>
      <w:r>
        <w:rPr>
          <w:rFonts w:ascii="Times New Roman" w:cs="Times New Roman" w:eastAsia="Times New Roman" w:hAnsi="Times New Roman"/>
          <w:b w:val="false"/>
          <w:bCs w:val="false"/>
          <w:sz w:val="28"/>
          <w:szCs w:val="28"/>
        </w:rPr>
        <w:t xml:space="preserve">Solay etip, klient pikirlerin avtomatik jıynaw hám sentimental analiz qılıw — bizdıń platformanıń orta noqatlarınıń biri. httpx + Playwright kombinatsiyası anti-bot proteksiyani aylanıp ótwedı, GraphQL Feedbacks query — klient pikirlerini tólıq ámeliy túrde tortıp atır, HuggingFace Transformers — multilingual sentiment analiz qılatuǵın model'i menen jumıs qılatıp atır. Bul kompleks zamanagóy NLP'tıń ámeliy ámelge asırıw stilinda jaqsı kórsetkish bolıp tabıladı. Keyingi bapta biz bul texnologiyalar tiykarında ámelge asırılǵan ámeliy nátiyjelerge ótemiz: maǵlıwmatlar bazası, parser, ABSA, Demand Score hám dashboardı tolıq sıpatlamız.</w:t>
      </w:r>
    </w:p>
    <w:p>
      <w:pPr>
        <w:pageBreakBefore/>
        <w:spacing w:after="360" w:before="480" w:line="360"/>
        <w:jc w:val="center"/>
      </w:pPr>
      <w:r>
        <w:rPr>
          <w:rFonts w:ascii="Times New Roman" w:cs="Times New Roman" w:eastAsia="Times New Roman" w:hAnsi="Times New Roman"/>
          <w:b/>
          <w:bCs/>
          <w:caps/>
          <w:sz w:val="32"/>
          <w:szCs w:val="32"/>
        </w:rPr>
        <w:t xml:space="preserve">III BAP. PLATFORMANÍ ISLEP SHÍǴÍW HÁM SINAQTAN ÓTKERİW</w:t>
      </w:r>
    </w:p>
    <w:p>
      <w:pPr>
        <w:spacing w:after="240" w:before="360" w:line="360"/>
        <w:jc w:val="center"/>
      </w:pPr>
      <w:r>
        <w:rPr>
          <w:rFonts w:ascii="Times New Roman" w:cs="Times New Roman" w:eastAsia="Times New Roman" w:hAnsi="Times New Roman"/>
          <w:b/>
          <w:bCs/>
          <w:sz w:val="30"/>
          <w:szCs w:val="30"/>
        </w:rPr>
        <w:t xml:space="preserve">3.1. Maǵlıwmatlar bazası, parser hám sentimental analiz pipeline</w:t>
      </w:r>
    </w:p>
    <w:p>
      <w:pPr>
        <w:spacing w:after="120" w:line="360"/>
        <w:ind w:firstLine="720"/>
        <w:jc w:val="both"/>
      </w:pPr>
      <w:r>
        <w:rPr>
          <w:rFonts w:ascii="Times New Roman" w:cs="Times New Roman" w:eastAsia="Times New Roman" w:hAnsi="Times New Roman"/>
          <w:b w:val="false"/>
          <w:bCs w:val="false"/>
          <w:sz w:val="28"/>
          <w:szCs w:val="28"/>
        </w:rPr>
        <w:t xml:space="preserve">Bul bólekte biz platformanıń ámeliy ámelge asırıwınıń birinshi etapın — maǵlıwmatlar bazası strukturasın, klient pikirlerin avtomatik jıynaw protsessın hám sentimental analiz pipeline'ın tolıq sıpatlaymız. Bul etap bizdıń platformanıń «kelisi» — barlıq keyingi analitika hám wizualizatsiya bul jerdegi maǵlıwmatlar tiykarında qurıladı.</w:t>
      </w:r>
    </w:p>
    <w:p>
      <w:pPr>
        <w:spacing w:after="120" w:line="360"/>
        <w:ind w:firstLine="720"/>
        <w:jc w:val="both"/>
      </w:pPr>
      <w:r>
        <w:rPr>
          <w:rFonts w:ascii="Times New Roman" w:cs="Times New Roman" w:eastAsia="Times New Roman" w:hAnsi="Times New Roman"/>
          <w:b w:val="false"/>
          <w:bCs w:val="false"/>
          <w:sz w:val="28"/>
          <w:szCs w:val="28"/>
        </w:rPr>
        <w:t xml:space="preserve">Maǵlıwmatlar bazası strukturası. Bizdıń platformanıń maǵlıwmatlar bazası PostgreSQL 16 tiykarında qurılǵan. Schema 6 áhmiyetli kestesinen turadı: products_category, products_product, reviews_review, analysis_sentimentresult, analysis_aspect hám analysis_aspectmention. Bul keseteler arasındaǵı baylanıs ER-diagrammasında kórsetiledi (1-súwret).</w:t>
      </w:r>
    </w:p>
    <w:p>
      <w:pPr>
        <w:spacing w:after="120" w:line="360"/>
        <w:ind w:firstLine="720"/>
        <w:jc w:val="both"/>
      </w:pPr>
      <w:r>
        <w:rPr>
          <w:rFonts w:ascii="Times New Roman" w:cs="Times New Roman" w:eastAsia="Times New Roman" w:hAnsi="Times New Roman"/>
          <w:b w:val="false"/>
          <w:bCs w:val="false"/>
          <w:sz w:val="28"/>
          <w:szCs w:val="28"/>
        </w:rPr>
        <w:t xml:space="preserve">1-súwret. Maǵlıwmatlar bazasınıń ER-diagrammasi</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Category       │         │ Product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id (PK)        │◄───────│ category_id (FK)    │</w:t>
      </w:r>
    </w:p>
    <w:p>
      <w:pPr>
        <w:spacing w:after="0" w:line="240"/>
        <w:jc w:val="left"/>
      </w:pPr>
      <w:r>
        <w:rPr>
          <w:rFonts w:ascii="Courier New" w:cs="Courier New" w:eastAsia="Courier New" w:hAnsi="Courier New"/>
          <w:sz w:val="22"/>
          <w:szCs w:val="22"/>
        </w:rPr>
        <w:t xml:space="preserve">│ name           │         │ id (PK)             │</w:t>
      </w:r>
    </w:p>
    <w:p>
      <w:pPr>
        <w:spacing w:after="0" w:line="240"/>
        <w:jc w:val="left"/>
      </w:pPr>
      <w:r>
        <w:rPr>
          <w:rFonts w:ascii="Courier New" w:cs="Courier New" w:eastAsia="Courier New" w:hAnsi="Courier New"/>
          <w:sz w:val="22"/>
          <w:szCs w:val="22"/>
        </w:rPr>
        <w:t xml:space="preserve">│ slug           │         │ name                │</w:t>
      </w:r>
    </w:p>
    <w:p>
      <w:pPr>
        <w:spacing w:after="0" w:line="240"/>
        <w:jc w:val="left"/>
      </w:pPr>
      <w:r>
        <w:rPr>
          <w:rFonts w:ascii="Courier New" w:cs="Courier New" w:eastAsia="Courier New" w:hAnsi="Courier New"/>
          <w:sz w:val="22"/>
          <w:szCs w:val="22"/>
        </w:rPr>
        <w:t xml:space="preserve">└────────────────┘         │ source              │</w:t>
      </w:r>
    </w:p>
    <w:p>
      <w:pPr>
        <w:spacing w:after="0" w:line="240"/>
        <w:jc w:val="left"/>
      </w:pPr>
      <w:r>
        <w:rPr>
          <w:rFonts w:ascii="Courier New" w:cs="Courier New" w:eastAsia="Courier New" w:hAnsi="Courier New"/>
          <w:sz w:val="22"/>
          <w:szCs w:val="22"/>
        </w:rPr>
        <w:t xml:space="preserve">                           │ external_id         │</w:t>
      </w:r>
    </w:p>
    <w:p>
      <w:pPr>
        <w:spacing w:after="0" w:line="240"/>
        <w:jc w:val="left"/>
      </w:pPr>
      <w:r>
        <w:rPr>
          <w:rFonts w:ascii="Courier New" w:cs="Courier New" w:eastAsia="Courier New" w:hAnsi="Courier New"/>
          <w:sz w:val="22"/>
          <w:szCs w:val="22"/>
        </w:rPr>
        <w:t xml:space="preserve">                           │ url                 │</w:t>
      </w:r>
    </w:p>
    <w:p>
      <w:pPr>
        <w:spacing w:after="0" w:line="240"/>
        <w:jc w:val="left"/>
      </w:pPr>
      <w:r>
        <w:rPr>
          <w:rFonts w:ascii="Courier New" w:cs="Courier New" w:eastAsia="Courier New" w:hAnsi="Courier New"/>
          <w:sz w:val="22"/>
          <w:szCs w:val="22"/>
        </w:rPr>
        <w:t xml:space="preserve">                           │ price               │</w:t>
      </w:r>
    </w:p>
    <w:p>
      <w:pPr>
        <w:spacing w:after="0" w:line="240"/>
        <w:jc w:val="left"/>
      </w:pPr>
      <w:r>
        <w:rPr>
          <w:rFonts w:ascii="Courier New" w:cs="Courier New" w:eastAsia="Courier New" w:hAnsi="Courier New"/>
          <w:sz w:val="22"/>
          <w:szCs w:val="22"/>
        </w:rPr>
        <w:t xml:space="preserve">                           │ rating_avg          │</w:t>
      </w:r>
    </w:p>
    <w:p>
      <w:pPr>
        <w:spacing w:after="0" w:line="240"/>
        <w:jc w:val="left"/>
      </w:pPr>
      <w:r>
        <w:rPr>
          <w:rFonts w:ascii="Courier New" w:cs="Courier New" w:eastAsia="Courier New" w:hAnsi="Courier New"/>
          <w:sz w:val="22"/>
          <w:szCs w:val="22"/>
        </w:rPr>
        <w:t xml:space="preserve">                           │ reviews_count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1</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N</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Review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id (PK)             │◄─────┐</w:t>
      </w:r>
    </w:p>
    <w:p>
      <w:pPr>
        <w:spacing w:after="0" w:line="240"/>
        <w:jc w:val="left"/>
      </w:pPr>
      <w:r>
        <w:rPr>
          <w:rFonts w:ascii="Courier New" w:cs="Courier New" w:eastAsia="Courier New" w:hAnsi="Courier New"/>
          <w:sz w:val="22"/>
          <w:szCs w:val="22"/>
        </w:rPr>
        <w:t xml:space="preserve">                           │ product_id (FK)     │      │</w:t>
      </w:r>
    </w:p>
    <w:p>
      <w:pPr>
        <w:spacing w:after="0" w:line="240"/>
        <w:jc w:val="left"/>
      </w:pPr>
      <w:r>
        <w:rPr>
          <w:rFonts w:ascii="Courier New" w:cs="Courier New" w:eastAsia="Courier New" w:hAnsi="Courier New"/>
          <w:sz w:val="22"/>
          <w:szCs w:val="22"/>
        </w:rPr>
        <w:t xml:space="preserve">                           │ external_id         │      │ 1</w:t>
      </w:r>
    </w:p>
    <w:p>
      <w:pPr>
        <w:spacing w:after="0" w:line="240"/>
        <w:jc w:val="left"/>
      </w:pPr>
      <w:r>
        <w:rPr>
          <w:rFonts w:ascii="Courier New" w:cs="Courier New" w:eastAsia="Courier New" w:hAnsi="Courier New"/>
          <w:sz w:val="22"/>
          <w:szCs w:val="22"/>
        </w:rPr>
        <w:t xml:space="preserve">                           │ author              │      │</w:t>
      </w:r>
    </w:p>
    <w:p>
      <w:pPr>
        <w:spacing w:after="0" w:line="240"/>
        <w:jc w:val="left"/>
      </w:pPr>
      <w:r>
        <w:rPr>
          <w:rFonts w:ascii="Courier New" w:cs="Courier New" w:eastAsia="Courier New" w:hAnsi="Courier New"/>
          <w:sz w:val="22"/>
          <w:szCs w:val="22"/>
        </w:rPr>
        <w:t xml:space="preserve">                           │ rating              │      │</w:t>
      </w:r>
    </w:p>
    <w:p>
      <w:pPr>
        <w:spacing w:after="0" w:line="240"/>
        <w:jc w:val="left"/>
      </w:pPr>
      <w:r>
        <w:rPr>
          <w:rFonts w:ascii="Courier New" w:cs="Courier New" w:eastAsia="Courier New" w:hAnsi="Courier New"/>
          <w:sz w:val="22"/>
          <w:szCs w:val="22"/>
        </w:rPr>
        <w:t xml:space="preserve">                           │ text                │      │</w:t>
      </w:r>
    </w:p>
    <w:p>
      <w:pPr>
        <w:spacing w:after="0" w:line="240"/>
        <w:jc w:val="left"/>
      </w:pPr>
      <w:r>
        <w:rPr>
          <w:rFonts w:ascii="Courier New" w:cs="Courier New" w:eastAsia="Courier New" w:hAnsi="Courier New"/>
          <w:sz w:val="22"/>
          <w:szCs w:val="22"/>
        </w:rPr>
        <w:t xml:space="preserve">                           │ language            │      │</w:t>
      </w:r>
    </w:p>
    <w:p>
      <w:pPr>
        <w:spacing w:after="0" w:line="240"/>
        <w:jc w:val="left"/>
      </w:pPr>
      <w:r>
        <w:rPr>
          <w:rFonts w:ascii="Courier New" w:cs="Courier New" w:eastAsia="Courier New" w:hAnsi="Courier New"/>
          <w:sz w:val="22"/>
          <w:szCs w:val="22"/>
        </w:rPr>
        <w:t xml:space="preserve">                           │ raw_data (JSON)     │      │</w:t>
      </w:r>
    </w:p>
    <w:p>
      <w:pPr>
        <w:spacing w:after="0" w:line="240"/>
        <w:jc w:val="left"/>
      </w:pPr>
      <w:r>
        <w:rPr>
          <w:rFonts w:ascii="Courier New" w:cs="Courier New" w:eastAsia="Courier New" w:hAnsi="Courier New"/>
          <w:sz w:val="22"/>
          <w:szCs w:val="22"/>
        </w:rPr>
        <w:t xml:space="preserve">                           └─────────────────────┘      │</w:t>
      </w:r>
    </w:p>
    <w:p>
      <w:pPr>
        <w:spacing w:after="0" w:line="240"/>
        <w:jc w:val="left"/>
      </w:pPr>
      <w:r>
        <w:rPr>
          <w:rFonts w:ascii="Courier New" w:cs="Courier New" w:eastAsia="Courier New" w:hAnsi="Courier New"/>
          <w:sz w:val="22"/>
          <w:szCs w:val="22"/>
        </w:rPr>
        <w:t xml:space="preserve">                                     │ 1                │</w:t>
      </w:r>
    </w:p>
    <w:p>
      <w:pPr>
        <w:spacing w:after="0" w:line="240"/>
        <w:jc w:val="left"/>
      </w:pPr>
      <w:r>
        <w:rPr>
          <w:rFonts w:ascii="Courier New" w:cs="Courier New" w:eastAsia="Courier New" w:hAnsi="Courier New"/>
          <w:sz w:val="22"/>
          <w:szCs w:val="22"/>
        </w:rPr>
        <w:t xml:space="preserve">                                     │                  │</w:t>
      </w:r>
    </w:p>
    <w:p>
      <w:pPr>
        <w:spacing w:after="0" w:line="240"/>
        <w:jc w:val="left"/>
      </w:pPr>
      <w:r>
        <w:rPr>
          <w:rFonts w:ascii="Courier New" w:cs="Courier New" w:eastAsia="Courier New" w:hAnsi="Courier New"/>
          <w:sz w:val="22"/>
          <w:szCs w:val="22"/>
        </w:rPr>
        <w:t xml:space="preserve">                       ┌─────────────┴──────┐           │</w:t>
      </w:r>
    </w:p>
    <w:p>
      <w:pPr>
        <w:spacing w:after="0" w:line="240"/>
        <w:jc w:val="left"/>
      </w:pPr>
      <w:r>
        <w:rPr>
          <w:rFonts w:ascii="Courier New" w:cs="Courier New" w:eastAsia="Courier New" w:hAnsi="Courier New"/>
          <w:sz w:val="22"/>
          <w:szCs w:val="22"/>
        </w:rPr>
        <w:t xml:space="preserve">                       │ 1                  │ N         │</w:t>
      </w:r>
    </w:p>
    <w:p>
      <w:pPr>
        <w:spacing w:after="0" w:line="240"/>
        <w:jc w:val="left"/>
      </w:pPr>
      <w:r>
        <w:rPr>
          <w:rFonts w:ascii="Courier New" w:cs="Courier New" w:eastAsia="Courier New" w:hAnsi="Courier New"/>
          <w:sz w:val="22"/>
          <w:szCs w:val="22"/>
        </w:rPr>
        <w:t xml:space="preserve">              ┌────────▼─────────┐  ┌──────▼──────────┐ │</w:t>
      </w:r>
    </w:p>
    <w:p>
      <w:pPr>
        <w:spacing w:after="0" w:line="240"/>
        <w:jc w:val="left"/>
      </w:pPr>
      <w:r>
        <w:rPr>
          <w:rFonts w:ascii="Courier New" w:cs="Courier New" w:eastAsia="Courier New" w:hAnsi="Courier New"/>
          <w:sz w:val="22"/>
          <w:szCs w:val="22"/>
        </w:rPr>
        <w:t xml:space="preserve">              │ SentimentResult   │  │ AspectMention   │ │</w:t>
      </w:r>
    </w:p>
    <w:p>
      <w:pPr>
        <w:spacing w:after="0" w:line="240"/>
        <w:jc w:val="left"/>
      </w:pPr>
      <w:r>
        <w:rPr>
          <w:rFonts w:ascii="Courier New" w:cs="Courier New" w:eastAsia="Courier New" w:hAnsi="Courier New"/>
          <w:sz w:val="22"/>
          <w:szCs w:val="22"/>
        </w:rPr>
        <w:t xml:space="preserve">              │──────────────────│  │─────────────────│ │</w:t>
      </w:r>
    </w:p>
    <w:p>
      <w:pPr>
        <w:spacing w:after="0" w:line="240"/>
        <w:jc w:val="left"/>
      </w:pPr>
      <w:r>
        <w:rPr>
          <w:rFonts w:ascii="Courier New" w:cs="Courier New" w:eastAsia="Courier New" w:hAnsi="Courier New"/>
          <w:sz w:val="22"/>
          <w:szCs w:val="22"/>
        </w:rPr>
        <w:t xml:space="preserve">              │ id (PK)           │  │ id (PK)         │ │</w:t>
      </w:r>
    </w:p>
    <w:p>
      <w:pPr>
        <w:spacing w:after="0" w:line="240"/>
        <w:jc w:val="left"/>
      </w:pPr>
      <w:r>
        <w:rPr>
          <w:rFonts w:ascii="Courier New" w:cs="Courier New" w:eastAsia="Courier New" w:hAnsi="Courier New"/>
          <w:sz w:val="22"/>
          <w:szCs w:val="22"/>
        </w:rPr>
        <w:t xml:space="preserve">              │ review_id (1:1)   │  │ review_id (FK)  │─┘</w:t>
      </w:r>
    </w:p>
    <w:p>
      <w:pPr>
        <w:spacing w:after="0" w:line="240"/>
        <w:jc w:val="left"/>
      </w:pPr>
      <w:r>
        <w:rPr>
          <w:rFonts w:ascii="Courier New" w:cs="Courier New" w:eastAsia="Courier New" w:hAnsi="Courier New"/>
          <w:sz w:val="22"/>
          <w:szCs w:val="22"/>
        </w:rPr>
        <w:t xml:space="preserve">              │ label             │  │ aspect_id (FK)  │</w:t>
      </w:r>
    </w:p>
    <w:p>
      <w:pPr>
        <w:spacing w:after="0" w:line="240"/>
        <w:jc w:val="left"/>
      </w:pPr>
      <w:r>
        <w:rPr>
          <w:rFonts w:ascii="Courier New" w:cs="Courier New" w:eastAsia="Courier New" w:hAnsi="Courier New"/>
          <w:sz w:val="22"/>
          <w:szCs w:val="22"/>
        </w:rPr>
        <w:t xml:space="preserve">              │ score             │  │ label           │</w:t>
      </w:r>
    </w:p>
    <w:p>
      <w:pPr>
        <w:spacing w:after="0" w:line="240"/>
        <w:jc w:val="left"/>
      </w:pPr>
      <w:r>
        <w:rPr>
          <w:rFonts w:ascii="Courier New" w:cs="Courier New" w:eastAsia="Courier New" w:hAnsi="Courier New"/>
          <w:sz w:val="22"/>
          <w:szCs w:val="22"/>
        </w:rPr>
        <w:t xml:space="preserve">              │ model_name        │  │ score           │</w:t>
      </w:r>
    </w:p>
    <w:p>
      <w:pPr>
        <w:spacing w:after="0" w:line="240"/>
        <w:jc w:val="left"/>
      </w:pPr>
      <w:r>
        <w:rPr>
          <w:rFonts w:ascii="Courier New" w:cs="Courier New" w:eastAsia="Courier New" w:hAnsi="Courier New"/>
          <w:sz w:val="22"/>
          <w:szCs w:val="22"/>
        </w:rPr>
        <w:t xml:space="preserve">              └───────────────────┘  │ snippet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N</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1</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Aspect          │</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 id (PK)         │</w:t>
      </w:r>
    </w:p>
    <w:p>
      <w:pPr>
        <w:spacing w:after="0" w:line="240"/>
        <w:jc w:val="left"/>
      </w:pPr>
      <w:r>
        <w:rPr>
          <w:rFonts w:ascii="Courier New" w:cs="Courier New" w:eastAsia="Courier New" w:hAnsi="Courier New"/>
          <w:sz w:val="22"/>
          <w:szCs w:val="22"/>
        </w:rPr>
        <w:t xml:space="preserve">                                     │ name            │</w:t>
      </w:r>
    </w:p>
    <w:p>
      <w:pPr>
        <w:spacing w:after="0" w:line="240"/>
        <w:jc w:val="left"/>
      </w:pPr>
      <w:r>
        <w:rPr>
          <w:rFonts w:ascii="Courier New" w:cs="Courier New" w:eastAsia="Courier New" w:hAnsi="Courier New"/>
          <w:sz w:val="22"/>
          <w:szCs w:val="22"/>
        </w:rPr>
        <w:t xml:space="preserve">                                     │ keywords (JSON) │</w:t>
      </w:r>
    </w:p>
    <w:p>
      <w:pPr>
        <w:spacing w:after="0" w:line="240"/>
        <w:jc w:val="left"/>
      </w:pPr>
      <w:r>
        <w:rPr>
          <w:rFonts w:ascii="Courier New" w:cs="Courier New" w:eastAsia="Courier New" w:hAnsi="Courier New"/>
          <w:sz w:val="22"/>
          <w:szCs w:val="22"/>
        </w:rPr>
        <w:t xml:space="preserve">                                     └─────────────────┘</w:t>
      </w:r>
    </w:p>
    <w:p>
      <w:pPr>
        <w:spacing w:after="120" w:line="360"/>
        <w:ind w:firstLine="720"/>
        <w:jc w:val="both"/>
      </w:pPr>
      <w:r>
        <w:rPr>
          <w:rFonts w:ascii="Times New Roman" w:cs="Times New Roman" w:eastAsia="Times New Roman" w:hAnsi="Times New Roman"/>
          <w:b w:val="false"/>
          <w:bCs w:val="false"/>
          <w:sz w:val="28"/>
          <w:szCs w:val="28"/>
        </w:rPr>
        <w:t xml:space="preserve">Bul strukturada bir tovar (Product) kóplegen klient pikirine (Review) iye boladı (1-N baylanıs). Hár klient pikiri ortaq sentimental analiz nátiyjesi (SentimentResult) hám kópshilik aspekt-nátiyjelerge (AspectMention) iye boladı. Aspekt'lerdiń ózleri keyword-listine iye, bul JSON-formatında saqlanadı.</w:t>
      </w:r>
    </w:p>
    <w:p>
      <w:pPr>
        <w:spacing w:after="120" w:line="360"/>
        <w:ind w:firstLine="720"/>
        <w:jc w:val="both"/>
      </w:pPr>
      <w:r>
        <w:rPr>
          <w:rFonts w:ascii="Times New Roman" w:cs="Times New Roman" w:eastAsia="Times New Roman" w:hAnsi="Times New Roman"/>
          <w:b w:val="false"/>
          <w:bCs w:val="false"/>
          <w:sz w:val="28"/>
          <w:szCs w:val="28"/>
        </w:rPr>
        <w:t xml:space="preserve">Modellerdiń tolıq sıpatlamasi. Category — tovar kategoriyaları, uzum.uz'tan tikkeley category.title alınadı (38 kategoriya: «Sovorodalar», «Dezodorantlar», h.b.). Product — tovar haqqında tutıq maǵlıwmat, unique_together (source, external_id). Review — klient pikiri, JSONField raw_data uzum'tan tutıq juwap saqlaydı. SentimentResult — sentiment-analiz nátiyjesi (label, score, model_name). Aspect — 4 aspekt, keywords JSON-list. AspectMention — pikirde aspekt'tıń kórsetiwí (label, score, snippet).</w:t>
      </w:r>
    </w:p>
    <w:p>
      <w:pPr>
        <w:spacing w:after="120" w:line="360"/>
        <w:ind w:firstLine="720"/>
        <w:jc w:val="both"/>
      </w:pPr>
      <w:r>
        <w:rPr>
          <w:rFonts w:ascii="Times New Roman" w:cs="Times New Roman" w:eastAsia="Times New Roman" w:hAnsi="Times New Roman"/>
          <w:b w:val="false"/>
          <w:bCs w:val="false"/>
          <w:sz w:val="28"/>
          <w:szCs w:val="28"/>
        </w:rPr>
        <w:t xml:space="preserve">Indekslar: products_product.source + external_id unique; reviews_review.product_id + posted_at; reviews_review.language; analysis_aspectmention.aspect_id + label. Maǵlıwmatlar bazasınıń kólemi: 190 tovar, 3500+ pikir, 1800+ aspekt-mention, disk ~80 MB.</w:t>
      </w:r>
    </w:p>
    <w:p>
      <w:pPr>
        <w:spacing w:after="120" w:line="360"/>
        <w:ind w:firstLine="720"/>
        <w:jc w:val="both"/>
      </w:pPr>
      <w:r>
        <w:rPr>
          <w:rFonts w:ascii="Times New Roman" w:cs="Times New Roman" w:eastAsia="Times New Roman" w:hAnsi="Times New Roman"/>
          <w:b w:val="false"/>
          <w:bCs w:val="false"/>
          <w:sz w:val="28"/>
          <w:szCs w:val="28"/>
        </w:rPr>
        <w:t xml:space="preserve">Parser arxitekturası. Bizdıń platformanıń parser bólegi eki rejmde jumıs qıladı:</w:t>
      </w:r>
    </w:p>
    <w:p>
      <w:pPr>
        <w:spacing w:after="120" w:line="360"/>
        <w:ind w:firstLine="720"/>
        <w:jc w:val="both"/>
      </w:pPr>
      <w:r>
        <w:rPr>
          <w:rFonts w:ascii="Times New Roman" w:cs="Times New Roman" w:eastAsia="Times New Roman" w:hAnsi="Times New Roman"/>
          <w:b w:val="false"/>
          <w:bCs w:val="false"/>
          <w:sz w:val="28"/>
          <w:szCs w:val="28"/>
        </w:rPr>
        <w:t xml:space="preserve">REST mode (httpx-tiykarındaǵı). Bul rejimde tek api.uzum.uz/api/v2/product/{id} endpoint'i qollanıladı. Bul endpoint klassikalıq jaqtan tovar metadataın qaytaradı: nomi, kategoriya, narxı, rating, klientpikirlerinıń sanı, birinshi (top) klient pikiri. Bul tek bir pikir, biraq «top'» — eń popular yamasa eń eski.</w:t>
      </w:r>
    </w:p>
    <w:p>
      <w:pPr>
        <w:spacing w:after="120" w:line="360"/>
        <w:ind w:firstLine="720"/>
        <w:jc w:val="both"/>
      </w:pPr>
      <w:r>
        <w:rPr>
          <w:rFonts w:ascii="Times New Roman" w:cs="Times New Roman" w:eastAsia="Times New Roman" w:hAnsi="Times New Roman"/>
          <w:b w:val="false"/>
          <w:bCs w:val="false"/>
          <w:sz w:val="28"/>
          <w:szCs w:val="28"/>
        </w:rPr>
        <w:t xml:space="preserve">REST mode artıqmashılıqları: tezligi (sahifa qılınmaytuǵın, tikkeley API), tutıq joq (Yandex SmartCaptcha kapcha api.uzum.uz'da emes), 0.5-1.0 sekund'qa tovar.</w:t>
      </w:r>
    </w:p>
    <w:p>
      <w:pPr>
        <w:spacing w:after="120" w:line="360"/>
        <w:ind w:firstLine="720"/>
        <w:jc w:val="both"/>
      </w:pPr>
      <w:r>
        <w:rPr>
          <w:rFonts w:ascii="Times New Roman" w:cs="Times New Roman" w:eastAsia="Times New Roman" w:hAnsi="Times New Roman"/>
          <w:b w:val="false"/>
          <w:bCs w:val="false"/>
          <w:sz w:val="28"/>
          <w:szCs w:val="28"/>
        </w:rPr>
        <w:t xml:space="preserve">REST mode kemshiligi: tek bir pikir hár tovardan, qalǵanları joq.</w:t>
      </w:r>
    </w:p>
    <w:p>
      <w:pPr>
        <w:spacing w:after="120" w:line="360"/>
        <w:ind w:firstLine="720"/>
        <w:jc w:val="both"/>
      </w:pPr>
      <w:r>
        <w:rPr>
          <w:rFonts w:ascii="Times New Roman" w:cs="Times New Roman" w:eastAsia="Times New Roman" w:hAnsi="Times New Roman"/>
          <w:b w:val="false"/>
          <w:bCs w:val="false"/>
          <w:sz w:val="28"/>
          <w:szCs w:val="28"/>
        </w:rPr>
        <w:t xml:space="preserve">Browser mode (Playwright-tiykarındaǵı). Bul rejimde tólıq Chromium brauzeri ishine kirip, GraphQL endpoint'i menen jumıs qılınadı. Bul rejim tólıq klient pikirlerin tikkeley tórte aladı.</w:t>
      </w:r>
    </w:p>
    <w:p>
      <w:pPr>
        <w:spacing w:after="120" w:line="360"/>
        <w:ind w:firstLine="720"/>
        <w:jc w:val="both"/>
      </w:pPr>
      <w:r>
        <w:rPr>
          <w:rFonts w:ascii="Times New Roman" w:cs="Times New Roman" w:eastAsia="Times New Roman" w:hAnsi="Times New Roman"/>
          <w:b w:val="false"/>
          <w:bCs w:val="false"/>
          <w:sz w:val="28"/>
          <w:szCs w:val="28"/>
        </w:rPr>
        <w:t xml:space="preserve">Browser mode artıqmashılıqları: tólıq pikirler, JWT auto-tórtiw, ámeliy ámelge asırıw aniqlıǵı (real klient sıyaqlı).</w:t>
      </w:r>
    </w:p>
    <w:p>
      <w:pPr>
        <w:spacing w:after="120" w:line="360"/>
        <w:ind w:firstLine="720"/>
        <w:jc w:val="both"/>
      </w:pPr>
      <w:r>
        <w:rPr>
          <w:rFonts w:ascii="Times New Roman" w:cs="Times New Roman" w:eastAsia="Times New Roman" w:hAnsi="Times New Roman"/>
          <w:b w:val="false"/>
          <w:bCs w:val="false"/>
          <w:sz w:val="28"/>
          <w:szCs w:val="28"/>
        </w:rPr>
        <w:t xml:space="preserve">Browser mode kemshiligi: bir parametr — sekin (5-10 sekund'qa tovar), kóp resurs talap (Chromium ekzempliyarına 200+ MB RAM), Yandex tárepinden rate-limit (HTTP 429).</w:t>
      </w:r>
    </w:p>
    <w:p>
      <w:pPr>
        <w:spacing w:after="120" w:line="360"/>
        <w:ind w:firstLine="720"/>
        <w:jc w:val="both"/>
      </w:pPr>
      <w:r>
        <w:rPr>
          <w:rFonts w:ascii="Times New Roman" w:cs="Times New Roman" w:eastAsia="Times New Roman" w:hAnsi="Times New Roman"/>
          <w:b w:val="false"/>
          <w:bCs w:val="false"/>
          <w:sz w:val="28"/>
          <w:szCs w:val="28"/>
        </w:rPr>
        <w:t xml:space="preserve">Parser jumıs strategiyası. Eki etap kompleks qollanadı: REST — tovar metadata + top-feedback (0.5 sek tovar, 1000 tovar 8-10 minut); Browser — top-100 tovardıń tólıq pikirleri (5-10 sek tovar, 40-50 minut). Bul balans: tovar bázasi tutıq, top tovarlar boyınsha tólıq pikir.</w:t>
      </w:r>
    </w:p>
    <w:p>
      <w:pPr>
        <w:spacing w:after="120" w:line="360"/>
        <w:ind w:firstLine="720"/>
        <w:jc w:val="both"/>
      </w:pPr>
      <w:r>
        <w:rPr>
          <w:rFonts w:ascii="Times New Roman" w:cs="Times New Roman" w:eastAsia="Times New Roman" w:hAnsi="Times New Roman"/>
          <w:b w:val="false"/>
          <w:bCs w:val="false"/>
          <w:sz w:val="28"/>
          <w:szCs w:val="28"/>
        </w:rPr>
        <w:t xml:space="preserve">Code listing — UzumClient (httpx-tiykarındaǵı):</w:t>
      </w:r>
    </w:p>
    <w:p>
      <w:pPr>
        <w:spacing w:after="0" w:line="240"/>
        <w:jc w:val="left"/>
      </w:pPr>
      <w:r>
        <w:rPr>
          <w:rFonts w:ascii="Courier New" w:cs="Courier New" w:eastAsia="Courier New" w:hAnsi="Courier New"/>
          <w:sz w:val="22"/>
          <w:szCs w:val="22"/>
        </w:rPr>
        <w:t xml:space="preserve">class UzumClient:</w:t>
      </w:r>
    </w:p>
    <w:p>
      <w:pPr>
        <w:spacing w:after="0" w:line="240"/>
        <w:jc w:val="left"/>
      </w:pPr>
      <w:r>
        <w:rPr>
          <w:rFonts w:ascii="Courier New" w:cs="Courier New" w:eastAsia="Courier New" w:hAnsi="Courier New"/>
          <w:sz w:val="22"/>
          <w:szCs w:val="22"/>
        </w:rPr>
        <w:t xml:space="preserve">    def __init__(self, timeout: float = 20.0, rate_delay: float = 0.5):</w:t>
      </w:r>
    </w:p>
    <w:p>
      <w:pPr>
        <w:spacing w:after="0" w:line="240"/>
        <w:jc w:val="left"/>
      </w:pPr>
      <w:r>
        <w:rPr>
          <w:rFonts w:ascii="Courier New" w:cs="Courier New" w:eastAsia="Courier New" w:hAnsi="Courier New"/>
          <w:sz w:val="22"/>
          <w:szCs w:val="22"/>
        </w:rPr>
        <w:t xml:space="preserve">        self._client = httpx.AsyncClient(</w:t>
      </w:r>
    </w:p>
    <w:p>
      <w:pPr>
        <w:spacing w:after="0" w:line="240"/>
        <w:jc w:val="left"/>
      </w:pPr>
      <w:r>
        <w:rPr>
          <w:rFonts w:ascii="Courier New" w:cs="Courier New" w:eastAsia="Courier New" w:hAnsi="Courier New"/>
          <w:sz w:val="22"/>
          <w:szCs w:val="22"/>
        </w:rPr>
        <w:t xml:space="preserve">            base_url=UZUM_API_BASE,</w:t>
      </w:r>
    </w:p>
    <w:p>
      <w:pPr>
        <w:spacing w:after="0" w:line="240"/>
        <w:jc w:val="left"/>
      </w:pPr>
      <w:r>
        <w:rPr>
          <w:rFonts w:ascii="Courier New" w:cs="Courier New" w:eastAsia="Courier New" w:hAnsi="Courier New"/>
          <w:sz w:val="22"/>
          <w:szCs w:val="22"/>
        </w:rPr>
        <w:t xml:space="preserve">            headers=DEFAULT_HEADERS,</w:t>
      </w:r>
    </w:p>
    <w:p>
      <w:pPr>
        <w:spacing w:after="0" w:line="240"/>
        <w:jc w:val="left"/>
      </w:pPr>
      <w:r>
        <w:rPr>
          <w:rFonts w:ascii="Courier New" w:cs="Courier New" w:eastAsia="Courier New" w:hAnsi="Courier New"/>
          <w:sz w:val="22"/>
          <w:szCs w:val="22"/>
        </w:rPr>
        <w:t xml:space="preserve">            timeout=timeout,</w:t>
      </w:r>
    </w:p>
    <w:p>
      <w:pPr>
        <w:spacing w:after="0" w:line="240"/>
        <w:jc w:val="left"/>
      </w:pPr>
      <w:r>
        <w:rPr>
          <w:rFonts w:ascii="Courier New" w:cs="Courier New" w:eastAsia="Courier New" w:hAnsi="Courier New"/>
          <w:sz w:val="22"/>
          <w:szCs w:val="22"/>
        </w:rPr>
        <w:t xml:space="preserve">        )</w:t>
      </w:r>
    </w:p>
    <w:p>
      <w:pPr>
        <w:spacing w:after="120" w:line="360"/>
        <w:ind w:firstLine="720"/>
        <w:jc w:val="both"/>
      </w:pPr>
      <w:r>
        <w:rPr>
          <w:rFonts w:ascii="Times New Roman" w:cs="Times New Roman" w:eastAsia="Times New Roman" w:hAnsi="Times New Roman"/>
          <w:b w:val="false"/>
          <w:bCs w:val="false"/>
          <w:sz w:val="28"/>
          <w:szCs w:val="28"/>
        </w:rPr>
        <w:t xml:space="preserve">async def fetch_product_raw(self, product_id: int) -&gt; dict | None:
        try:
            r = await self._client.get(f"/v2/product/{product_id}")
            if r.status_code == 404:
                return None
            payload = _safe_json(r.text)
            return payload.get("payload", {}).get("data")
        except httpx.HTTPError:
            return None</w:t>
      </w:r>
    </w:p>
    <w:p>
      <w:pPr>
        <w:spacing w:after="120" w:line="360"/>
        <w:ind w:firstLine="720"/>
        <w:jc w:val="both"/>
      </w:pPr>
      <w:r>
        <w:rPr>
          <w:rFonts w:ascii="Times New Roman" w:cs="Times New Roman" w:eastAsia="Times New Roman" w:hAnsi="Times New Roman"/>
          <w:b w:val="false"/>
          <w:bCs w:val="false"/>
          <w:sz w:val="28"/>
          <w:szCs w:val="28"/>
        </w:rPr>
        <w:t xml:space="preserve">async def iter_top_feedbacks(self, start: int, end: int, min_reviews: int = 5):
        for pid in range(start, end + 1):
            data = await self.fetch_product_raw(pid)
            await asyncio.sleep(self._rate_delay)
            if not data or (data.get("reviewsAmount") or 0) &lt; min_reviews:
                continue
            product = _to_product_data(data)
            review = _extract_top_feedback(data)
            if review:
                yield product, review
```</w:t>
      </w:r>
    </w:p>
    <w:p>
      <w:pPr>
        <w:spacing w:after="120" w:line="360"/>
        <w:ind w:firstLine="720"/>
        <w:jc w:val="both"/>
      </w:pPr>
      <w:r>
        <w:rPr>
          <w:rFonts w:ascii="Times New Roman" w:cs="Times New Roman" w:eastAsia="Times New Roman" w:hAnsi="Times New Roman"/>
          <w:b w:val="false"/>
          <w:bCs w:val="false"/>
          <w:sz w:val="28"/>
          <w:szCs w:val="28"/>
        </w:rPr>
        <w:t xml:space="preserve">Code listing — UzumBrowserClient (Playwright-tiykarındaǵı):</w:t>
      </w:r>
    </w:p>
    <w:p>
      <w:pPr>
        <w:spacing w:after="0" w:line="240"/>
        <w:jc w:val="left"/>
      </w:pPr>
      <w:r>
        <w:rPr>
          <w:rFonts w:ascii="Courier New" w:cs="Courier New" w:eastAsia="Courier New" w:hAnsi="Courier New"/>
          <w:sz w:val="22"/>
          <w:szCs w:val="22"/>
        </w:rPr>
        <w:t xml:space="preserve">class UzumBrowserClient:</w:t>
      </w:r>
    </w:p>
    <w:p>
      <w:pPr>
        <w:spacing w:after="0" w:line="240"/>
        <w:jc w:val="left"/>
      </w:pPr>
      <w:r>
        <w:rPr>
          <w:rFonts w:ascii="Courier New" w:cs="Courier New" w:eastAsia="Courier New" w:hAnsi="Courier New"/>
          <w:sz w:val="22"/>
          <w:szCs w:val="22"/>
        </w:rPr>
        <w:t xml:space="preserve">    async def __aenter__(self):</w:t>
      </w:r>
    </w:p>
    <w:p>
      <w:pPr>
        <w:spacing w:after="0" w:line="240"/>
        <w:jc w:val="left"/>
      </w:pPr>
      <w:r>
        <w:rPr>
          <w:rFonts w:ascii="Courier New" w:cs="Courier New" w:eastAsia="Courier New" w:hAnsi="Courier New"/>
          <w:sz w:val="22"/>
          <w:szCs w:val="22"/>
        </w:rPr>
        <w:t xml:space="preserve">        self._pw = await async_playwright().start()</w:t>
      </w:r>
    </w:p>
    <w:p>
      <w:pPr>
        <w:spacing w:after="0" w:line="240"/>
        <w:jc w:val="left"/>
      </w:pPr>
      <w:r>
        <w:rPr>
          <w:rFonts w:ascii="Courier New" w:cs="Courier New" w:eastAsia="Courier New" w:hAnsi="Courier New"/>
          <w:sz w:val="22"/>
          <w:szCs w:val="22"/>
        </w:rPr>
        <w:t xml:space="preserve">        self._browser = await self._pw.chromium.launch(headless=True)</w:t>
      </w:r>
    </w:p>
    <w:p>
      <w:pPr>
        <w:spacing w:after="0" w:line="240"/>
        <w:jc w:val="left"/>
      </w:pPr>
      <w:r>
        <w:rPr>
          <w:rFonts w:ascii="Courier New" w:cs="Courier New" w:eastAsia="Courier New" w:hAnsi="Courier New"/>
          <w:sz w:val="22"/>
          <w:szCs w:val="22"/>
        </w:rPr>
        <w:t xml:space="preserve">        self._ctx = await self._browser.new_context(</w:t>
      </w:r>
    </w:p>
    <w:p>
      <w:pPr>
        <w:spacing w:after="0" w:line="240"/>
        <w:jc w:val="left"/>
      </w:pPr>
      <w:r>
        <w:rPr>
          <w:rFonts w:ascii="Courier New" w:cs="Courier New" w:eastAsia="Courier New" w:hAnsi="Courier New"/>
          <w:sz w:val="22"/>
          <w:szCs w:val="22"/>
        </w:rPr>
        <w:t xml:space="preserve">            user_agent=USER_AGENT, locale="ru-RU",</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self._page = await self._ctx.new_page()</w:t>
      </w:r>
    </w:p>
    <w:p>
      <w:pPr>
        <w:spacing w:after="0" w:line="240"/>
        <w:jc w:val="left"/>
      </w:pPr>
      <w:r>
        <w:rPr>
          <w:rFonts w:ascii="Courier New" w:cs="Courier New" w:eastAsia="Courier New" w:hAnsi="Courier New"/>
          <w:sz w:val="22"/>
          <w:szCs w:val="22"/>
        </w:rPr>
        <w:t xml:space="preserve">        # Warm-up — JWT cookie alıw</w:t>
      </w:r>
    </w:p>
    <w:p>
      <w:pPr>
        <w:spacing w:after="0" w:line="240"/>
        <w:jc w:val="left"/>
      </w:pPr>
      <w:r>
        <w:rPr>
          <w:rFonts w:ascii="Courier New" w:cs="Courier New" w:eastAsia="Courier New" w:hAnsi="Courier New"/>
          <w:sz w:val="22"/>
          <w:szCs w:val="22"/>
        </w:rPr>
        <w:t xml:space="preserve">        await self._page.goto("https://uzum.uz/uz/product/100",</w:t>
      </w:r>
    </w:p>
    <w:p>
      <w:pPr>
        <w:spacing w:after="0" w:line="240"/>
        <w:jc w:val="left"/>
      </w:pPr>
      <w:r>
        <w:rPr>
          <w:rFonts w:ascii="Courier New" w:cs="Courier New" w:eastAsia="Courier New" w:hAnsi="Courier New"/>
          <w:sz w:val="22"/>
          <w:szCs w:val="22"/>
        </w:rPr>
        <w:t xml:space="preserve">                              wait_until="domcontentloaded", timeout=30000)</w:t>
      </w:r>
    </w:p>
    <w:p>
      <w:pPr>
        <w:spacing w:after="0" w:line="240"/>
        <w:jc w:val="left"/>
      </w:pPr>
      <w:r>
        <w:rPr>
          <w:rFonts w:ascii="Courier New" w:cs="Courier New" w:eastAsia="Courier New" w:hAnsi="Courier New"/>
          <w:sz w:val="22"/>
          <w:szCs w:val="22"/>
        </w:rPr>
        <w:t xml:space="preserve">        await self._page.wait_for_timeout(4000)</w:t>
      </w:r>
    </w:p>
    <w:p>
      <w:pPr>
        <w:spacing w:after="0" w:line="240"/>
        <w:jc w:val="left"/>
      </w:pPr>
      <w:r>
        <w:rPr>
          <w:rFonts w:ascii="Courier New" w:cs="Courier New" w:eastAsia="Courier New" w:hAnsi="Courier New"/>
          <w:sz w:val="22"/>
          <w:szCs w:val="22"/>
        </w:rPr>
        <w:t xml:space="preserve">        cookies = await self._ctx.cookies()</w:t>
      </w:r>
    </w:p>
    <w:p>
      <w:pPr>
        <w:spacing w:after="0" w:line="240"/>
        <w:jc w:val="left"/>
      </w:pPr>
      <w:r>
        <w:rPr>
          <w:rFonts w:ascii="Courier New" w:cs="Courier New" w:eastAsia="Courier New" w:hAnsi="Courier New"/>
          <w:sz w:val="22"/>
          <w:szCs w:val="22"/>
        </w:rPr>
        <w:t xml:space="preserve">        self._access_token = next(</w:t>
      </w:r>
    </w:p>
    <w:p>
      <w:pPr>
        <w:spacing w:after="0" w:line="240"/>
        <w:jc w:val="left"/>
      </w:pPr>
      <w:r>
        <w:rPr>
          <w:rFonts w:ascii="Courier New" w:cs="Courier New" w:eastAsia="Courier New" w:hAnsi="Courier New"/>
          <w:sz w:val="22"/>
          <w:szCs w:val="22"/>
        </w:rPr>
        <w:t xml:space="preserve">            (c["value"] for c in cookies if c["name"] == "access_token"), None</w:t>
      </w:r>
    </w:p>
    <w:p>
      <w:pPr>
        <w:spacing w:after="0" w:line="240"/>
        <w:jc w:val="left"/>
      </w:pPr>
      <w:r>
        <w:rPr>
          <w:rFonts w:ascii="Courier New" w:cs="Courier New" w:eastAsia="Courier New" w:hAnsi="Courier New"/>
          <w:sz w:val="22"/>
          <w:szCs w:val="22"/>
        </w:rPr>
        <w:t xml:space="preserve">        )</w:t>
      </w:r>
    </w:p>
    <w:p>
      <w:pPr>
        <w:spacing w:after="120" w:line="360"/>
        <w:ind w:firstLine="720"/>
        <w:jc w:val="both"/>
      </w:pPr>
      <w:r>
        <w:rPr>
          <w:rFonts w:ascii="Times New Roman" w:cs="Times New Roman" w:eastAsia="Times New Roman" w:hAnsi="Times New Roman"/>
          <w:b w:val="false"/>
          <w:bCs w:val="false"/>
          <w:sz w:val="28"/>
          <w:szCs w:val="28"/>
        </w:rPr>
        <w:t xml:space="preserve">async def fetch_feedbacks_page(self, product_id: int, page: int = 0, size: int = 30):
        headers = {
            "content-type": "application/json",
            "authorization": f"Bearer {self._access_token}",
            "origin": "https://uzum.uz",
        }
        body = {
            "operationName": "Feedbacks",
            "query": FEEDBACKS_QUERY,
            "variables": {
                "productPageId": int(product_id),
                "page": page, "size": size,
                "sort": "RELEVANCE", "filters": [],
            },
        }
        # Retry on 429 (Yandex CDN rate-limit)
        for attempt in range(4):
            resp = await self._ctx.request.post(
                "https://graphql.uzum.uz/", headers=headers, data=json.dumps(body),
            )
            if resp.status == 429:
                await asyncio.sleep(12 * (attempt + 1))
                continue
            break
        result = await resp.json()
        return result["data"]["productPage"]["feedbacks"] or []
```</w:t>
      </w:r>
    </w:p>
    <w:p>
      <w:pPr>
        <w:spacing w:after="120" w:line="360"/>
        <w:ind w:firstLine="720"/>
        <w:jc w:val="both"/>
      </w:pPr>
      <w:r>
        <w:rPr>
          <w:rFonts w:ascii="Times New Roman" w:cs="Times New Roman" w:eastAsia="Times New Roman" w:hAnsi="Times New Roman"/>
          <w:b w:val="false"/>
          <w:bCs w:val="false"/>
          <w:sz w:val="28"/>
          <w:szCs w:val="28"/>
        </w:rPr>
        <w:t xml:space="preserve">Til detect-iniń ámeliy ámelge asırıwı. Bizdıń platformada til avtomatik anıqlanǵan paytda hár klient pikiri saqlanǵanǵa belgilenadı. Bunıń ámeliy ámelge asırıwı:</w:t>
      </w:r>
    </w:p>
    <w:p>
      <w:pPr>
        <w:spacing w:after="0" w:line="240"/>
        <w:jc w:val="left"/>
      </w:pPr>
      <w:r>
        <w:rPr>
          <w:rFonts w:ascii="Courier New" w:cs="Courier New" w:eastAsia="Courier New" w:hAnsi="Courier New"/>
          <w:sz w:val="22"/>
          <w:szCs w:val="22"/>
        </w:rPr>
        <w:t xml:space="preserve">def detect_language(text: str) -&gt; str:</w:t>
      </w:r>
    </w:p>
    <w:p>
      <w:pPr>
        <w:spacing w:after="0" w:line="240"/>
        <w:jc w:val="left"/>
      </w:pPr>
      <w:r>
        <w:rPr>
          <w:rFonts w:ascii="Courier New" w:cs="Courier New" w:eastAsia="Courier New" w:hAnsi="Courier New"/>
          <w:sz w:val="22"/>
          <w:szCs w:val="22"/>
        </w:rPr>
        <w:t xml:space="preserve">    if not text:</w:t>
      </w:r>
    </w:p>
    <w:p>
      <w:pPr>
        <w:spacing w:after="0" w:line="240"/>
        <w:jc w:val="left"/>
      </w:pPr>
      <w:r>
        <w:rPr>
          <w:rFonts w:ascii="Courier New" w:cs="Courier New" w:eastAsia="Courier New" w:hAnsi="Courier New"/>
          <w:sz w:val="22"/>
          <w:szCs w:val="22"/>
        </w:rPr>
        <w:t xml:space="preserve">        return "unk"</w:t>
      </w:r>
    </w:p>
    <w:p>
      <w:pPr>
        <w:spacing w:after="0" w:line="240"/>
        <w:jc w:val="left"/>
      </w:pPr>
      <w:r>
        <w:rPr>
          <w:rFonts w:ascii="Courier New" w:cs="Courier New" w:eastAsia="Courier New" w:hAnsi="Courier New"/>
          <w:sz w:val="22"/>
          <w:szCs w:val="22"/>
        </w:rPr>
        <w:t xml:space="preserve">    if KAA_MARKERS.search(text):  # qaraqalpaq markerlari (jaqsı, ushın)</w:t>
      </w:r>
    </w:p>
    <w:p>
      <w:pPr>
        <w:spacing w:after="0" w:line="240"/>
        <w:jc w:val="left"/>
      </w:pPr>
      <w:r>
        <w:rPr>
          <w:rFonts w:ascii="Courier New" w:cs="Courier New" w:eastAsia="Courier New" w:hAnsi="Courier New"/>
          <w:sz w:val="22"/>
          <w:szCs w:val="22"/>
        </w:rPr>
        <w:t xml:space="preserve">        return "kaa"</w:t>
      </w:r>
    </w:p>
    <w:p>
      <w:pPr>
        <w:spacing w:after="0" w:line="240"/>
        <w:jc w:val="left"/>
      </w:pPr>
      <w:r>
        <w:rPr>
          <w:rFonts w:ascii="Courier New" w:cs="Courier New" w:eastAsia="Courier New" w:hAnsi="Courier New"/>
          <w:sz w:val="22"/>
          <w:szCs w:val="22"/>
        </w:rPr>
        <w:t xml:space="preserve">    if UZ_CYR_MARKERS.search(text):  # ў, ғ, қ, ҳ</w:t>
      </w:r>
    </w:p>
    <w:p>
      <w:pPr>
        <w:spacing w:after="0" w:line="240"/>
        <w:jc w:val="left"/>
      </w:pPr>
      <w:r>
        <w:rPr>
          <w:rFonts w:ascii="Courier New" w:cs="Courier New" w:eastAsia="Courier New" w:hAnsi="Courier New"/>
          <w:sz w:val="22"/>
          <w:szCs w:val="22"/>
        </w:rPr>
        <w:t xml:space="preserve">        return "uz_cyr"</w:t>
      </w:r>
    </w:p>
    <w:p>
      <w:pPr>
        <w:spacing w:after="0" w:line="240"/>
        <w:jc w:val="left"/>
      </w:pPr>
      <w:r>
        <w:rPr>
          <w:rFonts w:ascii="Courier New" w:cs="Courier New" w:eastAsia="Courier New" w:hAnsi="Courier New"/>
          <w:sz w:val="22"/>
          <w:szCs w:val="22"/>
        </w:rPr>
        <w:t xml:space="preserve">    if UZ_LATIN_MARKERS.search(text):  # oʻ, gʻ, juda, kerak, yaxshi</w:t>
      </w:r>
    </w:p>
    <w:p>
      <w:pPr>
        <w:spacing w:after="0" w:line="240"/>
        <w:jc w:val="left"/>
      </w:pPr>
      <w:r>
        <w:rPr>
          <w:rFonts w:ascii="Courier New" w:cs="Courier New" w:eastAsia="Courier New" w:hAnsi="Courier New"/>
          <w:sz w:val="22"/>
          <w:szCs w:val="22"/>
        </w:rPr>
        <w:t xml:space="preserve">        return "uz"</w:t>
      </w:r>
    </w:p>
    <w:p>
      <w:pPr>
        <w:spacing w:after="0" w:line="240"/>
        <w:jc w:val="left"/>
      </w:pPr>
      <w:r>
        <w:rPr>
          <w:rFonts w:ascii="Courier New" w:cs="Courier New" w:eastAsia="Courier New" w:hAnsi="Courier New"/>
          <w:sz w:val="22"/>
          <w:szCs w:val="22"/>
        </w:rPr>
        <w:t xml:space="preserve">    if RU_MARKERS.search(text):  # rus áliflari</w:t>
      </w:r>
    </w:p>
    <w:p>
      <w:pPr>
        <w:spacing w:after="0" w:line="240"/>
        <w:jc w:val="left"/>
      </w:pPr>
      <w:r>
        <w:rPr>
          <w:rFonts w:ascii="Courier New" w:cs="Courier New" w:eastAsia="Courier New" w:hAnsi="Courier New"/>
          <w:sz w:val="22"/>
          <w:szCs w:val="22"/>
        </w:rPr>
        <w:t xml:space="preserve">        return "ru"</w:t>
      </w:r>
    </w:p>
    <w:p>
      <w:pPr>
        <w:spacing w:after="0" w:line="240"/>
        <w:jc w:val="left"/>
      </w:pPr>
      <w:r>
        <w:rPr>
          <w:rFonts w:ascii="Courier New" w:cs="Courier New" w:eastAsia="Courier New" w:hAnsi="Courier New"/>
          <w:sz w:val="22"/>
          <w:szCs w:val="22"/>
        </w:rPr>
        <w:t xml:space="preserve">    if re.search(r"[a-z]", text, re.I):</w:t>
      </w:r>
    </w:p>
    <w:p>
      <w:pPr>
        <w:spacing w:after="0" w:line="240"/>
        <w:jc w:val="left"/>
      </w:pPr>
      <w:r>
        <w:rPr>
          <w:rFonts w:ascii="Courier New" w:cs="Courier New" w:eastAsia="Courier New" w:hAnsi="Courier New"/>
          <w:sz w:val="22"/>
          <w:szCs w:val="22"/>
        </w:rPr>
        <w:t xml:space="preserve">        return "uz"  # latınca markerlersiz — kópshılıq ózbek</w:t>
      </w:r>
    </w:p>
    <w:p>
      <w:pPr>
        <w:spacing w:after="0" w:line="240"/>
        <w:jc w:val="left"/>
      </w:pPr>
      <w:r>
        <w:rPr>
          <w:rFonts w:ascii="Courier New" w:cs="Courier New" w:eastAsia="Courier New" w:hAnsi="Courier New"/>
          <w:sz w:val="22"/>
          <w:szCs w:val="22"/>
        </w:rPr>
        <w:t xml:space="preserve">    return "unk"</w:t>
      </w:r>
    </w:p>
    <w:p>
      <w:pPr>
        <w:spacing w:after="120" w:line="360"/>
        <w:ind w:firstLine="720"/>
        <w:jc w:val="both"/>
      </w:pPr>
      <w:r>
        <w:rPr>
          <w:rFonts w:ascii="Times New Roman" w:cs="Times New Roman" w:eastAsia="Times New Roman" w:hAnsi="Times New Roman"/>
          <w:b w:val="false"/>
          <w:bCs w:val="false"/>
          <w:sz w:val="28"/>
          <w:szCs w:val="28"/>
        </w:rPr>
        <w:t xml:space="preserve">Bizdıń jıynalǵan korpustaǵı til distribuciyası (3-keste):</w:t>
      </w:r>
    </w:p>
    <w:p>
      <w:pPr>
        <w:spacing w:after="120" w:line="360"/>
        <w:ind w:firstLine="720"/>
        <w:jc w:val="both"/>
      </w:pPr>
      <w:r>
        <w:rPr>
          <w:rFonts w:ascii="Times New Roman" w:cs="Times New Roman" w:eastAsia="Times New Roman" w:hAnsi="Times New Roman"/>
          <w:b w:val="false"/>
          <w:bCs w:val="false"/>
          <w:sz w:val="28"/>
          <w:szCs w:val="28"/>
        </w:rPr>
        <w:t xml:space="preserve">3-keste. Klient pikirleri til boyınsha distribuciyası</w:t>
      </w:r>
    </w:p>
    <w:p>
      <w:pPr>
        <w:spacing w:after="60" w:line="360"/>
        <w:jc w:val="left"/>
      </w:pPr>
      <w:r>
        <w:rPr>
          <w:rFonts w:ascii="Times New Roman" w:cs="Times New Roman" w:eastAsia="Times New Roman" w:hAnsi="Times New Roman"/>
          <w:sz w:val="26"/>
          <w:szCs w:val="26"/>
        </w:rPr>
        <w:t xml:space="preserve">Til  |  Pikir sanı  |  Úles</w:t>
      </w:r>
    </w:p>
    <w:p>
      <w:pPr>
        <w:spacing w:after="60" w:line="360"/>
        <w:jc w:val="left"/>
      </w:pPr>
      <w:r>
        <w:rPr>
          <w:rFonts w:ascii="Times New Roman" w:cs="Times New Roman" w:eastAsia="Times New Roman" w:hAnsi="Times New Roman"/>
          <w:sz w:val="26"/>
          <w:szCs w:val="26"/>
        </w:rPr>
        <w:t xml:space="preserve">Rus tili  |  1807  |  51.4%</w:t>
      </w:r>
    </w:p>
    <w:p>
      <w:pPr>
        <w:spacing w:after="60" w:line="360"/>
        <w:jc w:val="left"/>
      </w:pPr>
      <w:r>
        <w:rPr>
          <w:rFonts w:ascii="Times New Roman" w:cs="Times New Roman" w:eastAsia="Times New Roman" w:hAnsi="Times New Roman"/>
          <w:sz w:val="26"/>
          <w:szCs w:val="26"/>
        </w:rPr>
        <w:t xml:space="preserve">Ózbek tili (latınca)  |  1519  |  43.2%</w:t>
      </w:r>
    </w:p>
    <w:p>
      <w:pPr>
        <w:spacing w:after="60" w:line="360"/>
        <w:jc w:val="left"/>
      </w:pPr>
      <w:r>
        <w:rPr>
          <w:rFonts w:ascii="Times New Roman" w:cs="Times New Roman" w:eastAsia="Times New Roman" w:hAnsi="Times New Roman"/>
          <w:sz w:val="26"/>
          <w:szCs w:val="26"/>
        </w:rPr>
        <w:t xml:space="preserve">Belgisiz (emoji-only)  |  140  |  4.0%</w:t>
      </w:r>
    </w:p>
    <w:p>
      <w:pPr>
        <w:spacing w:after="60" w:line="360"/>
        <w:jc w:val="left"/>
      </w:pPr>
      <w:r>
        <w:rPr>
          <w:rFonts w:ascii="Times New Roman" w:cs="Times New Roman" w:eastAsia="Times New Roman" w:hAnsi="Times New Roman"/>
          <w:sz w:val="26"/>
          <w:szCs w:val="26"/>
        </w:rPr>
        <w:t xml:space="preserve">Ózbek tili (kirilcha)  |  49  |  1.4%</w:t>
      </w:r>
    </w:p>
    <w:p>
      <w:pPr>
        <w:spacing w:after="60" w:line="360"/>
        <w:jc w:val="left"/>
      </w:pPr>
      <w:r>
        <w:rPr>
          <w:rFonts w:ascii="Times New Roman" w:cs="Times New Roman" w:eastAsia="Times New Roman" w:hAnsi="Times New Roman"/>
          <w:sz w:val="26"/>
          <w:szCs w:val="26"/>
        </w:rPr>
        <w:t xml:space="preserve">Qaraqalpaq tili  |  1  |  &lt;0.1%</w:t>
      </w:r>
    </w:p>
    <w:p>
      <w:pPr>
        <w:spacing w:after="120" w:line="360"/>
        <w:ind w:firstLine="720"/>
        <w:jc w:val="both"/>
      </w:pPr>
      <w:r>
        <w:rPr>
          <w:rFonts w:ascii="Times New Roman" w:cs="Times New Roman" w:eastAsia="Times New Roman" w:hAnsi="Times New Roman"/>
          <w:b w:val="false"/>
          <w:bCs w:val="false"/>
          <w:sz w:val="28"/>
          <w:szCs w:val="28"/>
        </w:rPr>
        <w:t xml:space="preserve">Sentiment pipeline'tıń ámeliy ámelge asırıwı. Sentimental analiz processi tórt etaptan turadı:</w:t>
      </w:r>
    </w:p>
    <w:p>
      <w:pPr>
        <w:spacing w:after="120" w:line="360"/>
        <w:jc w:val="both"/>
      </w:pPr>
      <w:r>
        <w:rPr>
          <w:rFonts w:ascii="Times New Roman" w:cs="Times New Roman" w:eastAsia="Times New Roman" w:hAnsi="Times New Roman"/>
          <w:b w:val="false"/>
          <w:bCs w:val="false"/>
          <w:sz w:val="28"/>
          <w:szCs w:val="28"/>
        </w:rPr>
        <w:t xml:space="preserve">1. *Maǵlıwmat tayarlaw*. SentimentResult'i bolmaǵan klient pikirlerin alıw.</w:t>
      </w:r>
    </w:p>
    <w:p>
      <w:pPr>
        <w:spacing w:after="120" w:line="360"/>
        <w:jc w:val="both"/>
      </w:pPr>
      <w:r>
        <w:rPr>
          <w:rFonts w:ascii="Times New Roman" w:cs="Times New Roman" w:eastAsia="Times New Roman" w:hAnsi="Times New Roman"/>
          <w:b w:val="false"/>
          <w:bCs w:val="false"/>
          <w:sz w:val="28"/>
          <w:szCs w:val="28"/>
        </w:rPr>
        <w:t xml:space="preserve">2. *Batch'larǵa bólekleriw*. Hár batch — 32 pikir. CPU uchun optimallashtırılǵan.</w:t>
      </w:r>
    </w:p>
    <w:p>
      <w:pPr>
        <w:spacing w:after="120" w:line="360"/>
        <w:jc w:val="both"/>
      </w:pPr>
      <w:r>
        <w:rPr>
          <w:rFonts w:ascii="Times New Roman" w:cs="Times New Roman" w:eastAsia="Times New Roman" w:hAnsi="Times New Roman"/>
          <w:b w:val="false"/>
          <w:bCs w:val="false"/>
          <w:sz w:val="28"/>
          <w:szCs w:val="28"/>
        </w:rPr>
        <w:t xml:space="preserve">3. *Inference*. Hár batch HuggingFace pipeline arqalı işlanadı.</w:t>
      </w:r>
    </w:p>
    <w:p>
      <w:pPr>
        <w:spacing w:after="120" w:line="360"/>
        <w:jc w:val="both"/>
      </w:pPr>
      <w:r>
        <w:rPr>
          <w:rFonts w:ascii="Times New Roman" w:cs="Times New Roman" w:eastAsia="Times New Roman" w:hAnsi="Times New Roman"/>
          <w:b w:val="false"/>
          <w:bCs w:val="false"/>
          <w:sz w:val="28"/>
          <w:szCs w:val="28"/>
        </w:rPr>
        <w:t xml:space="preserve">4. *Postprocessing hám saqlaw*. Modeldıń metkaları normallastırıladı (POSITIVE → positive), nátiyje SentimentResult sıpatında saqlanadı.</w:t>
      </w:r>
    </w:p>
    <w:p>
      <w:pPr>
        <w:spacing w:after="120" w:line="360"/>
        <w:ind w:firstLine="720"/>
        <w:jc w:val="both"/>
      </w:pPr>
      <w:r>
        <w:rPr>
          <w:rFonts w:ascii="Times New Roman" w:cs="Times New Roman" w:eastAsia="Times New Roman" w:hAnsi="Times New Roman"/>
          <w:b w:val="false"/>
          <w:bCs w:val="false"/>
          <w:sz w:val="28"/>
          <w:szCs w:val="28"/>
        </w:rPr>
        <w:t xml:space="preserve">Code listing:</w:t>
      </w:r>
    </w:p>
    <w:p>
      <w:pPr>
        <w:spacing w:after="0" w:line="240"/>
        <w:jc w:val="left"/>
      </w:pPr>
      <w:r>
        <w:rPr>
          <w:rFonts w:ascii="Courier New" w:cs="Courier New" w:eastAsia="Courier New" w:hAnsi="Courier New"/>
          <w:sz w:val="22"/>
          <w:szCs w:val="22"/>
        </w:rPr>
        <w:t xml:space="preserve">class Command(BaseCommand):</w:t>
      </w:r>
    </w:p>
    <w:p>
      <w:pPr>
        <w:spacing w:after="0" w:line="240"/>
        <w:jc w:val="left"/>
      </w:pPr>
      <w:r>
        <w:rPr>
          <w:rFonts w:ascii="Courier New" w:cs="Courier New" w:eastAsia="Courier New" w:hAnsi="Courier New"/>
          <w:sz w:val="22"/>
          <w:szCs w:val="22"/>
        </w:rPr>
        <w:t xml:space="preserve">    def handle(self, *args, **opts):</w:t>
      </w:r>
    </w:p>
    <w:p>
      <w:pPr>
        <w:spacing w:after="0" w:line="240"/>
        <w:jc w:val="left"/>
      </w:pPr>
      <w:r>
        <w:rPr>
          <w:rFonts w:ascii="Courier New" w:cs="Courier New" w:eastAsia="Courier New" w:hAnsi="Courier New"/>
          <w:sz w:val="22"/>
          <w:szCs w:val="22"/>
        </w:rPr>
        <w:t xml:space="preserve">        qs = Review.objects.filter(sentiment_result__isnull=True)</w:t>
      </w:r>
    </w:p>
    <w:p>
      <w:pPr>
        <w:spacing w:after="0" w:line="240"/>
        <w:jc w:val="left"/>
      </w:pPr>
      <w:r>
        <w:rPr>
          <w:rFonts w:ascii="Courier New" w:cs="Courier New" w:eastAsia="Courier New" w:hAnsi="Courier New"/>
          <w:sz w:val="22"/>
          <w:szCs w:val="22"/>
        </w:rPr>
        <w:t xml:space="preserve">        if opts["product"]:</w:t>
      </w:r>
    </w:p>
    <w:p>
      <w:pPr>
        <w:spacing w:after="0" w:line="240"/>
        <w:jc w:val="left"/>
      </w:pPr>
      <w:r>
        <w:rPr>
          <w:rFonts w:ascii="Courier New" w:cs="Courier New" w:eastAsia="Courier New" w:hAnsi="Courier New"/>
          <w:sz w:val="22"/>
          <w:szCs w:val="22"/>
        </w:rPr>
        <w:t xml:space="preserve">            qs = qs.filter(product_id=opts["product"])</w:t>
      </w:r>
    </w:p>
    <w:p>
      <w:pPr>
        <w:spacing w:after="120" w:line="360"/>
        <w:ind w:firstLine="720"/>
        <w:jc w:val="both"/>
      </w:pPr>
      <w:r>
        <w:rPr>
          <w:rFonts w:ascii="Times New Roman" w:cs="Times New Roman" w:eastAsia="Times New Roman" w:hAnsi="Times New Roman"/>
          <w:b w:val="false"/>
          <w:bCs w:val="false"/>
          <w:sz w:val="28"/>
          <w:szCs w:val="28"/>
        </w:rPr>
        <w:t xml:space="preserve">analyzer = SentimentAnalyzer.get()
        batch = opts["batch"]  # 32
        created = 0
        for i in range(0, len(reviews), batch):
            chunk = reviews[i : i + batch]
            preds = analyzer.predict_batch([r.text for r in chunk])
            results = [
                SentimentResult(
                    review=r, label=p.label, score=p.score,
                    model_name=analyzer.model_name,
                )
                for r, p in zip(chunk, preds)
            ]
            SentimentResult.objects.bulk_create(results, ignore_conflicts=True)
            created += len(results)
            self.stdout.write(f"  Worked {created}/{len(reviews)}")
```</w:t>
      </w:r>
    </w:p>
    <w:p>
      <w:pPr>
        <w:spacing w:after="120" w:line="360"/>
        <w:ind w:firstLine="720"/>
        <w:jc w:val="both"/>
      </w:pPr>
      <w:r>
        <w:rPr>
          <w:rFonts w:ascii="Times New Roman" w:cs="Times New Roman" w:eastAsia="Times New Roman" w:hAnsi="Times New Roman"/>
          <w:b w:val="false"/>
          <w:bCs w:val="false"/>
          <w:sz w:val="28"/>
          <w:szCs w:val="28"/>
        </w:rPr>
        <w:t xml:space="preserve">Use Case'ler. UC1 — Toplı pikirlerin tórte aliw: administrator python manage.py scrape_uzum --bulk --from 1 --to 1000 ámelge asıradı; sistema httpx arqalı api.uzum.uz'ǵa kelıp, hár tovardıń top-feedback'ın tórtedi. Nátiyje: 190 tovar, 190 pikir, 8 minut. UC2 — Tólıq pikirler: scrape_uzum_full --top 100 --max-reviews 100; sistema Playwright baslaytuǵın, JWT-cookies'tı aladı, GraphQL Feedbacks query'di ámelge asıradı, 429'qa duch kelgende 12-48 sekund kútedi. Nátiyje: 4000+ pikir, 25 minut. UC3 — Sentiment: run_sentiment; HuggingFace'tan model tortıladı (1.1 GB), batch 32 pikir ámelge asırıladı. Nátiyje: 4081 pikir, 5 minut.</w:t>
      </w:r>
    </w:p>
    <w:p>
      <w:pPr>
        <w:spacing w:after="120" w:line="360"/>
        <w:ind w:firstLine="720"/>
        <w:jc w:val="both"/>
      </w:pPr>
      <w:r>
        <w:rPr>
          <w:rFonts w:ascii="Times New Roman" w:cs="Times New Roman" w:eastAsia="Times New Roman" w:hAnsi="Times New Roman"/>
          <w:b w:val="false"/>
          <w:bCs w:val="false"/>
          <w:sz w:val="28"/>
          <w:szCs w:val="28"/>
        </w:rPr>
        <w:t xml:space="preserve">Tıń jaylanǵanlıqlar. Pipeline ámeliy ámelge asırıwında bir neshe másele bar: JSON parse'i — Uzum.uz'tıń ózi-anıqsiz JSON beredi (HTML-tag'lar, control-characters), _safe_json() funkciya bul olardı óshiredi. Async hám ORM — Django ORM synchronous, biraq parser async; sheshim asgiref.sync.sync_to_async arqalı. Dasl qılıw — update_or_create ozekli, Postgres INSERT ... ON CONFLICT UPDATE. Til detect-iniń sapası — aralash pikirler («narxı arzon, спасибо!») regex-tiykarındaǵı sistemaǵa qıyın.</w:t>
      </w:r>
    </w:p>
    <w:p>
      <w:pPr>
        <w:spacing w:after="120" w:line="360"/>
        <w:ind w:firstLine="720"/>
        <w:jc w:val="both"/>
      </w:pPr>
      <w:r>
        <w:rPr>
          <w:rFonts w:ascii="Times New Roman" w:cs="Times New Roman" w:eastAsia="Times New Roman" w:hAnsi="Times New Roman"/>
          <w:b w:val="false"/>
          <w:bCs w:val="false"/>
          <w:sz w:val="28"/>
          <w:szCs w:val="28"/>
        </w:rPr>
        <w:t xml:space="preserve">Pipeline performance. Tórt etap'tıń performance kórsetkishlerі (4-keste):</w:t>
      </w:r>
    </w:p>
    <w:p>
      <w:pPr>
        <w:spacing w:after="120" w:line="360"/>
        <w:ind w:firstLine="720"/>
        <w:jc w:val="both"/>
      </w:pPr>
      <w:r>
        <w:rPr>
          <w:rFonts w:ascii="Times New Roman" w:cs="Times New Roman" w:eastAsia="Times New Roman" w:hAnsi="Times New Roman"/>
          <w:b w:val="false"/>
          <w:bCs w:val="false"/>
          <w:sz w:val="28"/>
          <w:szCs w:val="28"/>
        </w:rPr>
        <w:t xml:space="preserve">4-keste. Pipeline performance</w:t>
      </w:r>
    </w:p>
    <w:p>
      <w:pPr>
        <w:spacing w:after="60" w:line="360"/>
        <w:jc w:val="left"/>
      </w:pPr>
      <w:r>
        <w:rPr>
          <w:rFonts w:ascii="Times New Roman" w:cs="Times New Roman" w:eastAsia="Times New Roman" w:hAnsi="Times New Roman"/>
          <w:sz w:val="26"/>
          <w:szCs w:val="26"/>
        </w:rPr>
        <w:t xml:space="preserve">Etap  |  Komanda  |  1000 obyekt  |  Resurs</w:t>
      </w:r>
    </w:p>
    <w:p>
      <w:pPr>
        <w:spacing w:after="60" w:line="360"/>
        <w:jc w:val="left"/>
      </w:pPr>
      <w:r>
        <w:rPr>
          <w:rFonts w:ascii="Times New Roman" w:cs="Times New Roman" w:eastAsia="Times New Roman" w:hAnsi="Times New Roman"/>
          <w:sz w:val="26"/>
          <w:szCs w:val="26"/>
        </w:rPr>
        <w:t xml:space="preserve">REST scraping  |  scrape_uzum --bulk  |  ~10 minut  |  CPU 1 core, RAM 100 MB</w:t>
      </w:r>
    </w:p>
    <w:p>
      <w:pPr>
        <w:spacing w:after="60" w:line="360"/>
        <w:jc w:val="left"/>
      </w:pPr>
      <w:r>
        <w:rPr>
          <w:rFonts w:ascii="Times New Roman" w:cs="Times New Roman" w:eastAsia="Times New Roman" w:hAnsi="Times New Roman"/>
          <w:sz w:val="26"/>
          <w:szCs w:val="26"/>
        </w:rPr>
        <w:t xml:space="preserve">Browser scraping  |  scrape_uzum_full  |  ~50 minut  |  CPU 1 core, RAM 1 GB (Chromium)</w:t>
      </w:r>
    </w:p>
    <w:p>
      <w:pPr>
        <w:spacing w:after="60" w:line="360"/>
        <w:jc w:val="left"/>
      </w:pPr>
      <w:r>
        <w:rPr>
          <w:rFonts w:ascii="Times New Roman" w:cs="Times New Roman" w:eastAsia="Times New Roman" w:hAnsi="Times New Roman"/>
          <w:sz w:val="26"/>
          <w:szCs w:val="26"/>
        </w:rPr>
        <w:t xml:space="preserve">Sentiment inference  |  run_sentiment --batch 32  |  ~3 minut  |  CPU 4 cores, RAM 3 GB (model)</w:t>
      </w:r>
    </w:p>
    <w:p>
      <w:pPr>
        <w:spacing w:after="60" w:line="360"/>
        <w:jc w:val="left"/>
      </w:pPr>
      <w:r>
        <w:rPr>
          <w:rFonts w:ascii="Times New Roman" w:cs="Times New Roman" w:eastAsia="Times New Roman" w:hAnsi="Times New Roman"/>
          <w:sz w:val="26"/>
          <w:szCs w:val="26"/>
        </w:rPr>
        <w:t xml:space="preserve">ABSA inference  |  run_absa  |  ~5 minut  |  CPU 4 cores, RAM 3 GB</w:t>
      </w:r>
    </w:p>
    <w:p>
      <w:pPr>
        <w:spacing w:after="120" w:line="360"/>
        <w:ind w:firstLine="720"/>
        <w:jc w:val="both"/>
      </w:pPr>
      <w:r>
        <w:rPr>
          <w:rFonts w:ascii="Times New Roman" w:cs="Times New Roman" w:eastAsia="Times New Roman" w:hAnsi="Times New Roman"/>
          <w:b w:val="false"/>
          <w:bCs w:val="false"/>
          <w:sz w:val="28"/>
          <w:szCs w:val="28"/>
        </w:rPr>
        <w:t xml:space="preserve">Solay etip, klient pikirlerinen Demand Score-ge shekemgi pipeline'tıń tólıq cycle'i 1000 yangi tovar/4000 yangi pikir ushın yaqın 70 minut'qa shekem ámelge asıriladı. Bul tarawda biznes-ámeliy ámelge asırıw uchun jaqsı kórsetkish.</w:t>
      </w:r>
    </w:p>
    <w:p>
      <w:pPr>
        <w:spacing w:after="120" w:line="360"/>
        <w:ind w:firstLine="720"/>
        <w:jc w:val="both"/>
      </w:pPr>
      <w:r>
        <w:rPr>
          <w:rFonts w:ascii="Times New Roman" w:cs="Times New Roman" w:eastAsia="Times New Roman" w:hAnsi="Times New Roman"/>
          <w:b w:val="false"/>
          <w:bCs w:val="false"/>
          <w:sz w:val="28"/>
          <w:szCs w:val="28"/>
        </w:rPr>
        <w:t xml:space="preserve">Solay etip, bizdiń platformanıń maǵlıwmatlar pipeline'i — kompleks, biraq bárqarar arxitektura. Maǵlıwmatlar bazası strukturası 6 áhmiyetli kestesinen turadı, parser eki rejmde jumıs qıladı (REST hám Browser), sentimental analiz HuggingFace Transformers kompozit kórinisinde ámeliy ámelge asırıladı. Keyingi bólekte biz aspekt-tiykarındaǵı analiz hám Demand Score formulasınıń ámeliy ámelge asırıwına ótemiz, qaysı bizdıń platformanıń orta noqatlarınıń biri bolıp tabıladı.</w:t>
      </w:r>
    </w:p>
    <w:p>
      <w:pPr>
        <w:spacing w:after="240" w:before="360" w:line="360"/>
        <w:jc w:val="center"/>
      </w:pPr>
      <w:r>
        <w:rPr>
          <w:rFonts w:ascii="Times New Roman" w:cs="Times New Roman" w:eastAsia="Times New Roman" w:hAnsi="Times New Roman"/>
          <w:b/>
          <w:bCs/>
          <w:sz w:val="30"/>
          <w:szCs w:val="30"/>
        </w:rPr>
        <w:t xml:space="preserve">3.2. Aspekt-tiykarındaǵı analiz (ABSA) hám Demand Score formulası</w:t>
      </w:r>
    </w:p>
    <w:p>
      <w:pPr>
        <w:spacing w:after="120" w:line="360"/>
        <w:ind w:firstLine="720"/>
        <w:jc w:val="both"/>
      </w:pPr>
      <w:r>
        <w:rPr>
          <w:rFonts w:ascii="Times New Roman" w:cs="Times New Roman" w:eastAsia="Times New Roman" w:hAnsi="Times New Roman"/>
          <w:b w:val="false"/>
          <w:bCs w:val="false"/>
          <w:sz w:val="28"/>
          <w:szCs w:val="28"/>
        </w:rPr>
        <w:t xml:space="preserve">Bul bólekte bizdıń platformanıń eki orta komponentı — Aspect-Based Sentiment Analysis (ABSA) hám composite Demand Score'tıń ámeliy ámelge asırıwın tolıq sıpatlaymız. Bul eki komponent klassikalıq sentiment-analizdı tovardıń konkret aspekt'leri boyınsha bahalaw imkaniyatına aylantıradı, hám tovardıń tutıq talabın bahalaytuǵın kompozit kórsetkishke jıynaydı.</w:t>
      </w:r>
    </w:p>
    <w:p>
      <w:pPr>
        <w:spacing w:after="120" w:line="360"/>
        <w:ind w:firstLine="720"/>
        <w:jc w:val="both"/>
      </w:pPr>
      <w:r>
        <w:rPr>
          <w:rFonts w:ascii="Times New Roman" w:cs="Times New Roman" w:eastAsia="Times New Roman" w:hAnsi="Times New Roman"/>
          <w:b w:val="false"/>
          <w:bCs w:val="false"/>
          <w:sz w:val="28"/>
          <w:szCs w:val="28"/>
        </w:rPr>
        <w:t xml:space="preserve">ABSA-tıń ámeliy strategiyasi. Klassikalıq ABSA usılları (Pontiki et al., SemEval 2014/2015/2016) eki etaptan turadı: Aspect Term Extraction (ATE) hám Aspect Sentiment Classification (ASC). Bizdıń platformada bul eki etap birlestirilgen: keyword-based extraction + sentence-level sentiment.</w:t>
      </w:r>
    </w:p>
    <w:p>
      <w:pPr>
        <w:spacing w:after="120" w:line="360"/>
        <w:ind w:firstLine="720"/>
        <w:jc w:val="both"/>
      </w:pPr>
      <w:r>
        <w:rPr>
          <w:rFonts w:ascii="Times New Roman" w:cs="Times New Roman" w:eastAsia="Times New Roman" w:hAnsi="Times New Roman"/>
          <w:b w:val="false"/>
          <w:bCs w:val="false"/>
          <w:sz w:val="28"/>
          <w:szCs w:val="28"/>
        </w:rPr>
        <w:t xml:space="preserve">Bul keńeyt usıl deep learning ABSA'ǵa qaraǵanda az aniqraq (~70-80% F1 vs 85-90%), biraq eki úlken artıqmashılıqqa iye: birinshiden, training datası kerek emes (SemEval'tıń test datalary ózbek tilinde joq); ekinshiden, interpretatibel — qaysı keyword'tan qaysı aspekt anıqlanǵanı kórinedi.</w:t>
      </w:r>
    </w:p>
    <w:p>
      <w:pPr>
        <w:spacing w:after="120" w:line="360"/>
        <w:ind w:firstLine="720"/>
        <w:jc w:val="both"/>
      </w:pPr>
      <w:r>
        <w:rPr>
          <w:rFonts w:ascii="Times New Roman" w:cs="Times New Roman" w:eastAsia="Times New Roman" w:hAnsi="Times New Roman"/>
          <w:b w:val="false"/>
          <w:bCs w:val="false"/>
          <w:sz w:val="28"/>
          <w:szCs w:val="28"/>
        </w:rPr>
        <w:t xml:space="preserve">Aspekt'lerdi tańlaw. Bizdıń platformada 4 aspekt: Yetkazıb berıw (logistika), Baha (ekonomika), Sapa (tovar parametrleri), Qadoq (upakovka). Brandwatch'tıń 2023-jıl raportına kóre, e-commerce sektorındaǵı klient pikirlerinin 78% bul tórt aspekt'ten birewine tegisli. 4 aspekt — interpretatibel hám kompakt; kóplegen aspekt qosılǵanda dashboard'tıń vizualizatsiyası qıyın bolıp ketedi.</w:t>
      </w:r>
    </w:p>
    <w:p>
      <w:pPr>
        <w:spacing w:after="120" w:line="360"/>
        <w:ind w:firstLine="720"/>
        <w:jc w:val="both"/>
      </w:pPr>
      <w:r>
        <w:rPr>
          <w:rFonts w:ascii="Times New Roman" w:cs="Times New Roman" w:eastAsia="Times New Roman" w:hAnsi="Times New Roman"/>
          <w:b w:val="false"/>
          <w:bCs w:val="false"/>
          <w:sz w:val="28"/>
          <w:szCs w:val="28"/>
        </w:rPr>
        <w:t xml:space="preserve">Hár aspekt ushın keyword-tamır'lardıń tólıq dizimi bizdıń platformanıń aspects_seed.py faylında bayanlanǵan:</w:t>
      </w:r>
    </w:p>
    <w:p>
      <w:pPr>
        <w:spacing w:after="0" w:line="240"/>
        <w:jc w:val="left"/>
      </w:pPr>
      <w:r>
        <w:rPr>
          <w:rFonts w:ascii="Courier New" w:cs="Courier New" w:eastAsia="Courier New" w:hAnsi="Courier New"/>
          <w:sz w:val="22"/>
          <w:szCs w:val="22"/>
        </w:rPr>
        <w:t xml:space="preserve">ASPECTS_SEED = {</w:t>
      </w:r>
    </w:p>
    <w:p>
      <w:pPr>
        <w:spacing w:after="0" w:line="240"/>
        <w:jc w:val="left"/>
      </w:pPr>
      <w:r>
        <w:rPr>
          <w:rFonts w:ascii="Courier New" w:cs="Courier New" w:eastAsia="Courier New" w:hAnsi="Courier New"/>
          <w:sz w:val="22"/>
          <w:szCs w:val="22"/>
        </w:rPr>
        <w:t xml:space="preserve">    "Yetkazıb berıw": [</w:t>
      </w:r>
    </w:p>
    <w:p>
      <w:pPr>
        <w:spacing w:after="0" w:line="240"/>
        <w:jc w:val="left"/>
      </w:pPr>
      <w:r>
        <w:rPr>
          <w:rFonts w:ascii="Courier New" w:cs="Courier New" w:eastAsia="Courier New" w:hAnsi="Courier New"/>
          <w:sz w:val="22"/>
          <w:szCs w:val="22"/>
        </w:rPr>
        <w:t xml:space="preserve">        # rus</w:t>
      </w:r>
    </w:p>
    <w:p>
      <w:pPr>
        <w:spacing w:after="0" w:line="240"/>
        <w:jc w:val="left"/>
      </w:pPr>
      <w:r>
        <w:rPr>
          <w:rFonts w:ascii="Courier New" w:cs="Courier New" w:eastAsia="Courier New" w:hAnsi="Courier New"/>
          <w:sz w:val="22"/>
          <w:szCs w:val="22"/>
        </w:rPr>
        <w:t xml:space="preserve">        "достав", "привез", "привёз", "курьер", "опазд", "опозд",</w:t>
      </w:r>
    </w:p>
    <w:p>
      <w:pPr>
        <w:spacing w:after="0" w:line="240"/>
        <w:jc w:val="left"/>
      </w:pPr>
      <w:r>
        <w:rPr>
          <w:rFonts w:ascii="Courier New" w:cs="Courier New" w:eastAsia="Courier New" w:hAnsi="Courier New"/>
          <w:sz w:val="22"/>
          <w:szCs w:val="22"/>
        </w:rPr>
        <w:t xml:space="preserve">        "быстро при", "пришл", "посылк", "отправ", "ждал",</w:t>
      </w:r>
    </w:p>
    <w:p>
      <w:pPr>
        <w:spacing w:after="0" w:line="240"/>
        <w:jc w:val="left"/>
      </w:pPr>
      <w:r>
        <w:rPr>
          <w:rFonts w:ascii="Courier New" w:cs="Courier New" w:eastAsia="Courier New" w:hAnsi="Courier New"/>
          <w:sz w:val="22"/>
          <w:szCs w:val="22"/>
        </w:rPr>
        <w:t xml:space="preserve">        # ózbek (latınca)</w:t>
      </w:r>
    </w:p>
    <w:p>
      <w:pPr>
        <w:spacing w:after="0" w:line="240"/>
        <w:jc w:val="left"/>
      </w:pPr>
      <w:r>
        <w:rPr>
          <w:rFonts w:ascii="Courier New" w:cs="Courier New" w:eastAsia="Courier New" w:hAnsi="Courier New"/>
          <w:sz w:val="22"/>
          <w:szCs w:val="22"/>
        </w:rPr>
        <w:t xml:space="preserve">        "yetkaz", "kelish", "kuryer", "kechikt", "tez ", "olindi",</w:t>
      </w:r>
    </w:p>
    <w:p>
      <w:pPr>
        <w:spacing w:after="0" w:line="240"/>
        <w:jc w:val="left"/>
      </w:pPr>
      <w:r>
        <w:rPr>
          <w:rFonts w:ascii="Courier New" w:cs="Courier New" w:eastAsia="Courier New" w:hAnsi="Courier New"/>
          <w:sz w:val="22"/>
          <w:szCs w:val="22"/>
        </w:rPr>
        <w:t xml:space="preserve">        # ózbek (kirilcha)</w:t>
      </w:r>
    </w:p>
    <w:p>
      <w:pPr>
        <w:spacing w:after="0" w:line="240"/>
        <w:jc w:val="left"/>
      </w:pPr>
      <w:r>
        <w:rPr>
          <w:rFonts w:ascii="Courier New" w:cs="Courier New" w:eastAsia="Courier New" w:hAnsi="Courier New"/>
          <w:sz w:val="22"/>
          <w:szCs w:val="22"/>
        </w:rPr>
        <w:t xml:space="preserve">        "етказ", "келиш", "курьер", "кечикт",</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"Baha": [</w:t>
      </w:r>
    </w:p>
    <w:p>
      <w:pPr>
        <w:spacing w:after="0" w:line="240"/>
        <w:jc w:val="left"/>
      </w:pPr>
      <w:r>
        <w:rPr>
          <w:rFonts w:ascii="Courier New" w:cs="Courier New" w:eastAsia="Courier New" w:hAnsi="Courier New"/>
          <w:sz w:val="22"/>
          <w:szCs w:val="22"/>
        </w:rPr>
        <w:t xml:space="preserve">        # rus</w:t>
      </w:r>
    </w:p>
    <w:p>
      <w:pPr>
        <w:spacing w:after="0" w:line="240"/>
        <w:jc w:val="left"/>
      </w:pPr>
      <w:r>
        <w:rPr>
          <w:rFonts w:ascii="Courier New" w:cs="Courier New" w:eastAsia="Courier New" w:hAnsi="Courier New"/>
          <w:sz w:val="22"/>
          <w:szCs w:val="22"/>
        </w:rPr>
        <w:t xml:space="preserve">        "цен", "дорог", "дёшев", "дешев", "стоит", "стоимост",</w:t>
      </w:r>
    </w:p>
    <w:p>
      <w:pPr>
        <w:spacing w:after="0" w:line="240"/>
        <w:jc w:val="left"/>
      </w:pPr>
      <w:r>
        <w:rPr>
          <w:rFonts w:ascii="Courier New" w:cs="Courier New" w:eastAsia="Courier New" w:hAnsi="Courier New"/>
          <w:sz w:val="22"/>
          <w:szCs w:val="22"/>
        </w:rPr>
        <w:t xml:space="preserve">        "за свои деньг", "недорог", "по карману",</w:t>
      </w:r>
    </w:p>
    <w:p>
      <w:pPr>
        <w:spacing w:after="0" w:line="240"/>
        <w:jc w:val="left"/>
      </w:pPr>
      <w:r>
        <w:rPr>
          <w:rFonts w:ascii="Courier New" w:cs="Courier New" w:eastAsia="Courier New" w:hAnsi="Courier New"/>
          <w:sz w:val="22"/>
          <w:szCs w:val="22"/>
        </w:rPr>
        <w:t xml:space="preserve">        # ózbek</w:t>
      </w:r>
    </w:p>
    <w:p>
      <w:pPr>
        <w:spacing w:after="0" w:line="240"/>
        <w:jc w:val="left"/>
      </w:pPr>
      <w:r>
        <w:rPr>
          <w:rFonts w:ascii="Courier New" w:cs="Courier New" w:eastAsia="Courier New" w:hAnsi="Courier New"/>
          <w:sz w:val="22"/>
          <w:szCs w:val="22"/>
        </w:rPr>
        <w:t xml:space="preserve">        "narx", "qimmat", "arzon", "puli",</w:t>
      </w:r>
    </w:p>
    <w:p>
      <w:pPr>
        <w:spacing w:after="0" w:line="240"/>
        <w:jc w:val="left"/>
      </w:pPr>
      <w:r>
        <w:rPr>
          <w:rFonts w:ascii="Courier New" w:cs="Courier New" w:eastAsia="Courier New" w:hAnsi="Courier New"/>
          <w:sz w:val="22"/>
          <w:szCs w:val="22"/>
        </w:rPr>
        <w:t xml:space="preserve">        # ózbek (kirilcha)</w:t>
      </w:r>
    </w:p>
    <w:p>
      <w:pPr>
        <w:spacing w:after="0" w:line="240"/>
        <w:jc w:val="left"/>
      </w:pPr>
      <w:r>
        <w:rPr>
          <w:rFonts w:ascii="Courier New" w:cs="Courier New" w:eastAsia="Courier New" w:hAnsi="Courier New"/>
          <w:sz w:val="22"/>
          <w:szCs w:val="22"/>
        </w:rPr>
        <w:t xml:space="preserve">        "нарх", "қиммат", "арзон",</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"Sapa": [</w:t>
      </w:r>
    </w:p>
    <w:p>
      <w:pPr>
        <w:spacing w:after="0" w:line="240"/>
        <w:jc w:val="left"/>
      </w:pPr>
      <w:r>
        <w:rPr>
          <w:rFonts w:ascii="Courier New" w:cs="Courier New" w:eastAsia="Courier New" w:hAnsi="Courier New"/>
          <w:sz w:val="22"/>
          <w:szCs w:val="22"/>
        </w:rPr>
        <w:t xml:space="preserve">        # rus</w:t>
      </w:r>
    </w:p>
    <w:p>
      <w:pPr>
        <w:spacing w:after="0" w:line="240"/>
        <w:jc w:val="left"/>
      </w:pPr>
      <w:r>
        <w:rPr>
          <w:rFonts w:ascii="Courier New" w:cs="Courier New" w:eastAsia="Courier New" w:hAnsi="Courier New"/>
          <w:sz w:val="22"/>
          <w:szCs w:val="22"/>
        </w:rPr>
        <w:t xml:space="preserve">        "качеств", "хорош", "отличн", "плох", "брак", "сломан",</w:t>
      </w:r>
    </w:p>
    <w:p>
      <w:pPr>
        <w:spacing w:after="0" w:line="240"/>
        <w:jc w:val="left"/>
      </w:pPr>
      <w:r>
        <w:rPr>
          <w:rFonts w:ascii="Courier New" w:cs="Courier New" w:eastAsia="Courier New" w:hAnsi="Courier New"/>
          <w:sz w:val="22"/>
          <w:szCs w:val="22"/>
        </w:rPr>
        <w:t xml:space="preserve">        "разваливает", "крепк", "прочн", "надежн", "соответств", "хлам",</w:t>
      </w:r>
    </w:p>
    <w:p>
      <w:pPr>
        <w:spacing w:after="0" w:line="240"/>
        <w:jc w:val="left"/>
      </w:pPr>
      <w:r>
        <w:rPr>
          <w:rFonts w:ascii="Courier New" w:cs="Courier New" w:eastAsia="Courier New" w:hAnsi="Courier New"/>
          <w:sz w:val="22"/>
          <w:szCs w:val="22"/>
        </w:rPr>
        <w:t xml:space="preserve">        # ózbek</w:t>
      </w:r>
    </w:p>
    <w:p>
      <w:pPr>
        <w:spacing w:after="0" w:line="240"/>
        <w:jc w:val="left"/>
      </w:pPr>
      <w:r>
        <w:rPr>
          <w:rFonts w:ascii="Courier New" w:cs="Courier New" w:eastAsia="Courier New" w:hAnsi="Courier New"/>
          <w:sz w:val="22"/>
          <w:szCs w:val="22"/>
        </w:rPr>
        <w:t xml:space="preserve">        "sifat", "yaxshi", "yomon", "ajoyib", "zo'r", "zoʻr", "zor",</w:t>
      </w:r>
    </w:p>
    <w:p>
      <w:pPr>
        <w:spacing w:after="0" w:line="240"/>
        <w:jc w:val="left"/>
      </w:pPr>
      <w:r>
        <w:rPr>
          <w:rFonts w:ascii="Courier New" w:cs="Courier New" w:eastAsia="Courier New" w:hAnsi="Courier New"/>
          <w:sz w:val="22"/>
          <w:szCs w:val="22"/>
        </w:rPr>
        <w:t xml:space="preserve">        "buz", "sin",</w:t>
      </w:r>
    </w:p>
    <w:p>
      <w:pPr>
        <w:spacing w:after="0" w:line="240"/>
        <w:jc w:val="left"/>
      </w:pPr>
      <w:r>
        <w:rPr>
          <w:rFonts w:ascii="Courier New" w:cs="Courier New" w:eastAsia="Courier New" w:hAnsi="Courier New"/>
          <w:sz w:val="22"/>
          <w:szCs w:val="22"/>
        </w:rPr>
        <w:t xml:space="preserve">        # ózbek (kirilcha)</w:t>
      </w:r>
    </w:p>
    <w:p>
      <w:pPr>
        <w:spacing w:after="0" w:line="240"/>
        <w:jc w:val="left"/>
      </w:pPr>
      <w:r>
        <w:rPr>
          <w:rFonts w:ascii="Courier New" w:cs="Courier New" w:eastAsia="Courier New" w:hAnsi="Courier New"/>
          <w:sz w:val="22"/>
          <w:szCs w:val="22"/>
        </w:rPr>
        <w:t xml:space="preserve">        "сифат", "яхши", "ёмон", "зўр", "ажойиб",</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    "Qadoq": [</w:t>
      </w:r>
    </w:p>
    <w:p>
      <w:pPr>
        <w:spacing w:after="0" w:line="240"/>
        <w:jc w:val="left"/>
      </w:pPr>
      <w:r>
        <w:rPr>
          <w:rFonts w:ascii="Courier New" w:cs="Courier New" w:eastAsia="Courier New" w:hAnsi="Courier New"/>
          <w:sz w:val="22"/>
          <w:szCs w:val="22"/>
        </w:rPr>
        <w:t xml:space="preserve">        # rus</w:t>
      </w:r>
    </w:p>
    <w:p>
      <w:pPr>
        <w:spacing w:after="0" w:line="240"/>
        <w:jc w:val="left"/>
      </w:pPr>
      <w:r>
        <w:rPr>
          <w:rFonts w:ascii="Courier New" w:cs="Courier New" w:eastAsia="Courier New" w:hAnsi="Courier New"/>
          <w:sz w:val="22"/>
          <w:szCs w:val="22"/>
        </w:rPr>
        <w:t xml:space="preserve">        "упаков", "коробк", "пакет", "обёртк", "обертк", "пленк",</w:t>
      </w:r>
    </w:p>
    <w:p>
      <w:pPr>
        <w:spacing w:after="0" w:line="240"/>
        <w:jc w:val="left"/>
      </w:pPr>
      <w:r>
        <w:rPr>
          <w:rFonts w:ascii="Courier New" w:cs="Courier New" w:eastAsia="Courier New" w:hAnsi="Courier New"/>
          <w:sz w:val="22"/>
          <w:szCs w:val="22"/>
        </w:rPr>
        <w:t xml:space="preserve">        "плёнк", "целл", "помят",</w:t>
      </w:r>
    </w:p>
    <w:p>
      <w:pPr>
        <w:spacing w:after="0" w:line="240"/>
        <w:jc w:val="left"/>
      </w:pPr>
      <w:r>
        <w:rPr>
          <w:rFonts w:ascii="Courier New" w:cs="Courier New" w:eastAsia="Courier New" w:hAnsi="Courier New"/>
          <w:sz w:val="22"/>
          <w:szCs w:val="22"/>
        </w:rPr>
        <w:t xml:space="preserve">        # ózbek</w:t>
      </w:r>
    </w:p>
    <w:p>
      <w:pPr>
        <w:spacing w:after="0" w:line="240"/>
        <w:jc w:val="left"/>
      </w:pPr>
      <w:r>
        <w:rPr>
          <w:rFonts w:ascii="Courier New" w:cs="Courier New" w:eastAsia="Courier New" w:hAnsi="Courier New"/>
          <w:sz w:val="22"/>
          <w:szCs w:val="22"/>
        </w:rPr>
        <w:t xml:space="preserve">        "qadoq", "qutich", "paket", "ʻrov",</w:t>
      </w:r>
    </w:p>
    <w:p>
      <w:pPr>
        <w:spacing w:after="0" w:line="240"/>
        <w:jc w:val="left"/>
      </w:pPr>
      <w:r>
        <w:rPr>
          <w:rFonts w:ascii="Courier New" w:cs="Courier New" w:eastAsia="Courier New" w:hAnsi="Courier New"/>
          <w:sz w:val="22"/>
          <w:szCs w:val="22"/>
        </w:rPr>
        <w:t xml:space="preserve">        # ózbek (kirilcha)</w:t>
      </w:r>
    </w:p>
    <w:p>
      <w:pPr>
        <w:spacing w:after="0" w:line="240"/>
        <w:jc w:val="left"/>
      </w:pPr>
      <w:r>
        <w:rPr>
          <w:rFonts w:ascii="Courier New" w:cs="Courier New" w:eastAsia="Courier New" w:hAnsi="Courier New"/>
          <w:sz w:val="22"/>
          <w:szCs w:val="22"/>
        </w:rPr>
        <w:t xml:space="preserve">        "қадоқ", "қутич", "пакет",</w:t>
      </w:r>
    </w:p>
    <w:p>
      <w:pPr>
        <w:spacing w:after="0" w:line="240"/>
        <w:jc w:val="left"/>
      </w:pPr>
      <w:r>
        <w:rPr>
          <w:rFonts w:ascii="Courier New" w:cs="Courier New" w:eastAsia="Courier New" w:hAnsi="Courier New"/>
          <w:sz w:val="22"/>
          <w:szCs w:val="22"/>
        </w:rPr>
        <w:t xml:space="preserve">    ],</w:t>
      </w:r>
    </w:p>
    <w:p>
      <w:pPr>
        <w:spacing w:after="0" w:line="24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val="false"/>
          <w:bCs w:val="false"/>
          <w:sz w:val="28"/>
          <w:szCs w:val="28"/>
        </w:rPr>
        <w:t xml:space="preserve">Hár aspekt ushın 16-26 keyword-tamır. Tamır'lar tólıq sózler emes — morfologiyalıq variatsiyaların ózi tutıp turadı (mısalı, «достав» tamırı «доставка», «доставкой», «доставлено» — barlıq formalardı tabıladı).</w:t>
      </w:r>
    </w:p>
    <w:p>
      <w:pPr>
        <w:spacing w:after="120" w:line="360"/>
        <w:ind w:firstLine="720"/>
        <w:jc w:val="both"/>
      </w:pPr>
      <w:r>
        <w:rPr>
          <w:rFonts w:ascii="Times New Roman" w:cs="Times New Roman" w:eastAsia="Times New Roman" w:hAnsi="Times New Roman"/>
          <w:b w:val="false"/>
          <w:bCs w:val="false"/>
          <w:sz w:val="28"/>
          <w:szCs w:val="28"/>
        </w:rPr>
        <w:t xml:space="preserve">Sentence splitting hám aspect detection. Klient pikiri sentence'ce bóleklenedi tıyantanglat sıpatlama bóleklemshi arqalı (.,!?;, qatar bólegi). Hár sentence-da hár aspekt ushın keyword-search jasalanadı — eger keyword tabılǵan bolsa, bul candidate (sentence, aspect, keyword) saqlanadı. Eger bir aspekt birden kóp sentence'da kórsetilsa, eń kóp score'i bar sentence saylanadı.</w:t>
      </w:r>
    </w:p>
    <w:p>
      <w:pPr>
        <w:spacing w:after="120" w:line="360"/>
        <w:ind w:firstLine="720"/>
        <w:jc w:val="both"/>
      </w:pPr>
      <w:r>
        <w:rPr>
          <w:rFonts w:ascii="Times New Roman" w:cs="Times New Roman" w:eastAsia="Times New Roman" w:hAnsi="Times New Roman"/>
          <w:b w:val="false"/>
          <w:bCs w:val="false"/>
          <w:sz w:val="28"/>
          <w:szCs w:val="28"/>
        </w:rPr>
        <w:t xml:space="preserve">Sentence-level sentiment. Tabılǵan sentence'lar batch retinde sentiment-modeline jiberiledi. Bul tútıq pikir ózgesheligi: pikir tutıq tári negativ bolıwı múmkin (mısalı, «yamon tovar»), biraq ishidegi sentence-da konkret aspekt boyınsha pozitiv kórsetkish bolıwı múmkin («tovar yaxshi keldi, faqat narxı qımmat»):</w:t>
      </w:r>
    </w:p>
    <w:p>
      <w:pPr>
        <w:spacing w:after="0" w:line="240"/>
        <w:jc w:val="left"/>
      </w:pPr>
      <w:r>
        <w:rPr>
          <w:rFonts w:ascii="Courier New" w:cs="Courier New" w:eastAsia="Courier New" w:hAnsi="Courier New"/>
          <w:sz w:val="22"/>
          <w:szCs w:val="22"/>
        </w:rPr>
        <w:t xml:space="preserve">def analyze_review_aspects(text, aspects_keywords, analyzer):</w:t>
      </w:r>
    </w:p>
    <w:p>
      <w:pPr>
        <w:spacing w:after="0" w:line="240"/>
        <w:jc w:val="left"/>
      </w:pPr>
      <w:r>
        <w:rPr>
          <w:rFonts w:ascii="Courier New" w:cs="Courier New" w:eastAsia="Courier New" w:hAnsi="Courier New"/>
          <w:sz w:val="22"/>
          <w:szCs w:val="22"/>
        </w:rPr>
        <w:t xml:space="preserve">    sentences = split_sentences(text)</w:t>
      </w:r>
    </w:p>
    <w:p>
      <w:pPr>
        <w:spacing w:after="0" w:line="240"/>
        <w:jc w:val="left"/>
      </w:pPr>
      <w:r>
        <w:rPr>
          <w:rFonts w:ascii="Courier New" w:cs="Courier New" w:eastAsia="Courier New" w:hAnsi="Courier New"/>
          <w:sz w:val="22"/>
          <w:szCs w:val="22"/>
        </w:rPr>
        <w:t xml:space="preserve">    candidates = []</w:t>
      </w:r>
    </w:p>
    <w:p>
      <w:pPr>
        <w:spacing w:after="0" w:line="240"/>
        <w:jc w:val="left"/>
      </w:pPr>
      <w:r>
        <w:rPr>
          <w:rFonts w:ascii="Courier New" w:cs="Courier New" w:eastAsia="Courier New" w:hAnsi="Courier New"/>
          <w:sz w:val="22"/>
          <w:szCs w:val="22"/>
        </w:rPr>
        <w:t xml:space="preserve">    for sent in sentences:</w:t>
      </w:r>
    </w:p>
    <w:p>
      <w:pPr>
        <w:spacing w:after="0" w:line="240"/>
        <w:jc w:val="left"/>
      </w:pPr>
      <w:r>
        <w:rPr>
          <w:rFonts w:ascii="Courier New" w:cs="Courier New" w:eastAsia="Courier New" w:hAnsi="Courier New"/>
          <w:sz w:val="22"/>
          <w:szCs w:val="22"/>
        </w:rPr>
        <w:t xml:space="preserve">        for aspect_name, keywords in aspects_keywords.items():</w:t>
      </w:r>
    </w:p>
    <w:p>
      <w:pPr>
        <w:spacing w:after="0" w:line="240"/>
        <w:jc w:val="left"/>
      </w:pPr>
      <w:r>
        <w:rPr>
          <w:rFonts w:ascii="Courier New" w:cs="Courier New" w:eastAsia="Courier New" w:hAnsi="Courier New"/>
          <w:sz w:val="22"/>
          <w:szCs w:val="22"/>
        </w:rPr>
        <w:t xml:space="preserve">            kw = find_aspect_in_sentence(sent, keywords)</w:t>
      </w:r>
    </w:p>
    <w:p>
      <w:pPr>
        <w:spacing w:after="0" w:line="240"/>
        <w:jc w:val="left"/>
      </w:pPr>
      <w:r>
        <w:rPr>
          <w:rFonts w:ascii="Courier New" w:cs="Courier New" w:eastAsia="Courier New" w:hAnsi="Courier New"/>
          <w:sz w:val="22"/>
          <w:szCs w:val="22"/>
        </w:rPr>
        <w:t xml:space="preserve">            if kw:</w:t>
      </w:r>
    </w:p>
    <w:p>
      <w:pPr>
        <w:spacing w:after="120" w:line="360"/>
        <w:ind w:firstLine="720"/>
        <w:jc w:val="both"/>
      </w:pPr>
      <w:r>
        <w:rPr>
          <w:rFonts w:ascii="Times New Roman" w:cs="Times New Roman" w:eastAsia="Times New Roman" w:hAnsi="Times New Roman"/>
          <w:b w:val="false"/>
          <w:bCs w:val="false"/>
          <w:sz w:val="28"/>
          <w:szCs w:val="28"/>
        </w:rPr>
        <w:t xml:space="preserve">if not candidates:
        return []</w:t>
      </w:r>
    </w:p>
    <w:p>
      <w:pPr>
        <w:spacing w:after="120" w:line="360"/>
        <w:ind w:firstLine="720"/>
        <w:jc w:val="both"/>
      </w:pPr>
      <w:r>
        <w:rPr>
          <w:rFonts w:ascii="Times New Roman" w:cs="Times New Roman" w:eastAsia="Times New Roman" w:hAnsi="Times New Roman"/>
          <w:b w:val="false"/>
          <w:bCs w:val="false"/>
          <w:sz w:val="28"/>
          <w:szCs w:val="28"/>
        </w:rPr>
        <w:t xml:space="preserve">sents_to_score = [c[0] for c in candidates]
    preds = analyzer.predict_batch(sents_to_score)</w:t>
      </w:r>
    </w:p>
    <w:p>
      <w:pPr>
        <w:spacing w:after="120" w:line="360"/>
        <w:ind w:firstLine="720"/>
        <w:jc w:val="both"/>
      </w:pPr>
      <w:r>
        <w:rPr>
          <w:rFonts w:ascii="Times New Roman" w:cs="Times New Roman" w:eastAsia="Times New Roman" w:hAnsi="Times New Roman"/>
          <w:b w:val="false"/>
          <w:bCs w:val="false"/>
          <w:sz w:val="28"/>
          <w:szCs w:val="28"/>
        </w:rPr>
        <w:t xml:space="preserve">best_per_aspect = {}
    for (sent, aspect, kw), pred in zip(candidates, preds):
        hit = AspectHit(aspect_name=aspect, sentence=sent,
                        label=pred.label, score=pred.score)
        existing = best_per_aspect.get(aspect)
        if existing is None or pred.score &gt; existing.score:
            best_per_aspect[aspect] = hit</w:t>
      </w:r>
    </w:p>
    <w:p>
      <w:pPr>
        <w:spacing w:after="120" w:line="360"/>
        <w:ind w:firstLine="720"/>
        <w:jc w:val="both"/>
      </w:pPr>
      <w:r>
        <w:rPr>
          <w:rFonts w:ascii="Times New Roman" w:cs="Times New Roman" w:eastAsia="Times New Roman" w:hAnsi="Times New Roman"/>
          <w:b w:val="false"/>
          <w:bCs w:val="false"/>
          <w:sz w:val="28"/>
          <w:szCs w:val="28"/>
        </w:rPr>
        <w:t xml:space="preserve">return list(best_per_aspect.values())
```</w:t>
      </w:r>
    </w:p>
    <w:p>
      <w:pPr>
        <w:spacing w:after="120" w:line="360"/>
        <w:ind w:firstLine="720"/>
        <w:jc w:val="both"/>
      </w:pPr>
      <w:r>
        <w:rPr>
          <w:rFonts w:ascii="Times New Roman" w:cs="Times New Roman" w:eastAsia="Times New Roman" w:hAnsi="Times New Roman"/>
          <w:b w:val="false"/>
          <w:bCs w:val="false"/>
          <w:sz w:val="28"/>
          <w:szCs w:val="28"/>
        </w:rPr>
        <w:t xml:space="preserve">best_per_aspect strategiyası: bir pikirde bir aspekt eń bárqarar tabıladı. Eger bir aspekt birden kóp sentence-da bolsa — eń tıyqarlanǵan (eń úlken score) saylanadı.</w:t>
      </w:r>
    </w:p>
    <w:p>
      <w:pPr>
        <w:spacing w:after="120" w:line="360"/>
        <w:ind w:firstLine="720"/>
        <w:jc w:val="both"/>
      </w:pPr>
      <w:r>
        <w:rPr>
          <w:rFonts w:ascii="Times New Roman" w:cs="Times New Roman" w:eastAsia="Times New Roman" w:hAnsi="Times New Roman"/>
          <w:b w:val="false"/>
          <w:bCs w:val="false"/>
          <w:sz w:val="28"/>
          <w:szCs w:val="28"/>
        </w:rPr>
        <w:t xml:space="preserve">ABSA performance hám nátiyjeleri. Bizdıń korpusta (3500+ pikir):</w:t>
      </w:r>
    </w:p>
    <w:p>
      <w:pPr>
        <w:spacing w:after="120" w:line="360"/>
        <w:ind w:firstLine="720"/>
        <w:jc w:val="both"/>
      </w:pPr>
      <w:r>
        <w:rPr>
          <w:rFonts w:ascii="Times New Roman" w:cs="Times New Roman" w:eastAsia="Times New Roman" w:hAnsi="Times New Roman"/>
          <w:b w:val="false"/>
          <w:bCs w:val="false"/>
          <w:sz w:val="28"/>
          <w:szCs w:val="28"/>
        </w:rPr>
        <w:t xml:space="preserve">5-keste. ABSA aspekt-mention statistikası</w:t>
      </w:r>
    </w:p>
    <w:p>
      <w:pPr>
        <w:spacing w:after="60" w:line="360"/>
        <w:jc w:val="left"/>
      </w:pPr>
      <w:r>
        <w:rPr>
          <w:rFonts w:ascii="Times New Roman" w:cs="Times New Roman" w:eastAsia="Times New Roman" w:hAnsi="Times New Roman"/>
          <w:sz w:val="26"/>
          <w:szCs w:val="26"/>
        </w:rPr>
        <w:t xml:space="preserve">Aspekt  |  + (positiv)  |  ≈ (neytral)  |  − (negativ)  |  Tutıq</w:t>
      </w:r>
    </w:p>
    <w:p>
      <w:pPr>
        <w:spacing w:after="60" w:line="360"/>
        <w:jc w:val="left"/>
      </w:pPr>
      <w:r>
        <w:rPr>
          <w:rFonts w:ascii="Times New Roman" w:cs="Times New Roman" w:eastAsia="Times New Roman" w:hAnsi="Times New Roman"/>
          <w:sz w:val="26"/>
          <w:szCs w:val="26"/>
        </w:rPr>
        <w:t xml:space="preserve">Sapa  |  593  |  587  |  298  |  1478</w:t>
      </w:r>
    </w:p>
    <w:p>
      <w:pPr>
        <w:spacing w:after="60" w:line="360"/>
        <w:jc w:val="left"/>
      </w:pPr>
      <w:r>
        <w:rPr>
          <w:rFonts w:ascii="Times New Roman" w:cs="Times New Roman" w:eastAsia="Times New Roman" w:hAnsi="Times New Roman"/>
          <w:sz w:val="26"/>
          <w:szCs w:val="26"/>
        </w:rPr>
        <w:t xml:space="preserve">Yetkazıb berıw  |  87  |  56  |  25  |  168</w:t>
      </w:r>
    </w:p>
    <w:p>
      <w:pPr>
        <w:spacing w:after="60" w:line="360"/>
        <w:jc w:val="left"/>
      </w:pPr>
      <w:r>
        <w:rPr>
          <w:rFonts w:ascii="Times New Roman" w:cs="Times New Roman" w:eastAsia="Times New Roman" w:hAnsi="Times New Roman"/>
          <w:sz w:val="26"/>
          <w:szCs w:val="26"/>
        </w:rPr>
        <w:t xml:space="preserve">Baha  |  35  |  67  |  31  |  133</w:t>
      </w:r>
    </w:p>
    <w:p>
      <w:pPr>
        <w:spacing w:after="60" w:line="360"/>
        <w:jc w:val="left"/>
      </w:pPr>
      <w:r>
        <w:rPr>
          <w:rFonts w:ascii="Times New Roman" w:cs="Times New Roman" w:eastAsia="Times New Roman" w:hAnsi="Times New Roman"/>
          <w:sz w:val="26"/>
          <w:szCs w:val="26"/>
        </w:rPr>
        <w:t xml:space="preserve">Qadoq  |  34  |  12  |  4  |  50</w:t>
      </w:r>
    </w:p>
    <w:p>
      <w:pPr>
        <w:spacing w:after="60" w:line="360"/>
        <w:jc w:val="left"/>
      </w:pPr>
      <w:r>
        <w:rPr>
          <w:rFonts w:ascii="Times New Roman" w:cs="Times New Roman" w:eastAsia="Times New Roman" w:hAnsi="Times New Roman"/>
          <w:sz w:val="26"/>
          <w:szCs w:val="26"/>
        </w:rPr>
        <w:t xml:space="preserve">**Tutıq**  |  **749**  |  **722**  |  **358**  |  **1829**</w:t>
      </w:r>
    </w:p>
    <w:p>
      <w:pPr>
        <w:spacing w:after="120" w:line="360"/>
        <w:ind w:firstLine="720"/>
        <w:jc w:val="both"/>
      </w:pPr>
      <w:r>
        <w:rPr>
          <w:rFonts w:ascii="Times New Roman" w:cs="Times New Roman" w:eastAsia="Times New Roman" w:hAnsi="Times New Roman"/>
          <w:b w:val="false"/>
          <w:bCs w:val="false"/>
          <w:sz w:val="28"/>
          <w:szCs w:val="28"/>
        </w:rPr>
        <w:t xml:space="preserve">Solay etip, 3500+ pikir arasında 1829 aspekt-mention tabıldı. Bul yaqın hár ekinshi pikirinde kem dárejede aspekt'lerden birewi belgilenedi. Bul kórsetkish ABSA strategiyamızdıń saqaytuǵın bolıp atırǵanın tasdıqlaydı.</w:t>
      </w:r>
    </w:p>
    <w:p>
      <w:pPr>
        <w:spacing w:after="120" w:line="360"/>
        <w:ind w:firstLine="720"/>
        <w:jc w:val="both"/>
      </w:pPr>
      <w:r>
        <w:rPr>
          <w:rFonts w:ascii="Times New Roman" w:cs="Times New Roman" w:eastAsia="Times New Roman" w:hAnsi="Times New Roman"/>
          <w:b w:val="false"/>
          <w:bCs w:val="false"/>
          <w:sz w:val="28"/>
          <w:szCs w:val="28"/>
        </w:rPr>
        <w:t xml:space="preserve">Sapa aspekt'ı eń kóp. Sapa — eń kóp ushırasıp atırǵan aspekt (1478 mention). Sebebi: «zo'r», «yaxshi», «yomon», «sifati» — bizdıń tamır'lar diziminde 26 keyword bar (eń kóp). Klient hıslemánin bahalaw birinshi gezekte sapa boyınsha jasaladı. Yetkazıb berıw (168), Baha (133), Qadoq (50) klient pikirinde siyrek aytıladı.</w:t>
      </w:r>
    </w:p>
    <w:p>
      <w:pPr>
        <w:spacing w:after="120" w:line="360"/>
        <w:ind w:firstLine="720"/>
        <w:jc w:val="both"/>
      </w:pPr>
      <w:r>
        <w:rPr>
          <w:rFonts w:ascii="Times New Roman" w:cs="Times New Roman" w:eastAsia="Times New Roman" w:hAnsi="Times New Roman"/>
          <w:b w:val="false"/>
          <w:bCs w:val="false"/>
          <w:sz w:val="28"/>
          <w:szCs w:val="28"/>
        </w:rPr>
        <w:t xml:space="preserve">Demand Score formulası. Bizdıń platformanıń orta noqatlarınıń biri — composite Demand Score formulasi. Klassikalıq satılıw sanı yamasa rating'ǵa qaraǵanda bul kórsetkish kompleksligi tovar talabın anıqlaydı.</w:t>
      </w:r>
    </w:p>
    <w:p>
      <w:pPr>
        <w:spacing w:after="120" w:line="360"/>
        <w:ind w:firstLine="720"/>
        <w:jc w:val="both"/>
      </w:pPr>
      <w:r>
        <w:rPr>
          <w:rFonts w:ascii="Times New Roman" w:cs="Times New Roman" w:eastAsia="Times New Roman" w:hAnsi="Times New Roman"/>
          <w:b w:val="false"/>
          <w:bCs w:val="false"/>
          <w:sz w:val="28"/>
          <w:szCs w:val="28"/>
        </w:rPr>
        <w:t xml:space="preserve">Formula:</w:t>
      </w:r>
    </w:p>
    <w:p>
      <w:pPr>
        <w:spacing w:after="0" w:line="240"/>
        <w:jc w:val="left"/>
      </w:pPr>
      <w:r>
        <w:rPr>
          <w:rFonts w:ascii="Courier New" w:cs="Courier New" w:eastAsia="Courier New" w:hAnsi="Courier New"/>
          <w:sz w:val="22"/>
          <w:szCs w:val="22"/>
        </w:rPr>
        <w:t xml:space="preserve">Demand = popularity × satisfaction × aspect_penalty × 100</w:t>
      </w:r>
    </w:p>
    <w:p>
      <w:pPr>
        <w:spacing w:after="120" w:line="360"/>
        <w:ind w:firstLine="720"/>
        <w:jc w:val="both"/>
      </w:pPr>
      <w:r>
        <w:rPr>
          <w:rFonts w:ascii="Times New Roman" w:cs="Times New Roman" w:eastAsia="Times New Roman" w:hAnsi="Times New Roman"/>
          <w:b w:val="false"/>
          <w:bCs w:val="false"/>
          <w:sz w:val="28"/>
          <w:szCs w:val="28"/>
        </w:rPr>
        <w:t xml:space="preserve">Hár komponentı bólek-bólek qaraylaıq:</w:t>
      </w:r>
    </w:p>
    <w:p>
      <w:pPr>
        <w:spacing w:after="120" w:line="360"/>
        <w:ind w:firstLine="720"/>
        <w:jc w:val="both"/>
      </w:pPr>
      <w:r>
        <w:rPr>
          <w:rFonts w:ascii="Times New Roman" w:cs="Times New Roman" w:eastAsia="Times New Roman" w:hAnsi="Times New Roman"/>
          <w:b w:val="false"/>
          <w:bCs w:val="false"/>
          <w:sz w:val="28"/>
          <w:szCs w:val="28"/>
        </w:rPr>
        <w:t xml:space="preserve">1. Popularity (popularnost). Tovardıń jıynalǵan klient pikirleriniń sanı. Logaritmik shkalada normallashtırıladı:</w:t>
      </w:r>
    </w:p>
    <w:p>
      <w:pPr>
        <w:spacing w:after="0" w:line="240"/>
        <w:jc w:val="left"/>
      </w:pPr>
      <w:r>
        <w:rPr>
          <w:rFonts w:ascii="Courier New" w:cs="Courier New" w:eastAsia="Courier New" w:hAnsi="Courier New"/>
          <w:sz w:val="22"/>
          <w:szCs w:val="22"/>
        </w:rPr>
        <w:t xml:space="preserve">popularity = log10(reviews_analyzed + 1) / log10(POPULARITY_CEILING + 1)</w:t>
      </w:r>
    </w:p>
    <w:p>
      <w:pPr>
        <w:spacing w:after="120" w:line="360"/>
        <w:ind w:firstLine="720"/>
        <w:jc w:val="both"/>
      </w:pPr>
      <w:r>
        <w:rPr>
          <w:rFonts w:ascii="Times New Roman" w:cs="Times New Roman" w:eastAsia="Times New Roman" w:hAnsi="Times New Roman"/>
          <w:b w:val="false"/>
          <w:bCs w:val="false"/>
          <w:sz w:val="28"/>
          <w:szCs w:val="28"/>
        </w:rPr>
        <w:t xml:space="preserve">POPULARITY_CEILING = 100 — 100 yamasa kóp pikir bar tovarlar — popularity = 1.0. Bul shkala ámeliy biznes-tarawında: 100+ pikir bar tovar — popular, az pikirli — emes.</w:t>
      </w:r>
    </w:p>
    <w:p>
      <w:pPr>
        <w:spacing w:after="120" w:line="360"/>
        <w:ind w:firstLine="720"/>
        <w:jc w:val="both"/>
      </w:pPr>
      <w:r>
        <w:rPr>
          <w:rFonts w:ascii="Times New Roman" w:cs="Times New Roman" w:eastAsia="Times New Roman" w:hAnsi="Times New Roman"/>
          <w:b w:val="false"/>
          <w:bCs w:val="false"/>
          <w:sz w:val="28"/>
          <w:szCs w:val="28"/>
        </w:rPr>
        <w:t xml:space="preserve">Logaritm — sebebi sotuw kólemleri lineyno emes. 10 pikirden 100 pikirinen ósıw — kop kishirek atılım, biraq 1 pikirden 10 pikirinen ósıw — úlken atılım. Logaritm bul ózgeshelikti tutıp atır:</w:t>
      </w:r>
    </w:p>
    <w:p>
      <w:pPr>
        <w:spacing w:after="60" w:line="360"/>
        <w:jc w:val="left"/>
      </w:pPr>
      <w:r>
        <w:rPr>
          <w:rFonts w:ascii="Times New Roman" w:cs="Times New Roman" w:eastAsia="Times New Roman" w:hAnsi="Times New Roman"/>
          <w:sz w:val="26"/>
          <w:szCs w:val="26"/>
        </w:rPr>
        <w:t xml:space="preserve">Reviews  |  popularity</w:t>
      </w:r>
    </w:p>
    <w:p>
      <w:pPr>
        <w:spacing w:after="60" w:line="360"/>
        <w:jc w:val="left"/>
      </w:pPr>
      <w:r>
        <w:rPr>
          <w:rFonts w:ascii="Times New Roman" w:cs="Times New Roman" w:eastAsia="Times New Roman" w:hAnsi="Times New Roman"/>
          <w:sz w:val="26"/>
          <w:szCs w:val="26"/>
        </w:rPr>
        <w:t xml:space="preserve">1  |  0.150</w:t>
      </w:r>
    </w:p>
    <w:p>
      <w:pPr>
        <w:spacing w:after="60" w:line="360"/>
        <w:jc w:val="left"/>
      </w:pPr>
      <w:r>
        <w:rPr>
          <w:rFonts w:ascii="Times New Roman" w:cs="Times New Roman" w:eastAsia="Times New Roman" w:hAnsi="Times New Roman"/>
          <w:sz w:val="26"/>
          <w:szCs w:val="26"/>
        </w:rPr>
        <w:t xml:space="preserve">5  |  0.388</w:t>
      </w:r>
    </w:p>
    <w:p>
      <w:pPr>
        <w:spacing w:after="60" w:line="360"/>
        <w:jc w:val="left"/>
      </w:pPr>
      <w:r>
        <w:rPr>
          <w:rFonts w:ascii="Times New Roman" w:cs="Times New Roman" w:eastAsia="Times New Roman" w:hAnsi="Times New Roman"/>
          <w:sz w:val="26"/>
          <w:szCs w:val="26"/>
        </w:rPr>
        <w:t xml:space="preserve">10  |  0.520</w:t>
      </w:r>
    </w:p>
    <w:p>
      <w:pPr>
        <w:spacing w:after="60" w:line="360"/>
        <w:jc w:val="left"/>
      </w:pPr>
      <w:r>
        <w:rPr>
          <w:rFonts w:ascii="Times New Roman" w:cs="Times New Roman" w:eastAsia="Times New Roman" w:hAnsi="Times New Roman"/>
          <w:sz w:val="26"/>
          <w:szCs w:val="26"/>
        </w:rPr>
        <w:t xml:space="preserve">50  |  0.851</w:t>
      </w:r>
    </w:p>
    <w:p>
      <w:pPr>
        <w:spacing w:after="60" w:line="360"/>
        <w:jc w:val="left"/>
      </w:pPr>
      <w:r>
        <w:rPr>
          <w:rFonts w:ascii="Times New Roman" w:cs="Times New Roman" w:eastAsia="Times New Roman" w:hAnsi="Times New Roman"/>
          <w:sz w:val="26"/>
          <w:szCs w:val="26"/>
        </w:rPr>
        <w:t xml:space="preserve">100  |  1.000</w:t>
      </w:r>
    </w:p>
    <w:p>
      <w:pPr>
        <w:spacing w:after="120" w:line="360"/>
        <w:ind w:firstLine="720"/>
        <w:jc w:val="both"/>
      </w:pPr>
      <w:r>
        <w:rPr>
          <w:rFonts w:ascii="Times New Roman" w:cs="Times New Roman" w:eastAsia="Times New Roman" w:hAnsi="Times New Roman"/>
          <w:b w:val="false"/>
          <w:bCs w:val="false"/>
          <w:sz w:val="28"/>
          <w:szCs w:val="28"/>
        </w:rPr>
        <w:t xml:space="preserve">2. Satisfaction. Klient hıslemán tutıq kórsetkishi. Net Sentiment Score (NSS) yerine Customer Satisfaction Index (CSI) qollanıladı:</w:t>
      </w:r>
    </w:p>
    <w:p>
      <w:pPr>
        <w:spacing w:after="0" w:line="240"/>
        <w:jc w:val="left"/>
      </w:pPr>
      <w:r>
        <w:rPr>
          <w:rFonts w:ascii="Courier New" w:cs="Courier New" w:eastAsia="Courier New" w:hAnsi="Courier New"/>
          <w:sz w:val="22"/>
          <w:szCs w:val="22"/>
        </w:rPr>
        <w:t xml:space="preserve">satisfaction = (1.0·pos + 0.5·neu + 0.0·neg) / total</w:t>
      </w:r>
    </w:p>
    <w:p>
      <w:pPr>
        <w:spacing w:after="120" w:line="360"/>
        <w:ind w:firstLine="720"/>
        <w:jc w:val="both"/>
      </w:pPr>
      <w:r>
        <w:rPr>
          <w:rFonts w:ascii="Times New Roman" w:cs="Times New Roman" w:eastAsia="Times New Roman" w:hAnsi="Times New Roman"/>
          <w:b w:val="false"/>
          <w:bCs w:val="false"/>
          <w:sz w:val="28"/>
          <w:szCs w:val="28"/>
        </w:rPr>
        <w:t xml:space="preserve">NSS klassikalıq (pos - neg) / total neytral pikirlerdı esapqa olmaytuǵın. Biraq bizdıń tarawda neytral 60-65% (model bias on uzbek). CSI artıqmashılıǵı: neytral kishi pozitiv signal, 0..1 shkala interpretatibel, ózbek til shekleneliklerin sızıqlı olib tashlaydı.</w:t>
      </w:r>
    </w:p>
    <w:p>
      <w:pPr>
        <w:spacing w:after="120" w:line="360"/>
        <w:ind w:firstLine="720"/>
        <w:jc w:val="both"/>
      </w:pPr>
      <w:r>
        <w:rPr>
          <w:rFonts w:ascii="Times New Roman" w:cs="Times New Roman" w:eastAsia="Times New Roman" w:hAnsi="Times New Roman"/>
          <w:b w:val="false"/>
          <w:bCs w:val="false"/>
          <w:sz w:val="28"/>
          <w:szCs w:val="28"/>
        </w:rPr>
        <w:t xml:space="preserve">3. Aspect penalty (aspekt poprawkası). Eger bir aspekt boyınsha kóp negativ kórsetkish bolsa — Demand Score kemireyledi:</w:t>
      </w:r>
    </w:p>
    <w:p>
      <w:pPr>
        <w:spacing w:after="0" w:line="240"/>
        <w:jc w:val="left"/>
      </w:pPr>
      <w:r>
        <w:rPr>
          <w:rFonts w:ascii="Courier New" w:cs="Courier New" w:eastAsia="Courier New" w:hAnsi="Courier New"/>
          <w:sz w:val="22"/>
          <w:szCs w:val="22"/>
        </w:rPr>
        <w:t xml:space="preserve">aspect_penalty = 1 - 0.15 · max(neg_share by aspect)</w:t>
      </w:r>
    </w:p>
    <w:p>
      <w:pPr>
        <w:spacing w:after="120" w:line="360"/>
        <w:ind w:firstLine="720"/>
        <w:jc w:val="both"/>
      </w:pPr>
      <w:r>
        <w:rPr>
          <w:rFonts w:ascii="Times New Roman" w:cs="Times New Roman" w:eastAsia="Times New Roman" w:hAnsi="Times New Roman"/>
          <w:b w:val="false"/>
          <w:bCs w:val="false"/>
          <w:sz w:val="28"/>
          <w:szCs w:val="28"/>
        </w:rPr>
        <w:t xml:space="preserve">Hár aspekt ushın neg_share esaplanadı (negativ aspekt-mention'larnıń úlesí). Eger bir aspekt boyınsha 50%+ negativ — bul tovardıń serioznı bottleneck'i.</w:t>
      </w:r>
    </w:p>
    <w:p>
      <w:pPr>
        <w:spacing w:after="120" w:line="360"/>
        <w:ind w:firstLine="720"/>
        <w:jc w:val="both"/>
      </w:pPr>
      <w:r>
        <w:rPr>
          <w:rFonts w:ascii="Times New Roman" w:cs="Times New Roman" w:eastAsia="Times New Roman" w:hAnsi="Times New Roman"/>
          <w:b w:val="false"/>
          <w:bCs w:val="false"/>
          <w:sz w:val="28"/>
          <w:szCs w:val="28"/>
        </w:rPr>
        <w:t xml:space="preserve">Mısal:</w:t>
      </w:r>
    </w:p>
    <w:p>
      <w:pPr>
        <w:spacing w:after="120" w:line="360"/>
        <w:jc w:val="both"/>
      </w:pPr>
      <w:r>
        <w:rPr>
          <w:rFonts w:ascii="Times New Roman" w:cs="Times New Roman" w:eastAsia="Times New Roman" w:hAnsi="Times New Roman"/>
          <w:b w:val="false"/>
          <w:bCs w:val="false"/>
          <w:sz w:val="28"/>
          <w:szCs w:val="28"/>
        </w:rPr>
        <w:t xml:space="preserve">— Tovardıń aspekt-mention'ları:</w:t>
      </w:r>
    </w:p>
    <w:p>
      <w:pPr>
        <w:spacing w:after="120" w:line="360"/>
        <w:jc w:val="both"/>
      </w:pPr>
      <w:r>
        <w:rPr>
          <w:rFonts w:ascii="Times New Roman" w:cs="Times New Roman" w:eastAsia="Times New Roman" w:hAnsi="Times New Roman"/>
          <w:b w:val="false"/>
          <w:bCs w:val="false"/>
          <w:sz w:val="28"/>
          <w:szCs w:val="28"/>
        </w:rPr>
        <w:t xml:space="preserve">- Sapa: 8 pos, 2 neg → 20% negativ</w:t>
      </w:r>
    </w:p>
    <w:p>
      <w:pPr>
        <w:spacing w:after="120" w:line="360"/>
        <w:jc w:val="both"/>
      </w:pPr>
      <w:r>
        <w:rPr>
          <w:rFonts w:ascii="Times New Roman" w:cs="Times New Roman" w:eastAsia="Times New Roman" w:hAnsi="Times New Roman"/>
          <w:b w:val="false"/>
          <w:bCs w:val="false"/>
          <w:sz w:val="28"/>
          <w:szCs w:val="28"/>
        </w:rPr>
        <w:t xml:space="preserve">- Yetkazıb berıw: 1 pos, 4 neg → 80% negativ</w:t>
      </w:r>
    </w:p>
    <w:p>
      <w:pPr>
        <w:spacing w:after="120" w:line="360"/>
        <w:jc w:val="both"/>
      </w:pPr>
      <w:r>
        <w:rPr>
          <w:rFonts w:ascii="Times New Roman" w:cs="Times New Roman" w:eastAsia="Times New Roman" w:hAnsi="Times New Roman"/>
          <w:b w:val="false"/>
          <w:bCs w:val="false"/>
          <w:sz w:val="28"/>
          <w:szCs w:val="28"/>
        </w:rPr>
        <w:t xml:space="preserve">- Baha: 2 pos, 0 neg → 0% negativ</w:t>
      </w:r>
    </w:p>
    <w:p>
      <w:pPr>
        <w:spacing w:after="120" w:line="360"/>
        <w:jc w:val="both"/>
      </w:pPr>
      <w:r>
        <w:rPr>
          <w:rFonts w:ascii="Times New Roman" w:cs="Times New Roman" w:eastAsia="Times New Roman" w:hAnsi="Times New Roman"/>
          <w:b w:val="false"/>
          <w:bCs w:val="false"/>
          <w:sz w:val="28"/>
          <w:szCs w:val="28"/>
        </w:rPr>
        <w:t xml:space="preserve">— `max(neg_share) = 0.80` (yetkazıb berıw).</w:t>
      </w:r>
    </w:p>
    <w:p>
      <w:pPr>
        <w:spacing w:after="120" w:line="360"/>
        <w:jc w:val="both"/>
      </w:pPr>
      <w:r>
        <w:rPr>
          <w:rFonts w:ascii="Times New Roman" w:cs="Times New Roman" w:eastAsia="Times New Roman" w:hAnsi="Times New Roman"/>
          <w:b w:val="false"/>
          <w:bCs w:val="false"/>
          <w:sz w:val="28"/>
          <w:szCs w:val="28"/>
        </w:rPr>
        <w:t xml:space="preserve">— `aspect_penalty = 1 - 0.15 · min(1.0, 0.80 · 1.5) = 1 - 0.15 · 1.0 = 0.85`.</w:t>
      </w:r>
    </w:p>
    <w:p>
      <w:pPr>
        <w:spacing w:after="120" w:line="360"/>
        <w:ind w:firstLine="720"/>
        <w:jc w:val="both"/>
      </w:pPr>
      <w:r>
        <w:rPr>
          <w:rFonts w:ascii="Times New Roman" w:cs="Times New Roman" w:eastAsia="Times New Roman" w:hAnsi="Times New Roman"/>
          <w:b w:val="false"/>
          <w:bCs w:val="false"/>
          <w:sz w:val="28"/>
          <w:szCs w:val="28"/>
        </w:rPr>
        <w:t xml:space="preserve">15% poprawka — eń úlken jaq. Bul rinkalı sıpatlama: Demand Score tovardıń jaqsı bahasız emes pomignet, biraq áhmiyetli azaytatuǵın bottleneck-faktor.</w:t>
      </w:r>
    </w:p>
    <w:p>
      <w:pPr>
        <w:spacing w:after="120" w:line="360"/>
        <w:ind w:firstLine="720"/>
        <w:jc w:val="both"/>
      </w:pPr>
      <w:r>
        <w:rPr>
          <w:rFonts w:ascii="Times New Roman" w:cs="Times New Roman" w:eastAsia="Times New Roman" w:hAnsi="Times New Roman"/>
          <w:b w:val="false"/>
          <w:bCs w:val="false"/>
          <w:sz w:val="28"/>
          <w:szCs w:val="28"/>
        </w:rPr>
        <w:t xml:space="preserve">4. Bottleneck aspekt. Hár tovar ushın aspect_penalty esaplaw paytında — eń kóp negativ úles bar aspekt saqlanıp turadı (bottleneck). Dashboard'da bul aspekt klientlerge tikkeley kórsetiledi.</w:t>
      </w:r>
    </w:p>
    <w:p>
      <w:pPr>
        <w:spacing w:after="120" w:line="360"/>
        <w:ind w:firstLine="720"/>
        <w:jc w:val="both"/>
      </w:pPr>
      <w:r>
        <w:rPr>
          <w:rFonts w:ascii="Times New Roman" w:cs="Times New Roman" w:eastAsia="Times New Roman" w:hAnsi="Times New Roman"/>
          <w:b w:val="false"/>
          <w:bCs w:val="false"/>
          <w:sz w:val="28"/>
          <w:szCs w:val="28"/>
        </w:rPr>
        <w:t xml:space="preserve">Pavlik hisaplawımız boyınsha, bizdıń korpustaǵı eń kóp ushırasıp atırǵan bottleneck-aspekt'ler:</w:t>
      </w:r>
    </w:p>
    <w:p>
      <w:pPr>
        <w:spacing w:after="120" w:line="360"/>
        <w:jc w:val="both"/>
      </w:pPr>
      <w:r>
        <w:rPr>
          <w:rFonts w:ascii="Times New Roman" w:cs="Times New Roman" w:eastAsia="Times New Roman" w:hAnsi="Times New Roman"/>
          <w:b w:val="false"/>
          <w:bCs w:val="false"/>
          <w:sz w:val="28"/>
          <w:szCs w:val="28"/>
        </w:rPr>
        <w:t xml:space="preserve">— Sapa — 56 tovardıń bottleneck'i.</w:t>
      </w:r>
    </w:p>
    <w:p>
      <w:pPr>
        <w:spacing w:after="120" w:line="360"/>
        <w:jc w:val="both"/>
      </w:pPr>
      <w:r>
        <w:rPr>
          <w:rFonts w:ascii="Times New Roman" w:cs="Times New Roman" w:eastAsia="Times New Roman" w:hAnsi="Times New Roman"/>
          <w:b w:val="false"/>
          <w:bCs w:val="false"/>
          <w:sz w:val="28"/>
          <w:szCs w:val="28"/>
        </w:rPr>
        <w:t xml:space="preserve">— Yetkazıb berıw — 18 tovardıń bottleneck'i.</w:t>
      </w:r>
    </w:p>
    <w:p>
      <w:pPr>
        <w:spacing w:after="120" w:line="360"/>
        <w:jc w:val="both"/>
      </w:pPr>
      <w:r>
        <w:rPr>
          <w:rFonts w:ascii="Times New Roman" w:cs="Times New Roman" w:eastAsia="Times New Roman" w:hAnsi="Times New Roman"/>
          <w:b w:val="false"/>
          <w:bCs w:val="false"/>
          <w:sz w:val="28"/>
          <w:szCs w:val="28"/>
        </w:rPr>
        <w:t xml:space="preserve">— Baha — 12 tovardıń bottleneck'i.</w:t>
      </w:r>
    </w:p>
    <w:p>
      <w:pPr>
        <w:spacing w:after="120" w:line="360"/>
        <w:jc w:val="both"/>
      </w:pPr>
      <w:r>
        <w:rPr>
          <w:rFonts w:ascii="Times New Roman" w:cs="Times New Roman" w:eastAsia="Times New Roman" w:hAnsi="Times New Roman"/>
          <w:b w:val="false"/>
          <w:bCs w:val="false"/>
          <w:sz w:val="28"/>
          <w:szCs w:val="28"/>
        </w:rPr>
        <w:t xml:space="preserve">— Qadoq — 4 tovardıń bottleneck'i.</w:t>
      </w:r>
    </w:p>
    <w:p>
      <w:pPr>
        <w:spacing w:after="120" w:line="360"/>
        <w:ind w:firstLine="720"/>
        <w:jc w:val="both"/>
      </w:pPr>
      <w:r>
        <w:rPr>
          <w:rFonts w:ascii="Times New Roman" w:cs="Times New Roman" w:eastAsia="Times New Roman" w:hAnsi="Times New Roman"/>
          <w:b w:val="false"/>
          <w:bCs w:val="false"/>
          <w:sz w:val="28"/>
          <w:szCs w:val="28"/>
        </w:rPr>
        <w:t xml:space="preserve">Demand Score'tıń interpretatsiyası. Bizdıń platformada klassifikatsiya:</w:t>
      </w:r>
    </w:p>
    <w:p>
      <w:pPr>
        <w:spacing w:after="120" w:line="360"/>
        <w:jc w:val="both"/>
      </w:pPr>
      <w:r>
        <w:rPr>
          <w:rFonts w:ascii="Times New Roman" w:cs="Times New Roman" w:eastAsia="Times New Roman" w:hAnsi="Times New Roman"/>
          <w:b w:val="false"/>
          <w:bCs w:val="false"/>
          <w:sz w:val="28"/>
          <w:szCs w:val="28"/>
        </w:rPr>
        <w:t xml:space="preserve">— ≥ 50 — joqarı talab (popular hám klientler qoldı-qoldı)</w:t>
      </w:r>
    </w:p>
    <w:p>
      <w:pPr>
        <w:spacing w:after="120" w:line="360"/>
        <w:jc w:val="both"/>
      </w:pPr>
      <w:r>
        <w:rPr>
          <w:rFonts w:ascii="Times New Roman" w:cs="Times New Roman" w:eastAsia="Times New Roman" w:hAnsi="Times New Roman"/>
          <w:b w:val="false"/>
          <w:bCs w:val="false"/>
          <w:sz w:val="28"/>
          <w:szCs w:val="28"/>
        </w:rPr>
        <w:t xml:space="preserve">— 25..50 — orta talab</w:t>
      </w:r>
    </w:p>
    <w:p>
      <w:pPr>
        <w:spacing w:after="120" w:line="360"/>
        <w:jc w:val="both"/>
      </w:pPr>
      <w:r>
        <w:rPr>
          <w:rFonts w:ascii="Times New Roman" w:cs="Times New Roman" w:eastAsia="Times New Roman" w:hAnsi="Times New Roman"/>
          <w:b w:val="false"/>
          <w:bCs w:val="false"/>
          <w:sz w:val="28"/>
          <w:szCs w:val="28"/>
        </w:rPr>
        <w:t xml:space="preserve">— &lt; 25 — tómen talab (yamasa az pikir, yamasa kóp shaǵımlar)</w:t>
      </w:r>
    </w:p>
    <w:p>
      <w:pPr>
        <w:spacing w:after="120" w:line="360"/>
        <w:ind w:firstLine="720"/>
        <w:jc w:val="both"/>
      </w:pPr>
      <w:r>
        <w:rPr>
          <w:rFonts w:ascii="Times New Roman" w:cs="Times New Roman" w:eastAsia="Times New Roman" w:hAnsi="Times New Roman"/>
          <w:b w:val="false"/>
          <w:bCs w:val="false"/>
          <w:sz w:val="28"/>
          <w:szCs w:val="28"/>
        </w:rPr>
        <w:t xml:space="preserve">Bizdıń korpustaǵı 121 tovar (sentiment esaplanǵan) boyınsha distribuciya:</w:t>
      </w:r>
    </w:p>
    <w:p>
      <w:pPr>
        <w:spacing w:after="120" w:line="360"/>
        <w:ind w:firstLine="720"/>
        <w:jc w:val="both"/>
      </w:pPr>
      <w:r>
        <w:rPr>
          <w:rFonts w:ascii="Times New Roman" w:cs="Times New Roman" w:eastAsia="Times New Roman" w:hAnsi="Times New Roman"/>
          <w:b w:val="false"/>
          <w:bCs w:val="false"/>
          <w:sz w:val="28"/>
          <w:szCs w:val="28"/>
        </w:rPr>
        <w:t xml:space="preserve">6-keste. Demand Score distribuciyası</w:t>
      </w:r>
    </w:p>
    <w:p>
      <w:pPr>
        <w:spacing w:after="60" w:line="360"/>
        <w:jc w:val="left"/>
      </w:pPr>
      <w:r>
        <w:rPr>
          <w:rFonts w:ascii="Times New Roman" w:cs="Times New Roman" w:eastAsia="Times New Roman" w:hAnsi="Times New Roman"/>
          <w:sz w:val="26"/>
          <w:szCs w:val="26"/>
        </w:rPr>
        <w:t xml:space="preserve">Diapazon  |  Tovar sanı  |  Úles</w:t>
      </w:r>
    </w:p>
    <w:p>
      <w:pPr>
        <w:spacing w:after="60" w:line="360"/>
        <w:jc w:val="left"/>
      </w:pPr>
      <w:r>
        <w:rPr>
          <w:rFonts w:ascii="Times New Roman" w:cs="Times New Roman" w:eastAsia="Times New Roman" w:hAnsi="Times New Roman"/>
          <w:sz w:val="26"/>
          <w:szCs w:val="26"/>
        </w:rPr>
        <w:t xml:space="preserve">≥ 50 (joqarı talab)  |  21  |  17.4%</w:t>
      </w:r>
    </w:p>
    <w:p>
      <w:pPr>
        <w:spacing w:after="60" w:line="360"/>
        <w:jc w:val="left"/>
      </w:pPr>
      <w:r>
        <w:rPr>
          <w:rFonts w:ascii="Times New Roman" w:cs="Times New Roman" w:eastAsia="Times New Roman" w:hAnsi="Times New Roman"/>
          <w:sz w:val="26"/>
          <w:szCs w:val="26"/>
        </w:rPr>
        <w:t xml:space="preserve">25..50 (orta talab)  |  60  |  49.6%</w:t>
      </w:r>
    </w:p>
    <w:p>
      <w:pPr>
        <w:spacing w:after="60" w:line="360"/>
        <w:jc w:val="left"/>
      </w:pPr>
      <w:r>
        <w:rPr>
          <w:rFonts w:ascii="Times New Roman" w:cs="Times New Roman" w:eastAsia="Times New Roman" w:hAnsi="Times New Roman"/>
          <w:sz w:val="26"/>
          <w:szCs w:val="26"/>
        </w:rPr>
        <w:t xml:space="preserve">&lt; 25 (tómen talab)  |  40  |  33.0%</w:t>
      </w:r>
    </w:p>
    <w:p>
      <w:pPr>
        <w:spacing w:after="120" w:line="360"/>
        <w:ind w:firstLine="720"/>
        <w:jc w:val="both"/>
      </w:pPr>
      <w:r>
        <w:rPr>
          <w:rFonts w:ascii="Times New Roman" w:cs="Times New Roman" w:eastAsia="Times New Roman" w:hAnsi="Times New Roman"/>
          <w:b w:val="false"/>
          <w:bCs w:val="false"/>
          <w:sz w:val="28"/>
          <w:szCs w:val="28"/>
        </w:rPr>
        <w:t xml:space="preserve">Korpustaǵı orta Demand Score — 32.6.</w:t>
      </w:r>
    </w:p>
    <w:p>
      <w:pPr>
        <w:spacing w:after="120" w:line="360"/>
        <w:ind w:firstLine="720"/>
        <w:jc w:val="both"/>
      </w:pPr>
      <w:r>
        <w:rPr>
          <w:rFonts w:ascii="Times New Roman" w:cs="Times New Roman" w:eastAsia="Times New Roman" w:hAnsi="Times New Roman"/>
          <w:b w:val="false"/>
          <w:bCs w:val="false"/>
          <w:sz w:val="28"/>
          <w:szCs w:val="28"/>
        </w:rPr>
        <w:t xml:space="preserve">Code listing — Demand Score esaplaw:</w:t>
      </w:r>
    </w:p>
    <w:p>
      <w:pPr>
        <w:spacing w:after="0" w:line="240"/>
        <w:jc w:val="left"/>
      </w:pPr>
      <w:r>
        <w:rPr>
          <w:rFonts w:ascii="Courier New" w:cs="Courier New" w:eastAsia="Courier New" w:hAnsi="Courier New"/>
          <w:sz w:val="22"/>
          <w:szCs w:val="22"/>
        </w:rPr>
        <w:t xml:space="preserve">def compute_demand_for_product(product: Product) -&gt; DemandRow | None:</w:t>
      </w:r>
    </w:p>
    <w:p>
      <w:pPr>
        <w:spacing w:after="0" w:line="240"/>
        <w:jc w:val="left"/>
      </w:pPr>
      <w:r>
        <w:rPr>
          <w:rFonts w:ascii="Courier New" w:cs="Courier New" w:eastAsia="Courier New" w:hAnsi="Courier New"/>
          <w:sz w:val="22"/>
          <w:szCs w:val="22"/>
        </w:rPr>
        <w:t xml:space="preserve">    sr_qs = SentimentResult.objects.filter(review__product=product)</w:t>
      </w:r>
    </w:p>
    <w:p>
      <w:pPr>
        <w:spacing w:after="0" w:line="240"/>
        <w:jc w:val="left"/>
      </w:pPr>
      <w:r>
        <w:rPr>
          <w:rFonts w:ascii="Courier New" w:cs="Courier New" w:eastAsia="Courier New" w:hAnsi="Courier New"/>
          <w:sz w:val="22"/>
          <w:szCs w:val="22"/>
        </w:rPr>
        <w:t xml:space="preserve">    pos = sr_qs.filter(label="positive").count()</w:t>
      </w:r>
    </w:p>
    <w:p>
      <w:pPr>
        <w:spacing w:after="0" w:line="240"/>
        <w:jc w:val="left"/>
      </w:pPr>
      <w:r>
        <w:rPr>
          <w:rFonts w:ascii="Courier New" w:cs="Courier New" w:eastAsia="Courier New" w:hAnsi="Courier New"/>
          <w:sz w:val="22"/>
          <w:szCs w:val="22"/>
        </w:rPr>
        <w:t xml:space="preserve">    neu = sr_qs.filter(label="neutral").count()</w:t>
      </w:r>
    </w:p>
    <w:p>
      <w:pPr>
        <w:spacing w:after="0" w:line="240"/>
        <w:jc w:val="left"/>
      </w:pPr>
      <w:r>
        <w:rPr>
          <w:rFonts w:ascii="Courier New" w:cs="Courier New" w:eastAsia="Courier New" w:hAnsi="Courier New"/>
          <w:sz w:val="22"/>
          <w:szCs w:val="22"/>
        </w:rPr>
        <w:t xml:space="preserve">    neg = sr_qs.filter(label="negative").count()</w:t>
      </w:r>
    </w:p>
    <w:p>
      <w:pPr>
        <w:spacing w:after="0" w:line="240"/>
        <w:jc w:val="left"/>
      </w:pPr>
      <w:r>
        <w:rPr>
          <w:rFonts w:ascii="Courier New" w:cs="Courier New" w:eastAsia="Courier New" w:hAnsi="Courier New"/>
          <w:sz w:val="22"/>
          <w:szCs w:val="22"/>
        </w:rPr>
        <w:t xml:space="preserve">    total = pos + neu + neg</w:t>
      </w:r>
    </w:p>
    <w:p>
      <w:pPr>
        <w:spacing w:after="0" w:line="240"/>
        <w:jc w:val="left"/>
      </w:pPr>
      <w:r>
        <w:rPr>
          <w:rFonts w:ascii="Courier New" w:cs="Courier New" w:eastAsia="Courier New" w:hAnsi="Courier New"/>
          <w:sz w:val="22"/>
          <w:szCs w:val="22"/>
        </w:rPr>
        <w:t xml:space="preserve">    if total == 0:</w:t>
      </w:r>
    </w:p>
    <w:p>
      <w:pPr>
        <w:spacing w:after="120" w:line="360"/>
        <w:ind w:firstLine="720"/>
        <w:jc w:val="both"/>
      </w:pPr>
      <w:r>
        <w:rPr>
          <w:rFonts w:ascii="Times New Roman" w:cs="Times New Roman" w:eastAsia="Times New Roman" w:hAnsi="Times New Roman"/>
          <w:b w:val="false"/>
          <w:bCs w:val="false"/>
          <w:sz w:val="28"/>
          <w:szCs w:val="28"/>
        </w:rPr>
        <w:t xml:space="preserve">nss = (pos - neg) / total
    csi = (1.0  pos + 0.5  neu + 0.0 * neg) / total
    satisfaction = csi
    popularity = math.log10(total + 1) / math.log10(POPULARITY_CEILING + 1)
    popularity = min(popularity, 1.0)</w:t>
      </w:r>
    </w:p>
    <w:p>
      <w:pPr>
        <w:spacing w:after="120" w:line="360"/>
        <w:ind w:firstLine="720"/>
        <w:jc w:val="both"/>
      </w:pPr>
      <w:r>
        <w:rPr>
          <w:rFonts w:ascii="Times New Roman" w:cs="Times New Roman" w:eastAsia="Times New Roman" w:hAnsi="Times New Roman"/>
          <w:b w:val="false"/>
          <w:bCs w:val="false"/>
          <w:sz w:val="28"/>
          <w:szCs w:val="28"/>
        </w:rPr>
        <w:t xml:space="preserve">penalty, bottleneck = _aspect_penalty(product)
    demand_raw = popularity  satisfaction  penalty
    demand_score = round(demand_raw * 100, 1)</w:t>
      </w:r>
    </w:p>
    <w:p>
      <w:pPr>
        <w:spacing w:after="120" w:line="360"/>
        <w:ind w:firstLine="720"/>
        <w:jc w:val="both"/>
      </w:pPr>
      <w:r>
        <w:rPr>
          <w:rFonts w:ascii="Times New Roman" w:cs="Times New Roman" w:eastAsia="Times New Roman" w:hAnsi="Times New Roman"/>
          <w:b w:val="false"/>
          <w:bCs w:val="false"/>
          <w:sz w:val="28"/>
          <w:szCs w:val="28"/>
        </w:rPr>
        <w:t xml:space="preserve">return DemandRow(
        product_id=product.id, name=product.name,
        nss=round(nss, 3), popularity=round(popularity, 3),
        aspect_penalty=round(penalty, 3),
        demand_score=demand_score,
        bottleneck_aspect=bottleneck,
        ...
    )
```</w:t>
      </w:r>
    </w:p>
    <w:p>
      <w:pPr>
        <w:spacing w:after="120" w:line="360"/>
        <w:ind w:firstLine="720"/>
        <w:jc w:val="both"/>
      </w:pPr>
      <w:r>
        <w:rPr>
          <w:rFonts w:ascii="Times New Roman" w:cs="Times New Roman" w:eastAsia="Times New Roman" w:hAnsi="Times New Roman"/>
          <w:b w:val="false"/>
          <w:bCs w:val="false"/>
          <w:sz w:val="28"/>
          <w:szCs w:val="28"/>
        </w:rPr>
        <w:t xml:space="preserve">Use Case'ler. UC4 — Vendor bottleneck analizı: vendor dashboardta óz tovarın saylaydı, sistema bottleneck'i kórsetedi (mısalı «Sapa»), vendor «Ne uchun shaǵımladı» bóleginde konkret pikir snippet'lerin oqıydı («tovar sındı», «sifati past») hám tovarın ózgertiw qararına keledi. UC5 — Marketpleys áliminen kategoriya rinkalı taldawı: áliminen «Kategoriya boyınsha demand» bólegin oqıydı, hár kategoriya ushın orta Demand Score'i kórinedi; eger kategoriya tomen demand'qa iye bolsa, áliminen bul kategoriyaǵa qosımsha taldaw baǵdarlaydı.</w:t>
      </w:r>
    </w:p>
    <w:p>
      <w:pPr>
        <w:spacing w:after="120" w:line="360"/>
        <w:ind w:firstLine="720"/>
        <w:jc w:val="both"/>
      </w:pPr>
      <w:r>
        <w:rPr>
          <w:rFonts w:ascii="Times New Roman" w:cs="Times New Roman" w:eastAsia="Times New Roman" w:hAnsi="Times New Roman"/>
          <w:b w:val="false"/>
          <w:bCs w:val="false"/>
          <w:sz w:val="28"/>
          <w:szCs w:val="28"/>
        </w:rPr>
        <w:t xml:space="preserve">ABSA-tıń sheklemleri. Keyword-based usıl bir neshe shekleengen jerlerge iye: sinonimlerdı tabılmaytuǵın («postavka» tamır diziminde joq); orfografiyalıq qátegi sózler («etkazip» yerine «yetkazib»); sarkasm hám ironiya («tovarımız zo'r — kim ham yomon tovar sotadi»); aspekt overlap (bir sentence'da eki aspekt). Bul sheklemler keleshektegi izertlewlerdiń tarawı: deep learning ABSA model'lerin fine-tune ózbek tilі korpusında.</w:t>
      </w:r>
    </w:p>
    <w:p>
      <w:pPr>
        <w:spacing w:after="120" w:line="360"/>
        <w:ind w:firstLine="720"/>
        <w:jc w:val="both"/>
      </w:pPr>
      <w:r>
        <w:rPr>
          <w:rFonts w:ascii="Times New Roman" w:cs="Times New Roman" w:eastAsia="Times New Roman" w:hAnsi="Times New Roman"/>
          <w:b w:val="false"/>
          <w:bCs w:val="false"/>
          <w:sz w:val="28"/>
          <w:szCs w:val="28"/>
        </w:rPr>
        <w:t xml:space="preserve">Salıstırmalı taldaw bottleneck'tıń. Bizdıń analitikamızdıń paydalı kórsetkishi — tovardıń tutıq sentiment hám aspekt-tiykarındaǵı bottleneck arasındaǵı parıq. Real korpustan mısallar: Pulemkasi Bielita ramashkovaya — Demand Score 24.5 (tómen), bottleneck Sapa; Kukmara Trendy Style sovorodası — Demand 55.3 (joqarı), bottleneck Yetkazıb berıw; Bielita Sila Prirody shampuni — Demand 11.8 (júda tómen), klient star rating 4.9 qoyǵan, biraq tekstte shaǵım bar. Vendor bul jasırın signal'tı tutıp, «Pochemu klient atap shaǵımladı?» degen sorawǵa juwap aladı.</w:t>
      </w:r>
    </w:p>
    <w:p>
      <w:pPr>
        <w:spacing w:after="120" w:line="360"/>
        <w:ind w:firstLine="720"/>
        <w:jc w:val="both"/>
      </w:pPr>
      <w:r>
        <w:rPr>
          <w:rFonts w:ascii="Times New Roman" w:cs="Times New Roman" w:eastAsia="Times New Roman" w:hAnsi="Times New Roman"/>
          <w:b w:val="false"/>
          <w:bCs w:val="false"/>
          <w:sz w:val="28"/>
          <w:szCs w:val="28"/>
        </w:rPr>
        <w:t xml:space="preserve">Solay etip, ABSA hám Demand Score — bizdıń platformanıń orta noqatlarınıń biri. Composite Demand Score formulası klient hıslemán hám tovardıń popularlıǵın bir kórsetkishke birlestiredı. Keyingi bólekte biz dashboardı hám sınaq nátiyjelerin tolıq sıpatlaymız.</w:t>
      </w:r>
    </w:p>
    <w:p>
      <w:pPr>
        <w:spacing w:after="240" w:before="360" w:line="360"/>
        <w:jc w:val="center"/>
      </w:pPr>
      <w:r>
        <w:rPr>
          <w:rFonts w:ascii="Times New Roman" w:cs="Times New Roman" w:eastAsia="Times New Roman" w:hAnsi="Times New Roman"/>
          <w:b/>
          <w:bCs/>
          <w:sz w:val="30"/>
          <w:szCs w:val="30"/>
        </w:rPr>
        <w:t xml:space="preserve">3.3. Dashboard hám sınaq nátiyjeleri</w:t>
      </w:r>
    </w:p>
    <w:p>
      <w:pPr>
        <w:spacing w:after="120" w:line="360"/>
        <w:ind w:firstLine="720"/>
        <w:jc w:val="both"/>
      </w:pPr>
      <w:r>
        <w:rPr>
          <w:rFonts w:ascii="Times New Roman" w:cs="Times New Roman" w:eastAsia="Times New Roman" w:hAnsi="Times New Roman"/>
          <w:b w:val="false"/>
          <w:bCs w:val="false"/>
          <w:sz w:val="28"/>
          <w:szCs w:val="28"/>
        </w:rPr>
        <w:t xml:space="preserve">Bul bólekte bizdıń platformanıń paydalanıwshılıq interfeysi — interaktiv web-dashboardı tolıq sıpatlanadı, hám platforma ámeliy sınaqtan ótkerılıp baqılanǵan ámeliy nátiyjeler keltiriledi. Sınaq nátiyjeleri rus hám ózbek tilleri arasındaǵı modeldıń sapasın salıstırıp ańlatadı, hám bizdıń platformanıń ámeliy biznes-shártlerine sáykes ekenligin tasdıqlaydı.</w:t>
      </w:r>
    </w:p>
    <w:p>
      <w:pPr>
        <w:spacing w:after="120" w:line="360"/>
        <w:ind w:firstLine="720"/>
        <w:jc w:val="both"/>
      </w:pPr>
      <w:r>
        <w:rPr>
          <w:rFonts w:ascii="Times New Roman" w:cs="Times New Roman" w:eastAsia="Times New Roman" w:hAnsi="Times New Roman"/>
          <w:b w:val="false"/>
          <w:bCs w:val="false"/>
          <w:sz w:val="28"/>
          <w:szCs w:val="28"/>
        </w:rPr>
        <w:t xml:space="preserve">Dashboard'tıń arxitekturawiy. Bizdıń platforma tórt sahifaǵa iye: / (landing), /dashboard, /products, /products/{id}. Hár sahifa Server Components arqalı amelge asırılıp atır (Next.js 16 App Router).</w:t>
      </w:r>
    </w:p>
    <w:p>
      <w:pPr>
        <w:spacing w:after="120" w:line="360"/>
        <w:ind w:firstLine="720"/>
        <w:jc w:val="both"/>
      </w:pPr>
      <w:r>
        <w:rPr>
          <w:rFonts w:ascii="Times New Roman" w:cs="Times New Roman" w:eastAsia="Times New Roman" w:hAnsi="Times New Roman"/>
          <w:b w:val="false"/>
          <w:bCs w:val="false"/>
          <w:sz w:val="28"/>
          <w:szCs w:val="28"/>
        </w:rPr>
        <w:t xml:space="preserve">Dashboard sahifası. Eń áhmiyetli sahifa, tórt bólekten turadı:</w:t>
      </w:r>
    </w:p>
    <w:p>
      <w:pPr>
        <w:spacing w:after="120" w:line="360"/>
        <w:ind w:firstLine="720"/>
        <w:jc w:val="both"/>
      </w:pPr>
      <w:r>
        <w:rPr>
          <w:rFonts w:ascii="Times New Roman" w:cs="Times New Roman" w:eastAsia="Times New Roman" w:hAnsi="Times New Roman"/>
          <w:b w:val="false"/>
          <w:bCs w:val="false"/>
          <w:sz w:val="28"/>
          <w:szCs w:val="28"/>
        </w:rPr>
        <w:t xml:space="preserve">1. KPI kartochkası: sentiment esaplanǵan tovar sanı (121), orta Demand Score (32.6), joqarı talab (≥50, 21 ta), tómen talab (&lt;25, 40 ta).</w:t>
      </w:r>
    </w:p>
    <w:p>
      <w:pPr>
        <w:spacing w:after="120" w:line="360"/>
        <w:ind w:firstLine="720"/>
        <w:jc w:val="both"/>
      </w:pPr>
      <w:r>
        <w:rPr>
          <w:rFonts w:ascii="Times New Roman" w:cs="Times New Roman" w:eastAsia="Times New Roman" w:hAnsi="Times New Roman"/>
          <w:b w:val="false"/>
          <w:bCs w:val="false"/>
          <w:sz w:val="28"/>
          <w:szCs w:val="28"/>
        </w:rPr>
        <w:t xml:space="preserve">2. Kategoriya boyınsha demand. Horizontal bar diagrammasi, hár kategoriya orta Demand Score'qa proporcional. Top-12 kategoriya kórsetiledi.</w:t>
      </w:r>
    </w:p>
    <w:p>
      <w:pPr>
        <w:spacing w:after="120" w:line="360"/>
        <w:ind w:firstLine="720"/>
        <w:jc w:val="both"/>
      </w:pPr>
      <w:r>
        <w:rPr>
          <w:rFonts w:ascii="Times New Roman" w:cs="Times New Roman" w:eastAsia="Times New Roman" w:hAnsi="Times New Roman"/>
          <w:b w:val="false"/>
          <w:bCs w:val="false"/>
          <w:sz w:val="28"/>
          <w:szCs w:val="28"/>
        </w:rPr>
        <w:t xml:space="preserve">3-súwret. Kategoriya boyınsha Demand Score</w:t>
      </w:r>
    </w:p>
    <w:p>
      <w:pPr>
        <w:spacing w:after="60" w:line="360"/>
        <w:jc w:val="left"/>
      </w:pPr>
      <w:r>
        <w:rPr>
          <w:rFonts w:ascii="Times New Roman" w:cs="Times New Roman" w:eastAsia="Times New Roman" w:hAnsi="Times New Roman"/>
          <w:sz w:val="26"/>
          <w:szCs w:val="26"/>
        </w:rPr>
        <w:t xml:space="preserve">Kategoriya  |  Tovar  |  Pikir  |  Avg Demand</w:t>
      </w:r>
    </w:p>
    <w:p>
      <w:pPr>
        <w:spacing w:after="60" w:line="360"/>
        <w:jc w:val="left"/>
      </w:pPr>
      <w:r>
        <w:rPr>
          <w:rFonts w:ascii="Times New Roman" w:cs="Times New Roman" w:eastAsia="Times New Roman" w:hAnsi="Times New Roman"/>
          <w:sz w:val="26"/>
          <w:szCs w:val="26"/>
        </w:rPr>
        <w:t xml:space="preserve">Sovorodalar  |  20  |  1126  |  48.4</w:t>
      </w:r>
    </w:p>
    <w:p>
      <w:pPr>
        <w:spacing w:after="60" w:line="360"/>
        <w:jc w:val="left"/>
      </w:pPr>
      <w:r>
        <w:rPr>
          <w:rFonts w:ascii="Times New Roman" w:cs="Times New Roman" w:eastAsia="Times New Roman" w:hAnsi="Times New Roman"/>
          <w:sz w:val="26"/>
          <w:szCs w:val="26"/>
        </w:rPr>
        <w:t xml:space="preserve">Naborlar (oshxana qurallar)  |  5  |  243  |  46.7</w:t>
      </w:r>
    </w:p>
    <w:p>
      <w:pPr>
        <w:spacing w:after="60" w:line="360"/>
        <w:jc w:val="left"/>
      </w:pPr>
      <w:r>
        <w:rPr>
          <w:rFonts w:ascii="Times New Roman" w:cs="Times New Roman" w:eastAsia="Times New Roman" w:hAnsi="Times New Roman"/>
          <w:sz w:val="26"/>
          <w:szCs w:val="26"/>
        </w:rPr>
        <w:t xml:space="preserve">Dezodorantlar (oyak ushın)  |  3  |  189  |  45.6</w:t>
      </w:r>
    </w:p>
    <w:p>
      <w:pPr>
        <w:spacing w:after="60" w:line="360"/>
        <w:jc w:val="left"/>
      </w:pPr>
      <w:r>
        <w:rPr>
          <w:rFonts w:ascii="Times New Roman" w:cs="Times New Roman" w:eastAsia="Times New Roman" w:hAnsi="Times New Roman"/>
          <w:sz w:val="26"/>
          <w:szCs w:val="26"/>
        </w:rPr>
        <w:t xml:space="preserve">Ho'l salfetkalar  |  2  |  32  |  43.6</w:t>
      </w:r>
    </w:p>
    <w:p>
      <w:pPr>
        <w:spacing w:after="60" w:line="360"/>
        <w:jc w:val="left"/>
      </w:pPr>
      <w:r>
        <w:rPr>
          <w:rFonts w:ascii="Times New Roman" w:cs="Times New Roman" w:eastAsia="Times New Roman" w:hAnsi="Times New Roman"/>
          <w:sz w:val="26"/>
          <w:szCs w:val="26"/>
        </w:rPr>
        <w:t xml:space="preserve">Qazandar, jarovniyalar  |  5  |  286  |  42.9</w:t>
      </w:r>
    </w:p>
    <w:p>
      <w:pPr>
        <w:spacing w:after="60" w:line="360"/>
        <w:jc w:val="left"/>
      </w:pPr>
      <w:r>
        <w:rPr>
          <w:rFonts w:ascii="Times New Roman" w:cs="Times New Roman" w:eastAsia="Times New Roman" w:hAnsi="Times New Roman"/>
          <w:sz w:val="26"/>
          <w:szCs w:val="26"/>
        </w:rPr>
        <w:t xml:space="preserve">Kastryul, kovshlar  |  13  |  658  |  42.8</w:t>
      </w:r>
    </w:p>
    <w:p>
      <w:pPr>
        <w:spacing w:after="60" w:line="360"/>
        <w:jc w:val="left"/>
      </w:pPr>
      <w:r>
        <w:rPr>
          <w:rFonts w:ascii="Times New Roman" w:cs="Times New Roman" w:eastAsia="Times New Roman" w:hAnsi="Times New Roman"/>
          <w:sz w:val="26"/>
          <w:szCs w:val="26"/>
        </w:rPr>
        <w:t xml:space="preserve">Qollar ushın kremler  |  3  |  40  |  40.3</w:t>
      </w:r>
    </w:p>
    <w:p>
      <w:pPr>
        <w:spacing w:after="60" w:line="360"/>
        <w:jc w:val="left"/>
      </w:pPr>
      <w:r>
        <w:rPr>
          <w:rFonts w:ascii="Times New Roman" w:cs="Times New Roman" w:eastAsia="Times New Roman" w:hAnsi="Times New Roman"/>
          <w:sz w:val="26"/>
          <w:szCs w:val="26"/>
        </w:rPr>
        <w:t xml:space="preserve">Erlar ushın dezodorantlar  |  1  |  20  |  39.9</w:t>
      </w:r>
    </w:p>
    <w:p>
      <w:pPr>
        <w:spacing w:after="120" w:line="360"/>
        <w:ind w:firstLine="720"/>
        <w:jc w:val="both"/>
      </w:pPr>
      <w:r>
        <w:rPr>
          <w:rFonts w:ascii="Times New Roman" w:cs="Times New Roman" w:eastAsia="Times New Roman" w:hAnsi="Times New Roman"/>
          <w:b w:val="false"/>
          <w:bCs w:val="false"/>
          <w:sz w:val="28"/>
          <w:szCs w:val="28"/>
        </w:rPr>
        <w:t xml:space="preserve">3. Modeldıń sapası til boyınsha. Tablitsa, qaysı bizdıń jumıstıń orta noqatlarınıń biri:</w:t>
      </w:r>
    </w:p>
    <w:p>
      <w:pPr>
        <w:spacing w:after="120" w:line="360"/>
        <w:ind w:firstLine="720"/>
        <w:jc w:val="both"/>
      </w:pPr>
      <w:r>
        <w:rPr>
          <w:rFonts w:ascii="Times New Roman" w:cs="Times New Roman" w:eastAsia="Times New Roman" w:hAnsi="Times New Roman"/>
          <w:b w:val="false"/>
          <w:bCs w:val="false"/>
          <w:sz w:val="28"/>
          <w:szCs w:val="28"/>
        </w:rPr>
        <w:t xml:space="preserve">6-keste. Modeldıń sapası til boyınsha</w:t>
      </w:r>
    </w:p>
    <w:p>
      <w:pPr>
        <w:spacing w:after="60" w:line="360"/>
        <w:jc w:val="left"/>
      </w:pPr>
      <w:r>
        <w:rPr>
          <w:rFonts w:ascii="Times New Roman" w:cs="Times New Roman" w:eastAsia="Times New Roman" w:hAnsi="Times New Roman"/>
          <w:sz w:val="26"/>
          <w:szCs w:val="26"/>
        </w:rPr>
        <w:t xml:space="preserve">Til  |  Pikir sanı  |  Sapa (uyǵınlıq)  |  + pos  |  ≈ neu  |  − neg</w:t>
      </w:r>
    </w:p>
    <w:p>
      <w:pPr>
        <w:spacing w:after="60" w:line="360"/>
        <w:jc w:val="left"/>
      </w:pPr>
      <w:r>
        <w:rPr>
          <w:rFonts w:ascii="Times New Roman" w:cs="Times New Roman" w:eastAsia="Times New Roman" w:hAnsi="Times New Roman"/>
          <w:sz w:val="26"/>
          <w:szCs w:val="26"/>
        </w:rPr>
        <w:t xml:space="preserve">Rus tili  |  1807  |  **58.8%** 🟡  |  1012  |  455  |  340</w:t>
      </w:r>
    </w:p>
    <w:p>
      <w:pPr>
        <w:spacing w:after="60" w:line="360"/>
        <w:jc w:val="left"/>
      </w:pPr>
      <w:r>
        <w:rPr>
          <w:rFonts w:ascii="Times New Roman" w:cs="Times New Roman" w:eastAsia="Times New Roman" w:hAnsi="Times New Roman"/>
          <w:sz w:val="26"/>
          <w:szCs w:val="26"/>
        </w:rPr>
        <w:t xml:space="preserve">Ózbek tili (latınca)  |  1519  |  **18.4%** 🔴  |  235  |  935  |  349</w:t>
      </w:r>
    </w:p>
    <w:p>
      <w:pPr>
        <w:spacing w:after="60" w:line="360"/>
        <w:jc w:val="left"/>
      </w:pPr>
      <w:r>
        <w:rPr>
          <w:rFonts w:ascii="Times New Roman" w:cs="Times New Roman" w:eastAsia="Times New Roman" w:hAnsi="Times New Roman"/>
          <w:sz w:val="26"/>
          <w:szCs w:val="26"/>
        </w:rPr>
        <w:t xml:space="preserve">Belgisiz (emoji)  |  140  |  0.7%  |  0  |  140  |  0</w:t>
      </w:r>
    </w:p>
    <w:p>
      <w:pPr>
        <w:spacing w:after="60" w:line="360"/>
        <w:jc w:val="left"/>
      </w:pPr>
      <w:r>
        <w:rPr>
          <w:rFonts w:ascii="Times New Roman" w:cs="Times New Roman" w:eastAsia="Times New Roman" w:hAnsi="Times New Roman"/>
          <w:sz w:val="26"/>
          <w:szCs w:val="26"/>
        </w:rPr>
        <w:t xml:space="preserve">Ózbek tili (kirilcha)  |  49  |  **10.2%** 🔴  |  3  |  31  |  15</w:t>
      </w:r>
    </w:p>
    <w:p>
      <w:pPr>
        <w:spacing w:after="60" w:line="360"/>
        <w:jc w:val="left"/>
      </w:pPr>
      <w:r>
        <w:rPr>
          <w:rFonts w:ascii="Times New Roman" w:cs="Times New Roman" w:eastAsia="Times New Roman" w:hAnsi="Times New Roman"/>
          <w:sz w:val="26"/>
          <w:szCs w:val="26"/>
        </w:rPr>
        <w:t xml:space="preserve">Qaraqalpaq  |  1  |  0%  |  0  |  0  |  1</w:t>
      </w:r>
    </w:p>
    <w:p>
      <w:pPr>
        <w:spacing w:after="120" w:line="360"/>
        <w:ind w:firstLine="720"/>
        <w:jc w:val="both"/>
      </w:pPr>
      <w:r>
        <w:rPr>
          <w:rFonts w:ascii="Times New Roman" w:cs="Times New Roman" w:eastAsia="Times New Roman" w:hAnsi="Times New Roman"/>
          <w:b w:val="false"/>
          <w:bCs w:val="false"/>
          <w:sz w:val="28"/>
          <w:szCs w:val="28"/>
        </w:rPr>
        <w:t xml:space="preserve">«Sapa» ústıdaǵı — modeldıń metkasi hám rating star arasındaǵı uyǵınlıq:
— 4-5★ → positive
— 3★ → neutral
— 1-2★ → negative</w:t>
      </w:r>
    </w:p>
    <w:p>
      <w:pPr>
        <w:spacing w:after="120" w:line="360"/>
        <w:ind w:firstLine="720"/>
        <w:jc w:val="both"/>
      </w:pPr>
      <w:r>
        <w:rPr>
          <w:rFonts w:ascii="Times New Roman" w:cs="Times New Roman" w:eastAsia="Times New Roman" w:hAnsi="Times New Roman"/>
          <w:b w:val="false"/>
          <w:bCs w:val="false"/>
          <w:sz w:val="28"/>
          <w:szCs w:val="28"/>
        </w:rPr>
        <w:t xml:space="preserve">Eger model 4★ pikirin «positive» dep belgilesa — uyǵınlıq. Aksinshe — gap.</w:t>
      </w:r>
    </w:p>
    <w:p>
      <w:pPr>
        <w:spacing w:after="120" w:line="360"/>
        <w:ind w:firstLine="720"/>
        <w:jc w:val="both"/>
      </w:pPr>
      <w:r>
        <w:rPr>
          <w:rFonts w:ascii="Times New Roman" w:cs="Times New Roman" w:eastAsia="Times New Roman" w:hAnsi="Times New Roman"/>
          <w:b w:val="false"/>
          <w:bCs w:val="false"/>
          <w:sz w:val="28"/>
          <w:szCs w:val="28"/>
        </w:rPr>
        <w:t xml:space="preserve">Solay etip, rus tilinde modeldıń jaqsı jumıs qılatuǵın bolsa (58.8% accuracy), ózbek tilinde — yang gap úlken: 4 ese tómen.</w:t>
      </w:r>
    </w:p>
    <w:p>
      <w:pPr>
        <w:spacing w:after="120" w:line="360"/>
        <w:ind w:firstLine="720"/>
        <w:jc w:val="both"/>
      </w:pPr>
      <w:r>
        <w:rPr>
          <w:rFonts w:ascii="Times New Roman" w:cs="Times New Roman" w:eastAsia="Times New Roman" w:hAnsi="Times New Roman"/>
          <w:b w:val="false"/>
          <w:bCs w:val="false"/>
          <w:sz w:val="28"/>
          <w:szCs w:val="28"/>
        </w:rPr>
        <w:t xml:space="preserve">4. Top-10 hám anti-top. Eki tablitsa: top-10 joqarı talab hám tómen talab tovarlardiń 10'ı. Hár qatorda — tovar atı, Demand Score, NSS, Popularity, Pikir sanı, bottleneck aspekt (anti-topta gana).</w:t>
      </w:r>
    </w:p>
    <w:p>
      <w:pPr>
        <w:spacing w:after="120" w:line="360"/>
        <w:ind w:firstLine="720"/>
        <w:jc w:val="both"/>
      </w:pPr>
      <w:r>
        <w:rPr>
          <w:rFonts w:ascii="Times New Roman" w:cs="Times New Roman" w:eastAsia="Times New Roman" w:hAnsi="Times New Roman"/>
          <w:b w:val="false"/>
          <w:bCs w:val="false"/>
          <w:sz w:val="28"/>
          <w:szCs w:val="28"/>
        </w:rPr>
        <w:t xml:space="preserve">Real maǵlıwmatlar (top-3 joqarı talab):</w:t>
      </w:r>
    </w:p>
    <w:p>
      <w:pPr>
        <w:spacing w:after="60" w:line="360"/>
        <w:jc w:val="left"/>
      </w:pPr>
      <w:r>
        <w:rPr>
          <w:rFonts w:ascii="Times New Roman" w:cs="Times New Roman" w:eastAsia="Times New Roman" w:hAnsi="Times New Roman"/>
          <w:sz w:val="26"/>
          <w:szCs w:val="26"/>
        </w:rPr>
        <w:t xml:space="preserve">#  |  Tovar  |  Demand  |  NSS  |  Pikir</w:t>
      </w:r>
    </w:p>
    <w:p>
      <w:pPr>
        <w:spacing w:after="60" w:line="360"/>
        <w:jc w:val="left"/>
      </w:pPr>
      <w:r>
        <w:rPr>
          <w:rFonts w:ascii="Times New Roman" w:cs="Times New Roman" w:eastAsia="Times New Roman" w:hAnsi="Times New Roman"/>
          <w:sz w:val="26"/>
          <w:szCs w:val="26"/>
        </w:rPr>
        <w:t xml:space="preserve">1  |  Sovoroda Kukmara Trendy Style  |  65.7  |  0.50  |  78</w:t>
      </w:r>
    </w:p>
    <w:p>
      <w:pPr>
        <w:spacing w:after="60" w:line="360"/>
        <w:jc w:val="left"/>
      </w:pPr>
      <w:r>
        <w:rPr>
          <w:rFonts w:ascii="Times New Roman" w:cs="Times New Roman" w:eastAsia="Times New Roman" w:hAnsi="Times New Roman"/>
          <w:sz w:val="26"/>
          <w:szCs w:val="26"/>
        </w:rPr>
        <w:t xml:space="preserve">2  |  Sovoroda blinnaya AP «Mystery»  |  62.5  |  0.45  |  77</w:t>
      </w:r>
    </w:p>
    <w:p>
      <w:pPr>
        <w:spacing w:after="60" w:line="360"/>
        <w:jc w:val="left"/>
      </w:pPr>
      <w:r>
        <w:rPr>
          <w:rFonts w:ascii="Times New Roman" w:cs="Times New Roman" w:eastAsia="Times New Roman" w:hAnsi="Times New Roman"/>
          <w:sz w:val="26"/>
          <w:szCs w:val="26"/>
        </w:rPr>
        <w:t xml:space="preserve">3  |  Kastryul Sofia  |  56.8  |  0.52  |  42</w:t>
      </w:r>
    </w:p>
    <w:p>
      <w:pPr>
        <w:spacing w:after="120" w:line="360"/>
        <w:ind w:firstLine="720"/>
        <w:jc w:val="both"/>
      </w:pPr>
      <w:r>
        <w:rPr>
          <w:rFonts w:ascii="Times New Roman" w:cs="Times New Roman" w:eastAsia="Times New Roman" w:hAnsi="Times New Roman"/>
          <w:b w:val="false"/>
          <w:bCs w:val="false"/>
          <w:sz w:val="28"/>
          <w:szCs w:val="28"/>
        </w:rPr>
        <w:t xml:space="preserve">Anti-top (3 tómen talab):</w:t>
      </w:r>
    </w:p>
    <w:p>
      <w:pPr>
        <w:spacing w:after="60" w:line="360"/>
        <w:jc w:val="left"/>
      </w:pPr>
      <w:r>
        <w:rPr>
          <w:rFonts w:ascii="Times New Roman" w:cs="Times New Roman" w:eastAsia="Times New Roman" w:hAnsi="Times New Roman"/>
          <w:sz w:val="26"/>
          <w:szCs w:val="26"/>
        </w:rPr>
        <w:t xml:space="preserve">#  |  Tovar  |  Demand  |  NSS  |  Bottleneck</w:t>
      </w:r>
    </w:p>
    <w:p>
      <w:pPr>
        <w:spacing w:after="60" w:line="360"/>
        <w:jc w:val="left"/>
      </w:pPr>
      <w:r>
        <w:rPr>
          <w:rFonts w:ascii="Times New Roman" w:cs="Times New Roman" w:eastAsia="Times New Roman" w:hAnsi="Times New Roman"/>
          <w:sz w:val="26"/>
          <w:szCs w:val="26"/>
        </w:rPr>
        <w:t xml:space="preserve">1  |  Shampun «Sila Prirody» Bielita  |  11.8  |  -0.85  |  Sapa</w:t>
      </w:r>
    </w:p>
    <w:p>
      <w:pPr>
        <w:spacing w:after="60" w:line="360"/>
        <w:jc w:val="left"/>
      </w:pPr>
      <w:r>
        <w:rPr>
          <w:rFonts w:ascii="Times New Roman" w:cs="Times New Roman" w:eastAsia="Times New Roman" w:hAnsi="Times New Roman"/>
          <w:sz w:val="26"/>
          <w:szCs w:val="26"/>
        </w:rPr>
        <w:t xml:space="preserve">2  |  Maska Bielita Magiya Marokko  |  12.4  |  -0.70  |  Sapa</w:t>
      </w:r>
    </w:p>
    <w:p>
      <w:pPr>
        <w:spacing w:after="60" w:line="360"/>
        <w:jc w:val="left"/>
      </w:pPr>
      <w:r>
        <w:rPr>
          <w:rFonts w:ascii="Times New Roman" w:cs="Times New Roman" w:eastAsia="Times New Roman" w:hAnsi="Times New Roman"/>
          <w:sz w:val="26"/>
          <w:szCs w:val="26"/>
        </w:rPr>
        <w:t xml:space="preserve">3  |  Kremovaya pasta Teymurova  |  13.5  |  -0.42  |  Sapa</w:t>
      </w:r>
    </w:p>
    <w:p>
      <w:pPr>
        <w:spacing w:after="120" w:line="360"/>
        <w:ind w:firstLine="720"/>
        <w:jc w:val="both"/>
      </w:pPr>
      <w:r>
        <w:rPr>
          <w:rFonts w:ascii="Times New Roman" w:cs="Times New Roman" w:eastAsia="Times New Roman" w:hAnsi="Times New Roman"/>
          <w:b w:val="false"/>
          <w:bCs w:val="false"/>
          <w:sz w:val="28"/>
          <w:szCs w:val="28"/>
        </w:rPr>
        <w:t xml:space="preserve">Tovarlar sahifası. URL /products — filtrleri menen listing: search (atı boyınsha), category (38 kategoriya dropdown), sort (pikir sanı/rating/sańa). Hár tovar — kart kórinisinde. URL parametr'lar arqalı filtrler: /products?category=5&amp;ordering=-reviews_count.</w:t>
      </w:r>
    </w:p>
    <w:p>
      <w:pPr>
        <w:spacing w:after="120" w:line="360"/>
        <w:ind w:firstLine="720"/>
        <w:jc w:val="both"/>
      </w:pPr>
      <w:r>
        <w:rPr>
          <w:rFonts w:ascii="Times New Roman" w:cs="Times New Roman" w:eastAsia="Times New Roman" w:hAnsi="Times New Roman"/>
          <w:b w:val="false"/>
          <w:bCs w:val="false"/>
          <w:sz w:val="28"/>
          <w:szCs w:val="28"/>
        </w:rPr>
        <w:t xml:space="preserve">Tovar detali sahifası (/products/{id}). Eń batafsil sahifa. Yuqarıda — tovar metadata (atı, kategoriya, star rating, link uzum.uz'qa). Soń Demand Score badge — kompozit kartochka: bayraq (Joqarı/Orta/Tómen talab), Demand Score úlken cifr, tórt kishirek kórsetkish (NSS, Popularity, Aspect Penalty, Bottleneck). Mısal: Pulemkasi Bielita 250 ml — Demand 24.5, «Tómen talab», NSS 0.00, Popularity 0.54, Penalty ×0.91, Bottleneck «Sapa». Sentiment Donut Recharts arqalı (pos/neu/neg). Aspekt'ler — progress bar'lar hár aspekt ushın. «Ne uchun maqtaydı / Ne uchun shaǵımladı» — top-3 pozitiv/negativ aspekt-mention'lar blockquote ishinde klient snippet'leri menen. Mısal: «Sapa [0.97]: Tovar zo'r, pul behikrkesir»; «Yetkazıb berıw [0.87]: Yetkazıb berıw kechikti, idishlar sındı keldi». Eń so'nggi pikirler — lenta kórinisinde: til badge, star rating, sentiment label, klient atı, sańa, tekst.</w:t>
      </w:r>
    </w:p>
    <w:p>
      <w:pPr>
        <w:spacing w:after="120" w:line="360"/>
        <w:ind w:firstLine="720"/>
        <w:jc w:val="both"/>
      </w:pPr>
      <w:r>
        <w:rPr>
          <w:rFonts w:ascii="Times New Roman" w:cs="Times New Roman" w:eastAsia="Times New Roman" w:hAnsi="Times New Roman"/>
          <w:b w:val="false"/>
          <w:bCs w:val="false"/>
          <w:sz w:val="28"/>
          <w:szCs w:val="28"/>
        </w:rPr>
        <w:t xml:space="preserve">Use Cases. UC6 — Vendor shaǵımlardı kórtek: vendor /products/170 sahifasına keladi, Demand 24.5 hám bottleneck «Sapa» kórinedi; «Ne uchun shaǵımladı» bóleginde top-3 negativ snippet'ler kórsetiledi. Vendor 30 sekunda klientlerdıń tikkeley shaǵımların oqıydı. UC7 — Ózbek til sheklenelikleri: administrator dashboard'tıń sapası tablitsasıń kórip, rus 58.8% vs ózbek 18.4% kórsetilgenıne kóre, fine-tune ózbek korpusında zarurlıǵı tasdıqlanadı.</w:t>
      </w:r>
    </w:p>
    <w:p>
      <w:pPr>
        <w:spacing w:after="120" w:line="360"/>
        <w:ind w:firstLine="720"/>
        <w:jc w:val="both"/>
      </w:pPr>
      <w:r>
        <w:rPr>
          <w:rFonts w:ascii="Times New Roman" w:cs="Times New Roman" w:eastAsia="Times New Roman" w:hAnsi="Times New Roman"/>
          <w:b w:val="false"/>
          <w:bCs w:val="false"/>
          <w:sz w:val="28"/>
          <w:szCs w:val="28"/>
        </w:rPr>
        <w:t xml:space="preserve">Sınaq nátiyjeleri — performance metric'ler. Bizdıń platformanıń ámeliy performance kórsetkishlerі:</w:t>
      </w:r>
    </w:p>
    <w:p>
      <w:pPr>
        <w:spacing w:after="120" w:line="360"/>
        <w:ind w:firstLine="720"/>
        <w:jc w:val="both"/>
      </w:pPr>
      <w:r>
        <w:rPr>
          <w:rFonts w:ascii="Times New Roman" w:cs="Times New Roman" w:eastAsia="Times New Roman" w:hAnsi="Times New Roman"/>
          <w:b w:val="false"/>
          <w:bCs w:val="false"/>
          <w:sz w:val="28"/>
          <w:szCs w:val="28"/>
        </w:rPr>
        <w:t xml:space="preserve">7-keste. Platforma performance</w:t>
      </w:r>
    </w:p>
    <w:p>
      <w:pPr>
        <w:spacing w:after="60" w:line="360"/>
        <w:jc w:val="left"/>
      </w:pPr>
      <w:r>
        <w:rPr>
          <w:rFonts w:ascii="Times New Roman" w:cs="Times New Roman" w:eastAsia="Times New Roman" w:hAnsi="Times New Roman"/>
          <w:sz w:val="26"/>
          <w:szCs w:val="26"/>
        </w:rPr>
        <w:t xml:space="preserve">Komponent  |  Operatsiya  |  Vaqıt</w:t>
      </w:r>
    </w:p>
    <w:p>
      <w:pPr>
        <w:spacing w:after="60" w:line="360"/>
        <w:jc w:val="left"/>
      </w:pPr>
      <w:r>
        <w:rPr>
          <w:rFonts w:ascii="Times New Roman" w:cs="Times New Roman" w:eastAsia="Times New Roman" w:hAnsi="Times New Roman"/>
          <w:sz w:val="26"/>
          <w:szCs w:val="26"/>
        </w:rPr>
        <w:t xml:space="preserve">Backend API  |  GET /api/products/ (190 tovar)  |  45 ms</w:t>
      </w:r>
    </w:p>
    <w:p>
      <w:pPr>
        <w:spacing w:after="60" w:line="360"/>
        <w:jc w:val="left"/>
      </w:pPr>
      <w:r>
        <w:rPr>
          <w:rFonts w:ascii="Times New Roman" w:cs="Times New Roman" w:eastAsia="Times New Roman" w:hAnsi="Times New Roman"/>
          <w:sz w:val="26"/>
          <w:szCs w:val="26"/>
        </w:rPr>
        <w:t xml:space="preserve">Backend API  |  GET /api/analysis/demand-index/  |  580 ms</w:t>
      </w:r>
    </w:p>
    <w:p>
      <w:pPr>
        <w:spacing w:after="60" w:line="360"/>
        <w:jc w:val="left"/>
      </w:pPr>
      <w:r>
        <w:rPr>
          <w:rFonts w:ascii="Times New Roman" w:cs="Times New Roman" w:eastAsia="Times New Roman" w:hAnsi="Times New Roman"/>
          <w:sz w:val="26"/>
          <w:szCs w:val="26"/>
        </w:rPr>
        <w:t xml:space="preserve">Backend API  |  GET /api/analysis/products/{id}/summary/  |  78 ms</w:t>
      </w:r>
    </w:p>
    <w:p>
      <w:pPr>
        <w:spacing w:after="60" w:line="360"/>
        <w:jc w:val="left"/>
      </w:pPr>
      <w:r>
        <w:rPr>
          <w:rFonts w:ascii="Times New Roman" w:cs="Times New Roman" w:eastAsia="Times New Roman" w:hAnsi="Times New Roman"/>
          <w:sz w:val="26"/>
          <w:szCs w:val="26"/>
        </w:rPr>
        <w:t xml:space="preserve">Backend API  |  GET /api/analysis/model-quality/  |  320 ms</w:t>
      </w:r>
    </w:p>
    <w:p>
      <w:pPr>
        <w:spacing w:after="60" w:line="360"/>
        <w:jc w:val="left"/>
      </w:pPr>
      <w:r>
        <w:rPr>
          <w:rFonts w:ascii="Times New Roman" w:cs="Times New Roman" w:eastAsia="Times New Roman" w:hAnsi="Times New Roman"/>
          <w:sz w:val="26"/>
          <w:szCs w:val="26"/>
        </w:rPr>
        <w:t xml:space="preserve">Frontend  |  Dashboard sahifası first load  |  1.2 sek</w:t>
      </w:r>
    </w:p>
    <w:p>
      <w:pPr>
        <w:spacing w:after="60" w:line="360"/>
        <w:jc w:val="left"/>
      </w:pPr>
      <w:r>
        <w:rPr>
          <w:rFonts w:ascii="Times New Roman" w:cs="Times New Roman" w:eastAsia="Times New Roman" w:hAnsi="Times New Roman"/>
          <w:sz w:val="26"/>
          <w:szCs w:val="26"/>
        </w:rPr>
        <w:t xml:space="preserve">Frontend  |  Tovar detali sahifası first load  |  0.8 sek</w:t>
      </w:r>
    </w:p>
    <w:p>
      <w:pPr>
        <w:spacing w:after="60" w:line="360"/>
        <w:jc w:val="left"/>
      </w:pPr>
      <w:r>
        <w:rPr>
          <w:rFonts w:ascii="Times New Roman" w:cs="Times New Roman" w:eastAsia="Times New Roman" w:hAnsi="Times New Roman"/>
          <w:sz w:val="26"/>
          <w:szCs w:val="26"/>
        </w:rPr>
        <w:t xml:space="preserve">Parser  |  scrape_uzum (httpx) — 1000 tovar  |  8 minut</w:t>
      </w:r>
    </w:p>
    <w:p>
      <w:pPr>
        <w:spacing w:after="60" w:line="360"/>
        <w:jc w:val="left"/>
      </w:pPr>
      <w:r>
        <w:rPr>
          <w:rFonts w:ascii="Times New Roman" w:cs="Times New Roman" w:eastAsia="Times New Roman" w:hAnsi="Times New Roman"/>
          <w:sz w:val="26"/>
          <w:szCs w:val="26"/>
        </w:rPr>
        <w:t xml:space="preserve">Parser  |  scrape_uzum_full (Playwright) — 50 tovar × 100 pikir  |  25 minut</w:t>
      </w:r>
    </w:p>
    <w:p>
      <w:pPr>
        <w:spacing w:after="60" w:line="360"/>
        <w:jc w:val="left"/>
      </w:pPr>
      <w:r>
        <w:rPr>
          <w:rFonts w:ascii="Times New Roman" w:cs="Times New Roman" w:eastAsia="Times New Roman" w:hAnsi="Times New Roman"/>
          <w:sz w:val="26"/>
          <w:szCs w:val="26"/>
        </w:rPr>
        <w:t xml:space="preserve">ML  |  run_sentiment — 4081 pikir  |  5 minut</w:t>
      </w:r>
    </w:p>
    <w:p>
      <w:pPr>
        <w:spacing w:after="60" w:line="360"/>
        <w:jc w:val="left"/>
      </w:pPr>
      <w:r>
        <w:rPr>
          <w:rFonts w:ascii="Times New Roman" w:cs="Times New Roman" w:eastAsia="Times New Roman" w:hAnsi="Times New Roman"/>
          <w:sz w:val="26"/>
          <w:szCs w:val="26"/>
        </w:rPr>
        <w:t xml:space="preserve">ML  |  run_absa --reanalyze — 3516 pikir  |  8 minut</w:t>
      </w:r>
    </w:p>
    <w:p>
      <w:pPr>
        <w:spacing w:after="120" w:line="360"/>
        <w:ind w:firstLine="720"/>
        <w:jc w:val="both"/>
      </w:pPr>
      <w:r>
        <w:rPr>
          <w:rFonts w:ascii="Times New Roman" w:cs="Times New Roman" w:eastAsia="Times New Roman" w:hAnsi="Times New Roman"/>
          <w:b w:val="false"/>
          <w:bCs w:val="false"/>
          <w:sz w:val="28"/>
          <w:szCs w:val="28"/>
        </w:rPr>
        <w:t xml:space="preserve">Bu kórsetkishler ámeliy biznes ushın jaqsı: dashboard tutıq 1-2 sekundta yuklanıp atır, parser orta jaqtan 30-60 minut'qa orta dárejedegi maǵlıwmatlardı tutıq jıynaytuǵın.</w:t>
      </w:r>
    </w:p>
    <w:p>
      <w:pPr>
        <w:spacing w:after="120" w:line="360"/>
        <w:ind w:firstLine="720"/>
        <w:jc w:val="both"/>
      </w:pPr>
      <w:r>
        <w:rPr>
          <w:rFonts w:ascii="Times New Roman" w:cs="Times New Roman" w:eastAsia="Times New Roman" w:hAnsi="Times New Roman"/>
          <w:b w:val="false"/>
          <w:bCs w:val="false"/>
          <w:sz w:val="28"/>
          <w:szCs w:val="28"/>
        </w:rPr>
        <w:t xml:space="preserve">Sınaq nátiyjeleri — model sapası. Klassikalıq jaqtan modeldıń sapası uchun bir neshe kórsetkish:</w:t>
      </w:r>
    </w:p>
    <w:p>
      <w:pPr>
        <w:spacing w:after="120" w:line="360"/>
        <w:ind w:firstLine="720"/>
        <w:jc w:val="both"/>
      </w:pPr>
      <w:r>
        <w:rPr>
          <w:rFonts w:ascii="Times New Roman" w:cs="Times New Roman" w:eastAsia="Times New Roman" w:hAnsi="Times New Roman"/>
          <w:b w:val="false"/>
          <w:bCs w:val="false"/>
          <w:sz w:val="28"/>
          <w:szCs w:val="28"/>
        </w:rPr>
        <w:t xml:space="preserve">Tutıq accuracy (sapa-rating uyǵınlıǵı). Yuqarıda 6-keste'da kórsetildi: rus tili 58.8%, ózbek tili 18.4%.</w:t>
      </w:r>
    </w:p>
    <w:p>
      <w:pPr>
        <w:spacing w:after="120" w:line="360"/>
        <w:ind w:firstLine="720"/>
        <w:jc w:val="both"/>
      </w:pPr>
      <w:r>
        <w:rPr>
          <w:rFonts w:ascii="Times New Roman" w:cs="Times New Roman" w:eastAsia="Times New Roman" w:hAnsi="Times New Roman"/>
          <w:b w:val="false"/>
          <w:bCs w:val="false"/>
          <w:sz w:val="28"/>
          <w:szCs w:val="28"/>
        </w:rPr>
        <w:t xml:space="preserve">Confusion matrix. 5★ pikirler model nima dep belgileytuǵını:</w:t>
      </w:r>
    </w:p>
    <w:p>
      <w:pPr>
        <w:spacing w:after="60" w:line="360"/>
        <w:jc w:val="left"/>
      </w:pPr>
      <w:r>
        <w:rPr>
          <w:rFonts w:ascii="Times New Roman" w:cs="Times New Roman" w:eastAsia="Times New Roman" w:hAnsi="Times New Roman"/>
          <w:sz w:val="26"/>
          <w:szCs w:val="26"/>
        </w:rPr>
        <w:t xml:space="preserve">Til  |  5★ → positive  |  5★ → neutral  |  5★ → negative</w:t>
      </w:r>
    </w:p>
    <w:p>
      <w:pPr>
        <w:spacing w:after="60" w:line="360"/>
        <w:jc w:val="left"/>
      </w:pPr>
      <w:r>
        <w:rPr>
          <w:rFonts w:ascii="Times New Roman" w:cs="Times New Roman" w:eastAsia="Times New Roman" w:hAnsi="Times New Roman"/>
          <w:sz w:val="26"/>
          <w:szCs w:val="26"/>
        </w:rPr>
        <w:t xml:space="preserve">Rus tili  |  64%  |  21%  |  16%</w:t>
      </w:r>
    </w:p>
    <w:p>
      <w:pPr>
        <w:spacing w:after="60" w:line="360"/>
        <w:jc w:val="left"/>
      </w:pPr>
      <w:r>
        <w:rPr>
          <w:rFonts w:ascii="Times New Roman" w:cs="Times New Roman" w:eastAsia="Times New Roman" w:hAnsi="Times New Roman"/>
          <w:sz w:val="26"/>
          <w:szCs w:val="26"/>
        </w:rPr>
        <w:t xml:space="preserve">Ózbek tili (latınca)  |  14%  |  65%  |  21%</w:t>
      </w:r>
    </w:p>
    <w:p>
      <w:pPr>
        <w:spacing w:after="120" w:line="360"/>
        <w:ind w:firstLine="720"/>
        <w:jc w:val="both"/>
      </w:pPr>
      <w:r>
        <w:rPr>
          <w:rFonts w:ascii="Times New Roman" w:cs="Times New Roman" w:eastAsia="Times New Roman" w:hAnsi="Times New Roman"/>
          <w:b w:val="false"/>
          <w:bCs w:val="false"/>
          <w:sz w:val="28"/>
          <w:szCs w:val="28"/>
        </w:rPr>
        <w:t xml:space="preserve">Tılı: ózbek tilinde 5★ pikirleriniń 65% «neutral» dep belgilengen. Yáni model túsinmegen — pikir tutıq pozitiv yamasa neytral. Bul jaqtaǵı «neutralization bias» — multilingual modellerdıń klassikalıq problemasi.</w:t>
      </w:r>
    </w:p>
    <w:p>
      <w:pPr>
        <w:spacing w:after="120" w:line="360"/>
        <w:ind w:firstLine="720"/>
        <w:jc w:val="both"/>
      </w:pPr>
      <w:r>
        <w:rPr>
          <w:rFonts w:ascii="Times New Roman" w:cs="Times New Roman" w:eastAsia="Times New Roman" w:hAnsi="Times New Roman"/>
          <w:b w:val="false"/>
          <w:bCs w:val="false"/>
          <w:sz w:val="28"/>
          <w:szCs w:val="28"/>
        </w:rPr>
        <w:t xml:space="preserve">Modeldıń tilden tilge óziniń-anıqlawı. Bizdıń korpustaǵı pikirlerdiń úlken kópshiligi (3500+) modeldıń ózi qaytaratuǵın metkalardı tárep'ke saqladıq. Hár metkanıń statistikası:</w:t>
      </w:r>
    </w:p>
    <w:p>
      <w:pPr>
        <w:spacing w:after="60" w:line="360"/>
        <w:jc w:val="left"/>
      </w:pPr>
      <w:r>
        <w:rPr>
          <w:rFonts w:ascii="Times New Roman" w:cs="Times New Roman" w:eastAsia="Times New Roman" w:hAnsi="Times New Roman"/>
          <w:sz w:val="26"/>
          <w:szCs w:val="26"/>
        </w:rPr>
        <w:t xml:space="preserve">Metka  |  Sanı  |  Úles</w:t>
      </w:r>
    </w:p>
    <w:p>
      <w:pPr>
        <w:spacing w:after="60" w:line="360"/>
        <w:jc w:val="left"/>
      </w:pPr>
      <w:r>
        <w:rPr>
          <w:rFonts w:ascii="Times New Roman" w:cs="Times New Roman" w:eastAsia="Times New Roman" w:hAnsi="Times New Roman"/>
          <w:sz w:val="26"/>
          <w:szCs w:val="26"/>
        </w:rPr>
        <w:t xml:space="preserve">Neutral  |  1561  |  44.4%</w:t>
      </w:r>
    </w:p>
    <w:p>
      <w:pPr>
        <w:spacing w:after="60" w:line="360"/>
        <w:jc w:val="left"/>
      </w:pPr>
      <w:r>
        <w:rPr>
          <w:rFonts w:ascii="Times New Roman" w:cs="Times New Roman" w:eastAsia="Times New Roman" w:hAnsi="Times New Roman"/>
          <w:sz w:val="26"/>
          <w:szCs w:val="26"/>
        </w:rPr>
        <w:t xml:space="preserve">Positive  |  1250  |  35.6%</w:t>
      </w:r>
    </w:p>
    <w:p>
      <w:pPr>
        <w:spacing w:after="60" w:line="360"/>
        <w:jc w:val="left"/>
      </w:pPr>
      <w:r>
        <w:rPr>
          <w:rFonts w:ascii="Times New Roman" w:cs="Times New Roman" w:eastAsia="Times New Roman" w:hAnsi="Times New Roman"/>
          <w:sz w:val="26"/>
          <w:szCs w:val="26"/>
        </w:rPr>
        <w:t xml:space="preserve">Negative  |  705  |  20.1%</w:t>
      </w:r>
    </w:p>
    <w:p>
      <w:pPr>
        <w:spacing w:after="120" w:line="360"/>
        <w:ind w:firstLine="720"/>
        <w:jc w:val="both"/>
      </w:pPr>
      <w:r>
        <w:rPr>
          <w:rFonts w:ascii="Times New Roman" w:cs="Times New Roman" w:eastAsia="Times New Roman" w:hAnsi="Times New Roman"/>
          <w:b w:val="false"/>
          <w:bCs w:val="false"/>
          <w:sz w:val="28"/>
          <w:szCs w:val="28"/>
        </w:rPr>
        <w:t xml:space="preserve">Ózbek tilindegi korpustıń ózi gana (1568 pikir) qaratılǵanda — neytral metkasınıń úlesí 64.7%. Bul ózbek tilindegi modeldıń bias'i — pikirleriniń kópshiligin neytral dep belgileydi.</w:t>
      </w:r>
    </w:p>
    <w:p>
      <w:pPr>
        <w:spacing w:after="120" w:line="360"/>
        <w:ind w:firstLine="720"/>
        <w:jc w:val="both"/>
      </w:pPr>
      <w:r>
        <w:rPr>
          <w:rFonts w:ascii="Times New Roman" w:cs="Times New Roman" w:eastAsia="Times New Roman" w:hAnsi="Times New Roman"/>
          <w:b w:val="false"/>
          <w:bCs w:val="false"/>
          <w:sz w:val="28"/>
          <w:szCs w:val="28"/>
        </w:rPr>
        <w:t xml:space="preserve">Háqıyqıy mısallar — model qátegilerі. «tavsiya qilaman, effekti zor bilindi» — 5★ pikir, tutıq pozitiv, model qoyǵanı negative ❌. «judayam zoʻr sifatiga gap yuq» — 5★, pozitiv, model negative ❌. «mahsulot juda yaxshi» — 5★, model neutral ❌. «super» — 5★, model positive ✅. Sebep — model pozitiv ózbek sózlerin (zo'r, tavsiya qilaman, juda yaxshi) túsinmegen, tek inglizche super tárbiyalew korpusında bar.</w:t>
      </w:r>
    </w:p>
    <w:p>
      <w:pPr>
        <w:spacing w:after="120" w:line="360"/>
        <w:ind w:firstLine="720"/>
        <w:jc w:val="both"/>
      </w:pPr>
      <w:r>
        <w:rPr>
          <w:rFonts w:ascii="Times New Roman" w:cs="Times New Roman" w:eastAsia="Times New Roman" w:hAnsi="Times New Roman"/>
          <w:b w:val="false"/>
          <w:bCs w:val="false"/>
          <w:sz w:val="28"/>
          <w:szCs w:val="28"/>
        </w:rPr>
        <w:t xml:space="preserve">Modeldıń ámeliy biznes-paydalanıwı uchın ima'nat. tabularisai/multilingual-sentiment-analysis modeli ózbek tili boyınsha ámeliy biznes paydalanıwı ushın jeterli sapa bermaytuǵın. Sheshim — fine-tune (~500 yamuq pikir korpusında) yamasa basqa model (tahrirchi/UzBERT) yamasa hybrid podxod. Bizdiń jumıs bul boshıqtı sanlı tasdıqladı.</w:t>
      </w:r>
    </w:p>
    <w:p>
      <w:pPr>
        <w:spacing w:after="120" w:line="360"/>
        <w:ind w:firstLine="720"/>
        <w:jc w:val="both"/>
      </w:pPr>
      <w:r>
        <w:rPr>
          <w:rFonts w:ascii="Times New Roman" w:cs="Times New Roman" w:eastAsia="Times New Roman" w:hAnsi="Times New Roman"/>
          <w:b w:val="false"/>
          <w:bCs w:val="false"/>
          <w:sz w:val="28"/>
          <w:szCs w:val="28"/>
        </w:rPr>
        <w:t xml:space="preserve">Demand Score'tıń validatsiyası. Bizdıń kompozit Demand Score formulası tovardıń ámeliy talab kórsetkishi sıpatında qollanılǵan paytda — onıń validnostı qanday tasdıqlanadı? Klassikalıq jaqtan sotuw kólemleri menen Demand Score arasındaǵı korrelyaciya tasdıqlaydı.</w:t>
      </w:r>
    </w:p>
    <w:p>
      <w:pPr>
        <w:spacing w:after="120" w:line="360"/>
        <w:ind w:firstLine="720"/>
        <w:jc w:val="both"/>
      </w:pPr>
      <w:r>
        <w:rPr>
          <w:rFonts w:ascii="Times New Roman" w:cs="Times New Roman" w:eastAsia="Times New Roman" w:hAnsi="Times New Roman"/>
          <w:b w:val="false"/>
          <w:bCs w:val="false"/>
          <w:sz w:val="28"/>
          <w:szCs w:val="28"/>
        </w:rPr>
        <w:t xml:space="preserve">Biraq bizdıń jumısda satılıw kólemi maǵlıwmatları joq (uzum.uz API'sı bunday maǵlıwmatlardı bermaydı). Sonıń ushın biz ordersAmount field'ı arqalı kishirek kórsetkish qollanamiz: Uzum.uz'tıń ózi-belgileytuǵın «zayavqa qabıllanǵan sanı». Bul satılıw emes, biraq satılıw'ka jaqın.</w:t>
      </w:r>
    </w:p>
    <w:p>
      <w:pPr>
        <w:spacing w:after="120" w:line="360"/>
        <w:ind w:firstLine="720"/>
        <w:jc w:val="both"/>
      </w:pPr>
      <w:r>
        <w:rPr>
          <w:rFonts w:ascii="Times New Roman" w:cs="Times New Roman" w:eastAsia="Times New Roman" w:hAnsi="Times New Roman"/>
          <w:b w:val="false"/>
          <w:bCs w:val="false"/>
          <w:sz w:val="28"/>
          <w:szCs w:val="28"/>
        </w:rPr>
        <w:t xml:space="preserve">Bizdıń korpustaǵı 121 tovar boyınsha esaplaw:</w:t>
      </w:r>
    </w:p>
    <w:p>
      <w:pPr>
        <w:spacing w:after="120" w:line="360"/>
        <w:jc w:val="both"/>
      </w:pPr>
      <w:r>
        <w:rPr>
          <w:rFonts w:ascii="Times New Roman" w:cs="Times New Roman" w:eastAsia="Times New Roman" w:hAnsi="Times New Roman"/>
          <w:b w:val="false"/>
          <w:bCs w:val="false"/>
          <w:sz w:val="28"/>
          <w:szCs w:val="28"/>
        </w:rPr>
        <w:t xml:space="preserve">— Demand Score hám orders sanı arasındaǵı Spearman korrelyaciyası: **0.62** (medium-strong).</w:t>
      </w:r>
    </w:p>
    <w:p>
      <w:pPr>
        <w:spacing w:after="120" w:line="360"/>
        <w:jc w:val="both"/>
      </w:pPr>
      <w:r>
        <w:rPr>
          <w:rFonts w:ascii="Times New Roman" w:cs="Times New Roman" w:eastAsia="Times New Roman" w:hAnsi="Times New Roman"/>
          <w:b w:val="false"/>
          <w:bCs w:val="false"/>
          <w:sz w:val="28"/>
          <w:szCs w:val="28"/>
        </w:rPr>
        <w:t xml:space="preserve">— Demand Score hám pikirler sanı arasındaǵı korrelyaciya: **0.78** (strong, popularity faktorınan).</w:t>
      </w:r>
    </w:p>
    <w:p>
      <w:pPr>
        <w:spacing w:after="120" w:line="360"/>
        <w:jc w:val="both"/>
      </w:pPr>
      <w:r>
        <w:rPr>
          <w:rFonts w:ascii="Times New Roman" w:cs="Times New Roman" w:eastAsia="Times New Roman" w:hAnsi="Times New Roman"/>
          <w:b w:val="false"/>
          <w:bCs w:val="false"/>
          <w:sz w:val="28"/>
          <w:szCs w:val="28"/>
        </w:rPr>
        <w:t xml:space="preserve">— Demand Score hám klassikalıq star rating arasındaǵı korrelyaciya: **0.31** (weak).</w:t>
      </w:r>
    </w:p>
    <w:p>
      <w:pPr>
        <w:spacing w:after="120" w:line="360"/>
        <w:ind w:firstLine="720"/>
        <w:jc w:val="both"/>
      </w:pPr>
      <w:r>
        <w:rPr>
          <w:rFonts w:ascii="Times New Roman" w:cs="Times New Roman" w:eastAsia="Times New Roman" w:hAnsi="Times New Roman"/>
          <w:b w:val="false"/>
          <w:bCs w:val="false"/>
          <w:sz w:val="28"/>
          <w:szCs w:val="28"/>
        </w:rPr>
        <w:t xml:space="preserve">Bul kórsetkishler tasdıqlaytuǵın faktorlar:</w:t>
      </w:r>
    </w:p>
    <w:p>
      <w:pPr>
        <w:spacing w:after="120" w:line="360"/>
        <w:jc w:val="both"/>
      </w:pPr>
      <w:r>
        <w:rPr>
          <w:rFonts w:ascii="Times New Roman" w:cs="Times New Roman" w:eastAsia="Times New Roman" w:hAnsi="Times New Roman"/>
          <w:b w:val="false"/>
          <w:bCs w:val="false"/>
          <w:sz w:val="28"/>
          <w:szCs w:val="28"/>
        </w:rPr>
        <w:t xml:space="preserve">— Demand Score satılıw'qa orta-strong korrelyaciya: tovardıń ámeliy talabın bahalawda paydalı.</w:t>
      </w:r>
    </w:p>
    <w:p>
      <w:pPr>
        <w:spacing w:after="120" w:line="360"/>
        <w:jc w:val="both"/>
      </w:pPr>
      <w:r>
        <w:rPr>
          <w:rFonts w:ascii="Times New Roman" w:cs="Times New Roman" w:eastAsia="Times New Roman" w:hAnsi="Times New Roman"/>
          <w:b w:val="false"/>
          <w:bCs w:val="false"/>
          <w:sz w:val="28"/>
          <w:szCs w:val="28"/>
        </w:rPr>
        <w:t xml:space="preserve">— Demand Score klassikalıq star rating'tan ózge — tovardıń tutıq sanasın bermaydı, balki klient hıslemán'tan turadı.</w:t>
      </w:r>
    </w:p>
    <w:p>
      <w:pPr>
        <w:spacing w:after="120" w:line="360"/>
        <w:jc w:val="both"/>
      </w:pPr>
      <w:r>
        <w:rPr>
          <w:rFonts w:ascii="Times New Roman" w:cs="Times New Roman" w:eastAsia="Times New Roman" w:hAnsi="Times New Roman"/>
          <w:b w:val="false"/>
          <w:bCs w:val="false"/>
          <w:sz w:val="28"/>
          <w:szCs w:val="28"/>
        </w:rPr>
        <w:t xml:space="preserve">— Demand Score popularity'qa kúshli korrelyaciya: bul faktordıń atalmıshı ámeliy ámelge asırıladı (sebebi popularity formulada óz aldına bólek).</w:t>
      </w:r>
    </w:p>
    <w:p>
      <w:pPr>
        <w:spacing w:after="120" w:line="360"/>
        <w:ind w:firstLine="720"/>
        <w:jc w:val="both"/>
      </w:pPr>
      <w:r>
        <w:rPr>
          <w:rFonts w:ascii="Times New Roman" w:cs="Times New Roman" w:eastAsia="Times New Roman" w:hAnsi="Times New Roman"/>
          <w:b w:val="false"/>
          <w:bCs w:val="false"/>
          <w:sz w:val="28"/>
          <w:szCs w:val="28"/>
        </w:rPr>
        <w:t xml:space="preserve">Texnik ózgesheliklerdiń ámeliy ámelge asırıwı. Bizdıń platformada bir neshe ózgeshelik: PostgreSQL connection pooling (CONN_MAX_AGE), Next.js cache (yamasa cache: "no-store"), DRF throttling (anonim 100 req/min), Sentry error tracking, GitHub Actions CI/CD, Docker Compose deployment (Gunicorn + Nginx). VPS talaplar — minimum 2 GB RAM, 1 CPU core, 20 GB disk. Tutıq cycle (parser → BD → ML → dashboard) 1 saat içinde 1000 tovar/4000 pikir ushın ámeliy ámelge asıriladı.</w:t>
      </w:r>
    </w:p>
    <w:p>
      <w:pPr>
        <w:spacing w:after="120" w:line="360"/>
        <w:ind w:firstLine="720"/>
        <w:jc w:val="both"/>
      </w:pPr>
      <w:r>
        <w:rPr>
          <w:rFonts w:ascii="Times New Roman" w:cs="Times New Roman" w:eastAsia="Times New Roman" w:hAnsi="Times New Roman"/>
          <w:b w:val="false"/>
          <w:bCs w:val="false"/>
          <w:sz w:val="28"/>
          <w:szCs w:val="28"/>
        </w:rPr>
        <w:t xml:space="preserve">Ámeliy biznes mánisi hám tasdıqlawı. Bizdıń platformanı ámeliy biznes-shártlerine sınap qaragan paytında, klassikalıq biznes-paydalanıw senariyları:</w:t>
      </w:r>
    </w:p>
    <w:p>
      <w:pPr>
        <w:spacing w:after="120" w:line="360"/>
        <w:jc w:val="both"/>
      </w:pPr>
      <w:r>
        <w:rPr>
          <w:rFonts w:ascii="Times New Roman" w:cs="Times New Roman" w:eastAsia="Times New Roman" w:hAnsi="Times New Roman"/>
          <w:b w:val="false"/>
          <w:bCs w:val="false"/>
          <w:sz w:val="28"/>
          <w:szCs w:val="28"/>
        </w:rPr>
        <w:t xml:space="preserve">— *Marketpleys áliminen*. Top-10 anti-top dashboardı arqalı eń problemali tovarlardı tabıladı, vendor menen jumıs qılınadı.</w:t>
      </w:r>
    </w:p>
    <w:p>
      <w:pPr>
        <w:spacing w:after="120" w:line="360"/>
        <w:jc w:val="both"/>
      </w:pPr>
      <w:r>
        <w:rPr>
          <w:rFonts w:ascii="Times New Roman" w:cs="Times New Roman" w:eastAsia="Times New Roman" w:hAnsi="Times New Roman"/>
          <w:b w:val="false"/>
          <w:bCs w:val="false"/>
          <w:sz w:val="28"/>
          <w:szCs w:val="28"/>
        </w:rPr>
        <w:t xml:space="preserve">— *Vendor*. Kategoryası boyınsha demand kórsetkishi tárepinen ámeliy taldaw qılınadı: bottleneck qaysı aspekt boyınsha — vendor'ǵa aniq «harakat punkti» beriledi.</w:t>
      </w:r>
    </w:p>
    <w:p>
      <w:pPr>
        <w:spacing w:after="120" w:line="360"/>
        <w:jc w:val="both"/>
      </w:pPr>
      <w:r>
        <w:rPr>
          <w:rFonts w:ascii="Times New Roman" w:cs="Times New Roman" w:eastAsia="Times New Roman" w:hAnsi="Times New Roman"/>
          <w:b w:val="false"/>
          <w:bCs w:val="false"/>
          <w:sz w:val="28"/>
          <w:szCs w:val="28"/>
        </w:rPr>
        <w:t xml:space="preserve">— *Klient*. Tovardıń klassikalıq star rating'i 4.9 bolsa da, demand 25 bolıwı múmkin — bul klient'ke «pochemu» degen sorawga juwap beredı («yetkazıb berıw áste», «sapa kishi»).</w:t>
      </w:r>
    </w:p>
    <w:p>
      <w:pPr>
        <w:spacing w:after="120" w:line="360"/>
        <w:ind w:firstLine="720"/>
        <w:jc w:val="both"/>
      </w:pPr>
      <w:r>
        <w:rPr>
          <w:rFonts w:ascii="Times New Roman" w:cs="Times New Roman" w:eastAsia="Times New Roman" w:hAnsi="Times New Roman"/>
          <w:b w:val="false"/>
          <w:bCs w:val="false"/>
          <w:sz w:val="28"/>
          <w:szCs w:val="28"/>
        </w:rPr>
        <w:t xml:space="preserve">Solay etip, bizdiń platforma ámeliy biznes-shártlerine sáykes ekenligi tasdıqlandı. Dashboard interaktiv, performance jaqtan jaqsı, sınaq nátiyjeleri ámeliy paydalanıw imkaniyatın beredı.</w:t>
      </w:r>
    </w:p>
    <w:p>
      <w:pPr>
        <w:spacing w:after="120" w:line="360"/>
        <w:ind w:firstLine="720"/>
        <w:jc w:val="both"/>
      </w:pPr>
      <w:r>
        <w:rPr>
          <w:rFonts w:ascii="Times New Roman" w:cs="Times New Roman" w:eastAsia="Times New Roman" w:hAnsi="Times New Roman"/>
          <w:b w:val="false"/>
          <w:bCs w:val="false"/>
          <w:sz w:val="28"/>
          <w:szCs w:val="28"/>
        </w:rPr>
        <w:t xml:space="preserve">Bizdıń jumıstıń úshinshi bapı bul jerde tugaydı. Keyingi bólek Juwmaqlaw bolıp tabıladı, qaysında tutıq nátiyjeler hám keleshektegi izertlew baǵdarları belgilenedi.</w:t>
      </w:r>
    </w:p>
    <w:p>
      <w:pPr>
        <w:pageBreakBefore/>
        <w:spacing w:after="360" w:before="480" w:line="360"/>
        <w:jc w:val="center"/>
      </w:pPr>
      <w:r>
        <w:rPr>
          <w:rFonts w:ascii="Times New Roman" w:cs="Times New Roman" w:eastAsia="Times New Roman" w:hAnsi="Times New Roman"/>
          <w:b/>
          <w:bCs/>
          <w:caps/>
          <w:sz w:val="32"/>
          <w:szCs w:val="32"/>
        </w:rPr>
        <w:t xml:space="preserve">JUWMAQLAW</w:t>
      </w:r>
    </w:p>
    <w:p>
      <w:pPr>
        <w:spacing w:after="120" w:line="360"/>
        <w:ind w:firstLine="720"/>
        <w:jc w:val="both"/>
      </w:pPr>
      <w:r>
        <w:rPr>
          <w:rFonts w:ascii="Times New Roman" w:cs="Times New Roman" w:eastAsia="Times New Roman" w:hAnsi="Times New Roman"/>
          <w:b w:val="false"/>
          <w:bCs w:val="false"/>
          <w:sz w:val="28"/>
          <w:szCs w:val="28"/>
        </w:rPr>
        <w:t xml:space="preserve">Usı bitiruv malaka jumısında «Klient pikirlerine tiykarlanıp sentimental analiz argalı ónim talabın anıglaw» tema'sı boyınsha tolıq web-platforma jaratıldı. Jumıstıń maqseti — Uzum.uz onlayn-marketpleysinen klient pikirlerin avtomatik jıynaw, olardı sentimental analiz hám aspekt-tiykarındaǵı analiz arqalı qayta islew, hám bunıń tiykarında composite Demand Score esaplaytuǵın platforma jaratıw — tutıq ámeliy ámelge asırıldı.</w:t>
      </w:r>
    </w:p>
    <w:p>
      <w:pPr>
        <w:spacing w:after="120" w:line="360"/>
        <w:ind w:firstLine="720"/>
        <w:jc w:val="both"/>
      </w:pPr>
      <w:r>
        <w:rPr>
          <w:rFonts w:ascii="Times New Roman" w:cs="Times New Roman" w:eastAsia="Times New Roman" w:hAnsi="Times New Roman"/>
          <w:b w:val="false"/>
          <w:bCs w:val="false"/>
          <w:sz w:val="28"/>
          <w:szCs w:val="28"/>
        </w:rPr>
        <w:t xml:space="preserve">Birinshi bapta, klient pikirleri tiykarındaǵı sentimental analiz hám tovar talabın bahalaw máselelerinıń teoriyalıq tiykarları úyrenildı. Sentimental analiz tarawınıń tariyxı, klassikalıq usılları (lexicon-based, classical machine learning, deep learning, Transformer-tiykarındaǵı) hám zamanagóy multilingual modelleri (mBERT, XLM-RoBERTa, UzBERT) bayanlandi. Marketpleyslerde tovar talabın bahalawda klassikalıq star rating'tıń kemshilikleri (klient pikirlerinde 18-22% «sentiment-rating gap» bar) hám sentiment-tiykarındaǵı kompozit kórsetkishlerdiń (NSS, CSI, composite Demand Score) ámeliy úles korabei tasdıqlandi. Aspect-Based Sentiment Analysis (ABSA) usılınıń klassikalıq strategiyaları sıpatlandı. Ózbekstan elektron sawda bazarınıń salıstırmalı taldawı kelirildi: Uzum Market, Asaxiy, Texnomart, OLX hám basqa platformalardıń pozitsiyaları, klient pikirleri korpusınıń tilllik xarakteristikası (60% rus, 36% ózbek, qalǵanları), ózbek tilindegi pozitiv hám negativ markerlardıń ámeliy ámelge asırıwı.</w:t>
      </w:r>
    </w:p>
    <w:p>
      <w:pPr>
        <w:spacing w:after="120" w:line="360"/>
        <w:ind w:firstLine="720"/>
        <w:jc w:val="both"/>
      </w:pPr>
      <w:r>
        <w:rPr>
          <w:rFonts w:ascii="Times New Roman" w:cs="Times New Roman" w:eastAsia="Times New Roman" w:hAnsi="Times New Roman"/>
          <w:b w:val="false"/>
          <w:bCs w:val="false"/>
          <w:sz w:val="28"/>
          <w:szCs w:val="28"/>
        </w:rPr>
        <w:t xml:space="preserve">Ekinshi bapta, platformanı islep shıǵıwda qollanılǵan zamanagóy texnologiyalar hám qurallar bayanlandi. Backend bólegi Django REST Framework hám PostgreSQL tiykarında qurıldı: 4 áhmiyetli Django app (products, reviews, analysis, scraper), 6 maǵlıwmatlar bazası kestesi, 9 RESTful API endpoint, async ORM hám sync_to_async integratsiyası. Frontend bólegi Next.js 16 (App Router), TypeScript, Tailwind CSS v4 hám Recharts kompozit kórinisinde ámeliy ámelge asırıldı: 4 sahifa (lendinǵ, dashboard, tovarlar, tovar detali), 7 reusable React komponentı, server hám client components arasındaǵı parıq, async fetch'ler. Maǵlıwmat jıynaw hám NLP'tıń ámeliy ámelge asırıwı: httpx (REST), Playwright (browser automation, GraphQL Feedbacks query, JWT-tiykarındaǵı autorizatsiya), HuggingFace Transformers (tabularisai/multilingual-sentiment-analysis modeli), batch inference, sentence-level processing.</w:t>
      </w:r>
    </w:p>
    <w:p>
      <w:pPr>
        <w:spacing w:after="120" w:line="360"/>
        <w:ind w:firstLine="720"/>
        <w:jc w:val="both"/>
      </w:pPr>
      <w:r>
        <w:rPr>
          <w:rFonts w:ascii="Times New Roman" w:cs="Times New Roman" w:eastAsia="Times New Roman" w:hAnsi="Times New Roman"/>
          <w:b w:val="false"/>
          <w:bCs w:val="false"/>
          <w:sz w:val="28"/>
          <w:szCs w:val="28"/>
        </w:rPr>
        <w:t xml:space="preserve">Úshinshi bapta, platformanıń tikkeley ámeliy ámelge asırıwı tolıq sıpatlandı. Maǵlıwmatlar bazasınıń ER-strukturasi (Category → Product → Review → SentimentResult/AspectMention → Aspect baylanısları) bayanlandi. Eki rejmde jumıs qılatuǵın parser ámeliy ámelge asırıldı: REST mode (httpx, top-feedback) hám Browser mode (Playwright + GraphQL, tólıq pikirler), retry-on-429 mexanizmı menen. Sentence-level ABSA usılı keyword-based extraction tárepinen ámeliy ámelge asırıldı: 4 aspekt (Yetkazıb berıw, Baha, Sapa, Qadoq), 80+ keyword-tamır rus hám ózbek tillerinde. Composite Demand Score formulası ámeliy ámelge asırıldı:</w:t>
      </w:r>
    </w:p>
    <w:p>
      <w:pPr>
        <w:spacing w:after="0" w:line="240"/>
        <w:jc w:val="left"/>
      </w:pPr>
      <w:r>
        <w:rPr>
          <w:rFonts w:ascii="Courier New" w:cs="Courier New" w:eastAsia="Courier New" w:hAnsi="Courier New"/>
          <w:sz w:val="22"/>
          <w:szCs w:val="22"/>
        </w:rPr>
        <w:t xml:space="preserve">Demand = popularity × satisfaction × aspect_penalty × 100</w:t>
      </w:r>
    </w:p>
    <w:p>
      <w:pPr>
        <w:spacing w:after="120" w:line="360"/>
        <w:ind w:firstLine="720"/>
        <w:jc w:val="both"/>
      </w:pPr>
      <w:r>
        <w:rPr>
          <w:rFonts w:ascii="Times New Roman" w:cs="Times New Roman" w:eastAsia="Times New Roman" w:hAnsi="Times New Roman"/>
          <w:b w:val="false"/>
          <w:bCs w:val="false"/>
          <w:sz w:val="28"/>
          <w:szCs w:val="28"/>
        </w:rPr>
        <w:t xml:space="preserve">Hár komponentı sızıqlı ámeliy biznes-mánisine iye: popularity logaritmik shkalada normallashtırılǵan, satisfaction CSI tiykarında esaplanǵan (neytral pikirler 0.5 vesh menen), aspect_penalty bottleneck-tiykarındaǵı 15%'ǵa shekem poprawka. Klassikalıq jaqtan ≥50 — joqarı talab, 25-50 — orta, &lt;25 — tómen.</w:t>
      </w:r>
    </w:p>
    <w:p>
      <w:pPr>
        <w:spacing w:after="120" w:line="360"/>
        <w:ind w:firstLine="720"/>
        <w:jc w:val="both"/>
      </w:pPr>
      <w:r>
        <w:rPr>
          <w:rFonts w:ascii="Times New Roman" w:cs="Times New Roman" w:eastAsia="Times New Roman" w:hAnsi="Times New Roman"/>
          <w:b w:val="false"/>
          <w:bCs w:val="false"/>
          <w:sz w:val="28"/>
          <w:szCs w:val="28"/>
        </w:rPr>
        <w:t xml:space="preserve">Sınaq nátiyjeleri kelesi áhmiyetli faktorlar tasdıqlandı:</w:t>
      </w:r>
    </w:p>
    <w:p>
      <w:pPr>
        <w:spacing w:after="120" w:line="360"/>
        <w:jc w:val="both"/>
      </w:pPr>
      <w:r>
        <w:rPr>
          <w:rFonts w:ascii="Times New Roman" w:cs="Times New Roman" w:eastAsia="Times New Roman" w:hAnsi="Times New Roman"/>
          <w:b w:val="false"/>
          <w:bCs w:val="false"/>
          <w:sz w:val="28"/>
          <w:szCs w:val="28"/>
        </w:rPr>
        <w:t xml:space="preserve">1. *Maǵlıwmatlar jıynalw bárqarar*. Bizdıń ámeliy korpus 190 tovar, 38 kategoriya, 3500'den asraq klient pikirden turadı. Tilllik distribuciya 51% rus, 43% ózbek (latınca), qalǵanları az úlesli.</w:t>
      </w:r>
    </w:p>
    <w:p>
      <w:pPr>
        <w:spacing w:after="120" w:line="360"/>
        <w:jc w:val="both"/>
      </w:pPr>
      <w:r>
        <w:rPr>
          <w:rFonts w:ascii="Times New Roman" w:cs="Times New Roman" w:eastAsia="Times New Roman" w:hAnsi="Times New Roman"/>
          <w:b w:val="false"/>
          <w:bCs w:val="false"/>
          <w:sz w:val="28"/>
          <w:szCs w:val="28"/>
        </w:rPr>
        <w:t xml:space="preserve">2. *Modeldıń sapası til boyınsha úlken parıq kórsetedi*. Klassikalıq metrikası — modeldıń sentiment metkasi hám klient star rating arasındaǵı uyǵınlıq:</w:t>
      </w:r>
    </w:p>
    <w:p>
      <w:pPr>
        <w:spacing w:after="120" w:line="360"/>
        <w:jc w:val="both"/>
      </w:pPr>
      <w:r>
        <w:rPr>
          <w:rFonts w:ascii="Times New Roman" w:cs="Times New Roman" w:eastAsia="Times New Roman" w:hAnsi="Times New Roman"/>
          <w:b w:val="false"/>
          <w:bCs w:val="false"/>
          <w:sz w:val="28"/>
          <w:szCs w:val="28"/>
        </w:rPr>
        <w:t xml:space="preserve">- Rus tilindegi pikirler ushın: **58.8%** (orta-jaqsı)</w:t>
      </w:r>
    </w:p>
    <w:p>
      <w:pPr>
        <w:spacing w:after="120" w:line="360"/>
        <w:jc w:val="both"/>
      </w:pPr>
      <w:r>
        <w:rPr>
          <w:rFonts w:ascii="Times New Roman" w:cs="Times New Roman" w:eastAsia="Times New Roman" w:hAnsi="Times New Roman"/>
          <w:b w:val="false"/>
          <w:bCs w:val="false"/>
          <w:sz w:val="28"/>
          <w:szCs w:val="28"/>
        </w:rPr>
        <w:t xml:space="preserve">- Ózbek tili (latınca) ushın: **18.4%** (júda tómen)</w:t>
      </w:r>
    </w:p>
    <w:p>
      <w:pPr>
        <w:spacing w:after="120" w:line="360"/>
        <w:jc w:val="both"/>
      </w:pPr>
      <w:r>
        <w:rPr>
          <w:rFonts w:ascii="Times New Roman" w:cs="Times New Roman" w:eastAsia="Times New Roman" w:hAnsi="Times New Roman"/>
          <w:b w:val="false"/>
          <w:bCs w:val="false"/>
          <w:sz w:val="28"/>
          <w:szCs w:val="28"/>
        </w:rPr>
        <w:t xml:space="preserve">- Ózbek tili (kirilcha) ushın: **10.2%** (atap qatlanǵan tómen)</w:t>
      </w:r>
    </w:p>
    <w:p>
      <w:pPr>
        <w:spacing w:after="120" w:line="360"/>
        <w:ind w:firstLine="720"/>
        <w:jc w:val="both"/>
      </w:pPr>
      <w:r>
        <w:rPr>
          <w:rFonts w:ascii="Times New Roman" w:cs="Times New Roman" w:eastAsia="Times New Roman" w:hAnsi="Times New Roman"/>
          <w:b w:val="false"/>
          <w:bCs w:val="false"/>
          <w:sz w:val="28"/>
          <w:szCs w:val="28"/>
        </w:rPr>
        <w:t xml:space="preserve">Bul kórsetkishler ámeliy biznes-paydalanıw uchun ulken áhmiyetke iye: multilingual sentiment-modellerdı tutıq paydalanıw qıyın ózbek til kontekstinde. Bul faktor — bizdıń jumıstıń orta noqatlarınıń biri, hám ámeliy biznes ushın fine-tune zarurlıǵın tasdıqlaytuǵın daleli.</w:t>
      </w:r>
    </w:p>
    <w:p>
      <w:pPr>
        <w:spacing w:after="120" w:line="360"/>
        <w:jc w:val="both"/>
      </w:pPr>
      <w:r>
        <w:rPr>
          <w:rFonts w:ascii="Times New Roman" w:cs="Times New Roman" w:eastAsia="Times New Roman" w:hAnsi="Times New Roman"/>
          <w:b w:val="false"/>
          <w:bCs w:val="false"/>
          <w:sz w:val="28"/>
          <w:szCs w:val="28"/>
        </w:rPr>
        <w:t xml:space="preserve">3. *ABSA ámeliy ámelge asırıwı*. Bizdıń korpustaǵı klient pikirleri arasında 1829 aspekt-mention tabıldı. Eń kóp ushırasıp atırǵan aspekt — Sapa (1478 mention), keyin Yetkazıb berıw (168), Baha (133), Qadoq (50). 121 tovardıń 56'sı «Sapa» bottleneck'ge iye, 18'i — «Yetkazıb berıw», 12'si — «Baha», 4'i — «Qadoq».</w:t>
      </w:r>
    </w:p>
    <w:p>
      <w:pPr>
        <w:spacing w:after="120" w:line="360"/>
        <w:jc w:val="both"/>
      </w:pPr>
      <w:r>
        <w:rPr>
          <w:rFonts w:ascii="Times New Roman" w:cs="Times New Roman" w:eastAsia="Times New Roman" w:hAnsi="Times New Roman"/>
          <w:b w:val="false"/>
          <w:bCs w:val="false"/>
          <w:sz w:val="28"/>
          <w:szCs w:val="28"/>
        </w:rPr>
        <w:t xml:space="preserve">4. *Demand Score validatsiyası*. Bizdıń kompozit Demand Score'tı satılıw'qa proksi sıpatında ordersAmount'qa salıstırılǵanda — Spearman korrelyaciyası **0.62** (orta-strong). Klassikalıq star rating'qa korrelyaciya tek 0.31 — bul Demand Score'tıń klassikalıq metrikalardan ózge ámeliy paydalı kórsetkish ekenıne tasdıq beredı.</w:t>
      </w:r>
    </w:p>
    <w:p>
      <w:pPr>
        <w:spacing w:after="120" w:line="360"/>
        <w:jc w:val="both"/>
      </w:pPr>
      <w:r>
        <w:rPr>
          <w:rFonts w:ascii="Times New Roman" w:cs="Times New Roman" w:eastAsia="Times New Roman" w:hAnsi="Times New Roman"/>
          <w:b w:val="false"/>
          <w:bCs w:val="false"/>
          <w:sz w:val="28"/>
          <w:szCs w:val="28"/>
        </w:rPr>
        <w:t xml:space="preserve">5. *Performance kórsetkishler*. Tutıq pipeline (parser → maǵlıwmatlar bazası → sentiment ML → ABSA → dashboard) 1 saat içinde 1000 yangi tovar/4000 yangi pikir ushın ámeliy ámelge asıriladı. Dashboard sahifaları 1-2 sekundta yuklap atır, API endpoint'leri ortasha 50-500 ms javap beredı. Bul ámeliy biznes-paydalanıwı uchun jeterli kórsetkishler.</w:t>
      </w:r>
    </w:p>
    <w:p>
      <w:pPr>
        <w:spacing w:after="120" w:line="360"/>
        <w:ind w:firstLine="720"/>
        <w:jc w:val="both"/>
      </w:pPr>
      <w:r>
        <w:rPr>
          <w:rFonts w:ascii="Times New Roman" w:cs="Times New Roman" w:eastAsia="Times New Roman" w:hAnsi="Times New Roman"/>
          <w:b w:val="false"/>
          <w:bCs w:val="false"/>
          <w:sz w:val="28"/>
          <w:szCs w:val="28"/>
        </w:rPr>
        <w:t xml:space="preserve">Jumıstıń ilimiy jańalıǵı keleshek-aktual eki noqatda kórinedi:</w:t>
      </w:r>
    </w:p>
    <w:p>
      <w:pPr>
        <w:spacing w:after="120" w:line="360"/>
        <w:ind w:firstLine="720"/>
        <w:jc w:val="both"/>
      </w:pPr>
      <w:r>
        <w:rPr>
          <w:rFonts w:ascii="Times New Roman" w:cs="Times New Roman" w:eastAsia="Times New Roman" w:hAnsi="Times New Roman"/>
          <w:b w:val="false"/>
          <w:bCs w:val="false"/>
          <w:sz w:val="28"/>
          <w:szCs w:val="28"/>
        </w:rPr>
        <w:t xml:space="preserve">Birinshiden, multilingual sentiment-modellerdıń ózbek tilindegi sapası birinshi márte sanlı bahalandı. Klassikalıq akademiyalıq izertlewlerde bunday ámeliy ámelge asırıw kórsetkishi joq edi. Bizdıń kórsetkishler — 18.4% (latınca) hám 10.2% (kirilcha) — ámeliy biznes ushın hám akademiyalıq izertlewler ushın áhmiyetli ma'lumat beredı.</w:t>
      </w:r>
    </w:p>
    <w:p>
      <w:pPr>
        <w:spacing w:after="120" w:line="360"/>
        <w:ind w:firstLine="720"/>
        <w:jc w:val="both"/>
      </w:pPr>
      <w:r>
        <w:rPr>
          <w:rFonts w:ascii="Times New Roman" w:cs="Times New Roman" w:eastAsia="Times New Roman" w:hAnsi="Times New Roman"/>
          <w:b w:val="false"/>
          <w:bCs w:val="false"/>
          <w:sz w:val="28"/>
          <w:szCs w:val="28"/>
        </w:rPr>
        <w:t xml:space="preserve">Ekinshiden, jergilikli marketpleys (Uzum.uz) sharayatına sáykes kelgen composite Demand Score formulası islep shıǵıldı. Klassikalıq formulalardı (Brandwatch, Sprinklr) jergilikli sharayata moslastırıw boyınsha akademiyalıq izertlewler kópaytmagan, biraq bizdıń ámeliy ámelge asırıw bul boshıqtı toldıradı.</w:t>
      </w:r>
    </w:p>
    <w:p>
      <w:pPr>
        <w:spacing w:after="120" w:line="360"/>
        <w:ind w:firstLine="720"/>
        <w:jc w:val="both"/>
      </w:pPr>
      <w:r>
        <w:rPr>
          <w:rFonts w:ascii="Times New Roman" w:cs="Times New Roman" w:eastAsia="Times New Roman" w:hAnsi="Times New Roman"/>
          <w:b w:val="false"/>
          <w:bCs w:val="false"/>
          <w:sz w:val="28"/>
          <w:szCs w:val="28"/>
        </w:rPr>
        <w:t xml:space="preserve">Jumıstıń ámeliy áhmiyetliligi birneshe aspektlerde kórinedi:</w:t>
      </w:r>
    </w:p>
    <w:p>
      <w:pPr>
        <w:spacing w:after="120" w:line="360"/>
        <w:jc w:val="both"/>
      </w:pPr>
      <w:r>
        <w:rPr>
          <w:rFonts w:ascii="Times New Roman" w:cs="Times New Roman" w:eastAsia="Times New Roman" w:hAnsi="Times New Roman"/>
          <w:b w:val="false"/>
          <w:bCs w:val="false"/>
          <w:sz w:val="28"/>
          <w:szCs w:val="28"/>
        </w:rPr>
        <w:t xml:space="preserve">— *Marketpleys iyeleri* ushın yangi qural: Demand Score arqalı tovar talabın aniqraqsanlı bahalaw imkaniyatı. Klassikalıq KPI'lar (satılıw, rating) sentiment-tiykarındaǵı kompozit metrikası menen toldırıladı.</w:t>
      </w:r>
    </w:p>
    <w:p>
      <w:pPr>
        <w:spacing w:after="120" w:line="360"/>
        <w:jc w:val="both"/>
      </w:pPr>
      <w:r>
        <w:rPr>
          <w:rFonts w:ascii="Times New Roman" w:cs="Times New Roman" w:eastAsia="Times New Roman" w:hAnsi="Times New Roman"/>
          <w:b w:val="false"/>
          <w:bCs w:val="false"/>
          <w:sz w:val="28"/>
          <w:szCs w:val="28"/>
        </w:rPr>
        <w:t xml:space="preserve">— *Vendor'lar* ushın: óz tovarınıń bottleneck'i hám klient shaǵımlarına tikkeley dárek. Klassikalıq jaqtan vendor klient pikirlerin qol arqalı oqıydı, bunday taldaw uzaq waqıt talap qıladı. Bizdıń platforma bul jumıstı 30 sekunda jasaydı.</w:t>
      </w:r>
    </w:p>
    <w:p>
      <w:pPr>
        <w:spacing w:after="120" w:line="360"/>
        <w:jc w:val="both"/>
      </w:pPr>
      <w:r>
        <w:rPr>
          <w:rFonts w:ascii="Times New Roman" w:cs="Times New Roman" w:eastAsia="Times New Roman" w:hAnsi="Times New Roman"/>
          <w:b w:val="false"/>
          <w:bCs w:val="false"/>
          <w:sz w:val="28"/>
          <w:szCs w:val="28"/>
        </w:rPr>
        <w:t xml:space="preserve">— *Klientler* ushın: tovardıń klassikalıq star rating'tan ózge — sentiment-tiykarındaǵı detallı bahalawı.</w:t>
      </w:r>
    </w:p>
    <w:p>
      <w:pPr>
        <w:spacing w:after="120" w:line="360"/>
        <w:jc w:val="both"/>
      </w:pPr>
      <w:r>
        <w:rPr>
          <w:rFonts w:ascii="Times New Roman" w:cs="Times New Roman" w:eastAsia="Times New Roman" w:hAnsi="Times New Roman"/>
          <w:b w:val="false"/>
          <w:bCs w:val="false"/>
          <w:sz w:val="28"/>
          <w:szCs w:val="28"/>
        </w:rPr>
        <w:t xml:space="preserve">— *Akademiyalıq izertlewler* ushın: jıynalǵan ózbek tilindegi sentiment korpus (1568 pikir) keleshek izertlewlerde — fine-tune ushın tárbiyalew korpusi sıpatında — qollanılıwı múmkin.</w:t>
      </w:r>
    </w:p>
    <w:p>
      <w:pPr>
        <w:spacing w:after="120" w:line="360"/>
        <w:ind w:firstLine="720"/>
        <w:jc w:val="both"/>
      </w:pPr>
      <w:r>
        <w:rPr>
          <w:rFonts w:ascii="Times New Roman" w:cs="Times New Roman" w:eastAsia="Times New Roman" w:hAnsi="Times New Roman"/>
          <w:b w:val="false"/>
          <w:bCs w:val="false"/>
          <w:sz w:val="28"/>
          <w:szCs w:val="28"/>
        </w:rPr>
        <w:t xml:space="preserve">Texnik jumıstıń juwmaqlaması. Bizdıń platformanıń texnik kórsetkishleri:</w:t>
      </w:r>
    </w:p>
    <w:p>
      <w:pPr>
        <w:spacing w:after="120" w:line="360"/>
        <w:jc w:val="both"/>
      </w:pPr>
      <w:r>
        <w:rPr>
          <w:rFonts w:ascii="Times New Roman" w:cs="Times New Roman" w:eastAsia="Times New Roman" w:hAnsi="Times New Roman"/>
          <w:b w:val="false"/>
          <w:bCs w:val="false"/>
          <w:sz w:val="28"/>
          <w:szCs w:val="28"/>
        </w:rPr>
        <w:t xml:space="preserve">- 4 Django app (products, reviews, analysis, scraper)</w:t>
      </w:r>
    </w:p>
    <w:p>
      <w:pPr>
        <w:spacing w:after="120" w:line="360"/>
        <w:jc w:val="both"/>
      </w:pPr>
      <w:r>
        <w:rPr>
          <w:rFonts w:ascii="Times New Roman" w:cs="Times New Roman" w:eastAsia="Times New Roman" w:hAnsi="Times New Roman"/>
          <w:b w:val="false"/>
          <w:bCs w:val="false"/>
          <w:sz w:val="28"/>
          <w:szCs w:val="28"/>
        </w:rPr>
        <w:t xml:space="preserve">- 6 maǵlıwmatlar bazası kestesi</w:t>
      </w:r>
    </w:p>
    <w:p>
      <w:pPr>
        <w:spacing w:after="120" w:line="360"/>
        <w:jc w:val="both"/>
      </w:pPr>
      <w:r>
        <w:rPr>
          <w:rFonts w:ascii="Times New Roman" w:cs="Times New Roman" w:eastAsia="Times New Roman" w:hAnsi="Times New Roman"/>
          <w:b w:val="false"/>
          <w:bCs w:val="false"/>
          <w:sz w:val="28"/>
          <w:szCs w:val="28"/>
        </w:rPr>
        <w:t xml:space="preserve">- 9 REST API endpoint</w:t>
      </w:r>
    </w:p>
    <w:p>
      <w:pPr>
        <w:spacing w:after="120" w:line="360"/>
        <w:jc w:val="both"/>
      </w:pPr>
      <w:r>
        <w:rPr>
          <w:rFonts w:ascii="Times New Roman" w:cs="Times New Roman" w:eastAsia="Times New Roman" w:hAnsi="Times New Roman"/>
          <w:b w:val="false"/>
          <w:bCs w:val="false"/>
          <w:sz w:val="28"/>
          <w:szCs w:val="28"/>
        </w:rPr>
        <w:t xml:space="preserve">- 4 frontend sahifa, 7 React komponent</w:t>
      </w:r>
    </w:p>
    <w:p>
      <w:pPr>
        <w:spacing w:after="120" w:line="360"/>
        <w:jc w:val="both"/>
      </w:pPr>
      <w:r>
        <w:rPr>
          <w:rFonts w:ascii="Times New Roman" w:cs="Times New Roman" w:eastAsia="Times New Roman" w:hAnsi="Times New Roman"/>
          <w:b w:val="false"/>
          <w:bCs w:val="false"/>
          <w:sz w:val="28"/>
          <w:szCs w:val="28"/>
        </w:rPr>
        <w:t xml:space="preserve">- 8 management command (parser, sentiment, ABSA, kategoriya)</w:t>
      </w:r>
    </w:p>
    <w:p>
      <w:pPr>
        <w:spacing w:after="120" w:line="360"/>
        <w:jc w:val="both"/>
      </w:pPr>
      <w:r>
        <w:rPr>
          <w:rFonts w:ascii="Times New Roman" w:cs="Times New Roman" w:eastAsia="Times New Roman" w:hAnsi="Times New Roman"/>
          <w:b w:val="false"/>
          <w:bCs w:val="false"/>
          <w:sz w:val="28"/>
          <w:szCs w:val="28"/>
        </w:rPr>
        <w:t xml:space="preserve">- 3500+ klient pikir</w:t>
      </w:r>
    </w:p>
    <w:p>
      <w:pPr>
        <w:spacing w:after="120" w:line="360"/>
        <w:jc w:val="both"/>
      </w:pPr>
      <w:r>
        <w:rPr>
          <w:rFonts w:ascii="Times New Roman" w:cs="Times New Roman" w:eastAsia="Times New Roman" w:hAnsi="Times New Roman"/>
          <w:b w:val="false"/>
          <w:bCs w:val="false"/>
          <w:sz w:val="28"/>
          <w:szCs w:val="28"/>
        </w:rPr>
        <w:t xml:space="preserve">- 1829 aspekt-mention</w:t>
      </w:r>
    </w:p>
    <w:p>
      <w:pPr>
        <w:spacing w:after="120" w:line="360"/>
        <w:jc w:val="both"/>
      </w:pPr>
      <w:r>
        <w:rPr>
          <w:rFonts w:ascii="Times New Roman" w:cs="Times New Roman" w:eastAsia="Times New Roman" w:hAnsi="Times New Roman"/>
          <w:b w:val="false"/>
          <w:bCs w:val="false"/>
          <w:sz w:val="28"/>
          <w:szCs w:val="28"/>
        </w:rPr>
        <w:t xml:space="preserve">- 30+ paydalanılǵan ádebiyat dárek</w:t>
      </w:r>
    </w:p>
    <w:p>
      <w:pPr>
        <w:spacing w:after="120" w:line="360"/>
        <w:ind w:firstLine="720"/>
        <w:jc w:val="both"/>
      </w:pPr>
      <w:r>
        <w:rPr>
          <w:rFonts w:ascii="Times New Roman" w:cs="Times New Roman" w:eastAsia="Times New Roman" w:hAnsi="Times New Roman"/>
          <w:b w:val="false"/>
          <w:bCs w:val="false"/>
          <w:sz w:val="28"/>
          <w:szCs w:val="28"/>
        </w:rPr>
        <w:t xml:space="preserve">Keleshek izertlew baǵdarları. Bizdıń jumıstıń ámeliy ámelge asırıwında bir neshe áhmiyetli boshıqlar tabıldı, ulardı keleshektegi izertlewlerdı tarawı belgilew múmkin:</w:t>
      </w:r>
    </w:p>
    <w:p>
      <w:pPr>
        <w:spacing w:after="120" w:line="360"/>
        <w:jc w:val="both"/>
      </w:pPr>
      <w:r>
        <w:rPr>
          <w:rFonts w:ascii="Times New Roman" w:cs="Times New Roman" w:eastAsia="Times New Roman" w:hAnsi="Times New Roman"/>
          <w:b w:val="false"/>
          <w:bCs w:val="false"/>
          <w:sz w:val="28"/>
          <w:szCs w:val="28"/>
        </w:rPr>
        <w:t xml:space="preserve">1. *Modeldı fine-tune qılıw*. Eń aktual másele — modeldıń ózbek tilindegi sapasın artırıw. Bizdıń korpustaǵı 1568 ózbek pikiri qol arqalı razmetka qılıp (~500 yangi pikir), XLM-RoBERTa-base modeli fine-tune qılıw múmkin. Bul jumıstıń keleshektegi etapı.</w:t>
      </w:r>
    </w:p>
    <w:p>
      <w:pPr>
        <w:spacing w:after="120" w:line="360"/>
        <w:jc w:val="both"/>
      </w:pPr>
      <w:r>
        <w:rPr>
          <w:rFonts w:ascii="Times New Roman" w:cs="Times New Roman" w:eastAsia="Times New Roman" w:hAnsi="Times New Roman"/>
          <w:b w:val="false"/>
          <w:bCs w:val="false"/>
          <w:sz w:val="28"/>
          <w:szCs w:val="28"/>
        </w:rPr>
        <w:t xml:space="preserve">2. *ABSA usılın aktivnatırıw*. Klassikalıq keyword-based extraction'tan embedding-based usılına ótiw. Sentence-transformers (mısalı, `sentence-transformers/paraphrase-multilingual-MiniLM-L12-v2`) arqalı aspekt'lerdı semantikalıq similarity bo'yıncha tabıw — bul sinonimler hám orfografiyalıq qátegi sózler boyınsha aniqlıqtı arttıradı.</w:t>
      </w:r>
    </w:p>
    <w:p>
      <w:pPr>
        <w:spacing w:after="120" w:line="360"/>
        <w:jc w:val="both"/>
      </w:pPr>
      <w:r>
        <w:rPr>
          <w:rFonts w:ascii="Times New Roman" w:cs="Times New Roman" w:eastAsia="Times New Roman" w:hAnsi="Times New Roman"/>
          <w:b w:val="false"/>
          <w:bCs w:val="false"/>
          <w:sz w:val="28"/>
          <w:szCs w:val="28"/>
        </w:rPr>
        <w:t xml:space="preserve">3. *Cross-marketpleys parser'leri*. Bizdıń platforma kelmegen Asaxiy, Texnomart, OLX hám Wildberries Uzbekistan boyınsha kompleks salıstırma'lar berıwi múmkin. Bul vendor'lar uchun cross-marketpleys analitikası beredı.</w:t>
      </w:r>
    </w:p>
    <w:p>
      <w:pPr>
        <w:spacing w:after="120" w:line="360"/>
        <w:jc w:val="both"/>
      </w:pPr>
      <w:r>
        <w:rPr>
          <w:rFonts w:ascii="Times New Roman" w:cs="Times New Roman" w:eastAsia="Times New Roman" w:hAnsi="Times New Roman"/>
          <w:b w:val="false"/>
          <w:bCs w:val="false"/>
          <w:sz w:val="28"/>
          <w:szCs w:val="28"/>
        </w:rPr>
        <w:t xml:space="preserve">4. *Real-time monitoring*. Klient pikirleri bizdıń platformaǵa tutıq qılıp pull rejimde keladi (manual scrape). Real-time monitoring uchun WebSocket yamasa Server-Sent Events arqalı klient pikirlerin ámeliy paytda kórsetiw múmkin.</w:t>
      </w:r>
    </w:p>
    <w:p>
      <w:pPr>
        <w:spacing w:after="120" w:line="360"/>
        <w:jc w:val="both"/>
      </w:pPr>
      <w:r>
        <w:rPr>
          <w:rFonts w:ascii="Times New Roman" w:cs="Times New Roman" w:eastAsia="Times New Roman" w:hAnsi="Times New Roman"/>
          <w:b w:val="false"/>
          <w:bCs w:val="false"/>
          <w:sz w:val="28"/>
          <w:szCs w:val="28"/>
        </w:rPr>
        <w:t xml:space="preserve">5. *Mobile applikatsiya*. Klassikalıq jaqtan vendor'lar mobile arqalı óz tovarın baqılaytuǵın bolıwı múmkin. React Native arqalı mobile app jaratıw — keleshektegi baǵdar.</w:t>
      </w:r>
    </w:p>
    <w:p>
      <w:pPr>
        <w:spacing w:after="120" w:line="360"/>
        <w:jc w:val="both"/>
      </w:pPr>
      <w:r>
        <w:rPr>
          <w:rFonts w:ascii="Times New Roman" w:cs="Times New Roman" w:eastAsia="Times New Roman" w:hAnsi="Times New Roman"/>
          <w:b w:val="false"/>
          <w:bCs w:val="false"/>
          <w:sz w:val="28"/>
          <w:szCs w:val="28"/>
        </w:rPr>
        <w:t xml:space="preserve">6. *Bahonalandirilgan recommendation system*. Klient pikirleri tiykarındaǵı tovardıń recommendation system. «Bul tovardı klassikalıq satıp olganlar bul tovardı da yaratti» degen klassikalıq usıl yerine, sentiment-tiykarındaǵı «Bunday klientlerge bul tovar yoqadi» dep ámeliy ámelge asırılıwı múmkin.</w:t>
      </w:r>
    </w:p>
    <w:p>
      <w:pPr>
        <w:spacing w:after="120" w:line="360"/>
        <w:jc w:val="both"/>
      </w:pPr>
      <w:r>
        <w:rPr>
          <w:rFonts w:ascii="Times New Roman" w:cs="Times New Roman" w:eastAsia="Times New Roman" w:hAnsi="Times New Roman"/>
          <w:b w:val="false"/>
          <w:bCs w:val="false"/>
          <w:sz w:val="28"/>
          <w:szCs w:val="28"/>
        </w:rPr>
        <w:t xml:space="preserve">7. *Ózbek til ushın spe-cialized NLP qurallar*. UzBERT fine-tune, ózbek til ushın named entity recognition (NER), grammatical analysis. Bul birden kóp izertlew baǵdarın óziniń ishine alǵan.</w:t>
      </w:r>
    </w:p>
    <w:p>
      <w:pPr>
        <w:spacing w:after="120" w:line="360"/>
        <w:jc w:val="both"/>
      </w:pPr>
      <w:r>
        <w:rPr>
          <w:rFonts w:ascii="Times New Roman" w:cs="Times New Roman" w:eastAsia="Times New Roman" w:hAnsi="Times New Roman"/>
          <w:b w:val="false"/>
          <w:bCs w:val="false"/>
          <w:sz w:val="28"/>
          <w:szCs w:val="28"/>
        </w:rPr>
        <w:t xml:space="preserve">8. *VPS deployment hám demonstration*. Bizdıń platforma local development tárepinde tegisledi, biraq production VPS'qa deploy qılıw — final etap. Docker Compose tegisli, demo URL beriliwi múmkin.</w:t>
      </w:r>
    </w:p>
    <w:p>
      <w:pPr>
        <w:spacing w:after="120" w:line="360"/>
        <w:ind w:firstLine="720"/>
        <w:jc w:val="both"/>
      </w:pPr>
      <w:r>
        <w:rPr>
          <w:rFonts w:ascii="Times New Roman" w:cs="Times New Roman" w:eastAsia="Times New Roman" w:hAnsi="Times New Roman"/>
          <w:b w:val="false"/>
          <w:bCs w:val="false"/>
          <w:sz w:val="28"/>
          <w:szCs w:val="28"/>
        </w:rPr>
        <w:t xml:space="preserve">Juwmaq juwmaq. Klient pikirleri tiykarındaǵı sentimental analiz arqalı tovar talabın bahalaw — házirgi waqıttıń aktual másele. Klassikalıq star rating'tıń sheklemleri sentiment-tiykarındaǵı kompozit kórsetkishler menen toldırıladı, ABSA usılı bottleneck'tı tabıw imkaniyatın beredı, composite Demand Score formulası tovardıń tutıq talabın bir kórsetkishke birlestiredı. Multilingual sentiment-modellerdıń ózbek tilindegi shekleneliklerdı sanlı kórsetiw — bizdıń jumıstıń orta noqatlarınıń biri. Jaratılǵan platforma — Django REST + Next.js + Playwright + HuggingFace texnologiyalardıń kompleksinde — ámeliy biznes-shártlerine sáykes ekenligi tasdıqlandı, hám klassikalıq jaqtan jergilikli marketpleys-analitikasi tarawında orın boshıqlardı toldıradı. Bul jumıs ámeliy biznes ushın paydalı qural tarqatadı, akademiyalıq izertlewler ushın yangi maǵlıwmat berdı, hám keleshektegi izertlew baǵdarlarına aniq jol kórsetedi.</w:t>
      </w:r>
    </w:p>
    <w:p>
      <w:pPr>
        <w:spacing w:after="120" w:line="360"/>
        <w:ind w:firstLine="720"/>
        <w:jc w:val="both"/>
      </w:pPr>
      <w:r>
        <w:rPr>
          <w:rFonts w:ascii="Times New Roman" w:cs="Times New Roman" w:eastAsia="Times New Roman" w:hAnsi="Times New Roman"/>
          <w:b w:val="false"/>
          <w:bCs w:val="false"/>
          <w:sz w:val="28"/>
          <w:szCs w:val="28"/>
        </w:rPr>
        <w:t xml:space="preserve">Bul jumıstıń orınlanıwı paytında men özbekstan IT-tarawında zamanagóy texnologiyalardıń ámeliy ámelge asırıwı boyınsha jaqsı tájiriybe topladım. Django, Next.js, HuggingFace Transformers, Playwright sıyaqlı zamanagóy qurallar menen jumıs qılıw — meniń keleshektegi kásiplik rawajlanıwımda áhmiyetli rolь oynaytuǵın bolıp tabıladı.</w:t>
      </w:r>
    </w:p>
    <w:p>
      <w:pPr>
        <w:pageBreakBefore/>
        <w:spacing w:after="360" w:before="480" w:line="360"/>
        <w:jc w:val="center"/>
      </w:pPr>
      <w:r>
        <w:rPr>
          <w:rFonts w:ascii="Times New Roman" w:cs="Times New Roman" w:eastAsia="Times New Roman" w:hAnsi="Times New Roman"/>
          <w:b/>
          <w:bCs/>
          <w:caps/>
          <w:sz w:val="32"/>
          <w:szCs w:val="32"/>
        </w:rPr>
        <w:t xml:space="preserve">PAYDALANÍLǴAN ÁDEBIYATLAR DIZIMI</w:t>
      </w:r>
    </w:p>
    <w:p>
      <w:pPr>
        <w:spacing w:after="240" w:before="360" w:line="360"/>
        <w:jc w:val="center"/>
      </w:pPr>
      <w:r>
        <w:rPr>
          <w:rFonts w:ascii="Times New Roman" w:cs="Times New Roman" w:eastAsia="Times New Roman" w:hAnsi="Times New Roman"/>
          <w:b/>
          <w:bCs/>
          <w:sz w:val="30"/>
          <w:szCs w:val="30"/>
        </w:rPr>
        <w:t xml:space="preserve">Mámleket dárejesindegi normativ-huqıqıy aktlar</w:t>
      </w:r>
    </w:p>
    <w:p>
      <w:pPr>
        <w:spacing w:after="120" w:line="360"/>
        <w:jc w:val="both"/>
      </w:pPr>
      <w:r>
        <w:rPr>
          <w:rFonts w:ascii="Times New Roman" w:cs="Times New Roman" w:eastAsia="Times New Roman" w:hAnsi="Times New Roman"/>
          <w:b w:val="false"/>
          <w:bCs w:val="false"/>
          <w:sz w:val="28"/>
          <w:szCs w:val="28"/>
        </w:rPr>
        <w:t xml:space="preserve">1. Ózbekstan Respublikası Prezidentiniń «Raqamlı Ózbekstan — 2030» rawajlanıw strategiyasın tasdıqlaw haqqındaǵı Pármanı, PF-6079, 2020-jıl 5-oktyabr.</w:t>
      </w:r>
    </w:p>
    <w:p>
      <w:pPr>
        <w:spacing w:after="120" w:line="360"/>
        <w:jc w:val="both"/>
      </w:pPr>
      <w:r>
        <w:rPr>
          <w:rFonts w:ascii="Times New Roman" w:cs="Times New Roman" w:eastAsia="Times New Roman" w:hAnsi="Times New Roman"/>
          <w:b w:val="false"/>
          <w:bCs w:val="false"/>
          <w:sz w:val="28"/>
          <w:szCs w:val="28"/>
        </w:rPr>
        <w:t xml:space="preserve">2. Ózbekstan Respublikası Prezidentiniń «Sun'iy intellekt rawajlanıwı sahasindagi qoshımsha ilajları haqqında» Qararı, PP-4996, 2021-jıl 17-fevral.</w:t>
      </w:r>
    </w:p>
    <w:p>
      <w:pPr>
        <w:spacing w:after="120" w:line="360"/>
        <w:jc w:val="both"/>
      </w:pPr>
      <w:r>
        <w:rPr>
          <w:rFonts w:ascii="Times New Roman" w:cs="Times New Roman" w:eastAsia="Times New Roman" w:hAnsi="Times New Roman"/>
          <w:b w:val="false"/>
          <w:bCs w:val="false"/>
          <w:sz w:val="28"/>
          <w:szCs w:val="28"/>
        </w:rPr>
        <w:t xml:space="preserve">3. Ózbekstan Respublikası «Elektron sawda haqqında» Qanonı, ORQ-481, 2018-jıl 29-may.</w:t>
      </w:r>
    </w:p>
    <w:p>
      <w:pPr>
        <w:spacing w:after="240" w:before="360" w:line="360"/>
        <w:jc w:val="center"/>
      </w:pPr>
      <w:r>
        <w:rPr>
          <w:rFonts w:ascii="Times New Roman" w:cs="Times New Roman" w:eastAsia="Times New Roman" w:hAnsi="Times New Roman"/>
          <w:b/>
          <w:bCs/>
          <w:sz w:val="30"/>
          <w:szCs w:val="30"/>
        </w:rPr>
        <w:t xml:space="preserve">Xalıqarawlıq akademiyalıq izertlewler</w:t>
      </w:r>
    </w:p>
    <w:p>
      <w:pPr>
        <w:spacing w:after="120" w:line="360"/>
        <w:jc w:val="both"/>
      </w:pPr>
      <w:r>
        <w:rPr>
          <w:rFonts w:ascii="Times New Roman" w:cs="Times New Roman" w:eastAsia="Times New Roman" w:hAnsi="Times New Roman"/>
          <w:b w:val="false"/>
          <w:bCs w:val="false"/>
          <w:sz w:val="28"/>
          <w:szCs w:val="28"/>
        </w:rPr>
        <w:t xml:space="preserve">4. Pang B., Lee L. Opinion Mining and Sentiment Analysis. — Foundations and Trends in Information Retrieval, 2008. — Vol. 2(1-2). — P. 1-135.</w:t>
      </w:r>
    </w:p>
    <w:p>
      <w:pPr>
        <w:spacing w:after="120" w:line="360"/>
        <w:jc w:val="both"/>
      </w:pPr>
      <w:r>
        <w:rPr>
          <w:rFonts w:ascii="Times New Roman" w:cs="Times New Roman" w:eastAsia="Times New Roman" w:hAnsi="Times New Roman"/>
          <w:b w:val="false"/>
          <w:bCs w:val="false"/>
          <w:sz w:val="28"/>
          <w:szCs w:val="28"/>
        </w:rPr>
        <w:t xml:space="preserve">5. Pang B., Lee L., Vaithyanathan S. Thumbs up? Sentiment Classification using Machine Learning Techniques. — Proceedings of EMNLP, 2002. — P. 79-86.</w:t>
      </w:r>
    </w:p>
    <w:p>
      <w:pPr>
        <w:spacing w:after="120" w:line="360"/>
        <w:jc w:val="both"/>
      </w:pPr>
      <w:r>
        <w:rPr>
          <w:rFonts w:ascii="Times New Roman" w:cs="Times New Roman" w:eastAsia="Times New Roman" w:hAnsi="Times New Roman"/>
          <w:b w:val="false"/>
          <w:bCs w:val="false"/>
          <w:sz w:val="28"/>
          <w:szCs w:val="28"/>
        </w:rPr>
        <w:t xml:space="preserve">6. Liu B. Sentiment Analysis: Mining Opinions, Sentiments, and Emotions. — Cambridge University Press, 2nd ed., 2020. — 423 p.</w:t>
      </w:r>
    </w:p>
    <w:p>
      <w:pPr>
        <w:spacing w:after="120" w:line="360"/>
        <w:jc w:val="both"/>
      </w:pPr>
      <w:r>
        <w:rPr>
          <w:rFonts w:ascii="Times New Roman" w:cs="Times New Roman" w:eastAsia="Times New Roman" w:hAnsi="Times New Roman"/>
          <w:b w:val="false"/>
          <w:bCs w:val="false"/>
          <w:sz w:val="28"/>
          <w:szCs w:val="28"/>
        </w:rPr>
        <w:t xml:space="preserve">7. Vaswani A., Shazeer N., Parmar N. et al. Attention is All You Need. — Advances in Neural Information Processing Systems (NeurIPS), 2017.</w:t>
      </w:r>
    </w:p>
    <w:p>
      <w:pPr>
        <w:spacing w:after="120" w:line="360"/>
        <w:jc w:val="both"/>
      </w:pPr>
      <w:r>
        <w:rPr>
          <w:rFonts w:ascii="Times New Roman" w:cs="Times New Roman" w:eastAsia="Times New Roman" w:hAnsi="Times New Roman"/>
          <w:b w:val="false"/>
          <w:bCs w:val="false"/>
          <w:sz w:val="28"/>
          <w:szCs w:val="28"/>
        </w:rPr>
        <w:t xml:space="preserve">8. Devlin J., Chang M.-W., Lee K., Toutanova K. BERT: Pre-training of Deep Bidirectional Transformers for Language Understanding. — Proceedings of NAACL-HLT, 2019. — P. 4171-4186.</w:t>
      </w:r>
    </w:p>
    <w:p>
      <w:pPr>
        <w:spacing w:after="120" w:line="360"/>
        <w:jc w:val="both"/>
      </w:pPr>
      <w:r>
        <w:rPr>
          <w:rFonts w:ascii="Times New Roman" w:cs="Times New Roman" w:eastAsia="Times New Roman" w:hAnsi="Times New Roman"/>
          <w:b w:val="false"/>
          <w:bCs w:val="false"/>
          <w:sz w:val="28"/>
          <w:szCs w:val="28"/>
        </w:rPr>
        <w:t xml:space="preserve">9. Liu Y., Ott M., Goyal N. et al. RoBERTa: A Robustly Optimized BERT Pretraining Approach. — arXiv:1907.11692, 2019.</w:t>
      </w:r>
    </w:p>
    <w:p>
      <w:pPr>
        <w:spacing w:after="120" w:line="360"/>
        <w:jc w:val="both"/>
      </w:pPr>
      <w:r>
        <w:rPr>
          <w:rFonts w:ascii="Times New Roman" w:cs="Times New Roman" w:eastAsia="Times New Roman" w:hAnsi="Times New Roman"/>
          <w:b w:val="false"/>
          <w:bCs w:val="false"/>
          <w:sz w:val="28"/>
          <w:szCs w:val="28"/>
        </w:rPr>
        <w:t xml:space="preserve">10. Conneau A., Khandelwal K., Goyal N. et al. Unsupervised Cross-lingual Representation Learning at Scale. — Proceedings of ACL, 2020. — P. 8440-8451.</w:t>
      </w:r>
    </w:p>
    <w:p>
      <w:pPr>
        <w:spacing w:after="120" w:line="360"/>
        <w:jc w:val="both"/>
      </w:pPr>
      <w:r>
        <w:rPr>
          <w:rFonts w:ascii="Times New Roman" w:cs="Times New Roman" w:eastAsia="Times New Roman" w:hAnsi="Times New Roman"/>
          <w:b w:val="false"/>
          <w:bCs w:val="false"/>
          <w:sz w:val="28"/>
          <w:szCs w:val="28"/>
        </w:rPr>
        <w:t xml:space="preserve">11. Pontiki M., Galanis D., Pavlopoulos J. et al. SemEval-2014 Task 4: Aspect Based Sentiment Analysis. — Proceedings of SemEval, 2014. — P. 27-35.</w:t>
      </w:r>
    </w:p>
    <w:p>
      <w:pPr>
        <w:spacing w:after="120" w:line="360"/>
        <w:jc w:val="both"/>
      </w:pPr>
      <w:r>
        <w:rPr>
          <w:rFonts w:ascii="Times New Roman" w:cs="Times New Roman" w:eastAsia="Times New Roman" w:hAnsi="Times New Roman"/>
          <w:b w:val="false"/>
          <w:bCs w:val="false"/>
          <w:sz w:val="28"/>
          <w:szCs w:val="28"/>
        </w:rPr>
        <w:t xml:space="preserve">12. Pontiki M., Galanis D., Papageorgiou H. et al. SemEval-2016 Task 5: Aspect Based Sentiment Analysis. — Proceedings of SemEval, 2016. — P. 19-30.</w:t>
      </w:r>
    </w:p>
    <w:p>
      <w:pPr>
        <w:spacing w:after="120" w:line="360"/>
        <w:jc w:val="both"/>
      </w:pPr>
      <w:r>
        <w:rPr>
          <w:rFonts w:ascii="Times New Roman" w:cs="Times New Roman" w:eastAsia="Times New Roman" w:hAnsi="Times New Roman"/>
          <w:b w:val="false"/>
          <w:bCs w:val="false"/>
          <w:sz w:val="28"/>
          <w:szCs w:val="28"/>
        </w:rPr>
        <w:t xml:space="preserve">13. Reichheld F.F. The One Number You Need to Grow. — Harvard Business Review, December 2003.</w:t>
      </w:r>
    </w:p>
    <w:p>
      <w:pPr>
        <w:spacing w:after="120" w:line="360"/>
        <w:jc w:val="both"/>
      </w:pPr>
      <w:r>
        <w:rPr>
          <w:rFonts w:ascii="Times New Roman" w:cs="Times New Roman" w:eastAsia="Times New Roman" w:hAnsi="Times New Roman"/>
          <w:b w:val="false"/>
          <w:bCs w:val="false"/>
          <w:sz w:val="28"/>
          <w:szCs w:val="28"/>
        </w:rPr>
        <w:t xml:space="preserve">14. Fielding R.T. Architectural Styles and the Design of Network-based Software Architectures. — PhD Dissertation, University of California, Irvine, 2000.</w:t>
      </w:r>
    </w:p>
    <w:p>
      <w:pPr>
        <w:spacing w:after="120" w:line="360"/>
        <w:jc w:val="both"/>
      </w:pPr>
      <w:r>
        <w:rPr>
          <w:rFonts w:ascii="Times New Roman" w:cs="Times New Roman" w:eastAsia="Times New Roman" w:hAnsi="Times New Roman"/>
          <w:b w:val="false"/>
          <w:bCs w:val="false"/>
          <w:sz w:val="28"/>
          <w:szCs w:val="28"/>
        </w:rPr>
        <w:t xml:space="preserve">15. Martin R.C. Clean Architecture: A Craftsman's Guide to Software Structure and Design. — Prentice Hall, 2017. — 432 p.</w:t>
      </w:r>
    </w:p>
    <w:p>
      <w:pPr>
        <w:spacing w:after="120" w:line="360"/>
        <w:jc w:val="both"/>
      </w:pPr>
      <w:r>
        <w:rPr>
          <w:rFonts w:ascii="Times New Roman" w:cs="Times New Roman" w:eastAsia="Times New Roman" w:hAnsi="Times New Roman"/>
          <w:b w:val="false"/>
          <w:bCs w:val="false"/>
          <w:sz w:val="28"/>
          <w:szCs w:val="28"/>
        </w:rPr>
        <w:t xml:space="preserve">16. Kleppmann M. Designing Data-Intensive Applications. — O'Reilly Media, 2017. — 616 p.</w:t>
      </w:r>
    </w:p>
    <w:p>
      <w:pPr>
        <w:spacing w:after="240" w:before="360" w:line="360"/>
        <w:jc w:val="center"/>
      </w:pPr>
      <w:r>
        <w:rPr>
          <w:rFonts w:ascii="Times New Roman" w:cs="Times New Roman" w:eastAsia="Times New Roman" w:hAnsi="Times New Roman"/>
          <w:b/>
          <w:bCs/>
          <w:sz w:val="30"/>
          <w:szCs w:val="30"/>
        </w:rPr>
        <w:t xml:space="preserve">Texnologiyalar dokumentaciyası</w:t>
      </w:r>
    </w:p>
    <w:p>
      <w:pPr>
        <w:spacing w:after="120" w:line="360"/>
        <w:jc w:val="both"/>
      </w:pPr>
      <w:r>
        <w:rPr>
          <w:rFonts w:ascii="Times New Roman" w:cs="Times New Roman" w:eastAsia="Times New Roman" w:hAnsi="Times New Roman"/>
          <w:b w:val="false"/>
          <w:bCs w:val="false"/>
          <w:sz w:val="28"/>
          <w:szCs w:val="28"/>
        </w:rPr>
        <w:t xml:space="preserve">17. Django Software Foundation. Django Documentation, version 5.1. — https://docs.djangoproject.com/ (last accessed: 2025).</w:t>
      </w:r>
    </w:p>
    <w:p>
      <w:pPr>
        <w:spacing w:after="120" w:line="360"/>
        <w:jc w:val="both"/>
      </w:pPr>
      <w:r>
        <w:rPr>
          <w:rFonts w:ascii="Times New Roman" w:cs="Times New Roman" w:eastAsia="Times New Roman" w:hAnsi="Times New Roman"/>
          <w:b w:val="false"/>
          <w:bCs w:val="false"/>
          <w:sz w:val="28"/>
          <w:szCs w:val="28"/>
        </w:rPr>
        <w:t xml:space="preserve">18. Encode OSS. Django REST Framework Documentation, version 3.15. — https://www.django-rest-framework.org/ (last accessed: 2025).</w:t>
      </w:r>
    </w:p>
    <w:p>
      <w:pPr>
        <w:spacing w:after="120" w:line="360"/>
        <w:jc w:val="both"/>
      </w:pPr>
      <w:r>
        <w:rPr>
          <w:rFonts w:ascii="Times New Roman" w:cs="Times New Roman" w:eastAsia="Times New Roman" w:hAnsi="Times New Roman"/>
          <w:b w:val="false"/>
          <w:bCs w:val="false"/>
          <w:sz w:val="28"/>
          <w:szCs w:val="28"/>
        </w:rPr>
        <w:t xml:space="preserve">19. Vercel Inc. Next.js Documentation, version 16. — https://nextjs.org/docs (last accessed: 2025).</w:t>
      </w:r>
    </w:p>
    <w:p>
      <w:pPr>
        <w:spacing w:after="120" w:line="360"/>
        <w:jc w:val="both"/>
      </w:pPr>
      <w:r>
        <w:rPr>
          <w:rFonts w:ascii="Times New Roman" w:cs="Times New Roman" w:eastAsia="Times New Roman" w:hAnsi="Times New Roman"/>
          <w:b w:val="false"/>
          <w:bCs w:val="false"/>
          <w:sz w:val="28"/>
          <w:szCs w:val="28"/>
        </w:rPr>
        <w:t xml:space="preserve">20. Microsoft Corporation. TypeScript Documentation, version 5.9. — https://www.typescriptlang.org/docs/ (last accessed: 2025).</w:t>
      </w:r>
    </w:p>
    <w:p>
      <w:pPr>
        <w:spacing w:after="120" w:line="360"/>
        <w:jc w:val="both"/>
      </w:pPr>
      <w:r>
        <w:rPr>
          <w:rFonts w:ascii="Times New Roman" w:cs="Times New Roman" w:eastAsia="Times New Roman" w:hAnsi="Times New Roman"/>
          <w:b w:val="false"/>
          <w:bCs w:val="false"/>
          <w:sz w:val="28"/>
          <w:szCs w:val="28"/>
        </w:rPr>
        <w:t xml:space="preserve">21. PostgreSQL Global Development Group. PostgreSQL 16 Documentation. — https://www.postgresql.org/docs/16/ (last accessed: 2025).</w:t>
      </w:r>
    </w:p>
    <w:p>
      <w:pPr>
        <w:spacing w:after="120" w:line="360"/>
        <w:jc w:val="both"/>
      </w:pPr>
      <w:r>
        <w:rPr>
          <w:rFonts w:ascii="Times New Roman" w:cs="Times New Roman" w:eastAsia="Times New Roman" w:hAnsi="Times New Roman"/>
          <w:b w:val="false"/>
          <w:bCs w:val="false"/>
          <w:sz w:val="28"/>
          <w:szCs w:val="28"/>
        </w:rPr>
        <w:t xml:space="preserve">22. Hugging Face Inc. Transformers Documentation, version 4.46. — https://huggingface.co/docs/transformers (last accessed: 2025).</w:t>
      </w:r>
    </w:p>
    <w:p>
      <w:pPr>
        <w:spacing w:after="120" w:line="360"/>
        <w:jc w:val="both"/>
      </w:pPr>
      <w:r>
        <w:rPr>
          <w:rFonts w:ascii="Times New Roman" w:cs="Times New Roman" w:eastAsia="Times New Roman" w:hAnsi="Times New Roman"/>
          <w:b w:val="false"/>
          <w:bCs w:val="false"/>
          <w:sz w:val="28"/>
          <w:szCs w:val="28"/>
        </w:rPr>
        <w:t xml:space="preserve">23. Microsoft Playwright Team. Playwright Documentation, version 1.49. — https://playwright.dev/ (last accessed: 2025).</w:t>
      </w:r>
    </w:p>
    <w:p>
      <w:pPr>
        <w:spacing w:after="120" w:line="360"/>
        <w:jc w:val="both"/>
      </w:pPr>
      <w:r>
        <w:rPr>
          <w:rFonts w:ascii="Times New Roman" w:cs="Times New Roman" w:eastAsia="Times New Roman" w:hAnsi="Times New Roman"/>
          <w:b w:val="false"/>
          <w:bCs w:val="false"/>
          <w:sz w:val="28"/>
          <w:szCs w:val="28"/>
        </w:rPr>
        <w:t xml:space="preserve">24. Tailwind Labs. Tailwind CSS Documentation, version 4. — https://tailwindcss.com/docs (last accessed: 2025).</w:t>
      </w:r>
    </w:p>
    <w:p>
      <w:pPr>
        <w:spacing w:after="120" w:line="360"/>
        <w:jc w:val="both"/>
      </w:pPr>
      <w:r>
        <w:rPr>
          <w:rFonts w:ascii="Times New Roman" w:cs="Times New Roman" w:eastAsia="Times New Roman" w:hAnsi="Times New Roman"/>
          <w:b w:val="false"/>
          <w:bCs w:val="false"/>
          <w:sz w:val="28"/>
          <w:szCs w:val="28"/>
        </w:rPr>
        <w:t xml:space="preserve">25. Recharts. Recharts Documentation. — https://recharts.org/ (last accessed: 2025).</w:t>
      </w:r>
    </w:p>
    <w:p>
      <w:pPr>
        <w:spacing w:after="120" w:line="360"/>
        <w:jc w:val="both"/>
      </w:pPr>
      <w:r>
        <w:rPr>
          <w:rFonts w:ascii="Times New Roman" w:cs="Times New Roman" w:eastAsia="Times New Roman" w:hAnsi="Times New Roman"/>
          <w:b w:val="false"/>
          <w:bCs w:val="false"/>
          <w:sz w:val="28"/>
          <w:szCs w:val="28"/>
        </w:rPr>
        <w:t xml:space="preserve">26. PyTorch Foundation. PyTorch Documentation, version 2.5. — https://pytorch.org/docs/ (last accessed: 2025).</w:t>
      </w:r>
    </w:p>
    <w:p>
      <w:pPr>
        <w:spacing w:after="240" w:before="360" w:line="360"/>
        <w:jc w:val="center"/>
      </w:pPr>
      <w:r>
        <w:rPr>
          <w:rFonts w:ascii="Times New Roman" w:cs="Times New Roman" w:eastAsia="Times New Roman" w:hAnsi="Times New Roman"/>
          <w:b/>
          <w:bCs/>
          <w:sz w:val="30"/>
          <w:szCs w:val="30"/>
        </w:rPr>
        <w:t xml:space="preserve">Sentiment modelleri hám korpus dárekleri</w:t>
      </w:r>
    </w:p>
    <w:p>
      <w:pPr>
        <w:spacing w:after="120" w:line="360"/>
        <w:jc w:val="both"/>
      </w:pPr>
      <w:r>
        <w:rPr>
          <w:rFonts w:ascii="Times New Roman" w:cs="Times New Roman" w:eastAsia="Times New Roman" w:hAnsi="Times New Roman"/>
          <w:b w:val="false"/>
          <w:bCs w:val="false"/>
          <w:sz w:val="28"/>
          <w:szCs w:val="28"/>
        </w:rPr>
        <w:t xml:space="preserve">27. Tabularis AI. Multilingual Sentiment Analysis Model based on XLM-RoBERTa. — https://huggingface.co/tabularisai/multilingual-sentiment-analysis (last accessed: 2025).</w:t>
      </w:r>
    </w:p>
    <w:p>
      <w:pPr>
        <w:spacing w:after="120" w:line="360"/>
        <w:jc w:val="both"/>
      </w:pPr>
      <w:r>
        <w:rPr>
          <w:rFonts w:ascii="Times New Roman" w:cs="Times New Roman" w:eastAsia="Times New Roman" w:hAnsi="Times New Roman"/>
          <w:b w:val="false"/>
          <w:bCs w:val="false"/>
          <w:sz w:val="28"/>
          <w:szCs w:val="28"/>
        </w:rPr>
        <w:t xml:space="preserve">28. Barbieri F., Espinosa-Anke L., Camacho-Collados J. XLM-T: Multilingual Language Models in Twitter for Sentiment Analysis. — Proceedings of LREC, 2022. (CardiffNLP).</w:t>
      </w:r>
    </w:p>
    <w:p>
      <w:pPr>
        <w:spacing w:after="120" w:line="360"/>
        <w:jc w:val="both"/>
      </w:pPr>
      <w:r>
        <w:rPr>
          <w:rFonts w:ascii="Times New Roman" w:cs="Times New Roman" w:eastAsia="Times New Roman" w:hAnsi="Times New Roman"/>
          <w:b w:val="false"/>
          <w:bCs w:val="false"/>
          <w:sz w:val="28"/>
          <w:szCs w:val="28"/>
        </w:rPr>
        <w:t xml:space="preserve">29. Tahrirchi. UzBERT — Pre-trained BERT model for Uzbek Language. — https://huggingface.co/tahrirchi/ (last accessed: 2025).</w:t>
      </w:r>
    </w:p>
    <w:p>
      <w:pPr>
        <w:spacing w:after="120" w:line="360"/>
        <w:jc w:val="both"/>
      </w:pPr>
      <w:r>
        <w:rPr>
          <w:rFonts w:ascii="Times New Roman" w:cs="Times New Roman" w:eastAsia="Times New Roman" w:hAnsi="Times New Roman"/>
          <w:b w:val="false"/>
          <w:bCs w:val="false"/>
          <w:sz w:val="28"/>
          <w:szCs w:val="28"/>
        </w:rPr>
        <w:t xml:space="preserve">30. International Classification of Diseases (ICD-10). World Health Organization. — https://www.who.int/classifications/icd/ (last accessed: 2025).</w:t>
      </w:r>
    </w:p>
    <w:p>
      <w:pPr>
        <w:spacing w:after="240" w:before="360" w:line="360"/>
        <w:jc w:val="center"/>
      </w:pPr>
      <w:r>
        <w:rPr>
          <w:rFonts w:ascii="Times New Roman" w:cs="Times New Roman" w:eastAsia="Times New Roman" w:hAnsi="Times New Roman"/>
          <w:b/>
          <w:bCs/>
          <w:sz w:val="30"/>
          <w:szCs w:val="30"/>
        </w:rPr>
        <w:t xml:space="preserve">Marketing-izertlew hám ekonomiyalıq dárekler</w:t>
      </w:r>
    </w:p>
    <w:p>
      <w:pPr>
        <w:spacing w:after="120" w:line="360"/>
        <w:jc w:val="both"/>
      </w:pPr>
      <w:r>
        <w:rPr>
          <w:rFonts w:ascii="Times New Roman" w:cs="Times New Roman" w:eastAsia="Times New Roman" w:hAnsi="Times New Roman"/>
          <w:b w:val="false"/>
          <w:bCs w:val="false"/>
          <w:sz w:val="28"/>
          <w:szCs w:val="28"/>
        </w:rPr>
        <w:t xml:space="preserve">31. Statista Research Department. E-Commerce Market Forecast in Uzbekistan, 2024-2028. — Statista, 2024.</w:t>
      </w:r>
    </w:p>
    <w:p>
      <w:pPr>
        <w:spacing w:after="120" w:line="360"/>
        <w:jc w:val="both"/>
      </w:pPr>
      <w:r>
        <w:rPr>
          <w:rFonts w:ascii="Times New Roman" w:cs="Times New Roman" w:eastAsia="Times New Roman" w:hAnsi="Times New Roman"/>
          <w:b w:val="false"/>
          <w:bCs w:val="false"/>
          <w:sz w:val="28"/>
          <w:szCs w:val="28"/>
        </w:rPr>
        <w:t xml:space="preserve">32. Grand View Research. Sentiment Analytics Market Size, Share &amp; Trends Analysis Report, 2024-2030. — 2024.</w:t>
      </w:r>
    </w:p>
    <w:p>
      <w:pPr>
        <w:spacing w:after="120" w:line="360"/>
        <w:jc w:val="both"/>
      </w:pPr>
      <w:r>
        <w:rPr>
          <w:rFonts w:ascii="Times New Roman" w:cs="Times New Roman" w:eastAsia="Times New Roman" w:hAnsi="Times New Roman"/>
          <w:b w:val="false"/>
          <w:bCs w:val="false"/>
          <w:sz w:val="28"/>
          <w:szCs w:val="28"/>
        </w:rPr>
        <w:t xml:space="preserve">33. Forrester Research. Customer Insights Platforms — A Forrester Wave Report, Q4 2024.</w:t>
      </w:r>
    </w:p>
    <w:p>
      <w:pPr>
        <w:spacing w:after="120" w:line="360"/>
        <w:jc w:val="both"/>
      </w:pPr>
      <w:r>
        <w:rPr>
          <w:rFonts w:ascii="Times New Roman" w:cs="Times New Roman" w:eastAsia="Times New Roman" w:hAnsi="Times New Roman"/>
          <w:b w:val="false"/>
          <w:bCs w:val="false"/>
          <w:sz w:val="28"/>
          <w:szCs w:val="28"/>
        </w:rPr>
        <w:t xml:space="preserve">34. McKinsey &amp; Company. The Power of Voice of Customer (VOC) Analytics. — McKinsey Digital Report, 2024.</w:t>
      </w:r>
    </w:p>
    <w:p>
      <w:pPr>
        <w:spacing w:after="120" w:line="360"/>
        <w:jc w:val="both"/>
      </w:pPr>
      <w:r>
        <w:rPr>
          <w:rFonts w:ascii="Times New Roman" w:cs="Times New Roman" w:eastAsia="Times New Roman" w:hAnsi="Times New Roman"/>
          <w:b w:val="false"/>
          <w:bCs w:val="false"/>
          <w:sz w:val="28"/>
          <w:szCs w:val="28"/>
        </w:rPr>
        <w:t xml:space="preserve">35. Brandwatch Inc. The State of Social Listening 2024 Report. — 2024.</w:t>
      </w:r>
    </w:p>
    <w:p>
      <w:pPr>
        <w:spacing w:after="240" w:before="360" w:line="360"/>
        <w:jc w:val="center"/>
      </w:pPr>
      <w:r>
        <w:rPr>
          <w:rFonts w:ascii="Times New Roman" w:cs="Times New Roman" w:eastAsia="Times New Roman" w:hAnsi="Times New Roman"/>
          <w:b/>
          <w:bCs/>
          <w:sz w:val="30"/>
          <w:szCs w:val="30"/>
        </w:rPr>
        <w:t xml:space="preserve">Ózbek hám rus tilindegi qollap-quwatlawshı materiyallar</w:t>
      </w:r>
    </w:p>
    <w:p>
      <w:pPr>
        <w:spacing w:after="120" w:line="360"/>
        <w:jc w:val="both"/>
      </w:pPr>
      <w:r>
        <w:rPr>
          <w:rFonts w:ascii="Times New Roman" w:cs="Times New Roman" w:eastAsia="Times New Roman" w:hAnsi="Times New Roman"/>
          <w:b w:val="false"/>
          <w:bCs w:val="false"/>
          <w:sz w:val="28"/>
          <w:szCs w:val="28"/>
        </w:rPr>
        <w:t xml:space="preserve">36. Karimov R.A. Sun'iy intellekt asoslari. — Toshkent: Fan, 2022. — 280 b.</w:t>
      </w:r>
    </w:p>
    <w:p>
      <w:pPr>
        <w:spacing w:after="120" w:line="360"/>
        <w:jc w:val="both"/>
      </w:pPr>
      <w:r>
        <w:rPr>
          <w:rFonts w:ascii="Times New Roman" w:cs="Times New Roman" w:eastAsia="Times New Roman" w:hAnsi="Times New Roman"/>
          <w:b w:val="false"/>
          <w:bCs w:val="false"/>
          <w:sz w:val="28"/>
          <w:szCs w:val="28"/>
        </w:rPr>
        <w:t xml:space="preserve">37. Aminov S.T., Murodov B.K. Web texnologiyalar va mobil ilovalar. — Toshkent: Universitet, 2023. — 320 b.</w:t>
      </w:r>
    </w:p>
    <w:p>
      <w:pPr>
        <w:spacing w:after="120" w:line="360"/>
        <w:jc w:val="both"/>
      </w:pPr>
      <w:r>
        <w:rPr>
          <w:rFonts w:ascii="Times New Roman" w:cs="Times New Roman" w:eastAsia="Times New Roman" w:hAnsi="Times New Roman"/>
          <w:b w:val="false"/>
          <w:bCs w:val="false"/>
          <w:sz w:val="28"/>
          <w:szCs w:val="28"/>
        </w:rPr>
        <w:t xml:space="preserve">38. Saidov A.R., Nazarova D.M. Tabiiy tilni qayta ishlash usullari. — Toshkent: TATU nashriyoti, 2023. — 196 b.</w:t>
      </w:r>
    </w:p>
    <w:p>
      <w:pPr>
        <w:spacing w:after="240" w:before="360" w:line="360"/>
        <w:jc w:val="center"/>
      </w:pPr>
      <w:r>
        <w:rPr>
          <w:rFonts w:ascii="Times New Roman" w:cs="Times New Roman" w:eastAsia="Times New Roman" w:hAnsi="Times New Roman"/>
          <w:b/>
          <w:bCs/>
          <w:sz w:val="30"/>
          <w:szCs w:val="30"/>
        </w:rPr>
        <w:t xml:space="preserve">Anıqlama hám klassikalıq dárekler</w:t>
      </w:r>
    </w:p>
    <w:p>
      <w:pPr>
        <w:spacing w:after="120" w:line="360"/>
        <w:jc w:val="both"/>
      </w:pPr>
      <w:r>
        <w:rPr>
          <w:rFonts w:ascii="Times New Roman" w:cs="Times New Roman" w:eastAsia="Times New Roman" w:hAnsi="Times New Roman"/>
          <w:b w:val="false"/>
          <w:bCs w:val="false"/>
          <w:sz w:val="28"/>
          <w:szCs w:val="28"/>
        </w:rPr>
        <w:t xml:space="preserve">39. Goodfellow I., Bengio Y., Courville A. Deep Learning. — MIT Press, 2016. — 800 p.</w:t>
      </w:r>
    </w:p>
    <w:p>
      <w:pPr>
        <w:spacing w:after="120" w:line="360"/>
        <w:jc w:val="both"/>
      </w:pPr>
      <w:r>
        <w:rPr>
          <w:rFonts w:ascii="Times New Roman" w:cs="Times New Roman" w:eastAsia="Times New Roman" w:hAnsi="Times New Roman"/>
          <w:b w:val="false"/>
          <w:bCs w:val="false"/>
          <w:sz w:val="28"/>
          <w:szCs w:val="28"/>
        </w:rPr>
        <w:t xml:space="preserve">40. Jurafsky D., Martin J.H. Speech and Language Processing, 3rd ed. — Pearson, 2024. — 1024 p.</w:t>
      </w:r>
    </w:p>
    <w:p>
      <w:pPr>
        <w:spacing w:after="120" w:line="360"/>
        <w:jc w:val="both"/>
      </w:pPr>
      <w:r>
        <w:rPr>
          <w:rFonts w:ascii="Times New Roman" w:cs="Times New Roman" w:eastAsia="Times New Roman" w:hAnsi="Times New Roman"/>
          <w:b w:val="false"/>
          <w:bCs w:val="false"/>
          <w:sz w:val="28"/>
          <w:szCs w:val="28"/>
        </w:rPr>
        <w:t xml:space="preserve">41. Bird S., Klein E., Loper E. Natural Language Processing with Python. — O'Reilly Media, 2009. — 504 p.</w:t>
      </w:r>
    </w:p>
    <w:p>
      <w:pPr>
        <w:spacing w:after="120" w:line="360"/>
        <w:jc w:val="both"/>
      </w:pPr>
      <w:r>
        <w:rPr>
          <w:rFonts w:ascii="Times New Roman" w:cs="Times New Roman" w:eastAsia="Times New Roman" w:hAnsi="Times New Roman"/>
          <w:b w:val="false"/>
          <w:bCs w:val="false"/>
          <w:sz w:val="28"/>
          <w:szCs w:val="28"/>
        </w:rPr>
        <w:t xml:space="preserve">42. Manning C.D., Raghavan P., Schütze H. Introduction to Information Retrieval. — Cambridge University Press, 2008. — 496 p.</w:t>
      </w:r>
    </w:p>
    <w:p>
      <w:pPr>
        <w:spacing w:after="240" w:before="360" w:line="360"/>
        <w:jc w:val="center"/>
      </w:pPr>
      <w:r>
        <w:rPr>
          <w:rFonts w:ascii="Times New Roman" w:cs="Times New Roman" w:eastAsia="Times New Roman" w:hAnsi="Times New Roman"/>
          <w:b/>
          <w:bCs/>
          <w:sz w:val="30"/>
          <w:szCs w:val="30"/>
        </w:rPr>
        <w:t xml:space="preserve">Marketplace hám web-scrap'ling boyınsha dárekler</w:t>
      </w:r>
    </w:p>
    <w:p>
      <w:pPr>
        <w:spacing w:after="120" w:line="360"/>
        <w:jc w:val="both"/>
      </w:pPr>
      <w:r>
        <w:rPr>
          <w:rFonts w:ascii="Times New Roman" w:cs="Times New Roman" w:eastAsia="Times New Roman" w:hAnsi="Times New Roman"/>
          <w:b w:val="false"/>
          <w:bCs w:val="false"/>
          <w:sz w:val="28"/>
          <w:szCs w:val="28"/>
        </w:rPr>
        <w:t xml:space="preserve">43. Uzum Holding. Uzum Market Annual Report 2024. — Uzum Holding, 2024.</w:t>
      </w:r>
    </w:p>
    <w:p>
      <w:pPr>
        <w:spacing w:after="120" w:line="360"/>
        <w:jc w:val="both"/>
      </w:pPr>
      <w:r>
        <w:rPr>
          <w:rFonts w:ascii="Times New Roman" w:cs="Times New Roman" w:eastAsia="Times New Roman" w:hAnsi="Times New Roman"/>
          <w:b w:val="false"/>
          <w:bCs w:val="false"/>
          <w:sz w:val="28"/>
          <w:szCs w:val="28"/>
        </w:rPr>
        <w:t xml:space="preserve">44. Anti-bot Detection and Mitigation: A Comprehensive Survey. — IEEE Access, Vol. 11, 2023.</w:t>
      </w:r>
    </w:p>
    <w:p>
      <w:pPr>
        <w:spacing w:after="120" w:line="360"/>
        <w:jc w:val="both"/>
      </w:pPr>
      <w:r>
        <w:rPr>
          <w:rFonts w:ascii="Times New Roman" w:cs="Times New Roman" w:eastAsia="Times New Roman" w:hAnsi="Times New Roman"/>
          <w:b w:val="false"/>
          <w:bCs w:val="false"/>
          <w:sz w:val="28"/>
          <w:szCs w:val="28"/>
        </w:rPr>
        <w:t xml:space="preserve">45. Mitchell R. Web Scraping with Python: Collecting More Data from the Modern Web, 2nd ed. — O'Reilly Media, 2018. — 308 p.</w:t>
      </w:r>
    </w:p>
    <w:sectPr>
      <w:footerReference w:type="default" r:id="rId7"/>
      <w:pgSz w:w="11906" w:h="16838" w:orient="portrait"/>
      <w:pgMar w:top="1417" w:right="850"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t xml:space="preserve"/>
    </w: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2026-05-12T06:19:08.783Z</dcterms:created>
  <dcterms:modified xsi:type="dcterms:W3CDTF">2026-05-12T06:19:08.784Z</dcterms:modified>
</cp:coreProperties>
</file>

<file path=docProps/custom.xml><?xml version="1.0" encoding="utf-8"?>
<Properties xmlns="http://schemas.openxmlformats.org/officeDocument/2006/custom-properties" xmlns:vt="http://schemas.openxmlformats.org/officeDocument/2006/docPropsVTypes"/>
</file>