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﻿# NBU ActMenu - Roadmap Phase 2 (ฉบับภาษาไทย)</w:t>
      </w:r>
    </w:p>
    <w:p/>
    <w:p>
      <w:r>
        <w:t>อัปเดตล่าสุด: 2026-03-04</w:t>
      </w:r>
    </w:p>
    <w:p>
      <w:r>
        <w:t>ขอบเขต: พัฒนาต่อจาก Phase 1 โดยไม่กระทบ flow production เดิม</w:t>
      </w:r>
    </w:p>
    <w:p/>
    <w:p>
      <w:pPr>
        <w:pStyle w:val="Heading2"/>
      </w:pPr>
      <w:r>
        <w:t>1) เป้าหมาย</w:t>
      </w:r>
    </w:p>
    <w:p>
      <w:pPr>
        <w:pStyle w:val="ListBullet"/>
      </w:pPr>
      <w:r>
        <w:t>เพิ่มความสามารถดูแลนักศึกษาเชิงรุก</w:t>
      </w:r>
    </w:p>
    <w:p>
      <w:pPr>
        <w:pStyle w:val="ListBullet"/>
      </w:pPr>
      <w:r>
        <w:t>ลดเวลางานปฏิบัติการของหน่วยงาน</w:t>
      </w:r>
    </w:p>
    <w:p>
      <w:pPr>
        <w:pStyle w:val="ListBullet"/>
      </w:pPr>
      <w:r>
        <w:t>ยกระดับความเสถียรและธรรมาภิบาลข้อมูล</w:t>
      </w:r>
    </w:p>
    <w:p/>
    <w:p>
      <w:pPr>
        <w:pStyle w:val="Heading2"/>
      </w:pPr>
      <w:r>
        <w:t>2) โครงงานและเจ้าของงาน</w:t>
      </w:r>
    </w:p>
    <w:p/>
    <w:p>
      <w:r>
        <w:rPr>
          <w:rFonts w:ascii="Consolas" w:hAnsi="Consolas"/>
        </w:rPr>
        <w:t>| Workstream | เจ้าของหลัก | ผู้สนับสนุน | เป้าหมาย |</w:t>
      </w:r>
    </w:p>
    <w:p>
      <w:r>
        <w:rPr>
          <w:rFonts w:ascii="Consolas" w:hAnsi="Consolas"/>
        </w:rPr>
        <w:t>|---|---|---|---|</w:t>
      </w:r>
    </w:p>
    <w:p>
      <w:r>
        <w:rPr>
          <w:rFonts w:ascii="Consolas" w:hAnsi="Consolas"/>
        </w:rPr>
        <w:t>| Product &amp; Requirements | Product Owner ฝ่ายกิจการนักศึกษา | ทะเบียน, IT Office | กำหนดความต้องการและเกณฑ์รับมอบ |</w:t>
      </w:r>
    </w:p>
    <w:p>
      <w:r>
        <w:rPr>
          <w:rFonts w:ascii="Consolas" w:hAnsi="Consolas"/>
        </w:rPr>
        <w:t>| Backend/API | Backend Engineer | DB Admin | พัฒนา API รายงาน/automation |</w:t>
      </w:r>
    </w:p>
    <w:p>
      <w:r>
        <w:rPr>
          <w:rFonts w:ascii="Consolas" w:hAnsi="Consolas"/>
        </w:rPr>
        <w:t>| Frontend/Admin UI | Frontend Engineer | UX/QA | Dashboard, filter, export, risk screens |</w:t>
      </w:r>
    </w:p>
    <w:p>
      <w:r>
        <w:rPr>
          <w:rFonts w:ascii="Consolas" w:hAnsi="Consolas"/>
        </w:rPr>
        <w:t>| Data/DB | Data Engineer / DB Admin | Backend | ปรับ query/index และคุณภาพข้อมูล |</w:t>
      </w:r>
    </w:p>
    <w:p>
      <w:r>
        <w:rPr>
          <w:rFonts w:ascii="Consolas" w:hAnsi="Consolas"/>
        </w:rPr>
        <w:t>| DevOps/Infra | DevOps Engineer | Backend | deploy, monitor, scale |</w:t>
      </w:r>
    </w:p>
    <w:p>
      <w:r>
        <w:rPr>
          <w:rFonts w:ascii="Consolas" w:hAnsi="Consolas"/>
        </w:rPr>
        <w:t>| QA/UAT | QA Lead | ทีมผู้ใช้จริง | ปิดงานด้วย UAT และ regression |</w:t>
      </w:r>
    </w:p>
    <w:p>
      <w:r>
        <w:rPr>
          <w:rFonts w:ascii="Consolas" w:hAnsi="Consolas"/>
        </w:rPr>
        <w:t>| Security/Compliance | Security/PDPA Owner | IT Office | audit log, consent, retention |</w:t>
      </w:r>
    </w:p>
    <w:p/>
    <w:p>
      <w:pPr>
        <w:pStyle w:val="Heading2"/>
      </w:pPr>
      <w:r>
        <w:t>3) แผน 30-60-90 วัน</w:t>
      </w:r>
    </w:p>
    <w:p/>
    <w:p>
      <w:pPr>
        <w:pStyle w:val="Heading2"/>
      </w:pPr>
      <w:r>
        <w:t>Phase 2A (วัน 1-30): Stabilize + Visibility</w:t>
      </w:r>
    </w:p>
    <w:p/>
    <w:p>
      <w:pPr>
        <w:pStyle w:val="Heading3"/>
      </w:pPr>
      <w:r>
        <w:t>ฟังก์ชัน</w:t>
      </w:r>
    </w:p>
    <w:p>
      <w:pPr>
        <w:pStyle w:val="ListNumber"/>
      </w:pPr>
      <w:r>
        <w:t>Dashboard attendance (พื้นฐาน)</w:t>
      </w:r>
    </w:p>
    <w:p>
      <w:pPr>
        <w:pStyle w:val="ListNumber"/>
      </w:pPr>
      <w:r>
        <w:t>Export CSV รายกิจกรรม</w:t>
      </w:r>
    </w:p>
    <w:p>
      <w:pPr>
        <w:pStyle w:val="ListNumber"/>
      </w:pPr>
      <w:r>
        <w:t>Health endpoint + structured logs</w:t>
      </w:r>
    </w:p>
    <w:p>
      <w:pPr>
        <w:pStyle w:val="ListNumber"/>
      </w:pPr>
      <w:r>
        <w:t>UX fix pack จุดที่ผู้ใช้สับสน</w:t>
      </w:r>
    </w:p>
    <w:p/>
    <w:p>
      <w:pPr>
        <w:pStyle w:val="Heading3"/>
      </w:pPr>
      <w:r>
        <w:t>ตารางส่งมอบ</w:t>
      </w:r>
    </w:p>
    <w:p>
      <w:r>
        <w:rPr>
          <w:rFonts w:ascii="Consolas" w:hAnsi="Consolas"/>
        </w:rPr>
        <w:t>| งาน | Owner | Effort | Risk | หมายเหตุ |</w:t>
      </w:r>
    </w:p>
    <w:p>
      <w:r>
        <w:rPr>
          <w:rFonts w:ascii="Consolas" w:hAnsi="Consolas"/>
        </w:rPr>
        <w:t>|---|---|---|---|---|</w:t>
      </w:r>
    </w:p>
    <w:p>
      <w:r>
        <w:rPr>
          <w:rFonts w:ascii="Consolas" w:hAnsi="Consolas"/>
        </w:rPr>
        <w:t>| Dashboard v1 | Frontend + Backend | M | กลาง | ขึ้นกับประสิทธิภาพ query |</w:t>
      </w:r>
    </w:p>
    <w:p>
      <w:r>
        <w:rPr>
          <w:rFonts w:ascii="Consolas" w:hAnsi="Consolas"/>
        </w:rPr>
        <w:t>| CSV Export | Backend | S | ต่ำ | ใช้ข้อมูลจาก `activity_checkins` |</w:t>
      </w:r>
    </w:p>
    <w:p>
      <w:r>
        <w:rPr>
          <w:rFonts w:ascii="Consolas" w:hAnsi="Consolas"/>
        </w:rPr>
        <w:t>| Health/Logs | DevOps + Backend | S | ต่ำ | เพิ่มความเร็วในการวิเคราะห์ปัญหา |</w:t>
      </w:r>
    </w:p>
    <w:p>
      <w:r>
        <w:rPr>
          <w:rFonts w:ascii="Consolas" w:hAnsi="Consolas"/>
        </w:rPr>
        <w:t>| UX Fix Pack | Frontend | S | ต่ำ | ไม่เปลี่ยน API contract |</w:t>
      </w:r>
    </w:p>
    <w:p/>
    <w:p>
      <w:pPr>
        <w:pStyle w:val="Heading3"/>
      </w:pPr>
      <w:r>
        <w:t>เงื่อนไขจบช่วง</w:t>
      </w:r>
    </w:p>
    <w:p>
      <w:pPr>
        <w:pStyle w:val="ListBullet"/>
      </w:pPr>
      <w:r>
        <w:t>แอดมินดูสรุป attendance ได้โดยไม่ต้องยิง SQL</w:t>
      </w:r>
    </w:p>
    <w:p>
      <w:pPr>
        <w:pStyle w:val="ListBullet"/>
      </w:pPr>
      <w:r>
        <w:t>export CSV ได้อย่างน้อยรายกิจกรรม</w:t>
      </w:r>
    </w:p>
    <w:p/>
    <w:p>
      <w:pPr>
        <w:pStyle w:val="Heading2"/>
      </w:pPr>
      <w:r>
        <w:t>Phase 2B (วัน 31-60): Proactive Student Care</w:t>
      </w:r>
    </w:p>
    <w:p/>
    <w:p>
      <w:pPr>
        <w:pStyle w:val="Heading3"/>
      </w:pPr>
      <w:r>
        <w:t>ฟังก์ชัน</w:t>
      </w:r>
    </w:p>
    <w:p>
      <w:pPr>
        <w:pStyle w:val="ListNumber"/>
      </w:pPr>
      <w:r>
        <w:t>Early warning (v1)</w:t>
      </w:r>
    </w:p>
    <w:p>
      <w:pPr>
        <w:pStyle w:val="ListNumber"/>
      </w:pPr>
      <w:r>
        <w:t>Reminder ก่อนกิจกรรม + follow-up หลังจบ</w:t>
      </w:r>
    </w:p>
    <w:p>
      <w:pPr>
        <w:pStyle w:val="ListNumber"/>
      </w:pPr>
      <w:r>
        <w:t>Student participation timeline รายบุคคล</w:t>
      </w:r>
    </w:p>
    <w:p>
      <w:pPr>
        <w:pStyle w:val="ListNumber"/>
      </w:pPr>
      <w:r>
        <w:t>RBAC v1 แยกสิทธิ์อ่านข้อมูล</w:t>
      </w:r>
    </w:p>
    <w:p/>
    <w:p>
      <w:pPr>
        <w:pStyle w:val="Heading3"/>
      </w:pPr>
      <w:r>
        <w:t>ตารางส่งมอบ</w:t>
      </w:r>
    </w:p>
    <w:p>
      <w:r>
        <w:rPr>
          <w:rFonts w:ascii="Consolas" w:hAnsi="Consolas"/>
        </w:rPr>
        <w:t>| งาน | Owner | Effort | Risk | หมายเหตุ |</w:t>
      </w:r>
    </w:p>
    <w:p>
      <w:r>
        <w:rPr>
          <w:rFonts w:ascii="Consolas" w:hAnsi="Consolas"/>
        </w:rPr>
        <w:t>|---|---|---|---|---|</w:t>
      </w:r>
    </w:p>
    <w:p>
      <w:r>
        <w:rPr>
          <w:rFonts w:ascii="Consolas" w:hAnsi="Consolas"/>
        </w:rPr>
        <w:t>| Early warning v1 | Backend + Data | M | กลาง | ต้องตกลงกฎร่วมกับหน่วยงาน |</w:t>
      </w:r>
    </w:p>
    <w:p>
      <w:r>
        <w:rPr>
          <w:rFonts w:ascii="Consolas" w:hAnsi="Consolas"/>
        </w:rPr>
        <w:t>| Reminder automation | Backend | M | กลาง | พึ่ง quota/behavior LINE |</w:t>
      </w:r>
    </w:p>
    <w:p>
      <w:r>
        <w:rPr>
          <w:rFonts w:ascii="Consolas" w:hAnsi="Consolas"/>
        </w:rPr>
        <w:t>| Timeline รายคน | Frontend + Backend | M | กลาง | ต้องจัดการ pagination |</w:t>
      </w:r>
    </w:p>
    <w:p>
      <w:r>
        <w:rPr>
          <w:rFonts w:ascii="Consolas" w:hAnsi="Consolas"/>
        </w:rPr>
        <w:t>| RBAC v1 | Backend + Security | M | สูง | ต้องอนุมัติ access matrix |</w:t>
      </w:r>
    </w:p>
    <w:p/>
    <w:p>
      <w:pPr>
        <w:pStyle w:val="Heading3"/>
      </w:pPr>
      <w:r>
        <w:t>เงื่อนไขจบช่วง</w:t>
      </w:r>
    </w:p>
    <w:p>
      <w:pPr>
        <w:pStyle w:val="ListBullet"/>
      </w:pPr>
      <w:r>
        <w:t>มี risk list ใช้งานได้จริง</w:t>
      </w:r>
    </w:p>
    <w:p>
      <w:pPr>
        <w:pStyle w:val="ListBullet"/>
      </w:pPr>
      <w:r>
        <w:t>ส่ง reminder/follow-up อัตโนมัติใน pilot</w:t>
      </w:r>
    </w:p>
    <w:p/>
    <w:p>
      <w:pPr>
        <w:pStyle w:val="Heading2"/>
      </w:pPr>
      <w:r>
        <w:t>Phase 2C (วัน 61-90): Governance + Scale</w:t>
      </w:r>
    </w:p>
    <w:p/>
    <w:p>
      <w:pPr>
        <w:pStyle w:val="Heading3"/>
      </w:pPr>
      <w:r>
        <w:t>ฟังก์ชัน</w:t>
      </w:r>
    </w:p>
    <w:p>
      <w:pPr>
        <w:pStyle w:val="ListNumber"/>
      </w:pPr>
      <w:r>
        <w:t>Audit log</w:t>
      </w:r>
    </w:p>
    <w:p>
      <w:pPr>
        <w:pStyle w:val="ListNumber"/>
      </w:pPr>
      <w:r>
        <w:t>PDPA/consent baseline</w:t>
      </w:r>
    </w:p>
    <w:p>
      <w:pPr>
        <w:pStyle w:val="ListNumber"/>
      </w:pPr>
      <w:r>
        <w:t>Scale hardening + load test</w:t>
      </w:r>
    </w:p>
    <w:p>
      <w:pPr>
        <w:pStyle w:val="ListNumber"/>
      </w:pPr>
      <w:r>
        <w:t>Multi-OA readiness (ถ้าต้องใช้)</w:t>
      </w:r>
    </w:p>
    <w:p/>
    <w:p>
      <w:pPr>
        <w:pStyle w:val="Heading3"/>
      </w:pPr>
      <w:r>
        <w:t>ตารางส่งมอบ</w:t>
      </w:r>
    </w:p>
    <w:p>
      <w:r>
        <w:rPr>
          <w:rFonts w:ascii="Consolas" w:hAnsi="Consolas"/>
        </w:rPr>
        <w:t>| งาน | Owner | Effort | Risk | หมายเหตุ |</w:t>
      </w:r>
    </w:p>
    <w:p>
      <w:r>
        <w:rPr>
          <w:rFonts w:ascii="Consolas" w:hAnsi="Consolas"/>
        </w:rPr>
        <w:t>|---|---|---|---|---|</w:t>
      </w:r>
    </w:p>
    <w:p>
      <w:r>
        <w:rPr>
          <w:rFonts w:ascii="Consolas" w:hAnsi="Consolas"/>
        </w:rPr>
        <w:t>| Audit log | Backend + Security | M | กลาง | ต้องบริหารพื้นที่เก็บ log |</w:t>
      </w:r>
    </w:p>
    <w:p>
      <w:r>
        <w:rPr>
          <w:rFonts w:ascii="Consolas" w:hAnsi="Consolas"/>
        </w:rPr>
        <w:t>| PDPA baseline | Security + Backend | M | สูง | ต้อง align นโยบายองค์กร |</w:t>
      </w:r>
    </w:p>
    <w:p>
      <w:r>
        <w:rPr>
          <w:rFonts w:ascii="Consolas" w:hAnsi="Consolas"/>
        </w:rPr>
        <w:t>| Scale hardening | DevOps + Backend + DB | M | กลาง | ทำหลังมีข้อมูลใช้งานจริง |</w:t>
      </w:r>
    </w:p>
    <w:p>
      <w:r>
        <w:rPr>
          <w:rFonts w:ascii="Consolas" w:hAnsi="Consolas"/>
        </w:rPr>
        <w:t>| Multi-OA prep | Backend | M | กลาง | ต้อง backward compatible |</w:t>
      </w:r>
    </w:p>
    <w:p/>
    <w:p>
      <w:pPr>
        <w:pStyle w:val="Heading2"/>
      </w:pPr>
      <w:r>
        <w:t>4) Effort Legend</w:t>
      </w:r>
    </w:p>
    <w:p>
      <w:pPr>
        <w:pStyle w:val="ListBullet"/>
      </w:pPr>
      <w:r>
        <w:t>S = 1-3 วันทำงาน</w:t>
      </w:r>
    </w:p>
    <w:p>
      <w:pPr>
        <w:pStyle w:val="ListBullet"/>
      </w:pPr>
      <w:r>
        <w:t>M = 4-10 วันทำงาน</w:t>
      </w:r>
    </w:p>
    <w:p>
      <w:pPr>
        <w:pStyle w:val="ListBullet"/>
      </w:pPr>
      <w:r>
        <w:t>L = มากกว่า 10 วันทำงาน</w:t>
      </w:r>
    </w:p>
    <w:p/>
    <w:p>
      <w:pPr>
        <w:pStyle w:val="Heading2"/>
      </w:pPr>
      <w:r>
        <w:t>5) Risk Register (หลัก)</w:t>
      </w:r>
    </w:p>
    <w:p/>
    <w:p>
      <w:r>
        <w:rPr>
          <w:rFonts w:ascii="Consolas" w:hAnsi="Consolas"/>
        </w:rPr>
        <w:t>| ความเสี่ยง | โอกาส | ผลกระทบ | วิธีลดความเสี่ยง | Owner |</w:t>
      </w:r>
    </w:p>
    <w:p>
      <w:r>
        <w:rPr>
          <w:rFonts w:ascii="Consolas" w:hAnsi="Consolas"/>
        </w:rPr>
        <w:t>|---|---|---|---|---|</w:t>
      </w:r>
    </w:p>
    <w:p>
      <w:r>
        <w:rPr>
          <w:rFonts w:ascii="Consolas" w:hAnsi="Consolas"/>
        </w:rPr>
        <w:t>| กระทบ flow LIFF เดิม | กลาง | สูง | บังคับ regression checklist ทุก release | Backend Lead |</w:t>
      </w:r>
    </w:p>
    <w:p>
      <w:r>
        <w:rPr>
          <w:rFonts w:ascii="Consolas" w:hAnsi="Consolas"/>
        </w:rPr>
        <w:t>| LINE behavior ไม่คงที่ | กลาง | กลาง | fallback UX + logging + retry | Backend + Frontend |</w:t>
      </w:r>
    </w:p>
    <w:p>
      <w:r>
        <w:rPr>
          <w:rFonts w:ascii="Consolas" w:hAnsi="Consolas"/>
        </w:rPr>
        <w:t>| DB ช้าเมื่อข้อมูลโต | กลาง | สูง | tune index/query plan | DB Admin |</w:t>
      </w:r>
    </w:p>
    <w:p>
      <w:r>
        <w:rPr>
          <w:rFonts w:ascii="Consolas" w:hAnsi="Consolas"/>
        </w:rPr>
        <w:t>| สิทธิ์เข้าถึงข้อมูลไม่เหมาะสม | ต่ำ | สูง | RBAC + audit + hardening | Security |</w:t>
      </w:r>
    </w:p>
    <w:p>
      <w:r>
        <w:rPr>
          <w:rFonts w:ascii="Consolas" w:hAnsi="Consolas"/>
        </w:rPr>
        <w:t>| deploy ไม่ตรงกัน | กลาง | กลาง | runbook มาตรฐาน + PM2 reload checklist | DevOps |</w:t>
      </w:r>
    </w:p>
    <w:p/>
    <w:p>
      <w:pPr>
        <w:pStyle w:val="Heading2"/>
      </w:pPr>
      <w:r>
        <w:t>6) รูปแบบรายงานงาน</w:t>
      </w:r>
    </w:p>
    <w:p>
      <w:pPr>
        <w:pStyle w:val="ListBullet"/>
      </w:pPr>
      <w:r>
        <w:t>รายสัปดาห์: ความคืบหน้า, blocker, ความเสี่ยง, แผนสัปดาห์ถัดไป</w:t>
      </w:r>
    </w:p>
    <w:p>
      <w:pPr>
        <w:pStyle w:val="ListBullet"/>
      </w:pPr>
      <w:r>
        <w:t>KPI แนะนำ:</w:t>
      </w:r>
    </w:p>
    <w:p>
      <w:r>
        <w:t xml:space="preserve">  - จำนวน check-in ต่อสัปดาห์</w:t>
      </w:r>
    </w:p>
    <w:p>
      <w:r>
        <w:t xml:space="preserve">  - attendance rate รายกิจกรรมสำคัญ</w:t>
      </w:r>
    </w:p>
    <w:p>
      <w:r>
        <w:t xml:space="preserve">  - เวลาออก report</w:t>
      </w:r>
    </w:p>
    <w:p>
      <w:r>
        <w:t xml:space="preserve">  - จำนวน incident</w:t>
      </w:r>
    </w:p>
    <w:p/>
    <w:p>
      <w:pPr>
        <w:pStyle w:val="Heading2"/>
      </w:pPr>
      <w:r>
        <w:t>7) Definition of Done</w:t>
      </w:r>
    </w:p>
    <w:p>
      <w:pPr>
        <w:pStyle w:val="ListNumber"/>
      </w:pPr>
      <w:r>
        <w:t>ไม่ทำให้ flow Phase 1 เสีย</w:t>
      </w:r>
    </w:p>
    <w:p>
      <w:pPr>
        <w:pStyle w:val="ListNumber"/>
      </w:pPr>
      <w:r>
        <w:t>เอกสาร API/DB update ครบ</w:t>
      </w:r>
    </w:p>
    <w:p>
      <w:pPr>
        <w:pStyle w:val="ListNumber"/>
      </w:pPr>
      <w:r>
        <w:t>migration มีแผน rollback</w:t>
      </w:r>
    </w:p>
    <w:p>
      <w:pPr>
        <w:pStyle w:val="ListNumber"/>
      </w:pPr>
      <w:r>
        <w:t>มี log/monitoring สำหรับจุด critical</w:t>
      </w:r>
    </w:p>
    <w:p>
      <w:pPr>
        <w:pStyle w:val="ListNumber"/>
      </w:pPr>
      <w:r>
        <w:t>UAT ผ่านโดยหน่วยงานผู้ใช้จริง</w:t>
      </w:r>
    </w:p>
    <w:p/>
    <w:p>
      <w:pPr>
        <w:pStyle w:val="Heading2"/>
      </w:pPr>
      <w:r>
        <w:t>8) งานเริ่มต้นที่แนะนำ (Sprint แรก)</w:t>
      </w:r>
    </w:p>
    <w:p>
      <w:pPr>
        <w:pStyle w:val="ListNumber"/>
      </w:pPr>
      <w:r>
        <w:t>Attendance Dashboard v1</w:t>
      </w:r>
    </w:p>
    <w:p>
      <w:pPr>
        <w:pStyle w:val="ListNumber"/>
      </w:pPr>
      <w:r>
        <w:t>CSV export รายกิจกรรม</w:t>
      </w:r>
    </w:p>
    <w:p>
      <w:pPr>
        <w:pStyle w:val="ListNumber"/>
      </w:pPr>
      <w:r>
        <w:t>Health endpoint + structured logs</w:t>
      </w:r>
    </w:p>
    <w:p>
      <w:pPr>
        <w:pStyle w:val="ListNumber"/>
      </w:pPr>
      <w:r>
        <w:t>รายงานผู้บริหารรายสัปดาห์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