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362BC" w14:textId="77777777" w:rsidR="00F43B1A" w:rsidRPr="00293B47" w:rsidRDefault="00293B47" w:rsidP="00293B47">
      <w:pPr>
        <w:jc w:val="center"/>
        <w:rPr>
          <w:rFonts w:ascii="TH Niramit AS" w:hAnsi="TH Niramit AS" w:cs="TH Niramit AS"/>
          <w:b/>
          <w:bCs/>
          <w:sz w:val="32"/>
          <w:szCs w:val="32"/>
        </w:rPr>
      </w:pPr>
      <w:r w:rsidRPr="00293B47">
        <w:rPr>
          <w:rFonts w:ascii="TH Niramit AS" w:hAnsi="TH Niramit AS" w:cs="TH Niramit AS"/>
          <w:b/>
          <w:bCs/>
          <w:sz w:val="32"/>
          <w:szCs w:val="32"/>
          <w:cs/>
        </w:rPr>
        <w:t>เทคนิคการเขียน โครงร่างองค์กร</w:t>
      </w:r>
    </w:p>
    <w:p w14:paraId="3BEFA2D5" w14:textId="77777777" w:rsidR="00293B47" w:rsidRPr="00293B47" w:rsidRDefault="00293B47">
      <w:pPr>
        <w:rPr>
          <w:rFonts w:ascii="TH Niramit AS" w:hAnsi="TH Niramit AS" w:cs="TH Niramit AS"/>
          <w:b/>
          <w:bCs/>
          <w:sz w:val="32"/>
          <w:szCs w:val="32"/>
        </w:rPr>
      </w:pPr>
      <w:r w:rsidRPr="00293B47">
        <w:rPr>
          <w:rFonts w:ascii="TH Niramit AS" w:hAnsi="TH Niramit AS" w:cs="TH Niramit AS"/>
          <w:b/>
          <w:bCs/>
          <w:sz w:val="32"/>
          <w:szCs w:val="32"/>
        </w:rPr>
        <w:t xml:space="preserve">P1. </w:t>
      </w:r>
      <w:r w:rsidRPr="00293B47">
        <w:rPr>
          <w:rFonts w:ascii="TH Niramit AS" w:hAnsi="TH Niramit AS" w:cs="TH Niramit AS"/>
          <w:b/>
          <w:bCs/>
          <w:sz w:val="32"/>
          <w:szCs w:val="32"/>
          <w:cs/>
        </w:rPr>
        <w:t>ลักษณะองค์กร</w:t>
      </w:r>
    </w:p>
    <w:p w14:paraId="7346ABBA" w14:textId="77777777" w:rsidR="00293B47" w:rsidRPr="00293B47" w:rsidRDefault="00293B47">
      <w:pPr>
        <w:rPr>
          <w:rFonts w:ascii="TH Niramit AS" w:hAnsi="TH Niramit AS" w:cs="TH Niramit AS"/>
          <w:sz w:val="32"/>
          <w:szCs w:val="32"/>
        </w:rPr>
      </w:pPr>
      <w:r w:rsidRPr="00293B47">
        <w:rPr>
          <w:rFonts w:ascii="TH Niramit AS" w:hAnsi="TH Niramit AS" w:cs="TH Niramit AS"/>
          <w:sz w:val="32"/>
          <w:szCs w:val="32"/>
          <w:cs/>
        </w:rPr>
        <w:t xml:space="preserve"> </w:t>
      </w:r>
      <w:r w:rsidRPr="00293B47">
        <w:rPr>
          <w:rFonts w:ascii="TH Niramit AS" w:hAnsi="TH Niramit AS" w:cs="TH Niramit AS"/>
          <w:sz w:val="32"/>
          <w:szCs w:val="32"/>
          <w:cs/>
        </w:rPr>
        <w:tab/>
        <w:t>1.ระบุจุดเริ่มต้นในการจัดตั้งองค์กร  ปรัชญาในการก่อตั้งองค์กร วัตถุประสงค์ในการก่อตั้งองค์กร</w:t>
      </w:r>
    </w:p>
    <w:p w14:paraId="7937036A" w14:textId="77777777" w:rsidR="00293B47" w:rsidRPr="00293B47" w:rsidRDefault="00293B47">
      <w:pPr>
        <w:rPr>
          <w:rFonts w:ascii="TH Niramit AS" w:hAnsi="TH Niramit AS" w:cs="TH Niramit AS"/>
          <w:sz w:val="32"/>
          <w:szCs w:val="32"/>
        </w:rPr>
      </w:pPr>
      <w:r w:rsidRPr="00293B47">
        <w:rPr>
          <w:rFonts w:ascii="TH Niramit AS" w:hAnsi="TH Niramit AS" w:cs="TH Niramit AS"/>
          <w:sz w:val="32"/>
          <w:szCs w:val="32"/>
        </w:rPr>
        <w:tab/>
        <w:t xml:space="preserve">2. </w:t>
      </w:r>
      <w:r w:rsidRPr="00293B47">
        <w:rPr>
          <w:rFonts w:ascii="TH Niramit AS" w:hAnsi="TH Niramit AS" w:cs="TH Niramit AS"/>
          <w:sz w:val="32"/>
          <w:szCs w:val="32"/>
          <w:cs/>
        </w:rPr>
        <w:t>อธิบายพัฒนาการขององค์กร</w:t>
      </w:r>
    </w:p>
    <w:p w14:paraId="4E8AFBA8" w14:textId="273D776F" w:rsidR="00293B47" w:rsidRDefault="00293B47">
      <w:pPr>
        <w:rPr>
          <w:rFonts w:ascii="TH Niramit AS" w:hAnsi="TH Niramit AS" w:cs="TH Niramit AS"/>
          <w:sz w:val="32"/>
          <w:szCs w:val="32"/>
        </w:rPr>
      </w:pPr>
      <w:r w:rsidRPr="00293B47">
        <w:rPr>
          <w:rFonts w:ascii="TH Niramit AS" w:hAnsi="TH Niramit AS" w:cs="TH Niramit AS"/>
          <w:sz w:val="32"/>
          <w:szCs w:val="32"/>
          <w:cs/>
        </w:rPr>
        <w:tab/>
        <w:t>3. ระบุสถานการณ์ปัจจุบัน มีคณะกี่คณะ จำนวนนักศึกษา มี</w:t>
      </w:r>
      <w:r>
        <w:rPr>
          <w:rFonts w:ascii="TH Niramit AS" w:hAnsi="TH Niramit AS" w:cs="TH Niramit AS" w:hint="cs"/>
          <w:sz w:val="32"/>
          <w:szCs w:val="32"/>
          <w:cs/>
        </w:rPr>
        <w:t>ศู</w:t>
      </w:r>
      <w:r w:rsidRPr="00293B47">
        <w:rPr>
          <w:rFonts w:ascii="TH Niramit AS" w:hAnsi="TH Niramit AS" w:cs="TH Niramit AS"/>
          <w:sz w:val="32"/>
          <w:szCs w:val="32"/>
          <w:cs/>
        </w:rPr>
        <w:t xml:space="preserve">นย์ให้การศึกษาหรือไม่ ที่ไหน  การดำเนินการอยู่ภายใต้การกำกับดูแลของหน่วยงานใด ลำดับการแข่งขัน </w:t>
      </w:r>
      <w:r w:rsidRPr="00293B47">
        <w:rPr>
          <w:rFonts w:ascii="TH Niramit AS" w:hAnsi="TH Niramit AS" w:cs="TH Niramit AS"/>
          <w:sz w:val="32"/>
          <w:szCs w:val="32"/>
        </w:rPr>
        <w:t xml:space="preserve">Ranking </w:t>
      </w:r>
      <w:r w:rsidRPr="00293B47">
        <w:rPr>
          <w:rFonts w:ascii="TH Niramit AS" w:hAnsi="TH Niramit AS" w:cs="TH Niramit AS"/>
          <w:sz w:val="32"/>
          <w:szCs w:val="32"/>
          <w:cs/>
        </w:rPr>
        <w:t xml:space="preserve"> ที่เข้ารับการจัดอันดับเป็นอย่างไร แต่ละหลักส</w:t>
      </w:r>
      <w:r>
        <w:rPr>
          <w:rFonts w:ascii="TH Niramit AS" w:hAnsi="TH Niramit AS" w:cs="TH Niramit AS" w:hint="cs"/>
          <w:sz w:val="32"/>
          <w:szCs w:val="32"/>
          <w:cs/>
        </w:rPr>
        <w:t>ู</w:t>
      </w:r>
      <w:r w:rsidRPr="00293B47">
        <w:rPr>
          <w:rFonts w:ascii="TH Niramit AS" w:hAnsi="TH Niramit AS" w:cs="TH Niramit AS"/>
          <w:sz w:val="32"/>
          <w:szCs w:val="32"/>
          <w:cs/>
        </w:rPr>
        <w:t>ตรที่เปิดสอนต้องได้รับ การรับรองจากหน่วยงานใด</w:t>
      </w:r>
      <w:r w:rsidR="00B87019">
        <w:rPr>
          <w:rFonts w:ascii="TH Niramit AS" w:hAnsi="TH Niramit AS" w:cs="TH Niramit AS" w:hint="cs"/>
          <w:sz w:val="32"/>
          <w:szCs w:val="32"/>
          <w:cs/>
        </w:rPr>
        <w:t xml:space="preserve"> </w:t>
      </w:r>
      <w:r w:rsidR="00B87019" w:rsidRPr="00B87019">
        <w:rPr>
          <w:rFonts w:ascii="TH Niramit AS" w:hAnsi="TH Niramit AS" w:cs="TH Niramit AS"/>
          <w:sz w:val="32"/>
          <w:szCs w:val="32"/>
          <w:cs/>
        </w:rPr>
        <w:t>ระบุเป็นมหาวิทยาลัยกลุ่มใด หน้าที่ของมหาวิทยาลัยกลุ่มดังกล่าวทำหน้าที่อะไร</w:t>
      </w:r>
    </w:p>
    <w:p w14:paraId="44E54980" w14:textId="77777777" w:rsidR="00293B47" w:rsidRPr="00F45103" w:rsidRDefault="00293B47">
      <w:pPr>
        <w:rPr>
          <w:rFonts w:ascii="TH Niramit AS" w:hAnsi="TH Niramit AS" w:cs="TH Niramit AS"/>
          <w:b/>
          <w:bCs/>
          <w:sz w:val="32"/>
          <w:szCs w:val="32"/>
          <w:cs/>
        </w:rPr>
      </w:pPr>
      <w:r w:rsidRPr="00F45103">
        <w:rPr>
          <w:rFonts w:ascii="TH Niramit AS" w:hAnsi="TH Niramit AS" w:cs="TH Niramit AS"/>
          <w:b/>
          <w:bCs/>
          <w:sz w:val="32"/>
          <w:szCs w:val="32"/>
        </w:rPr>
        <w:t xml:space="preserve">P.1 </w:t>
      </w:r>
      <w:r w:rsidRPr="00F45103">
        <w:rPr>
          <w:rFonts w:ascii="TH Niramit AS" w:hAnsi="TH Niramit AS" w:cs="TH Niramit AS" w:hint="cs"/>
          <w:b/>
          <w:bCs/>
          <w:sz w:val="32"/>
          <w:szCs w:val="32"/>
          <w:cs/>
        </w:rPr>
        <w:t>ก (1)</w:t>
      </w:r>
      <w:r w:rsidR="00F45103">
        <w:rPr>
          <w:rFonts w:ascii="TH Niramit AS" w:hAnsi="TH Niramit AS" w:cs="TH Niramit AS"/>
          <w:b/>
          <w:bCs/>
          <w:sz w:val="32"/>
          <w:szCs w:val="32"/>
        </w:rPr>
        <w:t xml:space="preserve"> </w:t>
      </w:r>
      <w:r w:rsidR="00F45103">
        <w:rPr>
          <w:rFonts w:ascii="TH Niramit AS" w:hAnsi="TH Niramit AS" w:cs="TH Niramit AS" w:hint="cs"/>
          <w:b/>
          <w:bCs/>
          <w:sz w:val="32"/>
          <w:szCs w:val="32"/>
          <w:cs/>
        </w:rPr>
        <w:t>ลักษณะองค์กร</w:t>
      </w:r>
    </w:p>
    <w:p w14:paraId="7BA49614" w14:textId="0E8F864E" w:rsidR="00293B47" w:rsidRDefault="00293B47">
      <w:p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 w:rsidR="00B87019">
        <w:rPr>
          <w:rFonts w:ascii="TH Niramit AS" w:hAnsi="TH Niramit AS" w:cs="TH Niramit AS"/>
          <w:sz w:val="32"/>
          <w:szCs w:val="32"/>
        </w:rPr>
        <w:t>1</w:t>
      </w:r>
      <w:r>
        <w:rPr>
          <w:rFonts w:ascii="TH Niramit AS" w:hAnsi="TH Niramit AS" w:cs="TH Niramit AS" w:hint="cs"/>
          <w:sz w:val="32"/>
          <w:szCs w:val="32"/>
          <w:cs/>
        </w:rPr>
        <w:t>.ระบ</w:t>
      </w:r>
      <w:r w:rsidR="002376A7">
        <w:rPr>
          <w:rFonts w:ascii="TH Niramit AS" w:hAnsi="TH Niramit AS" w:cs="TH Niramit AS" w:hint="cs"/>
          <w:sz w:val="32"/>
          <w:szCs w:val="32"/>
          <w:cs/>
        </w:rPr>
        <w:t>ุ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การสอน </w:t>
      </w:r>
      <w:r>
        <w:rPr>
          <w:rFonts w:ascii="TH Niramit AS" w:hAnsi="TH Niramit AS" w:cs="TH Niramit AS"/>
          <w:sz w:val="32"/>
          <w:szCs w:val="32"/>
        </w:rPr>
        <w:t xml:space="preserve">Degree Certificate Programs Workforce development and continuing education </w:t>
      </w:r>
      <w:proofErr w:type="gramStart"/>
      <w:r>
        <w:rPr>
          <w:rFonts w:ascii="TH Niramit AS" w:hAnsi="TH Niramit AS" w:cs="TH Niramit AS"/>
          <w:sz w:val="32"/>
          <w:szCs w:val="32"/>
        </w:rPr>
        <w:t xml:space="preserve">Programs  </w:t>
      </w:r>
      <w:r>
        <w:rPr>
          <w:rFonts w:ascii="TH Niramit AS" w:hAnsi="TH Niramit AS" w:cs="TH Niramit AS" w:hint="cs"/>
          <w:sz w:val="32"/>
          <w:szCs w:val="32"/>
          <w:cs/>
        </w:rPr>
        <w:t>ลักษณะของแต่ละประเภทเป็นอย่างไร</w:t>
      </w:r>
      <w:proofErr w:type="gramEnd"/>
      <w:r>
        <w:rPr>
          <w:rFonts w:ascii="TH Niramit AS" w:hAnsi="TH Niramit AS" w:cs="TH Niramit AS" w:hint="cs"/>
          <w:sz w:val="32"/>
          <w:szCs w:val="32"/>
          <w:cs/>
        </w:rPr>
        <w:t xml:space="preserve"> และระยะเวลาของหลักสูตรเป็นอย่างไร</w:t>
      </w:r>
    </w:p>
    <w:p w14:paraId="741E6D6E" w14:textId="77777777" w:rsidR="002376A7" w:rsidRDefault="002376A7">
      <w:p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 w:hint="cs"/>
          <w:sz w:val="32"/>
          <w:szCs w:val="32"/>
          <w:cs/>
        </w:rPr>
        <w:t>ระบุการบริการวิชาการ รายละเอียด การวิจัย รายละเอียด</w:t>
      </w:r>
    </w:p>
    <w:p w14:paraId="4E591204" w14:textId="79C1CC50" w:rsidR="002376A7" w:rsidRDefault="002376A7">
      <w:p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</w:rPr>
        <w:tab/>
      </w:r>
      <w:r w:rsidR="00B87019">
        <w:rPr>
          <w:rFonts w:ascii="TH Niramit AS" w:hAnsi="TH Niramit AS" w:cs="TH Niramit AS"/>
          <w:sz w:val="32"/>
          <w:szCs w:val="32"/>
        </w:rPr>
        <w:t>2.</w:t>
      </w:r>
      <w:r>
        <w:rPr>
          <w:rFonts w:ascii="TH Niramit AS" w:hAnsi="TH Niramit AS" w:cs="TH Niramit AS"/>
          <w:sz w:val="32"/>
          <w:szCs w:val="32"/>
        </w:rPr>
        <w:t xml:space="preserve"> </w:t>
      </w:r>
      <w:r>
        <w:rPr>
          <w:rFonts w:ascii="TH Niramit AS" w:hAnsi="TH Niramit AS" w:cs="TH Niramit AS" w:hint="cs"/>
          <w:sz w:val="32"/>
          <w:szCs w:val="32"/>
          <w:cs/>
        </w:rPr>
        <w:t>ระบุรายได้หรืองบประมาณที่ใช้ในแต่ละผลิตภัณฑ์ และร้อยละของรายได้และงบประมาณต่องบประมาณทั้งหมด</w:t>
      </w:r>
    </w:p>
    <w:p w14:paraId="0844C5A0" w14:textId="3C1B1E57" w:rsidR="00B87019" w:rsidRDefault="00B87019">
      <w:pPr>
        <w:rPr>
          <w:rFonts w:ascii="TH Niramit AS" w:hAnsi="TH Niramit AS" w:cs="TH Niramit AS"/>
          <w:sz w:val="32"/>
          <w:szCs w:val="32"/>
          <w:cs/>
        </w:rPr>
      </w:pPr>
      <w:r>
        <w:rPr>
          <w:rFonts w:ascii="TH Niramit AS" w:hAnsi="TH Niramit AS" w:cs="TH Niramit AS"/>
          <w:sz w:val="32"/>
          <w:szCs w:val="32"/>
        </w:rPr>
        <w:tab/>
        <w:t>3.</w:t>
      </w:r>
      <w:r>
        <w:rPr>
          <w:rFonts w:ascii="TH Niramit AS" w:hAnsi="TH Niramit AS" w:cs="TH Niramit AS" w:hint="cs"/>
          <w:sz w:val="32"/>
          <w:szCs w:val="32"/>
          <w:cs/>
        </w:rPr>
        <w:t>ระบุความความสำเร็จของผลิตภัณฑ์ที่มีผลต่อสถาบัน และวิธีการในการส่งมอบ</w:t>
      </w:r>
    </w:p>
    <w:p w14:paraId="4A150370" w14:textId="77777777" w:rsidR="000F0EB1" w:rsidRDefault="000F0EB1">
      <w:p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</w:rPr>
        <w:t>Main Educational Programs and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9"/>
        <w:gridCol w:w="2365"/>
        <w:gridCol w:w="2355"/>
        <w:gridCol w:w="1957"/>
      </w:tblGrid>
      <w:tr w:rsidR="00FF2DBB" w14:paraId="03C54231" w14:textId="3B49E3E7" w:rsidTr="00FF2DBB">
        <w:tc>
          <w:tcPr>
            <w:tcW w:w="2339" w:type="dxa"/>
          </w:tcPr>
          <w:p w14:paraId="2331AD51" w14:textId="46262D0D" w:rsidR="00FF2DBB" w:rsidRDefault="00FF2DBB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การจัดการศึกษา/วิจัย/บริการทางการศึกษาอื่นๆ</w:t>
            </w:r>
          </w:p>
        </w:tc>
        <w:tc>
          <w:tcPr>
            <w:tcW w:w="2365" w:type="dxa"/>
          </w:tcPr>
          <w:p w14:paraId="21C25FB8" w14:textId="77777777" w:rsidR="00FF2DBB" w:rsidRDefault="00FF2DBB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ความสำคัญเชิงเปรียบเทียบ</w:t>
            </w:r>
          </w:p>
          <w:p w14:paraId="43D2B6CC" w14:textId="09AFF9CD" w:rsidR="00FF2DBB" w:rsidRDefault="00FF2DBB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รายได้/งบประมาณ</w:t>
            </w:r>
          </w:p>
        </w:tc>
        <w:tc>
          <w:tcPr>
            <w:tcW w:w="2355" w:type="dxa"/>
          </w:tcPr>
          <w:p w14:paraId="05BB76B2" w14:textId="3171F4D8" w:rsidR="00FF2DBB" w:rsidRDefault="00FF2DBB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ปัจจัยที่มีต่อความสำเร็จ</w:t>
            </w:r>
          </w:p>
        </w:tc>
        <w:tc>
          <w:tcPr>
            <w:tcW w:w="1957" w:type="dxa"/>
          </w:tcPr>
          <w:p w14:paraId="1CB8DD9A" w14:textId="2D220150" w:rsidR="00FF2DBB" w:rsidRDefault="00FF2DBB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วิธีการส่งมอบ</w:t>
            </w:r>
          </w:p>
        </w:tc>
      </w:tr>
      <w:tr w:rsidR="00FF2DBB" w14:paraId="2CC9F404" w14:textId="7B1A17C3" w:rsidTr="00FF2DBB">
        <w:tc>
          <w:tcPr>
            <w:tcW w:w="2339" w:type="dxa"/>
          </w:tcPr>
          <w:p w14:paraId="4188F5C4" w14:textId="77777777" w:rsidR="00FF2DBB" w:rsidRDefault="00FF2DBB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365" w:type="dxa"/>
          </w:tcPr>
          <w:p w14:paraId="3E49413C" w14:textId="77777777" w:rsidR="00FF2DBB" w:rsidRDefault="00FF2DBB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355" w:type="dxa"/>
          </w:tcPr>
          <w:p w14:paraId="1B587D41" w14:textId="77777777" w:rsidR="00FF2DBB" w:rsidRDefault="00FF2DBB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957" w:type="dxa"/>
          </w:tcPr>
          <w:p w14:paraId="330E843C" w14:textId="77777777" w:rsidR="00FF2DBB" w:rsidRDefault="00FF2DBB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FF2DBB" w14:paraId="53A1B226" w14:textId="4EF3B6F5" w:rsidTr="00FF2DBB">
        <w:tc>
          <w:tcPr>
            <w:tcW w:w="2339" w:type="dxa"/>
          </w:tcPr>
          <w:p w14:paraId="5AA30947" w14:textId="77777777" w:rsidR="00FF2DBB" w:rsidRDefault="00FF2DBB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365" w:type="dxa"/>
          </w:tcPr>
          <w:p w14:paraId="3BA7E21A" w14:textId="77777777" w:rsidR="00FF2DBB" w:rsidRDefault="00FF2DBB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355" w:type="dxa"/>
          </w:tcPr>
          <w:p w14:paraId="3299DC35" w14:textId="77777777" w:rsidR="00FF2DBB" w:rsidRDefault="00FF2DBB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1957" w:type="dxa"/>
          </w:tcPr>
          <w:p w14:paraId="76BEA194" w14:textId="77777777" w:rsidR="00FF2DBB" w:rsidRDefault="00FF2DBB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</w:tbl>
    <w:p w14:paraId="7D3C2DEC" w14:textId="77777777" w:rsidR="000F0EB1" w:rsidRDefault="000F0EB1">
      <w:pPr>
        <w:rPr>
          <w:rFonts w:ascii="TH Niramit AS" w:hAnsi="TH Niramit AS" w:cs="TH Niramit AS"/>
          <w:sz w:val="32"/>
          <w:szCs w:val="32"/>
        </w:rPr>
      </w:pPr>
    </w:p>
    <w:p w14:paraId="42D1EF6A" w14:textId="77777777" w:rsidR="000F0EB1" w:rsidRDefault="000F0EB1">
      <w:pPr>
        <w:rPr>
          <w:rFonts w:ascii="TH Niramit AS" w:hAnsi="TH Niramit AS" w:cs="TH Niramit AS"/>
          <w:sz w:val="32"/>
          <w:szCs w:val="32"/>
        </w:rPr>
      </w:pPr>
    </w:p>
    <w:p w14:paraId="4DE8FE84" w14:textId="77777777" w:rsidR="00FF2DBB" w:rsidRDefault="00FF2DBB">
      <w:pPr>
        <w:rPr>
          <w:rFonts w:ascii="TH Niramit AS" w:hAnsi="TH Niramit AS" w:cs="TH Niramit AS"/>
          <w:sz w:val="32"/>
          <w:szCs w:val="32"/>
          <w:cs/>
        </w:rPr>
      </w:pPr>
    </w:p>
    <w:p w14:paraId="0ADA9079" w14:textId="77777777" w:rsidR="002376A7" w:rsidRDefault="002376A7">
      <w:pPr>
        <w:rPr>
          <w:rFonts w:ascii="TH Niramit AS" w:hAnsi="TH Niramit AS" w:cs="TH Niramit AS"/>
          <w:b/>
          <w:bCs/>
          <w:sz w:val="32"/>
          <w:szCs w:val="32"/>
        </w:rPr>
      </w:pPr>
      <w:r w:rsidRPr="00F45103">
        <w:rPr>
          <w:rFonts w:ascii="TH Niramit AS" w:hAnsi="TH Niramit AS" w:cs="TH Niramit AS"/>
          <w:b/>
          <w:bCs/>
          <w:sz w:val="32"/>
          <w:szCs w:val="32"/>
        </w:rPr>
        <w:lastRenderedPageBreak/>
        <w:t xml:space="preserve">P 1 </w:t>
      </w:r>
      <w:r w:rsidRPr="00F45103">
        <w:rPr>
          <w:rFonts w:ascii="TH Niramit AS" w:hAnsi="TH Niramit AS" w:cs="TH Niramit AS" w:hint="cs"/>
          <w:b/>
          <w:bCs/>
          <w:sz w:val="32"/>
          <w:szCs w:val="32"/>
          <w:cs/>
        </w:rPr>
        <w:t>ก. (2) พันธกิจ วิสัยทัศน์ ค่านิยม และวัฒนธรรม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0EB1" w14:paraId="50434361" w14:textId="77777777" w:rsidTr="000F0EB1">
        <w:tc>
          <w:tcPr>
            <w:tcW w:w="4508" w:type="dxa"/>
          </w:tcPr>
          <w:p w14:paraId="7DE5390F" w14:textId="77777777" w:rsidR="000F0EB1" w:rsidRDefault="000F0EB1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Mission</w:t>
            </w:r>
          </w:p>
        </w:tc>
        <w:tc>
          <w:tcPr>
            <w:tcW w:w="4508" w:type="dxa"/>
          </w:tcPr>
          <w:p w14:paraId="5DCB031C" w14:textId="77777777" w:rsidR="000F0EB1" w:rsidRDefault="000F0EB1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</w:p>
        </w:tc>
      </w:tr>
      <w:tr w:rsidR="000F0EB1" w14:paraId="6B179A40" w14:textId="77777777" w:rsidTr="000F0EB1">
        <w:tc>
          <w:tcPr>
            <w:tcW w:w="4508" w:type="dxa"/>
          </w:tcPr>
          <w:p w14:paraId="3F7CC3E5" w14:textId="77777777" w:rsidR="000F0EB1" w:rsidRDefault="000F0EB1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Vision</w:t>
            </w:r>
          </w:p>
        </w:tc>
        <w:tc>
          <w:tcPr>
            <w:tcW w:w="4508" w:type="dxa"/>
          </w:tcPr>
          <w:p w14:paraId="3073F1FF" w14:textId="77777777" w:rsidR="000F0EB1" w:rsidRDefault="000F0EB1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</w:p>
        </w:tc>
      </w:tr>
      <w:tr w:rsidR="000F0EB1" w14:paraId="566A0622" w14:textId="77777777" w:rsidTr="000F0EB1">
        <w:tc>
          <w:tcPr>
            <w:tcW w:w="4508" w:type="dxa"/>
          </w:tcPr>
          <w:p w14:paraId="0385888F" w14:textId="77777777" w:rsidR="000F0EB1" w:rsidRDefault="000F0EB1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Values</w:t>
            </w:r>
          </w:p>
        </w:tc>
        <w:tc>
          <w:tcPr>
            <w:tcW w:w="4508" w:type="dxa"/>
          </w:tcPr>
          <w:p w14:paraId="34D47A71" w14:textId="77777777" w:rsidR="000F0EB1" w:rsidRDefault="000F0EB1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</w:p>
        </w:tc>
      </w:tr>
      <w:tr w:rsidR="000F0EB1" w14:paraId="1DA7E500" w14:textId="77777777" w:rsidTr="000F0EB1">
        <w:tc>
          <w:tcPr>
            <w:tcW w:w="4508" w:type="dxa"/>
          </w:tcPr>
          <w:p w14:paraId="3C7A3253" w14:textId="77777777" w:rsidR="000F0EB1" w:rsidRDefault="000F0EB1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Core competencies</w:t>
            </w:r>
          </w:p>
        </w:tc>
        <w:tc>
          <w:tcPr>
            <w:tcW w:w="4508" w:type="dxa"/>
          </w:tcPr>
          <w:p w14:paraId="36E96A2D" w14:textId="77777777" w:rsidR="000F0EB1" w:rsidRDefault="000F0EB1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CC1</w:t>
            </w:r>
          </w:p>
          <w:p w14:paraId="339B19E3" w14:textId="77777777" w:rsidR="000F0EB1" w:rsidRDefault="000F0EB1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CC2</w:t>
            </w:r>
          </w:p>
          <w:p w14:paraId="603CF5A0" w14:textId="77777777" w:rsidR="000F0EB1" w:rsidRDefault="000F0EB1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CC3</w:t>
            </w:r>
          </w:p>
        </w:tc>
      </w:tr>
      <w:tr w:rsidR="000F0EB1" w14:paraId="663567D0" w14:textId="77777777" w:rsidTr="000F0EB1">
        <w:tc>
          <w:tcPr>
            <w:tcW w:w="4508" w:type="dxa"/>
          </w:tcPr>
          <w:p w14:paraId="4D08FDBA" w14:textId="77777777" w:rsidR="000F0EB1" w:rsidRDefault="000F0EB1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Culture</w:t>
            </w:r>
          </w:p>
        </w:tc>
        <w:tc>
          <w:tcPr>
            <w:tcW w:w="4508" w:type="dxa"/>
          </w:tcPr>
          <w:p w14:paraId="6CFAA268" w14:textId="77777777" w:rsidR="000F0EB1" w:rsidRDefault="000F0EB1">
            <w:pPr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</w:p>
        </w:tc>
      </w:tr>
    </w:tbl>
    <w:p w14:paraId="29DC9677" w14:textId="77777777" w:rsidR="000F0EB1" w:rsidRDefault="000F0EB1">
      <w:pPr>
        <w:rPr>
          <w:rFonts w:ascii="TH Niramit AS" w:hAnsi="TH Niramit AS" w:cs="TH Niramit AS"/>
          <w:b/>
          <w:bCs/>
          <w:sz w:val="32"/>
          <w:szCs w:val="32"/>
        </w:rPr>
      </w:pPr>
    </w:p>
    <w:p w14:paraId="7E951199" w14:textId="5C025887" w:rsidR="00FF2DBB" w:rsidRPr="00FF2DBB" w:rsidRDefault="00FF2DBB">
      <w:pPr>
        <w:rPr>
          <w:rFonts w:ascii="TH Niramit AS" w:hAnsi="TH Niramit AS" w:cs="TH Niramit AS"/>
          <w:sz w:val="32"/>
          <w:szCs w:val="32"/>
          <w:cs/>
        </w:rPr>
      </w:pPr>
      <w:r w:rsidRPr="00FF2DBB">
        <w:rPr>
          <w:rFonts w:ascii="TH Niramit AS" w:hAnsi="TH Niramit AS" w:cs="TH Niramit AS" w:hint="cs"/>
          <w:sz w:val="32"/>
          <w:szCs w:val="32"/>
          <w:cs/>
        </w:rPr>
        <w:t xml:space="preserve">ความเกี่ยวข้องกับพันธกิจและวิสัยทัศน์ </w:t>
      </w:r>
    </w:p>
    <w:p w14:paraId="0E852F65" w14:textId="77777777" w:rsidR="002376A7" w:rsidRPr="00F45103" w:rsidRDefault="002376A7">
      <w:pPr>
        <w:rPr>
          <w:rFonts w:ascii="TH Niramit AS" w:hAnsi="TH Niramit AS" w:cs="TH Niramit AS"/>
          <w:b/>
          <w:bCs/>
          <w:sz w:val="32"/>
          <w:szCs w:val="32"/>
        </w:rPr>
      </w:pPr>
      <w:r w:rsidRPr="00F45103">
        <w:rPr>
          <w:rFonts w:ascii="TH Niramit AS" w:hAnsi="TH Niramit AS" w:cs="TH Niramit AS"/>
          <w:b/>
          <w:bCs/>
          <w:sz w:val="32"/>
          <w:szCs w:val="32"/>
        </w:rPr>
        <w:t xml:space="preserve">P 1 </w:t>
      </w:r>
      <w:r w:rsidRPr="00F45103">
        <w:rPr>
          <w:rFonts w:ascii="TH Niramit AS" w:hAnsi="TH Niramit AS" w:cs="TH Niramit AS" w:hint="cs"/>
          <w:b/>
          <w:bCs/>
          <w:sz w:val="32"/>
          <w:szCs w:val="32"/>
          <w:cs/>
        </w:rPr>
        <w:t>ก (3) ลักษณะโดยรวมของบุคลากร</w:t>
      </w:r>
    </w:p>
    <w:p w14:paraId="2677F934" w14:textId="7F674893" w:rsidR="002376A7" w:rsidRDefault="002376A7" w:rsidP="002376A7">
      <w:pPr>
        <w:pStyle w:val="ListParagraph"/>
        <w:numPr>
          <w:ilvl w:val="0"/>
          <w:numId w:val="1"/>
        </w:num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 w:hint="cs"/>
          <w:sz w:val="32"/>
          <w:szCs w:val="32"/>
          <w:cs/>
        </w:rPr>
        <w:t xml:space="preserve">แบ่งกลุ่มอย่างไร แต่ละประเภทมีลักษณะการจ้างเป็นอย่างไร ภาระงานของบุคลากรแต่ละประเภทเป็นอย่างไร ที่สอดคล้องกับพันธกิจหรือผลิตภัณฑ์แต่ละประเภท </w:t>
      </w:r>
    </w:p>
    <w:p w14:paraId="63A00C9E" w14:textId="77777777" w:rsidR="002376A7" w:rsidRDefault="002376A7" w:rsidP="002376A7">
      <w:pPr>
        <w:pStyle w:val="ListParagraph"/>
        <w:numPr>
          <w:ilvl w:val="0"/>
          <w:numId w:val="1"/>
        </w:num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 w:hint="cs"/>
          <w:sz w:val="32"/>
          <w:szCs w:val="32"/>
          <w:cs/>
        </w:rPr>
        <w:t xml:space="preserve">จำนวนบุคลากรแต่ละประเภท </w:t>
      </w:r>
    </w:p>
    <w:p w14:paraId="38EA6CD5" w14:textId="77777777" w:rsidR="002376A7" w:rsidRDefault="002376A7" w:rsidP="002376A7">
      <w:pPr>
        <w:pStyle w:val="ListParagraph"/>
        <w:numPr>
          <w:ilvl w:val="0"/>
          <w:numId w:val="1"/>
        </w:num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 w:hint="cs"/>
          <w:sz w:val="32"/>
          <w:szCs w:val="32"/>
          <w:cs/>
        </w:rPr>
        <w:t>ผลการสำรวจปัจจัยการขับเคลื่อนความผูกพันมีอะไรบ้าง แสดงความเชื่อมโยงตารางไปหมวด 5.</w:t>
      </w:r>
    </w:p>
    <w:p w14:paraId="145E00C5" w14:textId="088A101A" w:rsidR="002376A7" w:rsidRDefault="002376A7" w:rsidP="002376A7">
      <w:pPr>
        <w:pStyle w:val="ListParagraph"/>
        <w:numPr>
          <w:ilvl w:val="0"/>
          <w:numId w:val="1"/>
        </w:num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 w:hint="cs"/>
          <w:sz w:val="32"/>
          <w:szCs w:val="32"/>
          <w:cs/>
        </w:rPr>
        <w:t>ระบุการเปลี่ยนแปลงท</w:t>
      </w:r>
      <w:r w:rsidR="00F45103">
        <w:rPr>
          <w:rFonts w:ascii="TH Niramit AS" w:hAnsi="TH Niramit AS" w:cs="TH Niramit AS" w:hint="cs"/>
          <w:sz w:val="32"/>
          <w:szCs w:val="32"/>
          <w:cs/>
        </w:rPr>
        <w:t>ี่สำคัญที่กำลังประสบ</w:t>
      </w:r>
      <w:r w:rsidR="00FF2DBB">
        <w:rPr>
          <w:rFonts w:ascii="TH Niramit AS" w:hAnsi="TH Niramit AS" w:cs="TH Niramit AS" w:hint="cs"/>
          <w:sz w:val="32"/>
          <w:szCs w:val="32"/>
          <w:cs/>
        </w:rPr>
        <w:t>ด้านขีดความสามารถ อัตรากำลัง และองค์ประกอบด้านบุคลากร</w:t>
      </w:r>
    </w:p>
    <w:p w14:paraId="755053CA" w14:textId="77777777" w:rsidR="000F0EB1" w:rsidRPr="000F0EB1" w:rsidRDefault="000F0EB1" w:rsidP="000F0EB1">
      <w:pPr>
        <w:ind w:left="720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</w:rPr>
        <w:t>Workforce Segment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982"/>
        <w:gridCol w:w="3954"/>
      </w:tblGrid>
      <w:tr w:rsidR="000F0EB1" w14:paraId="6ECEA912" w14:textId="77777777" w:rsidTr="000F0EB1">
        <w:tc>
          <w:tcPr>
            <w:tcW w:w="4508" w:type="dxa"/>
          </w:tcPr>
          <w:p w14:paraId="25AB5E80" w14:textId="77777777" w:rsidR="000F0EB1" w:rsidRDefault="00467AD7" w:rsidP="00467AD7">
            <w:pPr>
              <w:pStyle w:val="ListParagraph"/>
              <w:ind w:left="0"/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>Segment</w:t>
            </w:r>
          </w:p>
        </w:tc>
        <w:tc>
          <w:tcPr>
            <w:tcW w:w="4508" w:type="dxa"/>
          </w:tcPr>
          <w:p w14:paraId="3A55208E" w14:textId="77777777" w:rsidR="000F0EB1" w:rsidRDefault="00467AD7" w:rsidP="00467AD7">
            <w:pPr>
              <w:pStyle w:val="ListParagraph"/>
              <w:ind w:left="0"/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>Number</w:t>
            </w:r>
          </w:p>
        </w:tc>
      </w:tr>
      <w:tr w:rsidR="000F0EB1" w14:paraId="604C38B3" w14:textId="77777777" w:rsidTr="000F0EB1">
        <w:tc>
          <w:tcPr>
            <w:tcW w:w="4508" w:type="dxa"/>
          </w:tcPr>
          <w:p w14:paraId="09390E4E" w14:textId="77777777" w:rsidR="000F0EB1" w:rsidRDefault="000F0EB1" w:rsidP="000F0EB1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508" w:type="dxa"/>
          </w:tcPr>
          <w:p w14:paraId="6CE67610" w14:textId="77777777" w:rsidR="000F0EB1" w:rsidRDefault="000F0EB1" w:rsidP="000F0EB1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0F0EB1" w14:paraId="1A166110" w14:textId="77777777" w:rsidTr="000F0EB1">
        <w:tc>
          <w:tcPr>
            <w:tcW w:w="4508" w:type="dxa"/>
          </w:tcPr>
          <w:p w14:paraId="672812A7" w14:textId="77777777" w:rsidR="000F0EB1" w:rsidRDefault="000F0EB1" w:rsidP="000F0EB1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508" w:type="dxa"/>
          </w:tcPr>
          <w:p w14:paraId="07607287" w14:textId="77777777" w:rsidR="000F0EB1" w:rsidRDefault="000F0EB1" w:rsidP="000F0EB1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0F0EB1" w14:paraId="775F954F" w14:textId="77777777" w:rsidTr="000F0EB1">
        <w:tc>
          <w:tcPr>
            <w:tcW w:w="4508" w:type="dxa"/>
          </w:tcPr>
          <w:p w14:paraId="6796693E" w14:textId="77777777" w:rsidR="000F0EB1" w:rsidRDefault="000F0EB1" w:rsidP="000F0EB1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508" w:type="dxa"/>
          </w:tcPr>
          <w:p w14:paraId="105065D7" w14:textId="77777777" w:rsidR="000F0EB1" w:rsidRDefault="000F0EB1" w:rsidP="000F0EB1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0F0EB1" w14:paraId="28472EB7" w14:textId="77777777" w:rsidTr="000F0EB1">
        <w:tc>
          <w:tcPr>
            <w:tcW w:w="4508" w:type="dxa"/>
          </w:tcPr>
          <w:p w14:paraId="28EFFE59" w14:textId="77777777" w:rsidR="000F0EB1" w:rsidRDefault="000F0EB1" w:rsidP="000F0EB1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508" w:type="dxa"/>
          </w:tcPr>
          <w:p w14:paraId="19FD5F8C" w14:textId="77777777" w:rsidR="000F0EB1" w:rsidRDefault="000F0EB1" w:rsidP="000F0EB1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0F0EB1" w14:paraId="7C8F6B2E" w14:textId="77777777" w:rsidTr="000F0EB1">
        <w:tc>
          <w:tcPr>
            <w:tcW w:w="4508" w:type="dxa"/>
          </w:tcPr>
          <w:p w14:paraId="4DD7E671" w14:textId="77777777" w:rsidR="000F0EB1" w:rsidRDefault="00467AD7" w:rsidP="000F0EB1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>Total Workforce</w:t>
            </w:r>
          </w:p>
        </w:tc>
        <w:tc>
          <w:tcPr>
            <w:tcW w:w="4508" w:type="dxa"/>
          </w:tcPr>
          <w:p w14:paraId="6EB04D39" w14:textId="77777777" w:rsidR="000F0EB1" w:rsidRDefault="000F0EB1" w:rsidP="000F0EB1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</w:tbl>
    <w:p w14:paraId="250FBE12" w14:textId="77777777" w:rsidR="000F0EB1" w:rsidRDefault="000F0EB1" w:rsidP="000F0EB1">
      <w:pPr>
        <w:pStyle w:val="ListParagraph"/>
        <w:ind w:left="1080"/>
        <w:rPr>
          <w:rFonts w:ascii="TH Niramit AS" w:hAnsi="TH Niramit AS" w:cs="TH Niramit AS"/>
          <w:sz w:val="32"/>
          <w:szCs w:val="32"/>
        </w:rPr>
      </w:pPr>
    </w:p>
    <w:p w14:paraId="67FB83D7" w14:textId="77777777" w:rsidR="00467AD7" w:rsidRDefault="00467AD7" w:rsidP="000F0EB1">
      <w:pPr>
        <w:pStyle w:val="ListParagraph"/>
        <w:ind w:left="1080"/>
        <w:rPr>
          <w:rFonts w:ascii="TH Niramit AS" w:hAnsi="TH Niramit AS" w:cs="TH Niramit AS"/>
          <w:sz w:val="32"/>
          <w:szCs w:val="32"/>
          <w:cs/>
        </w:rPr>
      </w:pPr>
    </w:p>
    <w:p w14:paraId="36FDBE00" w14:textId="77777777" w:rsidR="00F45103" w:rsidRPr="00F45103" w:rsidRDefault="00F45103" w:rsidP="00F45103">
      <w:pPr>
        <w:rPr>
          <w:rFonts w:ascii="TH Niramit AS" w:hAnsi="TH Niramit AS" w:cs="TH Niramit AS"/>
          <w:b/>
          <w:bCs/>
          <w:sz w:val="32"/>
          <w:szCs w:val="32"/>
        </w:rPr>
      </w:pPr>
      <w:r w:rsidRPr="00F45103">
        <w:rPr>
          <w:rFonts w:ascii="TH Niramit AS" w:hAnsi="TH Niramit AS" w:cs="TH Niramit AS"/>
          <w:b/>
          <w:bCs/>
          <w:sz w:val="32"/>
          <w:szCs w:val="32"/>
        </w:rPr>
        <w:lastRenderedPageBreak/>
        <w:t xml:space="preserve">P.1 </w:t>
      </w:r>
      <w:r w:rsidRPr="00F45103">
        <w:rPr>
          <w:rFonts w:ascii="TH Niramit AS" w:hAnsi="TH Niramit AS" w:cs="TH Niramit AS" w:hint="cs"/>
          <w:b/>
          <w:bCs/>
          <w:sz w:val="32"/>
          <w:szCs w:val="32"/>
          <w:cs/>
        </w:rPr>
        <w:t>ก (4) สินทรัพย์</w:t>
      </w:r>
    </w:p>
    <w:p w14:paraId="3F6ED93F" w14:textId="77777777" w:rsidR="00F45103" w:rsidRDefault="00F45103" w:rsidP="00F45103">
      <w:p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>
        <w:rPr>
          <w:rFonts w:ascii="TH Niramit AS" w:hAnsi="TH Niramit AS" w:cs="TH Niramit AS" w:hint="cs"/>
          <w:sz w:val="32"/>
          <w:szCs w:val="32"/>
          <w:cs/>
        </w:rPr>
        <w:t>1. ระบุขนาดพื้นที่ขององค์กร  จำนวนอาคารหลักทั้งหมด มีกี่อาคาร ห้องปฏิบัติการจำนวน กี่ห้อง ห้องปฏิบัติการด้านการวิจัยมีจำนวนเท่าใด การใช้งานอาคารใช้อย่างไร ใช้ตลอด หรือ เปิด ปิดอย่างไร มีสิ่งสนับสนุนอะไรบ้าง เช่น สนามกีฬา โรงละคร ร้านสะดวกซื้อ สตูดิโอ ฯลฯ</w:t>
      </w:r>
    </w:p>
    <w:p w14:paraId="1A911829" w14:textId="77777777" w:rsidR="00150495" w:rsidRDefault="00F45103" w:rsidP="00F45103">
      <w:p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>
        <w:rPr>
          <w:rFonts w:ascii="TH Niramit AS" w:hAnsi="TH Niramit AS" w:cs="TH Niramit AS" w:hint="cs"/>
          <w:sz w:val="32"/>
          <w:szCs w:val="32"/>
          <w:cs/>
        </w:rPr>
        <w:t xml:space="preserve">2. เทคโนโลยี การสอน </w:t>
      </w:r>
      <w:r>
        <w:rPr>
          <w:rFonts w:ascii="TH Niramit AS" w:hAnsi="TH Niramit AS" w:cs="TH Niramit AS"/>
          <w:sz w:val="32"/>
          <w:szCs w:val="32"/>
        </w:rPr>
        <w:t xml:space="preserve">online 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ใช้เทคโนโลยีอะไร การบริการนักศึกษาใช้ </w:t>
      </w:r>
      <w:r>
        <w:rPr>
          <w:rFonts w:ascii="TH Niramit AS" w:hAnsi="TH Niramit AS" w:cs="TH Niramit AS"/>
          <w:sz w:val="32"/>
          <w:szCs w:val="32"/>
        </w:rPr>
        <w:t xml:space="preserve">Application  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หรือ </w:t>
      </w:r>
      <w:r>
        <w:rPr>
          <w:rFonts w:ascii="TH Niramit AS" w:hAnsi="TH Niramit AS" w:cs="TH Niramit AS"/>
          <w:sz w:val="32"/>
          <w:szCs w:val="32"/>
        </w:rPr>
        <w:t xml:space="preserve">Platform 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อะไร </w:t>
      </w:r>
      <w:r w:rsidR="00150495">
        <w:rPr>
          <w:rFonts w:ascii="TH Niramit AS" w:hAnsi="TH Niramit AS" w:cs="TH Niramit AS" w:hint="cs"/>
          <w:sz w:val="32"/>
          <w:szCs w:val="32"/>
          <w:cs/>
        </w:rPr>
        <w:t xml:space="preserve">การเข้าถึงบริการนักศึกษา วิจัย บริการวิชาการ เข้าผ่าน </w:t>
      </w:r>
      <w:r w:rsidR="00150495">
        <w:rPr>
          <w:rFonts w:ascii="TH Niramit AS" w:hAnsi="TH Niramit AS" w:cs="TH Niramit AS"/>
          <w:sz w:val="32"/>
          <w:szCs w:val="32"/>
        </w:rPr>
        <w:t xml:space="preserve">Website </w:t>
      </w:r>
      <w:r w:rsidR="00150495">
        <w:rPr>
          <w:rFonts w:ascii="TH Niramit AS" w:hAnsi="TH Niramit AS" w:cs="TH Niramit AS" w:hint="cs"/>
          <w:sz w:val="32"/>
          <w:szCs w:val="32"/>
          <w:cs/>
        </w:rPr>
        <w:t xml:space="preserve">หรือ </w:t>
      </w:r>
      <w:r w:rsidR="00150495">
        <w:rPr>
          <w:rFonts w:ascii="TH Niramit AS" w:hAnsi="TH Niramit AS" w:cs="TH Niramit AS"/>
          <w:sz w:val="32"/>
          <w:szCs w:val="32"/>
        </w:rPr>
        <w:t xml:space="preserve">Social Media </w:t>
      </w:r>
      <w:r w:rsidR="00150495">
        <w:rPr>
          <w:rFonts w:ascii="TH Niramit AS" w:hAnsi="TH Niramit AS" w:cs="TH Niramit AS" w:hint="cs"/>
          <w:sz w:val="32"/>
          <w:szCs w:val="32"/>
          <w:cs/>
        </w:rPr>
        <w:t xml:space="preserve">อะไร  การสื่อสารของผู้นำ สื่อสารผ่านเทคโนโลยีอะไร การสร้างความผูกพันกับกลุ่มลูกค้ากลุ่มต่างๆ ผ่านอะไร เช่น </w:t>
      </w:r>
      <w:r w:rsidR="00150495">
        <w:rPr>
          <w:rFonts w:ascii="TH Niramit AS" w:hAnsi="TH Niramit AS" w:cs="TH Niramit AS"/>
          <w:sz w:val="32"/>
          <w:szCs w:val="32"/>
        </w:rPr>
        <w:t xml:space="preserve">WIFI </w:t>
      </w:r>
      <w:r w:rsidR="00150495">
        <w:rPr>
          <w:rFonts w:ascii="TH Niramit AS" w:hAnsi="TH Niramit AS" w:cs="TH Niramit AS" w:hint="cs"/>
          <w:sz w:val="32"/>
          <w:szCs w:val="32"/>
          <w:cs/>
        </w:rPr>
        <w:t xml:space="preserve">ความเร็วเป็นอย่างไร </w:t>
      </w:r>
      <w:r w:rsidR="00150495">
        <w:rPr>
          <w:rFonts w:ascii="TH Niramit AS" w:hAnsi="TH Niramit AS" w:cs="TH Niramit AS"/>
          <w:sz w:val="32"/>
          <w:szCs w:val="32"/>
        </w:rPr>
        <w:t xml:space="preserve">Intranet </w:t>
      </w:r>
      <w:r w:rsidR="00150495">
        <w:rPr>
          <w:rFonts w:ascii="TH Niramit AS" w:hAnsi="TH Niramit AS" w:cs="TH Niramit AS" w:hint="cs"/>
          <w:sz w:val="32"/>
          <w:szCs w:val="32"/>
          <w:cs/>
        </w:rPr>
        <w:t xml:space="preserve">ในองค์กรเป็นอย่างไร การสอนมีเทคโนโลยีอะไรมาช่วย </w:t>
      </w:r>
      <w:r w:rsidR="00150495">
        <w:rPr>
          <w:rFonts w:ascii="TH Niramit AS" w:hAnsi="TH Niramit AS" w:cs="TH Niramit AS"/>
          <w:sz w:val="32"/>
          <w:szCs w:val="32"/>
        </w:rPr>
        <w:t xml:space="preserve">Software Virtual Classroom podcasting CAD System </w:t>
      </w:r>
      <w:r w:rsidR="00150495">
        <w:rPr>
          <w:rFonts w:ascii="TH Niramit AS" w:hAnsi="TH Niramit AS" w:cs="TH Niramit AS" w:hint="cs"/>
          <w:sz w:val="32"/>
          <w:szCs w:val="32"/>
          <w:cs/>
        </w:rPr>
        <w:t>เป็นต้น</w:t>
      </w:r>
      <w:r w:rsidR="00150495">
        <w:rPr>
          <w:rFonts w:ascii="TH Niramit AS" w:hAnsi="TH Niramit AS" w:cs="TH Niramit AS"/>
          <w:sz w:val="32"/>
          <w:szCs w:val="32"/>
        </w:rPr>
        <w:t xml:space="preserve"> </w:t>
      </w:r>
      <w:r w:rsidR="00150495">
        <w:rPr>
          <w:rFonts w:ascii="TH Niramit AS" w:hAnsi="TH Niramit AS" w:cs="TH Niramit AS" w:hint="cs"/>
          <w:sz w:val="32"/>
          <w:szCs w:val="32"/>
          <w:cs/>
        </w:rPr>
        <w:t xml:space="preserve">ระบุเทคโนโลยีที่ใช้ในแต่ละผลิตภัณฑ์ </w:t>
      </w:r>
      <w:r w:rsidR="00150495">
        <w:rPr>
          <w:rFonts w:ascii="TH Niramit AS" w:hAnsi="TH Niramit AS" w:cs="TH Niramit AS"/>
          <w:sz w:val="32"/>
          <w:szCs w:val="32"/>
        </w:rPr>
        <w:t xml:space="preserve">AI </w:t>
      </w:r>
      <w:r w:rsidR="00150495">
        <w:rPr>
          <w:rFonts w:ascii="TH Niramit AS" w:hAnsi="TH Niramit AS" w:cs="TH Niramit AS" w:hint="cs"/>
          <w:sz w:val="32"/>
          <w:szCs w:val="32"/>
          <w:cs/>
        </w:rPr>
        <w:t>เพื่อช่วยในการทำงาน</w:t>
      </w:r>
    </w:p>
    <w:p w14:paraId="423D5A11" w14:textId="2589F818" w:rsidR="00FF2DBB" w:rsidRDefault="00FF2DBB" w:rsidP="00FF2DBB">
      <w:pPr>
        <w:ind w:firstLine="720"/>
        <w:rPr>
          <w:rFonts w:ascii="TH Niramit AS" w:hAnsi="TH Niramit AS" w:cs="TH Niramit AS"/>
          <w:sz w:val="32"/>
          <w:szCs w:val="32"/>
          <w:cs/>
        </w:rPr>
      </w:pPr>
      <w:r>
        <w:rPr>
          <w:rFonts w:ascii="TH Niramit AS" w:hAnsi="TH Niramit AS" w:cs="TH Niramit AS"/>
          <w:sz w:val="32"/>
          <w:szCs w:val="32"/>
        </w:rPr>
        <w:t xml:space="preserve">3. </w:t>
      </w:r>
      <w:r>
        <w:rPr>
          <w:rFonts w:ascii="TH Niramit AS" w:hAnsi="TH Niramit AS" w:cs="TH Niramit AS" w:hint="cs"/>
          <w:sz w:val="32"/>
          <w:szCs w:val="32"/>
          <w:cs/>
        </w:rPr>
        <w:t>อุปกรณ์</w:t>
      </w:r>
    </w:p>
    <w:p w14:paraId="4B58A14E" w14:textId="2F7FEB9F" w:rsidR="00F45103" w:rsidRDefault="00150495" w:rsidP="00F45103">
      <w:p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 w:rsidR="00FF2DBB">
        <w:rPr>
          <w:rFonts w:ascii="TH Niramit AS" w:hAnsi="TH Niramit AS" w:cs="TH Niramit AS" w:hint="cs"/>
          <w:sz w:val="32"/>
          <w:szCs w:val="32"/>
          <w:cs/>
        </w:rPr>
        <w:t>4.</w:t>
      </w:r>
      <w:r>
        <w:rPr>
          <w:rFonts w:ascii="TH Niramit AS" w:hAnsi="TH Niramit AS" w:cs="TH Niramit AS"/>
          <w:sz w:val="32"/>
          <w:szCs w:val="32"/>
        </w:rPr>
        <w:t xml:space="preserve"> </w:t>
      </w:r>
      <w:r>
        <w:rPr>
          <w:rFonts w:ascii="TH Niramit AS" w:hAnsi="TH Niramit AS" w:cs="TH Niramit AS" w:hint="cs"/>
          <w:sz w:val="32"/>
          <w:szCs w:val="32"/>
          <w:cs/>
        </w:rPr>
        <w:t>ระบุทรัพย์สินทางปัญญา จำนวน ประเภท ของทรัพย์สินทางปัญญา</w:t>
      </w:r>
    </w:p>
    <w:p w14:paraId="223100F5" w14:textId="77777777" w:rsidR="00150495" w:rsidRDefault="00150495" w:rsidP="00F45103">
      <w:pPr>
        <w:rPr>
          <w:rFonts w:ascii="TH Niramit AS" w:hAnsi="TH Niramit AS" w:cs="TH Niramit AS"/>
          <w:b/>
          <w:bCs/>
          <w:sz w:val="32"/>
          <w:szCs w:val="32"/>
        </w:rPr>
      </w:pPr>
      <w:r w:rsidRPr="00150495">
        <w:rPr>
          <w:rFonts w:ascii="TH Niramit AS" w:hAnsi="TH Niramit AS" w:cs="TH Niramit AS"/>
          <w:b/>
          <w:bCs/>
          <w:sz w:val="32"/>
          <w:szCs w:val="32"/>
        </w:rPr>
        <w:t xml:space="preserve">P.1 </w:t>
      </w:r>
      <w:r w:rsidRPr="00150495">
        <w:rPr>
          <w:rFonts w:ascii="TH Niramit AS" w:hAnsi="TH Niramit AS" w:cs="TH Niramit AS" w:hint="cs"/>
          <w:b/>
          <w:bCs/>
          <w:sz w:val="32"/>
          <w:szCs w:val="32"/>
          <w:cs/>
        </w:rPr>
        <w:t>ก (5) สภาพแวดล้อมด้านกฎระเบียบข้อบังคับ</w:t>
      </w:r>
    </w:p>
    <w:p w14:paraId="4CFE85C1" w14:textId="597EF632" w:rsidR="00150495" w:rsidRDefault="00150495" w:rsidP="00F45103">
      <w:pPr>
        <w:rPr>
          <w:rFonts w:ascii="TH Niramit AS" w:hAnsi="TH Niramit AS" w:cs="TH Niramit AS"/>
          <w:sz w:val="32"/>
          <w:szCs w:val="32"/>
          <w:cs/>
        </w:rPr>
      </w:pPr>
      <w:r>
        <w:rPr>
          <w:rFonts w:ascii="TH Niramit AS" w:hAnsi="TH Niramit AS" w:cs="TH Niramit AS"/>
          <w:b/>
          <w:bCs/>
          <w:sz w:val="32"/>
          <w:szCs w:val="32"/>
        </w:rPr>
        <w:tab/>
      </w:r>
      <w:r>
        <w:rPr>
          <w:rFonts w:ascii="TH Niramit AS" w:hAnsi="TH Niramit AS" w:cs="TH Niramit AS"/>
          <w:sz w:val="32"/>
          <w:szCs w:val="32"/>
        </w:rPr>
        <w:t xml:space="preserve">1. </w:t>
      </w:r>
      <w:proofErr w:type="gramStart"/>
      <w:r>
        <w:rPr>
          <w:rFonts w:ascii="TH Niramit AS" w:hAnsi="TH Niramit AS" w:cs="TH Niramit AS" w:hint="cs"/>
          <w:sz w:val="32"/>
          <w:szCs w:val="32"/>
          <w:cs/>
        </w:rPr>
        <w:t xml:space="preserve">กฎหมายแยกตามประเภทของพันธกิจหรือผลิตภัณฑ์ </w:t>
      </w:r>
      <w:r>
        <w:rPr>
          <w:rFonts w:ascii="TH Niramit AS" w:hAnsi="TH Niramit AS" w:cs="TH Niramit AS"/>
          <w:sz w:val="32"/>
          <w:szCs w:val="32"/>
        </w:rPr>
        <w:t xml:space="preserve"> </w:t>
      </w:r>
      <w:r>
        <w:rPr>
          <w:rFonts w:ascii="TH Niramit AS" w:hAnsi="TH Niramit AS" w:cs="TH Niramit AS" w:hint="cs"/>
          <w:sz w:val="32"/>
          <w:szCs w:val="32"/>
          <w:cs/>
        </w:rPr>
        <w:t>ระเบียบที่ออกโดย</w:t>
      </w:r>
      <w:proofErr w:type="gramEnd"/>
      <w:r>
        <w:rPr>
          <w:rFonts w:ascii="TH Niramit AS" w:hAnsi="TH Niramit AS" w:cs="TH Niramit AS" w:hint="cs"/>
          <w:sz w:val="32"/>
          <w:szCs w:val="32"/>
          <w:cs/>
        </w:rPr>
        <w:t xml:space="preserve"> อว. หรืออื่น</w:t>
      </w:r>
      <w:r w:rsidR="00FF2DBB">
        <w:rPr>
          <w:rFonts w:ascii="TH Niramit AS" w:hAnsi="TH Niramit AS" w:cs="TH Niramit AS" w:hint="cs"/>
          <w:sz w:val="32"/>
          <w:szCs w:val="32"/>
          <w:cs/>
        </w:rPr>
        <w:t>ๆ</w:t>
      </w:r>
      <w:r>
        <w:rPr>
          <w:rFonts w:ascii="TH Niramit AS" w:hAnsi="TH Niramit AS" w:cs="TH Niramit AS" w:hint="cs"/>
          <w:sz w:val="32"/>
          <w:szCs w:val="32"/>
          <w:cs/>
        </w:rPr>
        <w:t>ที่ต่องทำตามเช่น กยศ.</w:t>
      </w:r>
    </w:p>
    <w:p w14:paraId="5B5E1348" w14:textId="444C19F3" w:rsidR="00150495" w:rsidRDefault="00150495" w:rsidP="00F45103">
      <w:pPr>
        <w:rPr>
          <w:rFonts w:ascii="TH Niramit AS" w:hAnsi="TH Niramit AS" w:cs="TH Niramit AS"/>
          <w:sz w:val="32"/>
          <w:szCs w:val="32"/>
          <w:cs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>
        <w:rPr>
          <w:rFonts w:ascii="TH Niramit AS" w:hAnsi="TH Niramit AS" w:cs="TH Niramit AS" w:hint="cs"/>
          <w:sz w:val="32"/>
          <w:szCs w:val="32"/>
          <w:cs/>
        </w:rPr>
        <w:t>2. ข้อกำหนดที่ต้องปฏิบัติตามมาตรฐาน</w:t>
      </w:r>
      <w:r w:rsidR="00FF2DBB">
        <w:rPr>
          <w:rFonts w:ascii="TH Niramit AS" w:hAnsi="TH Niramit AS" w:cs="TH Niramit AS"/>
          <w:sz w:val="32"/>
          <w:szCs w:val="32"/>
        </w:rPr>
        <w:t xml:space="preserve"> </w:t>
      </w:r>
      <w:r w:rsidR="00FF2DBB">
        <w:rPr>
          <w:rFonts w:ascii="TH Niramit AS" w:hAnsi="TH Niramit AS" w:cs="TH Niramit AS" w:hint="cs"/>
          <w:sz w:val="32"/>
          <w:szCs w:val="32"/>
          <w:cs/>
        </w:rPr>
        <w:t>การรับรอง ข้อกำหนดการขึ้นทะเบียน</w:t>
      </w:r>
    </w:p>
    <w:p w14:paraId="431686A6" w14:textId="77777777" w:rsidR="000F0EB1" w:rsidRDefault="000F0EB1" w:rsidP="00F45103">
      <w:p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 w:hint="cs"/>
          <w:sz w:val="32"/>
          <w:szCs w:val="32"/>
          <w:cs/>
        </w:rPr>
        <w:t>แสดงในรูปแบบตาราง</w:t>
      </w:r>
    </w:p>
    <w:p w14:paraId="523871CF" w14:textId="77777777" w:rsidR="00467AD7" w:rsidRDefault="00467AD7" w:rsidP="00467AD7">
      <w:p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</w:rPr>
        <w:t>Regulatory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67AD7" w14:paraId="3E97967B" w14:textId="77777777" w:rsidTr="00387575">
        <w:tc>
          <w:tcPr>
            <w:tcW w:w="4508" w:type="dxa"/>
          </w:tcPr>
          <w:p w14:paraId="5A72F46E" w14:textId="77777777" w:rsidR="00467AD7" w:rsidRDefault="00467AD7" w:rsidP="00387575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>Type</w:t>
            </w:r>
          </w:p>
        </w:tc>
        <w:tc>
          <w:tcPr>
            <w:tcW w:w="4508" w:type="dxa"/>
          </w:tcPr>
          <w:p w14:paraId="0717FED3" w14:textId="77777777" w:rsidR="00467AD7" w:rsidRDefault="00467AD7" w:rsidP="00387575">
            <w:pPr>
              <w:jc w:val="center"/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>Regulation</w:t>
            </w:r>
          </w:p>
        </w:tc>
      </w:tr>
      <w:tr w:rsidR="00467AD7" w14:paraId="24A117C9" w14:textId="77777777" w:rsidTr="00387575">
        <w:tc>
          <w:tcPr>
            <w:tcW w:w="4508" w:type="dxa"/>
          </w:tcPr>
          <w:p w14:paraId="5874BE81" w14:textId="77777777" w:rsidR="00467AD7" w:rsidRDefault="00467AD7" w:rsidP="0038757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508" w:type="dxa"/>
          </w:tcPr>
          <w:p w14:paraId="11BD4231" w14:textId="77777777" w:rsidR="00467AD7" w:rsidRDefault="00467AD7" w:rsidP="0038757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467AD7" w14:paraId="35983012" w14:textId="77777777" w:rsidTr="00387575">
        <w:tc>
          <w:tcPr>
            <w:tcW w:w="4508" w:type="dxa"/>
          </w:tcPr>
          <w:p w14:paraId="531A4685" w14:textId="77777777" w:rsidR="00467AD7" w:rsidRDefault="00467AD7" w:rsidP="0038757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508" w:type="dxa"/>
          </w:tcPr>
          <w:p w14:paraId="3210479D" w14:textId="77777777" w:rsidR="00467AD7" w:rsidRDefault="00467AD7" w:rsidP="0038757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467AD7" w14:paraId="26BEA255" w14:textId="77777777" w:rsidTr="00387575">
        <w:tc>
          <w:tcPr>
            <w:tcW w:w="4508" w:type="dxa"/>
          </w:tcPr>
          <w:p w14:paraId="2A78FACE" w14:textId="77777777" w:rsidR="00467AD7" w:rsidRDefault="00467AD7" w:rsidP="0038757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4508" w:type="dxa"/>
          </w:tcPr>
          <w:p w14:paraId="7E3A899F" w14:textId="77777777" w:rsidR="00467AD7" w:rsidRDefault="00467AD7" w:rsidP="0038757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</w:tbl>
    <w:p w14:paraId="7A665D3C" w14:textId="77777777" w:rsidR="00467AD7" w:rsidRDefault="00467AD7" w:rsidP="00F45103">
      <w:pPr>
        <w:rPr>
          <w:rFonts w:ascii="TH Niramit AS" w:hAnsi="TH Niramit AS" w:cs="TH Niramit AS"/>
          <w:sz w:val="32"/>
          <w:szCs w:val="32"/>
        </w:rPr>
      </w:pPr>
    </w:p>
    <w:p w14:paraId="4413B624" w14:textId="77777777" w:rsidR="00467AD7" w:rsidRDefault="00467AD7" w:rsidP="00F45103">
      <w:pPr>
        <w:rPr>
          <w:rFonts w:ascii="TH Niramit AS" w:hAnsi="TH Niramit AS" w:cs="TH Niramit AS"/>
          <w:sz w:val="32"/>
          <w:szCs w:val="32"/>
        </w:rPr>
      </w:pPr>
    </w:p>
    <w:p w14:paraId="433F59EC" w14:textId="77777777" w:rsidR="00467AD7" w:rsidRDefault="00467AD7" w:rsidP="00F45103">
      <w:pPr>
        <w:rPr>
          <w:rFonts w:ascii="TH Niramit AS" w:hAnsi="TH Niramit AS" w:cs="TH Niramit AS"/>
          <w:sz w:val="32"/>
          <w:szCs w:val="32"/>
        </w:rPr>
      </w:pPr>
    </w:p>
    <w:p w14:paraId="70697A37" w14:textId="77777777" w:rsidR="00467AD7" w:rsidRDefault="00467AD7" w:rsidP="00F45103">
      <w:pPr>
        <w:rPr>
          <w:rFonts w:ascii="TH Niramit AS" w:hAnsi="TH Niramit AS" w:cs="TH Niramit AS"/>
          <w:sz w:val="32"/>
          <w:szCs w:val="32"/>
        </w:rPr>
      </w:pPr>
    </w:p>
    <w:p w14:paraId="198274C3" w14:textId="77777777" w:rsidR="00467AD7" w:rsidRPr="00467AD7" w:rsidRDefault="00467AD7" w:rsidP="00F45103">
      <w:pPr>
        <w:rPr>
          <w:rFonts w:ascii="TH Niramit AS" w:hAnsi="TH Niramit AS" w:cs="TH Niramit AS"/>
          <w:b/>
          <w:bCs/>
          <w:sz w:val="32"/>
          <w:szCs w:val="32"/>
          <w:cs/>
        </w:rPr>
      </w:pPr>
      <w:r w:rsidRPr="00467AD7">
        <w:rPr>
          <w:rFonts w:ascii="TH Niramit AS" w:hAnsi="TH Niramit AS" w:cs="TH Niramit AS" w:hint="cs"/>
          <w:b/>
          <w:bCs/>
          <w:sz w:val="32"/>
          <w:szCs w:val="32"/>
          <w:cs/>
        </w:rPr>
        <w:t>ข.ความสัมพันธ์ระดับองค์กร</w:t>
      </w:r>
    </w:p>
    <w:p w14:paraId="3CC61C28" w14:textId="77777777" w:rsidR="000F0EB1" w:rsidRDefault="000F0EB1" w:rsidP="00F45103">
      <w:pPr>
        <w:rPr>
          <w:rFonts w:ascii="TH Niramit AS" w:hAnsi="TH Niramit AS" w:cs="TH Niramit AS"/>
          <w:b/>
          <w:bCs/>
          <w:sz w:val="32"/>
          <w:szCs w:val="32"/>
        </w:rPr>
      </w:pPr>
      <w:r w:rsidRPr="000F0EB1">
        <w:rPr>
          <w:rFonts w:ascii="TH Niramit AS" w:hAnsi="TH Niramit AS" w:cs="TH Niramit AS"/>
          <w:b/>
          <w:bCs/>
          <w:sz w:val="32"/>
          <w:szCs w:val="32"/>
        </w:rPr>
        <w:t xml:space="preserve">P.1 </w:t>
      </w:r>
      <w:r w:rsidRPr="000F0EB1">
        <w:rPr>
          <w:rFonts w:ascii="TH Niramit AS" w:hAnsi="TH Niramit AS" w:cs="TH Niramit AS" w:hint="cs"/>
          <w:b/>
          <w:bCs/>
          <w:sz w:val="32"/>
          <w:szCs w:val="32"/>
          <w:cs/>
        </w:rPr>
        <w:t>ข</w:t>
      </w:r>
      <w:r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 (1)</w:t>
      </w:r>
      <w:r w:rsidR="00467AD7">
        <w:rPr>
          <w:rFonts w:ascii="TH Niramit AS" w:hAnsi="TH Niramit AS" w:cs="TH Niramit AS"/>
          <w:b/>
          <w:bCs/>
          <w:sz w:val="32"/>
          <w:szCs w:val="32"/>
        </w:rPr>
        <w:t xml:space="preserve"> </w:t>
      </w:r>
      <w:r w:rsidR="00467AD7"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โครงสร้างองค์กร </w:t>
      </w:r>
      <w:proofErr w:type="gramStart"/>
      <w:r w:rsidR="00467AD7"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( </w:t>
      </w:r>
      <w:r w:rsidR="00467AD7">
        <w:rPr>
          <w:rFonts w:ascii="TH Niramit AS" w:hAnsi="TH Niramit AS" w:cs="TH Niramit AS"/>
          <w:b/>
          <w:bCs/>
          <w:sz w:val="32"/>
          <w:szCs w:val="32"/>
        </w:rPr>
        <w:t>Organizational</w:t>
      </w:r>
      <w:proofErr w:type="gramEnd"/>
      <w:r w:rsidR="00467AD7">
        <w:rPr>
          <w:rFonts w:ascii="TH Niramit AS" w:hAnsi="TH Niramit AS" w:cs="TH Niramit AS"/>
          <w:b/>
          <w:bCs/>
          <w:sz w:val="32"/>
          <w:szCs w:val="32"/>
        </w:rPr>
        <w:t xml:space="preserve"> Structure)</w:t>
      </w:r>
    </w:p>
    <w:p w14:paraId="1732F0AB" w14:textId="77777777" w:rsidR="000F0EB1" w:rsidRDefault="00467AD7" w:rsidP="00F45103">
      <w:p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</w:rPr>
        <w:t xml:space="preserve">1. </w:t>
      </w:r>
      <w:r>
        <w:rPr>
          <w:rFonts w:ascii="TH Niramit AS" w:hAnsi="TH Niramit AS" w:cs="TH Niramit AS" w:hint="cs"/>
          <w:sz w:val="32"/>
          <w:szCs w:val="32"/>
          <w:cs/>
        </w:rPr>
        <w:t>อธิบายความสัมพันธ์ระหว่างองค์กรกับหน่วยงานภายนอก เช่น มหาวิทยาลัยกับ อว. อว.สนับสนุนอะไร มหาวิทยาลัยต้องดำเนินการอย่างไร</w:t>
      </w:r>
    </w:p>
    <w:p w14:paraId="18478433" w14:textId="77777777" w:rsidR="00467AD7" w:rsidRDefault="00467AD7" w:rsidP="00F45103">
      <w:p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 w:hint="cs"/>
          <w:sz w:val="32"/>
          <w:szCs w:val="32"/>
          <w:cs/>
        </w:rPr>
        <w:t>2. อธิบายว่าผู้นำระดับสูงต้องรายงานตรงต่อใคร คณะกรรมการบริหารองค์กรประกอบด้วยใครบ้าง</w:t>
      </w:r>
    </w:p>
    <w:p w14:paraId="0AA75539" w14:textId="77777777" w:rsidR="00467AD7" w:rsidRDefault="00467AD7" w:rsidP="00F45103">
      <w:p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 w:hint="cs"/>
          <w:sz w:val="32"/>
          <w:szCs w:val="32"/>
          <w:cs/>
        </w:rPr>
        <w:t>3.บทบาทหน้าที่ของผู้นำระดับสูงต้องทำอะไรบ้าง</w:t>
      </w:r>
    </w:p>
    <w:p w14:paraId="507D2421" w14:textId="77777777" w:rsidR="00467AD7" w:rsidRDefault="00467AD7" w:rsidP="00F45103">
      <w:p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 w:hint="cs"/>
          <w:sz w:val="32"/>
          <w:szCs w:val="32"/>
          <w:cs/>
        </w:rPr>
        <w:t>4.หน่วยงานที่ทำหน้าที่ประเมินผู้บริหารระดับสูงคือใคร มีองค์ประกอบอะไรบ้าง</w:t>
      </w:r>
    </w:p>
    <w:p w14:paraId="6BDFD735" w14:textId="77777777" w:rsidR="00467AD7" w:rsidRDefault="00467AD7" w:rsidP="00F45103">
      <w:pPr>
        <w:rPr>
          <w:rFonts w:ascii="TH Niramit AS" w:hAnsi="TH Niramit AS" w:cs="TH Niramit AS"/>
          <w:b/>
          <w:bCs/>
          <w:sz w:val="32"/>
          <w:szCs w:val="32"/>
        </w:rPr>
      </w:pPr>
      <w:r w:rsidRPr="00467AD7">
        <w:rPr>
          <w:rFonts w:ascii="TH Niramit AS" w:hAnsi="TH Niramit AS" w:cs="TH Niramit AS"/>
          <w:b/>
          <w:bCs/>
          <w:sz w:val="32"/>
          <w:szCs w:val="32"/>
        </w:rPr>
        <w:t xml:space="preserve">P 1 </w:t>
      </w:r>
      <w:r w:rsidRPr="00467AD7">
        <w:rPr>
          <w:rFonts w:ascii="TH Niramit AS" w:hAnsi="TH Niramit AS" w:cs="TH Niramit AS" w:hint="cs"/>
          <w:b/>
          <w:bCs/>
          <w:sz w:val="32"/>
          <w:szCs w:val="32"/>
          <w:cs/>
        </w:rPr>
        <w:t>ข (2)</w:t>
      </w:r>
      <w:r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 </w:t>
      </w:r>
      <w:r w:rsidR="00C4217E"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ผู้เรียน ลูกค้ากลุ่มอื่น และผู้มีส่วนได้ส่วนเสีย </w:t>
      </w:r>
    </w:p>
    <w:p w14:paraId="05500890" w14:textId="77777777" w:rsidR="00C4217E" w:rsidRPr="00C84705" w:rsidRDefault="00C4217E" w:rsidP="00C4217E">
      <w:pPr>
        <w:pStyle w:val="ListParagraph"/>
        <w:numPr>
          <w:ilvl w:val="0"/>
          <w:numId w:val="3"/>
        </w:numPr>
        <w:rPr>
          <w:rFonts w:ascii="TH Niramit AS" w:hAnsi="TH Niramit AS" w:cs="TH Niramit AS"/>
          <w:sz w:val="32"/>
          <w:szCs w:val="32"/>
        </w:rPr>
      </w:pPr>
      <w:r w:rsidRPr="00C84705">
        <w:rPr>
          <w:rFonts w:ascii="TH Niramit AS" w:hAnsi="TH Niramit AS" w:cs="TH Niramit AS" w:hint="cs"/>
          <w:sz w:val="32"/>
          <w:szCs w:val="32"/>
          <w:cs/>
        </w:rPr>
        <w:t xml:space="preserve">อธิบาย </w:t>
      </w:r>
      <w:r w:rsidRPr="00C84705">
        <w:rPr>
          <w:rFonts w:ascii="TH Niramit AS" w:hAnsi="TH Niramit AS" w:cs="TH Niramit AS"/>
          <w:sz w:val="32"/>
          <w:szCs w:val="32"/>
        </w:rPr>
        <w:t xml:space="preserve">Key market  </w:t>
      </w:r>
      <w:r w:rsidRPr="00C84705">
        <w:rPr>
          <w:rFonts w:ascii="TH Niramit AS" w:hAnsi="TH Niramit AS" w:cs="TH Niramit AS" w:hint="cs"/>
          <w:sz w:val="32"/>
          <w:szCs w:val="32"/>
          <w:cs/>
        </w:rPr>
        <w:t>อธิบายจำนวน ร้อยละลูกค้าแต่ละกลุ่มแสดงตาราง</w:t>
      </w:r>
    </w:p>
    <w:p w14:paraId="6A653CF9" w14:textId="77777777" w:rsidR="00C4217E" w:rsidRDefault="00C4217E" w:rsidP="00C4217E">
      <w:pPr>
        <w:pStyle w:val="ListParagraph"/>
        <w:ind w:left="1080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</w:rPr>
        <w:t>Student other Customers and Stakeholder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939"/>
        <w:gridCol w:w="221"/>
        <w:gridCol w:w="3776"/>
      </w:tblGrid>
      <w:tr w:rsidR="00C84705" w14:paraId="17721E3C" w14:textId="77777777" w:rsidTr="00C84705">
        <w:tc>
          <w:tcPr>
            <w:tcW w:w="4160" w:type="dxa"/>
            <w:gridSpan w:val="2"/>
          </w:tcPr>
          <w:p w14:paraId="48E1134B" w14:textId="77777777" w:rsidR="00C4217E" w:rsidRPr="00C84705" w:rsidRDefault="00C4217E" w:rsidP="00C4217E">
            <w:pPr>
              <w:pStyle w:val="ListParagraph"/>
              <w:ind w:left="0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C84705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 xml:space="preserve">Market Segments and Customer </w:t>
            </w:r>
            <w:r w:rsidR="00C84705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Group</w:t>
            </w:r>
          </w:p>
        </w:tc>
        <w:tc>
          <w:tcPr>
            <w:tcW w:w="3776" w:type="dxa"/>
          </w:tcPr>
          <w:p w14:paraId="7DAE013B" w14:textId="77777777" w:rsidR="00C4217E" w:rsidRPr="00C84705" w:rsidRDefault="00C4217E" w:rsidP="00C4217E">
            <w:pPr>
              <w:pStyle w:val="ListParagraph"/>
              <w:ind w:left="0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C84705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Requirements and Expectations</w:t>
            </w:r>
          </w:p>
        </w:tc>
      </w:tr>
      <w:tr w:rsidR="00C4217E" w14:paraId="37BB8A8C" w14:textId="77777777" w:rsidTr="00D7198B">
        <w:tc>
          <w:tcPr>
            <w:tcW w:w="7936" w:type="dxa"/>
            <w:gridSpan w:val="3"/>
          </w:tcPr>
          <w:p w14:paraId="0FFEA98F" w14:textId="77777777" w:rsidR="00C4217E" w:rsidRPr="00C84705" w:rsidRDefault="00C4217E" w:rsidP="00C4217E">
            <w:pPr>
              <w:pStyle w:val="ListParagraph"/>
              <w:ind w:left="0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C84705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Key Market Segment</w:t>
            </w:r>
          </w:p>
        </w:tc>
      </w:tr>
      <w:tr w:rsidR="00C4217E" w14:paraId="27C35172" w14:textId="77777777" w:rsidTr="00332413">
        <w:tc>
          <w:tcPr>
            <w:tcW w:w="7936" w:type="dxa"/>
            <w:gridSpan w:val="3"/>
          </w:tcPr>
          <w:p w14:paraId="30BEEE28" w14:textId="77777777" w:rsidR="00C4217E" w:rsidRPr="00C84705" w:rsidRDefault="00C4217E" w:rsidP="00C4217E">
            <w:pPr>
              <w:pStyle w:val="ListParagraph"/>
              <w:ind w:left="0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C84705">
              <w:rPr>
                <w:rFonts w:ascii="TH Niramit AS" w:hAnsi="TH Niramit AS" w:cs="TH Niramit AS" w:hint="cs"/>
                <w:b/>
                <w:bCs/>
                <w:sz w:val="32"/>
                <w:szCs w:val="32"/>
                <w:cs/>
              </w:rPr>
              <w:t>การจัดการศึกษา</w:t>
            </w:r>
          </w:p>
        </w:tc>
      </w:tr>
      <w:tr w:rsidR="00C4217E" w14:paraId="45BDD3C5" w14:textId="77777777" w:rsidTr="00C4217E">
        <w:tc>
          <w:tcPr>
            <w:tcW w:w="3939" w:type="dxa"/>
          </w:tcPr>
          <w:p w14:paraId="0B183EE2" w14:textId="77777777" w:rsidR="00C4217E" w:rsidRDefault="00C4217E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  <w:cs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นักเรียน ชั้น ม. 6 ในพื้นที่.....</w:t>
            </w:r>
          </w:p>
        </w:tc>
        <w:tc>
          <w:tcPr>
            <w:tcW w:w="3997" w:type="dxa"/>
            <w:gridSpan w:val="2"/>
          </w:tcPr>
          <w:p w14:paraId="3C312DFB" w14:textId="77777777" w:rsidR="00C4217E" w:rsidRDefault="00C4217E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C4217E" w14:paraId="5F40A5DB" w14:textId="77777777" w:rsidTr="00C4217E">
        <w:tc>
          <w:tcPr>
            <w:tcW w:w="3939" w:type="dxa"/>
          </w:tcPr>
          <w:p w14:paraId="1E720163" w14:textId="77777777" w:rsidR="00C4217E" w:rsidRDefault="00C4217E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นักเรียน ชั้น ม. 6 นอกพื้นที่......</w:t>
            </w:r>
          </w:p>
        </w:tc>
        <w:tc>
          <w:tcPr>
            <w:tcW w:w="3997" w:type="dxa"/>
            <w:gridSpan w:val="2"/>
          </w:tcPr>
          <w:p w14:paraId="16ABFE1F" w14:textId="77777777" w:rsidR="00C4217E" w:rsidRDefault="00C4217E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C4217E" w14:paraId="198CC08F" w14:textId="77777777" w:rsidTr="00C4217E">
        <w:tc>
          <w:tcPr>
            <w:tcW w:w="3939" w:type="dxa"/>
          </w:tcPr>
          <w:p w14:paraId="4E279E0C" w14:textId="77777777" w:rsidR="00C4217E" w:rsidRDefault="00C4217E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นักศึกษาภาคปกติ</w:t>
            </w:r>
          </w:p>
        </w:tc>
        <w:tc>
          <w:tcPr>
            <w:tcW w:w="3997" w:type="dxa"/>
            <w:gridSpan w:val="2"/>
          </w:tcPr>
          <w:p w14:paraId="60E703E1" w14:textId="77777777" w:rsidR="00C4217E" w:rsidRDefault="00C4217E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C4217E" w14:paraId="3B006760" w14:textId="77777777" w:rsidTr="00C4217E">
        <w:tc>
          <w:tcPr>
            <w:tcW w:w="3939" w:type="dxa"/>
          </w:tcPr>
          <w:p w14:paraId="47C3DE0E" w14:textId="77777777" w:rsidR="00C4217E" w:rsidRDefault="00C4217E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นักศึกษาภาคพิเศษ</w:t>
            </w:r>
          </w:p>
        </w:tc>
        <w:tc>
          <w:tcPr>
            <w:tcW w:w="3997" w:type="dxa"/>
            <w:gridSpan w:val="2"/>
          </w:tcPr>
          <w:p w14:paraId="402A8A17" w14:textId="77777777" w:rsidR="00C4217E" w:rsidRDefault="00C4217E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C4217E" w14:paraId="525BF020" w14:textId="77777777" w:rsidTr="00C4217E">
        <w:tc>
          <w:tcPr>
            <w:tcW w:w="3939" w:type="dxa"/>
          </w:tcPr>
          <w:p w14:paraId="198AB19B" w14:textId="77777777" w:rsidR="00C4217E" w:rsidRDefault="00C4217E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นักศึกษาเทียบโอน</w:t>
            </w:r>
          </w:p>
        </w:tc>
        <w:tc>
          <w:tcPr>
            <w:tcW w:w="3997" w:type="dxa"/>
            <w:gridSpan w:val="2"/>
          </w:tcPr>
          <w:p w14:paraId="78CC5814" w14:textId="77777777" w:rsidR="00C4217E" w:rsidRDefault="00C4217E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C84705" w14:paraId="2953C8AE" w14:textId="77777777" w:rsidTr="00045683">
        <w:tc>
          <w:tcPr>
            <w:tcW w:w="7936" w:type="dxa"/>
            <w:gridSpan w:val="3"/>
          </w:tcPr>
          <w:p w14:paraId="2C17D504" w14:textId="77777777" w:rsidR="00C84705" w:rsidRPr="00C84705" w:rsidRDefault="00C84705" w:rsidP="00C4217E">
            <w:pPr>
              <w:pStyle w:val="ListParagraph"/>
              <w:ind w:left="0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C84705">
              <w:rPr>
                <w:rFonts w:ascii="TH Niramit AS" w:hAnsi="TH Niramit AS" w:cs="TH Niramit AS" w:hint="cs"/>
                <w:b/>
                <w:bCs/>
                <w:sz w:val="32"/>
                <w:szCs w:val="32"/>
                <w:cs/>
              </w:rPr>
              <w:t>วิจัย</w:t>
            </w:r>
          </w:p>
        </w:tc>
      </w:tr>
      <w:tr w:rsidR="00C4217E" w14:paraId="214769A3" w14:textId="77777777" w:rsidTr="00C4217E">
        <w:tc>
          <w:tcPr>
            <w:tcW w:w="3939" w:type="dxa"/>
          </w:tcPr>
          <w:p w14:paraId="0E4686F8" w14:textId="77777777" w:rsidR="00C4217E" w:rsidRDefault="00C84705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  <w:cs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ภาครัฐ</w:t>
            </w:r>
          </w:p>
        </w:tc>
        <w:tc>
          <w:tcPr>
            <w:tcW w:w="3997" w:type="dxa"/>
            <w:gridSpan w:val="2"/>
          </w:tcPr>
          <w:p w14:paraId="42B47DB5" w14:textId="77777777" w:rsidR="00C4217E" w:rsidRDefault="00C4217E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C4217E" w14:paraId="5AE65BA1" w14:textId="77777777" w:rsidTr="00C4217E">
        <w:tc>
          <w:tcPr>
            <w:tcW w:w="3939" w:type="dxa"/>
          </w:tcPr>
          <w:p w14:paraId="4BAC66BC" w14:textId="77777777" w:rsidR="00C4217E" w:rsidRDefault="00C84705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  <w:cs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ภาคเอกชน</w:t>
            </w:r>
          </w:p>
        </w:tc>
        <w:tc>
          <w:tcPr>
            <w:tcW w:w="3997" w:type="dxa"/>
            <w:gridSpan w:val="2"/>
          </w:tcPr>
          <w:p w14:paraId="2FEE0FF1" w14:textId="77777777" w:rsidR="00C4217E" w:rsidRDefault="00C4217E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C84705" w14:paraId="49B66CEE" w14:textId="77777777" w:rsidTr="00F10D9C">
        <w:tc>
          <w:tcPr>
            <w:tcW w:w="7936" w:type="dxa"/>
            <w:gridSpan w:val="3"/>
          </w:tcPr>
          <w:p w14:paraId="5256097A" w14:textId="77777777" w:rsidR="00C84705" w:rsidRPr="00C84705" w:rsidRDefault="00C84705" w:rsidP="00C4217E">
            <w:pPr>
              <w:pStyle w:val="ListParagraph"/>
              <w:ind w:left="0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C84705">
              <w:rPr>
                <w:rFonts w:ascii="TH Niramit AS" w:hAnsi="TH Niramit AS" w:cs="TH Niramit AS" w:hint="cs"/>
                <w:b/>
                <w:bCs/>
                <w:sz w:val="32"/>
                <w:szCs w:val="32"/>
                <w:cs/>
              </w:rPr>
              <w:t>บริการวิชาการ</w:t>
            </w:r>
          </w:p>
        </w:tc>
      </w:tr>
      <w:tr w:rsidR="00C84705" w14:paraId="3814672A" w14:textId="77777777" w:rsidTr="00C4217E">
        <w:tc>
          <w:tcPr>
            <w:tcW w:w="3939" w:type="dxa"/>
          </w:tcPr>
          <w:p w14:paraId="767DB79B" w14:textId="77777777" w:rsidR="00C84705" w:rsidRDefault="00C84705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  <w:cs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บริการแบบให้เปล่า</w:t>
            </w:r>
          </w:p>
        </w:tc>
        <w:tc>
          <w:tcPr>
            <w:tcW w:w="3997" w:type="dxa"/>
            <w:gridSpan w:val="2"/>
          </w:tcPr>
          <w:p w14:paraId="4FF9AAA5" w14:textId="77777777" w:rsidR="00C84705" w:rsidRDefault="00C84705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C84705" w14:paraId="6297D78C" w14:textId="77777777" w:rsidTr="00C4217E">
        <w:tc>
          <w:tcPr>
            <w:tcW w:w="3939" w:type="dxa"/>
          </w:tcPr>
          <w:p w14:paraId="01C68D54" w14:textId="77777777" w:rsidR="00C84705" w:rsidRDefault="00C84705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  <w:cs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บริการที่เสียเงิน</w:t>
            </w:r>
          </w:p>
        </w:tc>
        <w:tc>
          <w:tcPr>
            <w:tcW w:w="3997" w:type="dxa"/>
            <w:gridSpan w:val="2"/>
          </w:tcPr>
          <w:p w14:paraId="3928858A" w14:textId="77777777" w:rsidR="00C84705" w:rsidRDefault="00C84705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C84705" w14:paraId="65A9091E" w14:textId="77777777" w:rsidTr="00C4217E">
        <w:tc>
          <w:tcPr>
            <w:tcW w:w="3939" w:type="dxa"/>
          </w:tcPr>
          <w:p w14:paraId="76351396" w14:textId="77777777" w:rsidR="00C84705" w:rsidRDefault="00C84705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>Key Stakeholders</w:t>
            </w:r>
          </w:p>
        </w:tc>
        <w:tc>
          <w:tcPr>
            <w:tcW w:w="3997" w:type="dxa"/>
            <w:gridSpan w:val="2"/>
          </w:tcPr>
          <w:p w14:paraId="6D3D59C0" w14:textId="77777777" w:rsidR="00C84705" w:rsidRDefault="00C84705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C84705" w14:paraId="73F93BFF" w14:textId="77777777" w:rsidTr="00C4217E">
        <w:tc>
          <w:tcPr>
            <w:tcW w:w="3939" w:type="dxa"/>
          </w:tcPr>
          <w:p w14:paraId="20CFB32B" w14:textId="77777777" w:rsidR="00C84705" w:rsidRDefault="00C84705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  <w:cs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lastRenderedPageBreak/>
              <w:t>Feeder School</w:t>
            </w:r>
          </w:p>
        </w:tc>
        <w:tc>
          <w:tcPr>
            <w:tcW w:w="3997" w:type="dxa"/>
            <w:gridSpan w:val="2"/>
          </w:tcPr>
          <w:p w14:paraId="5B194858" w14:textId="77777777" w:rsidR="00C84705" w:rsidRDefault="00C84705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  <w:cs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 xml:space="preserve"> ดูตาราง....</w:t>
            </w:r>
          </w:p>
        </w:tc>
      </w:tr>
      <w:tr w:rsidR="00C84705" w14:paraId="4B2247F6" w14:textId="77777777" w:rsidTr="00C4217E">
        <w:tc>
          <w:tcPr>
            <w:tcW w:w="3939" w:type="dxa"/>
          </w:tcPr>
          <w:p w14:paraId="3B7F9249" w14:textId="77777777" w:rsidR="00C84705" w:rsidRDefault="00C84705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 xml:space="preserve">Local Community </w:t>
            </w:r>
          </w:p>
        </w:tc>
        <w:tc>
          <w:tcPr>
            <w:tcW w:w="3997" w:type="dxa"/>
            <w:gridSpan w:val="2"/>
          </w:tcPr>
          <w:p w14:paraId="281BBCAF" w14:textId="77777777" w:rsidR="00C84705" w:rsidRDefault="00C84705" w:rsidP="00C4217E">
            <w:pPr>
              <w:pStyle w:val="ListParagraph"/>
              <w:ind w:left="0"/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ดูตาราง</w:t>
            </w:r>
            <w:r>
              <w:rPr>
                <w:rFonts w:ascii="TH Niramit AS" w:hAnsi="TH Niramit AS" w:cs="TH Niramit AS"/>
                <w:sz w:val="32"/>
                <w:szCs w:val="32"/>
              </w:rPr>
              <w:t>……</w:t>
            </w:r>
          </w:p>
        </w:tc>
      </w:tr>
    </w:tbl>
    <w:p w14:paraId="7D2F7FA8" w14:textId="77777777" w:rsidR="004923C8" w:rsidRPr="004923C8" w:rsidRDefault="004923C8" w:rsidP="00C84705">
      <w:pPr>
        <w:rPr>
          <w:rFonts w:ascii="TH Niramit AS" w:hAnsi="TH Niramit AS" w:cs="TH Niramit AS"/>
          <w:b/>
          <w:bCs/>
          <w:sz w:val="32"/>
          <w:szCs w:val="32"/>
        </w:rPr>
      </w:pPr>
      <w:r w:rsidRPr="004923C8">
        <w:rPr>
          <w:rFonts w:ascii="TH Niramit AS" w:hAnsi="TH Niramit AS" w:cs="TH Niramit AS"/>
          <w:b/>
          <w:bCs/>
          <w:sz w:val="32"/>
          <w:szCs w:val="32"/>
        </w:rPr>
        <w:t xml:space="preserve">P1 </w:t>
      </w:r>
      <w:r w:rsidRPr="004923C8">
        <w:rPr>
          <w:rFonts w:ascii="TH Niramit AS" w:hAnsi="TH Niramit AS" w:cs="TH Niramit AS" w:hint="cs"/>
          <w:b/>
          <w:bCs/>
          <w:sz w:val="32"/>
          <w:szCs w:val="32"/>
          <w:cs/>
        </w:rPr>
        <w:t>ข (3) ผู้ส่งมอบ คู่ความร่วมมือที่เป็นทางการและไม่เป็นทางการ</w:t>
      </w:r>
    </w:p>
    <w:p w14:paraId="22414153" w14:textId="77777777" w:rsidR="004923C8" w:rsidRDefault="004923C8" w:rsidP="00C84705">
      <w:p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 w:hint="cs"/>
          <w:sz w:val="32"/>
          <w:szCs w:val="32"/>
          <w:cs/>
        </w:rPr>
        <w:t xml:space="preserve">ระบุแบ่งแยกประเภท </w:t>
      </w:r>
    </w:p>
    <w:p w14:paraId="3C73D935" w14:textId="77777777" w:rsidR="004923C8" w:rsidRDefault="004923C8" w:rsidP="00C84705">
      <w:p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 w:hint="cs"/>
          <w:sz w:val="32"/>
          <w:szCs w:val="32"/>
          <w:cs/>
        </w:rPr>
        <w:t>การสร้างนวัตกรรมนำไปใช้</w:t>
      </w:r>
    </w:p>
    <w:p w14:paraId="436087BE" w14:textId="77777777" w:rsidR="004923C8" w:rsidRDefault="004923C8" w:rsidP="00C84705">
      <w:pPr>
        <w:rPr>
          <w:rFonts w:ascii="TH Niramit AS" w:hAnsi="TH Niramit AS" w:cs="TH Niramit AS"/>
          <w:sz w:val="32"/>
          <w:szCs w:val="32"/>
          <w:cs/>
        </w:rPr>
      </w:pPr>
      <w:r>
        <w:rPr>
          <w:rFonts w:ascii="TH Niramit AS" w:hAnsi="TH Niramit AS" w:cs="TH Niramit AS" w:hint="cs"/>
          <w:sz w:val="32"/>
          <w:szCs w:val="32"/>
          <w:cs/>
        </w:rPr>
        <w:t>ข้อกำหนดสำคัญของเครือข่ายอุปทาน อยู่ในขั้นตอนใดของกระบวนการผลิต</w:t>
      </w:r>
    </w:p>
    <w:p w14:paraId="6944546B" w14:textId="77777777" w:rsidR="00C4217E" w:rsidRDefault="00C84705" w:rsidP="00C84705">
      <w:pPr>
        <w:rPr>
          <w:rFonts w:ascii="TH Niramit AS" w:hAnsi="TH Niramit AS" w:cs="TH Niramit AS"/>
          <w:sz w:val="32"/>
          <w:szCs w:val="32"/>
        </w:rPr>
      </w:pPr>
      <w:proofErr w:type="gramStart"/>
      <w:r>
        <w:rPr>
          <w:rFonts w:ascii="TH Niramit AS" w:hAnsi="TH Niramit AS" w:cs="TH Niramit AS"/>
          <w:sz w:val="32"/>
          <w:szCs w:val="32"/>
        </w:rPr>
        <w:t>Suppliers ,</w:t>
      </w:r>
      <w:proofErr w:type="gramEnd"/>
      <w:r>
        <w:rPr>
          <w:rFonts w:ascii="TH Niramit AS" w:hAnsi="TH Niramit AS" w:cs="TH Niramit AS"/>
          <w:sz w:val="32"/>
          <w:szCs w:val="32"/>
        </w:rPr>
        <w:t xml:space="preserve"> Partners and Collaborators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84705" w14:paraId="31E1BA81" w14:textId="77777777" w:rsidTr="00C84705">
        <w:tc>
          <w:tcPr>
            <w:tcW w:w="3005" w:type="dxa"/>
          </w:tcPr>
          <w:p w14:paraId="7D678940" w14:textId="14F170A1" w:rsidR="00C84705" w:rsidRDefault="00FF2DBB" w:rsidP="00C84705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กลุ่ม</w:t>
            </w:r>
          </w:p>
        </w:tc>
        <w:tc>
          <w:tcPr>
            <w:tcW w:w="3005" w:type="dxa"/>
          </w:tcPr>
          <w:p w14:paraId="08094A2C" w14:textId="08550ACD" w:rsidR="00C84705" w:rsidRDefault="00FF2DBB" w:rsidP="00C84705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บทบาท</w:t>
            </w:r>
          </w:p>
        </w:tc>
        <w:tc>
          <w:tcPr>
            <w:tcW w:w="3006" w:type="dxa"/>
          </w:tcPr>
          <w:p w14:paraId="676F3F71" w14:textId="6BBAFA53" w:rsidR="00C84705" w:rsidRDefault="00FF2DBB" w:rsidP="00C84705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>]</w:t>
            </w:r>
          </w:p>
        </w:tc>
      </w:tr>
      <w:tr w:rsidR="00C84705" w14:paraId="00BE6CCC" w14:textId="77777777" w:rsidTr="00C84705">
        <w:tc>
          <w:tcPr>
            <w:tcW w:w="3005" w:type="dxa"/>
          </w:tcPr>
          <w:p w14:paraId="3BBCA248" w14:textId="77777777" w:rsidR="00C84705" w:rsidRDefault="00C84705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>Key Partners and Collaborator</w:t>
            </w:r>
          </w:p>
        </w:tc>
        <w:tc>
          <w:tcPr>
            <w:tcW w:w="3005" w:type="dxa"/>
          </w:tcPr>
          <w:p w14:paraId="4EAA7F91" w14:textId="77777777" w:rsidR="00C84705" w:rsidRDefault="00C84705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3006" w:type="dxa"/>
          </w:tcPr>
          <w:p w14:paraId="7DECCE97" w14:textId="77777777" w:rsidR="00C84705" w:rsidRDefault="00C84705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C84705" w14:paraId="2B5925F2" w14:textId="77777777" w:rsidTr="00C84705">
        <w:tc>
          <w:tcPr>
            <w:tcW w:w="3005" w:type="dxa"/>
          </w:tcPr>
          <w:p w14:paraId="24607DFE" w14:textId="77777777" w:rsidR="00C84705" w:rsidRDefault="00C84705" w:rsidP="00C84705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โรงเรียนที่ส่งนักเรียนเข้าเรียน</w:t>
            </w:r>
          </w:p>
        </w:tc>
        <w:tc>
          <w:tcPr>
            <w:tcW w:w="3005" w:type="dxa"/>
          </w:tcPr>
          <w:p w14:paraId="24CE2F60" w14:textId="77777777" w:rsidR="00C84705" w:rsidRDefault="00C84705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3006" w:type="dxa"/>
          </w:tcPr>
          <w:p w14:paraId="14FC3A66" w14:textId="77777777" w:rsidR="00C84705" w:rsidRDefault="00C84705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C84705" w14:paraId="4538CA94" w14:textId="77777777" w:rsidTr="00C84705">
        <w:tc>
          <w:tcPr>
            <w:tcW w:w="3005" w:type="dxa"/>
          </w:tcPr>
          <w:p w14:paraId="161190AB" w14:textId="77777777" w:rsidR="00C84705" w:rsidRDefault="00C84705" w:rsidP="00C84705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มูลนิธิ</w:t>
            </w:r>
          </w:p>
        </w:tc>
        <w:tc>
          <w:tcPr>
            <w:tcW w:w="3005" w:type="dxa"/>
          </w:tcPr>
          <w:p w14:paraId="3AE7A07D" w14:textId="77777777" w:rsidR="00C84705" w:rsidRDefault="00C84705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3006" w:type="dxa"/>
          </w:tcPr>
          <w:p w14:paraId="6304AB9E" w14:textId="77777777" w:rsidR="00C84705" w:rsidRDefault="00C84705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C84705" w14:paraId="1B4E9777" w14:textId="77777777" w:rsidTr="00C84705">
        <w:tc>
          <w:tcPr>
            <w:tcW w:w="3005" w:type="dxa"/>
          </w:tcPr>
          <w:p w14:paraId="2EC0651C" w14:textId="77777777" w:rsidR="00C84705" w:rsidRDefault="00C84705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ผู้ให้ทุน</w:t>
            </w:r>
          </w:p>
        </w:tc>
        <w:tc>
          <w:tcPr>
            <w:tcW w:w="3005" w:type="dxa"/>
          </w:tcPr>
          <w:p w14:paraId="25F3B8BE" w14:textId="77777777" w:rsidR="00C84705" w:rsidRDefault="00C84705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3006" w:type="dxa"/>
          </w:tcPr>
          <w:p w14:paraId="12031523" w14:textId="77777777" w:rsidR="00C84705" w:rsidRDefault="00C84705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C84705" w14:paraId="192324BD" w14:textId="77777777" w:rsidTr="00C84705">
        <w:tc>
          <w:tcPr>
            <w:tcW w:w="3005" w:type="dxa"/>
          </w:tcPr>
          <w:p w14:paraId="3115691A" w14:textId="77777777" w:rsidR="00C84705" w:rsidRDefault="00C84705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สมาคมศิษย์เก่า</w:t>
            </w:r>
          </w:p>
        </w:tc>
        <w:tc>
          <w:tcPr>
            <w:tcW w:w="3005" w:type="dxa"/>
          </w:tcPr>
          <w:p w14:paraId="1D6DDF1E" w14:textId="77777777" w:rsidR="00C84705" w:rsidRDefault="00C84705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3006" w:type="dxa"/>
          </w:tcPr>
          <w:p w14:paraId="1B153F1E" w14:textId="77777777" w:rsidR="00C84705" w:rsidRDefault="00C84705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C84705" w14:paraId="6E649875" w14:textId="77777777" w:rsidTr="00C84705">
        <w:tc>
          <w:tcPr>
            <w:tcW w:w="3005" w:type="dxa"/>
          </w:tcPr>
          <w:p w14:paraId="74451B08" w14:textId="77777777" w:rsidR="00C84705" w:rsidRDefault="00C84705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ศิษย์เก่า</w:t>
            </w:r>
          </w:p>
        </w:tc>
        <w:tc>
          <w:tcPr>
            <w:tcW w:w="3005" w:type="dxa"/>
          </w:tcPr>
          <w:p w14:paraId="1A2B00D6" w14:textId="77777777" w:rsidR="00C84705" w:rsidRDefault="00C84705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3006" w:type="dxa"/>
          </w:tcPr>
          <w:p w14:paraId="7ECBE030" w14:textId="77777777" w:rsidR="00C84705" w:rsidRDefault="00C84705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C84705" w14:paraId="6D93CA76" w14:textId="77777777" w:rsidTr="00C84705">
        <w:tc>
          <w:tcPr>
            <w:tcW w:w="3005" w:type="dxa"/>
          </w:tcPr>
          <w:p w14:paraId="2439A6A2" w14:textId="77777777" w:rsidR="00C84705" w:rsidRDefault="00C84705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สมาคมนายเจ้าง</w:t>
            </w:r>
          </w:p>
        </w:tc>
        <w:tc>
          <w:tcPr>
            <w:tcW w:w="3005" w:type="dxa"/>
          </w:tcPr>
          <w:p w14:paraId="52BA5E81" w14:textId="77777777" w:rsidR="00C84705" w:rsidRDefault="00C84705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3006" w:type="dxa"/>
          </w:tcPr>
          <w:p w14:paraId="52C869E8" w14:textId="77777777" w:rsidR="00C84705" w:rsidRDefault="00C84705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C84705" w14:paraId="6E6A862A" w14:textId="77777777" w:rsidTr="00C84705">
        <w:tc>
          <w:tcPr>
            <w:tcW w:w="3005" w:type="dxa"/>
          </w:tcPr>
          <w:p w14:paraId="59CB0142" w14:textId="77777777" w:rsidR="00C84705" w:rsidRDefault="004923C8" w:rsidP="00C84705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บริษัทที่ร่วมมือกับองค์กร</w:t>
            </w:r>
          </w:p>
        </w:tc>
        <w:tc>
          <w:tcPr>
            <w:tcW w:w="3005" w:type="dxa"/>
          </w:tcPr>
          <w:p w14:paraId="5BFC2C7F" w14:textId="77777777" w:rsidR="00C84705" w:rsidRDefault="00C84705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3006" w:type="dxa"/>
          </w:tcPr>
          <w:p w14:paraId="7443F713" w14:textId="77777777" w:rsidR="00C84705" w:rsidRDefault="00C84705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4923C8" w14:paraId="60845533" w14:textId="77777777" w:rsidTr="00C84705">
        <w:tc>
          <w:tcPr>
            <w:tcW w:w="3005" w:type="dxa"/>
          </w:tcPr>
          <w:p w14:paraId="07A9F99D" w14:textId="77777777" w:rsidR="004923C8" w:rsidRDefault="004923C8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>Key supplier</w:t>
            </w:r>
          </w:p>
        </w:tc>
        <w:tc>
          <w:tcPr>
            <w:tcW w:w="3005" w:type="dxa"/>
          </w:tcPr>
          <w:p w14:paraId="1ED9B55C" w14:textId="77777777" w:rsidR="004923C8" w:rsidRDefault="004923C8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3006" w:type="dxa"/>
          </w:tcPr>
          <w:p w14:paraId="210F3C2D" w14:textId="77777777" w:rsidR="004923C8" w:rsidRDefault="004923C8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4923C8" w14:paraId="21112817" w14:textId="77777777" w:rsidTr="00C84705">
        <w:tc>
          <w:tcPr>
            <w:tcW w:w="3005" w:type="dxa"/>
          </w:tcPr>
          <w:p w14:paraId="4FC570F9" w14:textId="77777777" w:rsidR="004923C8" w:rsidRDefault="004923C8" w:rsidP="00C84705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>Technology Providers (</w:t>
            </w: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ระบุ....</w:t>
            </w:r>
          </w:p>
        </w:tc>
        <w:tc>
          <w:tcPr>
            <w:tcW w:w="3005" w:type="dxa"/>
          </w:tcPr>
          <w:p w14:paraId="648BEC6D" w14:textId="77777777" w:rsidR="004923C8" w:rsidRDefault="004923C8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3006" w:type="dxa"/>
          </w:tcPr>
          <w:p w14:paraId="66FA07FB" w14:textId="77777777" w:rsidR="004923C8" w:rsidRDefault="004923C8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4923C8" w14:paraId="71F2BF0B" w14:textId="77777777" w:rsidTr="00C84705">
        <w:tc>
          <w:tcPr>
            <w:tcW w:w="3005" w:type="dxa"/>
          </w:tcPr>
          <w:p w14:paraId="2A3BB028" w14:textId="77777777" w:rsidR="004923C8" w:rsidRDefault="004923C8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>Laboratory Support providers</w:t>
            </w:r>
          </w:p>
        </w:tc>
        <w:tc>
          <w:tcPr>
            <w:tcW w:w="3005" w:type="dxa"/>
          </w:tcPr>
          <w:p w14:paraId="4EE1B20B" w14:textId="77777777" w:rsidR="004923C8" w:rsidRDefault="004923C8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3006" w:type="dxa"/>
          </w:tcPr>
          <w:p w14:paraId="43781CB9" w14:textId="77777777" w:rsidR="004923C8" w:rsidRDefault="004923C8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4923C8" w14:paraId="366CEF47" w14:textId="77777777" w:rsidTr="00C84705">
        <w:tc>
          <w:tcPr>
            <w:tcW w:w="3005" w:type="dxa"/>
          </w:tcPr>
          <w:p w14:paraId="08980109" w14:textId="77777777" w:rsidR="004923C8" w:rsidRDefault="004923C8" w:rsidP="00C84705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>Service Provider (</w:t>
            </w: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ระบุ</w:t>
            </w:r>
            <w:proofErr w:type="gramStart"/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.....</w:t>
            </w:r>
            <w:proofErr w:type="gramEnd"/>
          </w:p>
        </w:tc>
        <w:tc>
          <w:tcPr>
            <w:tcW w:w="3005" w:type="dxa"/>
          </w:tcPr>
          <w:p w14:paraId="4A6C6972" w14:textId="77777777" w:rsidR="004923C8" w:rsidRDefault="004923C8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3006" w:type="dxa"/>
          </w:tcPr>
          <w:p w14:paraId="3C161694" w14:textId="77777777" w:rsidR="004923C8" w:rsidRDefault="004923C8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4923C8" w14:paraId="3E3C8B48" w14:textId="77777777" w:rsidTr="00C84705">
        <w:tc>
          <w:tcPr>
            <w:tcW w:w="3005" w:type="dxa"/>
          </w:tcPr>
          <w:p w14:paraId="0C244386" w14:textId="77777777" w:rsidR="004923C8" w:rsidRDefault="004923C8" w:rsidP="00C84705">
            <w:pPr>
              <w:rPr>
                <w:rFonts w:ascii="TH Niramit AS" w:hAnsi="TH Niramit AS" w:cs="TH Niramit AS"/>
                <w:sz w:val="32"/>
                <w:szCs w:val="32"/>
                <w:cs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>Administrative Support (</w:t>
            </w:r>
            <w:r>
              <w:rPr>
                <w:rFonts w:ascii="TH Niramit AS" w:hAnsi="TH Niramit AS" w:cs="TH Niramit AS" w:hint="cs"/>
                <w:sz w:val="32"/>
                <w:szCs w:val="32"/>
                <w:cs/>
              </w:rPr>
              <w:t>ระบุ....</w:t>
            </w:r>
          </w:p>
        </w:tc>
        <w:tc>
          <w:tcPr>
            <w:tcW w:w="3005" w:type="dxa"/>
          </w:tcPr>
          <w:p w14:paraId="663F1F27" w14:textId="77777777" w:rsidR="004923C8" w:rsidRDefault="004923C8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3006" w:type="dxa"/>
          </w:tcPr>
          <w:p w14:paraId="1E9B1335" w14:textId="77777777" w:rsidR="004923C8" w:rsidRDefault="004923C8" w:rsidP="00C84705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</w:tbl>
    <w:p w14:paraId="33B81762" w14:textId="77777777" w:rsidR="00C84705" w:rsidRPr="00C84705" w:rsidRDefault="00C84705" w:rsidP="00C84705">
      <w:pPr>
        <w:rPr>
          <w:rFonts w:ascii="TH Niramit AS" w:hAnsi="TH Niramit AS" w:cs="TH Niramit AS"/>
          <w:sz w:val="32"/>
          <w:szCs w:val="32"/>
        </w:rPr>
      </w:pPr>
    </w:p>
    <w:p w14:paraId="3865D65B" w14:textId="77777777" w:rsidR="00150495" w:rsidRPr="004923C8" w:rsidRDefault="004923C8" w:rsidP="00F45103">
      <w:pPr>
        <w:rPr>
          <w:rFonts w:ascii="TH Niramit AS" w:hAnsi="TH Niramit AS" w:cs="TH Niramit AS"/>
          <w:b/>
          <w:bCs/>
          <w:sz w:val="32"/>
          <w:szCs w:val="32"/>
        </w:rPr>
      </w:pPr>
      <w:r w:rsidRPr="004923C8">
        <w:rPr>
          <w:rFonts w:ascii="TH Niramit AS" w:hAnsi="TH Niramit AS" w:cs="TH Niramit AS"/>
          <w:b/>
          <w:bCs/>
          <w:sz w:val="32"/>
          <w:szCs w:val="32"/>
        </w:rPr>
        <w:t xml:space="preserve">P 2 </w:t>
      </w:r>
      <w:r w:rsidRPr="004923C8"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สถานการณ์ขององค์กร </w:t>
      </w:r>
    </w:p>
    <w:p w14:paraId="35DD2D09" w14:textId="77777777" w:rsidR="004923C8" w:rsidRPr="004923C8" w:rsidRDefault="004923C8" w:rsidP="00F45103">
      <w:pPr>
        <w:rPr>
          <w:rFonts w:ascii="TH Niramit AS" w:hAnsi="TH Niramit AS" w:cs="TH Niramit AS"/>
          <w:b/>
          <w:bCs/>
          <w:sz w:val="32"/>
          <w:szCs w:val="32"/>
        </w:rPr>
      </w:pPr>
      <w:r w:rsidRPr="004923C8">
        <w:rPr>
          <w:rFonts w:ascii="TH Niramit AS" w:hAnsi="TH Niramit AS" w:cs="TH Niramit AS"/>
          <w:b/>
          <w:bCs/>
          <w:sz w:val="32"/>
          <w:szCs w:val="32"/>
        </w:rPr>
        <w:t xml:space="preserve">P 2 </w:t>
      </w:r>
      <w:r w:rsidRPr="004923C8">
        <w:rPr>
          <w:rFonts w:ascii="TH Niramit AS" w:hAnsi="TH Niramit AS" w:cs="TH Niramit AS" w:hint="cs"/>
          <w:b/>
          <w:bCs/>
          <w:sz w:val="32"/>
          <w:szCs w:val="32"/>
          <w:cs/>
        </w:rPr>
        <w:t>ก (1) ตำแหน่งการแข่งขัน</w:t>
      </w:r>
    </w:p>
    <w:p w14:paraId="01159328" w14:textId="77777777" w:rsidR="004923C8" w:rsidRDefault="004923C8" w:rsidP="00F45103">
      <w:p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 w:rsidR="00C22AC1">
        <w:rPr>
          <w:rFonts w:ascii="TH Niramit AS" w:hAnsi="TH Niramit AS" w:cs="TH Niramit AS" w:hint="cs"/>
          <w:sz w:val="32"/>
          <w:szCs w:val="32"/>
          <w:cs/>
        </w:rPr>
        <w:t xml:space="preserve">1.ระบุพื้นที่ทางการตลาด ระบุจำนวนผู้เรียนและลูกค้ากลุ่มอื่นทั้งหมด </w:t>
      </w:r>
    </w:p>
    <w:p w14:paraId="33BB13B0" w14:textId="77777777" w:rsidR="00C22AC1" w:rsidRDefault="00C22AC1" w:rsidP="00F45103">
      <w:p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>
        <w:rPr>
          <w:rFonts w:ascii="TH Niramit AS" w:hAnsi="TH Niramit AS" w:cs="TH Niramit AS" w:hint="cs"/>
          <w:sz w:val="32"/>
          <w:szCs w:val="32"/>
          <w:cs/>
        </w:rPr>
        <w:t>2. ระบุส่วนแบ่งการตลาดปัจจุบัน คิดเป็นสัดส่วนเท่าใด</w:t>
      </w:r>
    </w:p>
    <w:p w14:paraId="2AEF1C95" w14:textId="77777777" w:rsidR="00C22AC1" w:rsidRPr="00C22AC1" w:rsidRDefault="00C22AC1" w:rsidP="00F45103">
      <w:pPr>
        <w:rPr>
          <w:rFonts w:ascii="TH Niramit AS" w:hAnsi="TH Niramit AS" w:cs="TH Niramit AS"/>
          <w:sz w:val="32"/>
          <w:szCs w:val="32"/>
          <w:cs/>
        </w:rPr>
      </w:pPr>
      <w:r>
        <w:rPr>
          <w:rFonts w:ascii="TH Niramit AS" w:hAnsi="TH Niramit AS" w:cs="TH Niramit AS"/>
          <w:sz w:val="32"/>
          <w:szCs w:val="32"/>
          <w:cs/>
        </w:rPr>
        <w:lastRenderedPageBreak/>
        <w:tab/>
      </w:r>
      <w:r>
        <w:rPr>
          <w:rFonts w:ascii="TH Niramit AS" w:hAnsi="TH Niramit AS" w:cs="TH Niramit AS" w:hint="cs"/>
          <w:sz w:val="32"/>
          <w:szCs w:val="32"/>
          <w:cs/>
        </w:rPr>
        <w:t>3. ความแตกต่างของสถาบัน</w:t>
      </w:r>
    </w:p>
    <w:p w14:paraId="322856B6" w14:textId="77777777" w:rsidR="00F45103" w:rsidRDefault="00C22AC1" w:rsidP="00F45103">
      <w:pPr>
        <w:ind w:left="720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 w:hint="cs"/>
          <w:sz w:val="32"/>
          <w:szCs w:val="32"/>
          <w:cs/>
        </w:rPr>
        <w:t xml:space="preserve">แสดงตาราง </w:t>
      </w:r>
      <w:r>
        <w:rPr>
          <w:rFonts w:ascii="TH Niramit AS" w:hAnsi="TH Niramit AS" w:cs="TH Niramit AS"/>
          <w:sz w:val="32"/>
          <w:szCs w:val="32"/>
        </w:rPr>
        <w:t>Comparative Data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4"/>
        <w:gridCol w:w="2741"/>
        <w:gridCol w:w="2761"/>
      </w:tblGrid>
      <w:tr w:rsidR="00C22AC1" w14:paraId="2A2281AE" w14:textId="77777777" w:rsidTr="00C22AC1">
        <w:tc>
          <w:tcPr>
            <w:tcW w:w="2794" w:type="dxa"/>
          </w:tcPr>
          <w:p w14:paraId="50934664" w14:textId="77777777" w:rsidR="00C22AC1" w:rsidRPr="00C22AC1" w:rsidRDefault="00C22AC1" w:rsidP="00C22AC1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C22AC1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2741" w:type="dxa"/>
          </w:tcPr>
          <w:p w14:paraId="3D004A59" w14:textId="77777777" w:rsidR="00C22AC1" w:rsidRPr="00C22AC1" w:rsidRDefault="00C22AC1" w:rsidP="00C22AC1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C22AC1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Define as</w:t>
            </w:r>
          </w:p>
        </w:tc>
        <w:tc>
          <w:tcPr>
            <w:tcW w:w="2761" w:type="dxa"/>
          </w:tcPr>
          <w:p w14:paraId="4F311C96" w14:textId="77777777" w:rsidR="00C22AC1" w:rsidRPr="00C22AC1" w:rsidRDefault="00C22AC1" w:rsidP="00C22AC1">
            <w:pPr>
              <w:jc w:val="center"/>
              <w:rPr>
                <w:rFonts w:ascii="TH Niramit AS" w:hAnsi="TH Niramit AS" w:cs="TH Niramit AS"/>
                <w:b/>
                <w:bCs/>
                <w:sz w:val="32"/>
                <w:szCs w:val="32"/>
              </w:rPr>
            </w:pPr>
            <w:r w:rsidRPr="00C22AC1">
              <w:rPr>
                <w:rFonts w:ascii="TH Niramit AS" w:hAnsi="TH Niramit AS" w:cs="TH Niramit AS"/>
                <w:b/>
                <w:bCs/>
                <w:sz w:val="32"/>
                <w:szCs w:val="32"/>
              </w:rPr>
              <w:t>Sources</w:t>
            </w:r>
          </w:p>
        </w:tc>
      </w:tr>
      <w:tr w:rsidR="00C22AC1" w14:paraId="0C906BBD" w14:textId="77777777" w:rsidTr="00C22AC1">
        <w:tc>
          <w:tcPr>
            <w:tcW w:w="2794" w:type="dxa"/>
          </w:tcPr>
          <w:p w14:paraId="08D5CC3A" w14:textId="77777777" w:rsidR="00C22AC1" w:rsidRDefault="00C22AC1" w:rsidP="00F45103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>Peers</w:t>
            </w:r>
          </w:p>
        </w:tc>
        <w:tc>
          <w:tcPr>
            <w:tcW w:w="2741" w:type="dxa"/>
          </w:tcPr>
          <w:p w14:paraId="0D0882A6" w14:textId="77777777" w:rsidR="00C22AC1" w:rsidRDefault="00C22AC1" w:rsidP="00F45103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761" w:type="dxa"/>
            <w:vMerge w:val="restart"/>
          </w:tcPr>
          <w:p w14:paraId="1A88C8EA" w14:textId="77777777" w:rsidR="00C22AC1" w:rsidRDefault="00C22AC1" w:rsidP="00F45103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C22AC1" w14:paraId="291A5A3E" w14:textId="77777777" w:rsidTr="00C22AC1">
        <w:tc>
          <w:tcPr>
            <w:tcW w:w="2794" w:type="dxa"/>
          </w:tcPr>
          <w:p w14:paraId="1B81E404" w14:textId="77777777" w:rsidR="00C22AC1" w:rsidRDefault="00C22AC1" w:rsidP="00F45103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>Competitors</w:t>
            </w:r>
          </w:p>
        </w:tc>
        <w:tc>
          <w:tcPr>
            <w:tcW w:w="2741" w:type="dxa"/>
          </w:tcPr>
          <w:p w14:paraId="61152353" w14:textId="77777777" w:rsidR="00C22AC1" w:rsidRDefault="00C22AC1" w:rsidP="00F45103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761" w:type="dxa"/>
            <w:vMerge/>
          </w:tcPr>
          <w:p w14:paraId="02F91800" w14:textId="77777777" w:rsidR="00C22AC1" w:rsidRDefault="00C22AC1" w:rsidP="00F45103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C22AC1" w14:paraId="3659609B" w14:textId="77777777" w:rsidTr="00C22AC1">
        <w:tc>
          <w:tcPr>
            <w:tcW w:w="2794" w:type="dxa"/>
          </w:tcPr>
          <w:p w14:paraId="7304D6BD" w14:textId="77777777" w:rsidR="00C22AC1" w:rsidRDefault="00C22AC1" w:rsidP="00F45103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 xml:space="preserve">National Averages </w:t>
            </w:r>
          </w:p>
        </w:tc>
        <w:tc>
          <w:tcPr>
            <w:tcW w:w="2741" w:type="dxa"/>
          </w:tcPr>
          <w:p w14:paraId="1BAEF5D1" w14:textId="77777777" w:rsidR="00C22AC1" w:rsidRDefault="00C22AC1" w:rsidP="00F45103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761" w:type="dxa"/>
            <w:vMerge/>
          </w:tcPr>
          <w:p w14:paraId="22190ECC" w14:textId="77777777" w:rsidR="00C22AC1" w:rsidRDefault="00C22AC1" w:rsidP="00F45103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C22AC1" w14:paraId="7CF9CBE1" w14:textId="77777777" w:rsidTr="00C22AC1">
        <w:tc>
          <w:tcPr>
            <w:tcW w:w="2794" w:type="dxa"/>
          </w:tcPr>
          <w:p w14:paraId="1DDBF280" w14:textId="77777777" w:rsidR="00C22AC1" w:rsidRDefault="00C22AC1" w:rsidP="00F45103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>Best-in-Class</w:t>
            </w:r>
          </w:p>
        </w:tc>
        <w:tc>
          <w:tcPr>
            <w:tcW w:w="2741" w:type="dxa"/>
          </w:tcPr>
          <w:p w14:paraId="19F2EA53" w14:textId="77777777" w:rsidR="00C22AC1" w:rsidRDefault="00C22AC1" w:rsidP="00F45103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761" w:type="dxa"/>
            <w:vMerge/>
          </w:tcPr>
          <w:p w14:paraId="1714331E" w14:textId="77777777" w:rsidR="00C22AC1" w:rsidRDefault="00C22AC1" w:rsidP="00F45103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C22AC1" w14:paraId="51407C1B" w14:textId="77777777" w:rsidTr="00C22AC1">
        <w:tc>
          <w:tcPr>
            <w:tcW w:w="2794" w:type="dxa"/>
          </w:tcPr>
          <w:p w14:paraId="160F699B" w14:textId="77777777" w:rsidR="00C22AC1" w:rsidRDefault="00C22AC1" w:rsidP="00F45103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741" w:type="dxa"/>
          </w:tcPr>
          <w:p w14:paraId="68532451" w14:textId="77777777" w:rsidR="00C22AC1" w:rsidRDefault="00C22AC1" w:rsidP="00F45103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  <w:tc>
          <w:tcPr>
            <w:tcW w:w="2761" w:type="dxa"/>
            <w:vMerge/>
          </w:tcPr>
          <w:p w14:paraId="58A51C6E" w14:textId="77777777" w:rsidR="00C22AC1" w:rsidRDefault="00C22AC1" w:rsidP="00F45103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</w:tbl>
    <w:p w14:paraId="31E5F0F9" w14:textId="77777777" w:rsidR="00C22AC1" w:rsidRPr="00F45103" w:rsidRDefault="00C22AC1" w:rsidP="00F45103">
      <w:pPr>
        <w:ind w:left="720"/>
        <w:rPr>
          <w:rFonts w:ascii="TH Niramit AS" w:hAnsi="TH Niramit AS" w:cs="TH Niramit AS"/>
          <w:sz w:val="32"/>
          <w:szCs w:val="32"/>
        </w:rPr>
      </w:pPr>
    </w:p>
    <w:p w14:paraId="5D5A6024" w14:textId="77777777" w:rsidR="00293B47" w:rsidRPr="007C1AAD" w:rsidRDefault="00C22AC1">
      <w:pPr>
        <w:rPr>
          <w:rFonts w:ascii="TH Niramit AS" w:hAnsi="TH Niramit AS" w:cs="TH Niramit AS"/>
          <w:b/>
          <w:bCs/>
          <w:sz w:val="32"/>
          <w:szCs w:val="32"/>
        </w:rPr>
      </w:pPr>
      <w:r w:rsidRPr="007C1AAD">
        <w:rPr>
          <w:rFonts w:ascii="TH Niramit AS" w:hAnsi="TH Niramit AS" w:cs="TH Niramit AS"/>
          <w:b/>
          <w:bCs/>
          <w:sz w:val="32"/>
          <w:szCs w:val="32"/>
        </w:rPr>
        <w:t>P2</w:t>
      </w:r>
      <w:r w:rsidRPr="007C1AAD">
        <w:rPr>
          <w:rFonts w:ascii="TH Niramit AS" w:hAnsi="TH Niramit AS" w:cs="TH Niramit AS"/>
          <w:b/>
          <w:bCs/>
          <w:sz w:val="32"/>
          <w:szCs w:val="32"/>
          <w:cs/>
        </w:rPr>
        <w:t xml:space="preserve"> ก (2) </w:t>
      </w:r>
      <w:r w:rsidRPr="007C1AAD">
        <w:rPr>
          <w:rFonts w:ascii="TH Niramit AS" w:hAnsi="TH Niramit AS" w:cs="TH Niramit AS" w:hint="cs"/>
          <w:b/>
          <w:bCs/>
          <w:sz w:val="32"/>
          <w:szCs w:val="32"/>
          <w:cs/>
        </w:rPr>
        <w:t>การเปลี่ยนแปลงความสามารถในการแข่งขัน</w:t>
      </w:r>
    </w:p>
    <w:p w14:paraId="6F271D31" w14:textId="77777777" w:rsidR="00C22AC1" w:rsidRDefault="00C22AC1" w:rsidP="00C22AC1">
      <w:pPr>
        <w:pStyle w:val="ListParagraph"/>
        <w:numPr>
          <w:ilvl w:val="0"/>
          <w:numId w:val="4"/>
        </w:num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 w:hint="cs"/>
          <w:sz w:val="32"/>
          <w:szCs w:val="32"/>
          <w:cs/>
        </w:rPr>
        <w:t xml:space="preserve">อธิบายสถานการณ์ในการแข่งขัน การแข่งขันของสถาบันการศึกษา การเพิ่มขึ้นของจำนวน การเข้ามาของสถาบันการศึกษาต่างชาติ จำนวนนักเรียนที่ลดลง อธิบายผลกระทบ </w:t>
      </w:r>
    </w:p>
    <w:p w14:paraId="4A97D204" w14:textId="77777777" w:rsidR="00C22AC1" w:rsidRDefault="00C22AC1" w:rsidP="00C22AC1">
      <w:pPr>
        <w:pStyle w:val="ListParagraph"/>
        <w:numPr>
          <w:ilvl w:val="0"/>
          <w:numId w:val="4"/>
        </w:num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 w:hint="cs"/>
          <w:sz w:val="32"/>
          <w:szCs w:val="32"/>
          <w:cs/>
        </w:rPr>
        <w:t xml:space="preserve">อธิบายว่าองค์กรมมีการทำดำเนินการอย่างไร </w:t>
      </w:r>
      <w:r w:rsidR="007C1AAD">
        <w:rPr>
          <w:rFonts w:ascii="TH Niramit AS" w:hAnsi="TH Niramit AS" w:cs="TH Niramit AS" w:hint="cs"/>
          <w:sz w:val="32"/>
          <w:szCs w:val="32"/>
          <w:cs/>
        </w:rPr>
        <w:t>ในการตอบสนองต่อสถานการณ์ในการแข่งขัน แยกเป็นข้อ</w:t>
      </w:r>
    </w:p>
    <w:p w14:paraId="3D60CEFA" w14:textId="77777777" w:rsidR="007C1AAD" w:rsidRDefault="007C1AAD" w:rsidP="00C22AC1">
      <w:pPr>
        <w:pStyle w:val="ListParagraph"/>
        <w:numPr>
          <w:ilvl w:val="0"/>
          <w:numId w:val="4"/>
        </w:num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 w:hint="cs"/>
          <w:sz w:val="32"/>
          <w:szCs w:val="32"/>
          <w:cs/>
        </w:rPr>
        <w:t>อธิบายค่าใช้จ่ายของสถาบันที่สูงขึ้น แต่ไม่สามารถขึ้นค่าธรรมเนียมได้ องค์กรทำอย่างไร</w:t>
      </w:r>
    </w:p>
    <w:p w14:paraId="45F11966" w14:textId="77777777" w:rsidR="007C1AAD" w:rsidRPr="007C1AAD" w:rsidRDefault="007C1AAD" w:rsidP="007C1AAD">
      <w:pPr>
        <w:rPr>
          <w:rFonts w:ascii="TH Niramit AS" w:hAnsi="TH Niramit AS" w:cs="TH Niramit AS"/>
          <w:b/>
          <w:bCs/>
          <w:sz w:val="32"/>
          <w:szCs w:val="32"/>
        </w:rPr>
      </w:pPr>
      <w:r w:rsidRPr="007C1AAD">
        <w:rPr>
          <w:rFonts w:ascii="TH Niramit AS" w:hAnsi="TH Niramit AS" w:cs="TH Niramit AS"/>
          <w:b/>
          <w:bCs/>
          <w:sz w:val="32"/>
          <w:szCs w:val="32"/>
        </w:rPr>
        <w:t xml:space="preserve">P 2 </w:t>
      </w:r>
      <w:r w:rsidRPr="007C1AAD"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ก (3) ข้อมูลเชิงเปรียบเทียบ </w:t>
      </w:r>
    </w:p>
    <w:p w14:paraId="4D6829F5" w14:textId="77777777" w:rsidR="007C1AAD" w:rsidRDefault="007C1AAD" w:rsidP="007C1AAD">
      <w:p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</w:rPr>
        <w:tab/>
        <w:t>1.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ระบุการประเภทการเปรียบเทียบ แบ่งเป็นกี่ประเภท เช่น </w:t>
      </w:r>
      <w:r w:rsidRPr="007C1AAD">
        <w:rPr>
          <w:rFonts w:ascii="TH Niramit AS" w:hAnsi="TH Niramit AS" w:cs="TH Niramit AS"/>
          <w:sz w:val="32"/>
          <w:szCs w:val="32"/>
        </w:rPr>
        <w:t>Peers</w:t>
      </w:r>
      <w:r>
        <w:rPr>
          <w:rFonts w:ascii="TH Niramit AS" w:hAnsi="TH Niramit AS" w:cs="TH Niramit AS"/>
          <w:sz w:val="32"/>
          <w:szCs w:val="32"/>
        </w:rPr>
        <w:t xml:space="preserve"> </w:t>
      </w:r>
      <w:proofErr w:type="gramStart"/>
      <w:r w:rsidRPr="007C1AAD">
        <w:rPr>
          <w:rFonts w:ascii="TH Niramit AS" w:hAnsi="TH Niramit AS" w:cs="TH Niramit AS"/>
          <w:sz w:val="32"/>
          <w:szCs w:val="32"/>
        </w:rPr>
        <w:t>Competitors</w:t>
      </w:r>
      <w:r>
        <w:rPr>
          <w:rFonts w:ascii="TH Niramit AS" w:hAnsi="TH Niramit AS" w:cs="TH Niramit AS"/>
          <w:sz w:val="32"/>
          <w:szCs w:val="32"/>
        </w:rPr>
        <w:t xml:space="preserve">  </w:t>
      </w:r>
      <w:r w:rsidRPr="007C1AAD">
        <w:rPr>
          <w:rFonts w:ascii="TH Niramit AS" w:hAnsi="TH Niramit AS" w:cs="TH Niramit AS"/>
          <w:sz w:val="32"/>
          <w:szCs w:val="32"/>
        </w:rPr>
        <w:t>National</w:t>
      </w:r>
      <w:proofErr w:type="gramEnd"/>
      <w:r w:rsidRPr="007C1AAD">
        <w:rPr>
          <w:rFonts w:ascii="TH Niramit AS" w:hAnsi="TH Niramit AS" w:cs="TH Niramit AS"/>
          <w:sz w:val="32"/>
          <w:szCs w:val="32"/>
        </w:rPr>
        <w:t xml:space="preserve"> Averages </w:t>
      </w:r>
      <w:r>
        <w:rPr>
          <w:rFonts w:ascii="TH Niramit AS" w:hAnsi="TH Niramit AS" w:cs="TH Niramit AS"/>
          <w:sz w:val="32"/>
          <w:szCs w:val="32"/>
        </w:rPr>
        <w:t xml:space="preserve">  </w:t>
      </w:r>
      <w:r w:rsidRPr="007C1AAD">
        <w:rPr>
          <w:rFonts w:ascii="TH Niramit AS" w:hAnsi="TH Niramit AS" w:cs="TH Niramit AS"/>
          <w:sz w:val="32"/>
          <w:szCs w:val="32"/>
        </w:rPr>
        <w:t>Best-in-Class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 ระบุให้สอดคล้องกับวิสัยทัศน์ อธิบายวว่าเราต้องการเป็นที่เท่าใดในกลุ่ม</w:t>
      </w:r>
    </w:p>
    <w:p w14:paraId="301E75EB" w14:textId="77777777" w:rsidR="007C1AAD" w:rsidRDefault="007C1AAD" w:rsidP="007C1AAD">
      <w:p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>
        <w:rPr>
          <w:rFonts w:ascii="TH Niramit AS" w:hAnsi="TH Niramit AS" w:cs="TH Niramit AS" w:hint="cs"/>
          <w:sz w:val="32"/>
          <w:szCs w:val="32"/>
          <w:cs/>
        </w:rPr>
        <w:t>2. อธิบายว่าข้อมูลที่ใช้เทียบนำมาจากแหล่งใด</w:t>
      </w:r>
    </w:p>
    <w:p w14:paraId="1B9E9104" w14:textId="77777777" w:rsidR="007C1AAD" w:rsidRDefault="007C1AAD" w:rsidP="007C1AAD">
      <w:pPr>
        <w:rPr>
          <w:rFonts w:ascii="TH Niramit AS" w:hAnsi="TH Niramit AS" w:cs="TH Niramit AS"/>
          <w:b/>
          <w:bCs/>
          <w:sz w:val="32"/>
          <w:szCs w:val="32"/>
        </w:rPr>
      </w:pPr>
    </w:p>
    <w:p w14:paraId="2D2DF55C" w14:textId="77777777" w:rsidR="007C1AAD" w:rsidRDefault="007C1AAD" w:rsidP="007C1AAD">
      <w:pPr>
        <w:rPr>
          <w:rFonts w:ascii="TH Niramit AS" w:hAnsi="TH Niramit AS" w:cs="TH Niramit AS"/>
          <w:b/>
          <w:bCs/>
          <w:sz w:val="32"/>
          <w:szCs w:val="32"/>
        </w:rPr>
      </w:pPr>
    </w:p>
    <w:p w14:paraId="572A9905" w14:textId="77777777" w:rsidR="007C1AAD" w:rsidRDefault="007C1AAD" w:rsidP="007C1AAD">
      <w:pPr>
        <w:rPr>
          <w:rFonts w:ascii="TH Niramit AS" w:hAnsi="TH Niramit AS" w:cs="TH Niramit AS"/>
          <w:b/>
          <w:bCs/>
          <w:sz w:val="32"/>
          <w:szCs w:val="32"/>
        </w:rPr>
      </w:pPr>
    </w:p>
    <w:p w14:paraId="183D436A" w14:textId="77777777" w:rsidR="007C1AAD" w:rsidRDefault="007C1AAD" w:rsidP="007C1AAD">
      <w:pPr>
        <w:rPr>
          <w:rFonts w:ascii="TH Niramit AS" w:hAnsi="TH Niramit AS" w:cs="TH Niramit AS"/>
          <w:b/>
          <w:bCs/>
          <w:sz w:val="32"/>
          <w:szCs w:val="32"/>
        </w:rPr>
      </w:pPr>
    </w:p>
    <w:p w14:paraId="014FF0E2" w14:textId="77777777" w:rsidR="007C1AAD" w:rsidRDefault="007C1AAD" w:rsidP="007C1AAD">
      <w:pPr>
        <w:rPr>
          <w:rFonts w:ascii="TH Niramit AS" w:hAnsi="TH Niramit AS" w:cs="TH Niramit AS"/>
          <w:b/>
          <w:bCs/>
          <w:sz w:val="32"/>
          <w:szCs w:val="32"/>
        </w:rPr>
      </w:pPr>
    </w:p>
    <w:p w14:paraId="72D8CA7E" w14:textId="77777777" w:rsidR="007C1AAD" w:rsidRDefault="007C1AAD" w:rsidP="007C1AAD">
      <w:pPr>
        <w:rPr>
          <w:rFonts w:ascii="TH Niramit AS" w:hAnsi="TH Niramit AS" w:cs="TH Niramit AS"/>
          <w:b/>
          <w:bCs/>
          <w:sz w:val="32"/>
          <w:szCs w:val="32"/>
        </w:rPr>
      </w:pPr>
    </w:p>
    <w:p w14:paraId="01DD2D0E" w14:textId="77777777" w:rsidR="007C1AAD" w:rsidRDefault="007C1AAD" w:rsidP="007C1AAD">
      <w:pPr>
        <w:rPr>
          <w:rFonts w:ascii="TH Niramit AS" w:hAnsi="TH Niramit AS" w:cs="TH Niramit AS"/>
          <w:b/>
          <w:bCs/>
          <w:sz w:val="32"/>
          <w:szCs w:val="32"/>
        </w:rPr>
      </w:pPr>
    </w:p>
    <w:p w14:paraId="1D1612AF" w14:textId="77777777" w:rsidR="007C1AAD" w:rsidRPr="007C1AAD" w:rsidRDefault="007C1AAD" w:rsidP="007C1AAD">
      <w:pPr>
        <w:rPr>
          <w:rFonts w:ascii="TH Niramit AS" w:hAnsi="TH Niramit AS" w:cs="TH Niramit AS"/>
          <w:b/>
          <w:bCs/>
          <w:sz w:val="32"/>
          <w:szCs w:val="32"/>
        </w:rPr>
      </w:pPr>
      <w:r w:rsidRPr="007C1AAD">
        <w:rPr>
          <w:rFonts w:ascii="TH Niramit AS" w:hAnsi="TH Niramit AS" w:cs="TH Niramit AS"/>
          <w:b/>
          <w:bCs/>
          <w:sz w:val="32"/>
          <w:szCs w:val="32"/>
        </w:rPr>
        <w:t xml:space="preserve">P 2 </w:t>
      </w:r>
      <w:r w:rsidRPr="007C1AAD">
        <w:rPr>
          <w:rFonts w:ascii="TH Niramit AS" w:hAnsi="TH Niramit AS" w:cs="TH Niramit AS" w:hint="cs"/>
          <w:b/>
          <w:bCs/>
          <w:sz w:val="32"/>
          <w:szCs w:val="32"/>
          <w:cs/>
        </w:rPr>
        <w:t>ข บริบทเชิงกลยุทธ์</w:t>
      </w:r>
    </w:p>
    <w:p w14:paraId="72D77793" w14:textId="77777777" w:rsidR="007C1AAD" w:rsidRDefault="007C1AAD" w:rsidP="007C1AAD">
      <w:p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 w:hint="cs"/>
          <w:sz w:val="32"/>
          <w:szCs w:val="32"/>
          <w:cs/>
        </w:rPr>
        <w:t>แสดงในรูปแบบตาราง</w:t>
      </w:r>
    </w:p>
    <w:p w14:paraId="4F13357E" w14:textId="77777777" w:rsidR="007C1AAD" w:rsidRDefault="007C1AAD" w:rsidP="007C1AAD">
      <w:p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</w:rPr>
        <w:t>Strategic context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1AAD" w14:paraId="7AA2E4B4" w14:textId="77777777" w:rsidTr="007C1AAD">
        <w:tc>
          <w:tcPr>
            <w:tcW w:w="9016" w:type="dxa"/>
          </w:tcPr>
          <w:p w14:paraId="2EF7FC9D" w14:textId="77777777" w:rsidR="007C1AAD" w:rsidRDefault="007C1AAD" w:rsidP="007C1AAD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 xml:space="preserve">Strategic </w:t>
            </w:r>
            <w:r w:rsidR="003173B7">
              <w:rPr>
                <w:rFonts w:ascii="TH Niramit AS" w:hAnsi="TH Niramit AS" w:cs="TH Niramit AS"/>
                <w:sz w:val="32"/>
                <w:szCs w:val="32"/>
              </w:rPr>
              <w:t>Advantage</w:t>
            </w:r>
          </w:p>
        </w:tc>
      </w:tr>
      <w:tr w:rsidR="007C1AAD" w14:paraId="0FC6D2BF" w14:textId="77777777" w:rsidTr="007C1AAD">
        <w:tc>
          <w:tcPr>
            <w:tcW w:w="9016" w:type="dxa"/>
          </w:tcPr>
          <w:p w14:paraId="562CCD24" w14:textId="77777777" w:rsidR="007C1AAD" w:rsidRDefault="007C1AAD" w:rsidP="007C1AAD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 xml:space="preserve">SA </w:t>
            </w:r>
            <w:proofErr w:type="gramStart"/>
            <w:r>
              <w:rPr>
                <w:rFonts w:ascii="TH Niramit AS" w:hAnsi="TH Niramit AS" w:cs="TH Niramit AS"/>
                <w:sz w:val="32"/>
                <w:szCs w:val="32"/>
              </w:rPr>
              <w:t>1  Student</w:t>
            </w:r>
            <w:proofErr w:type="gramEnd"/>
            <w:r>
              <w:rPr>
                <w:rFonts w:ascii="TH Niramit AS" w:hAnsi="TH Niramit AS" w:cs="TH Niramit AS"/>
                <w:sz w:val="32"/>
                <w:szCs w:val="32"/>
              </w:rPr>
              <w:t xml:space="preserve"> success outcome</w:t>
            </w:r>
          </w:p>
        </w:tc>
      </w:tr>
      <w:tr w:rsidR="007C1AAD" w14:paraId="7470883D" w14:textId="77777777" w:rsidTr="007C1AAD">
        <w:tc>
          <w:tcPr>
            <w:tcW w:w="9016" w:type="dxa"/>
          </w:tcPr>
          <w:p w14:paraId="598F95BE" w14:textId="77777777" w:rsidR="007C1AAD" w:rsidRDefault="007C1AAD" w:rsidP="007C1AAD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>SA 2 Societal responsibility outcome</w:t>
            </w:r>
          </w:p>
        </w:tc>
      </w:tr>
      <w:tr w:rsidR="007C1AAD" w14:paraId="355D30CE" w14:textId="77777777" w:rsidTr="007C1AAD">
        <w:tc>
          <w:tcPr>
            <w:tcW w:w="9016" w:type="dxa"/>
          </w:tcPr>
          <w:p w14:paraId="1C2793C8" w14:textId="77777777" w:rsidR="007C1AAD" w:rsidRDefault="007C1AAD" w:rsidP="007C1AAD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>SA3 Partnership</w:t>
            </w:r>
          </w:p>
        </w:tc>
      </w:tr>
      <w:tr w:rsidR="007C1AAD" w14:paraId="78527945" w14:textId="77777777" w:rsidTr="007C1AAD">
        <w:tc>
          <w:tcPr>
            <w:tcW w:w="9016" w:type="dxa"/>
          </w:tcPr>
          <w:p w14:paraId="53261DCF" w14:textId="77777777" w:rsidR="007C1AAD" w:rsidRDefault="007C1AAD" w:rsidP="007C1AAD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>Strategic Challenges</w:t>
            </w:r>
          </w:p>
        </w:tc>
      </w:tr>
      <w:tr w:rsidR="007C1AAD" w14:paraId="3FDF226F" w14:textId="77777777" w:rsidTr="007C1AAD">
        <w:tc>
          <w:tcPr>
            <w:tcW w:w="9016" w:type="dxa"/>
          </w:tcPr>
          <w:p w14:paraId="0F033B90" w14:textId="77777777" w:rsidR="007C1AAD" w:rsidRDefault="007C1AAD" w:rsidP="007C1AAD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>SC1 Decreased state funding</w:t>
            </w:r>
          </w:p>
          <w:p w14:paraId="0A10C195" w14:textId="77777777" w:rsidR="007C1AAD" w:rsidRDefault="007C1AAD" w:rsidP="007C1AAD">
            <w:pPr>
              <w:rPr>
                <w:rFonts w:ascii="TH Niramit AS" w:hAnsi="TH Niramit AS" w:cs="TH Niramit AS"/>
                <w:sz w:val="32"/>
                <w:szCs w:val="32"/>
              </w:rPr>
            </w:pPr>
          </w:p>
        </w:tc>
      </w:tr>
      <w:tr w:rsidR="007C1AAD" w14:paraId="12B9BABF" w14:textId="77777777" w:rsidTr="007C1AAD">
        <w:tc>
          <w:tcPr>
            <w:tcW w:w="9016" w:type="dxa"/>
          </w:tcPr>
          <w:p w14:paraId="6E38C3BA" w14:textId="77777777" w:rsidR="007C1AAD" w:rsidRDefault="007C1AAD" w:rsidP="007C1AAD">
            <w:pPr>
              <w:rPr>
                <w:rFonts w:ascii="TH Niramit AS" w:hAnsi="TH Niramit AS" w:cs="TH Niramit AS"/>
                <w:sz w:val="32"/>
                <w:szCs w:val="32"/>
              </w:rPr>
            </w:pPr>
            <w:r>
              <w:rPr>
                <w:rFonts w:ascii="TH Niramit AS" w:hAnsi="TH Niramit AS" w:cs="TH Niramit AS"/>
                <w:sz w:val="32"/>
                <w:szCs w:val="32"/>
              </w:rPr>
              <w:t xml:space="preserve">SC2 </w:t>
            </w:r>
            <w:r w:rsidR="003173B7">
              <w:rPr>
                <w:rFonts w:ascii="TH Niramit AS" w:hAnsi="TH Niramit AS" w:cs="TH Niramit AS"/>
                <w:sz w:val="32"/>
                <w:szCs w:val="32"/>
              </w:rPr>
              <w:t>Increased completion for students</w:t>
            </w:r>
          </w:p>
        </w:tc>
      </w:tr>
    </w:tbl>
    <w:p w14:paraId="7A3DF4BE" w14:textId="77777777" w:rsidR="007C1AAD" w:rsidRDefault="007C1AAD" w:rsidP="007C1AAD">
      <w:p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</w:rPr>
        <w:t xml:space="preserve"> </w:t>
      </w:r>
    </w:p>
    <w:p w14:paraId="35E3288A" w14:textId="77777777" w:rsidR="003173B7" w:rsidRDefault="003173B7" w:rsidP="007C1AAD">
      <w:pPr>
        <w:rPr>
          <w:rFonts w:ascii="TH Niramit AS" w:hAnsi="TH Niramit AS" w:cs="TH Niramit AS"/>
          <w:sz w:val="32"/>
          <w:szCs w:val="32"/>
          <w:cs/>
        </w:rPr>
      </w:pPr>
      <w:r>
        <w:rPr>
          <w:rFonts w:ascii="TH Niramit AS" w:hAnsi="TH Niramit AS" w:cs="TH Niramit AS"/>
          <w:sz w:val="32"/>
          <w:szCs w:val="32"/>
        </w:rPr>
        <w:t xml:space="preserve">P2 </w:t>
      </w:r>
      <w:r>
        <w:rPr>
          <w:rFonts w:ascii="TH Niramit AS" w:hAnsi="TH Niramit AS" w:cs="TH Niramit AS" w:hint="cs"/>
          <w:sz w:val="32"/>
          <w:szCs w:val="32"/>
          <w:cs/>
        </w:rPr>
        <w:t>ค.</w:t>
      </w:r>
      <w:r>
        <w:rPr>
          <w:rFonts w:ascii="TH Niramit AS" w:hAnsi="TH Niramit AS" w:cs="TH Niramit AS"/>
          <w:sz w:val="32"/>
          <w:szCs w:val="32"/>
        </w:rPr>
        <w:t xml:space="preserve"> </w:t>
      </w:r>
      <w:r>
        <w:rPr>
          <w:rFonts w:ascii="TH Niramit AS" w:hAnsi="TH Niramit AS" w:cs="TH Niramit AS" w:hint="cs"/>
          <w:sz w:val="32"/>
          <w:szCs w:val="32"/>
          <w:cs/>
        </w:rPr>
        <w:t>ระบบการปรับปรุงผลการดำเนินการ</w:t>
      </w:r>
    </w:p>
    <w:p w14:paraId="6697185D" w14:textId="77777777" w:rsidR="003173B7" w:rsidRDefault="003173B7" w:rsidP="003173B7">
      <w:pPr>
        <w:pStyle w:val="ListParagraph"/>
        <w:numPr>
          <w:ilvl w:val="0"/>
          <w:numId w:val="5"/>
        </w:num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 w:hint="cs"/>
          <w:sz w:val="32"/>
          <w:szCs w:val="32"/>
          <w:cs/>
        </w:rPr>
        <w:t xml:space="preserve">อธิบายปัจจุบันเรามีการใช้เกณฑ์ </w:t>
      </w:r>
      <w:proofErr w:type="spellStart"/>
      <w:r>
        <w:rPr>
          <w:rFonts w:ascii="TH Niramit AS" w:hAnsi="TH Niramit AS" w:cs="TH Niramit AS"/>
          <w:sz w:val="32"/>
          <w:szCs w:val="32"/>
        </w:rPr>
        <w:t>EdPEX</w:t>
      </w:r>
      <w:proofErr w:type="spellEnd"/>
      <w:r>
        <w:rPr>
          <w:rFonts w:ascii="TH Niramit AS" w:hAnsi="TH Niramit AS" w:cs="TH Niramit AS"/>
          <w:sz w:val="32"/>
          <w:szCs w:val="32"/>
        </w:rPr>
        <w:t xml:space="preserve"> </w:t>
      </w:r>
      <w:r>
        <w:rPr>
          <w:rFonts w:ascii="TH Niramit AS" w:hAnsi="TH Niramit AS" w:cs="TH Niramit AS" w:hint="cs"/>
          <w:sz w:val="32"/>
          <w:szCs w:val="32"/>
          <w:cs/>
        </w:rPr>
        <w:t>เป็นเกณฑ์ในการพัฒนาคุณภาพระดับมหาวิทยาลัย ระดับหลักสูตรใช้อะไร ระบบอื่นๆ ระดับสากลมีไหม  อธิบายวิวัฒนาการของการพัฒนาคุณภาพขององค์กร</w:t>
      </w:r>
    </w:p>
    <w:p w14:paraId="4D8E86A5" w14:textId="77777777" w:rsidR="003173B7" w:rsidRDefault="003173B7" w:rsidP="003173B7">
      <w:pPr>
        <w:pStyle w:val="ListParagraph"/>
        <w:numPr>
          <w:ilvl w:val="0"/>
          <w:numId w:val="5"/>
        </w:num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 w:hint="cs"/>
          <w:sz w:val="32"/>
          <w:szCs w:val="32"/>
          <w:cs/>
        </w:rPr>
        <w:t xml:space="preserve">เขียน </w:t>
      </w:r>
      <w:r>
        <w:rPr>
          <w:rFonts w:ascii="TH Niramit AS" w:hAnsi="TH Niramit AS" w:cs="TH Niramit AS"/>
          <w:sz w:val="32"/>
          <w:szCs w:val="32"/>
        </w:rPr>
        <w:t xml:space="preserve">Model </w:t>
      </w:r>
      <w:r>
        <w:rPr>
          <w:rFonts w:ascii="TH Niramit AS" w:hAnsi="TH Niramit AS" w:cs="TH Niramit AS" w:hint="cs"/>
          <w:sz w:val="32"/>
          <w:szCs w:val="32"/>
          <w:cs/>
        </w:rPr>
        <w:t>การปรับปรุงคุณภาพ เช่น</w:t>
      </w:r>
    </w:p>
    <w:p w14:paraId="6FD04021" w14:textId="77777777" w:rsidR="003173B7" w:rsidRDefault="003173B7" w:rsidP="003173B7">
      <w:pPr>
        <w:pStyle w:val="ListParagraph"/>
        <w:numPr>
          <w:ilvl w:val="1"/>
          <w:numId w:val="5"/>
        </w:num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</w:rPr>
        <w:t>External Requirement</w:t>
      </w:r>
    </w:p>
    <w:p w14:paraId="23392A2D" w14:textId="77777777" w:rsidR="003173B7" w:rsidRDefault="003173B7" w:rsidP="003173B7">
      <w:pPr>
        <w:pStyle w:val="ListParagraph"/>
        <w:numPr>
          <w:ilvl w:val="1"/>
          <w:numId w:val="5"/>
        </w:num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</w:rPr>
        <w:t>Internal strategy and measurement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 </w:t>
      </w:r>
      <w:proofErr w:type="gramStart"/>
      <w:r>
        <w:rPr>
          <w:rFonts w:ascii="TH Niramit AS" w:hAnsi="TH Niramit AS" w:cs="TH Niramit AS"/>
          <w:sz w:val="32"/>
          <w:szCs w:val="32"/>
        </w:rPr>
        <w:t>( strategic</w:t>
      </w:r>
      <w:proofErr w:type="gramEnd"/>
      <w:r>
        <w:rPr>
          <w:rFonts w:ascii="TH Niramit AS" w:hAnsi="TH Niramit AS" w:cs="TH Niramit AS"/>
          <w:sz w:val="32"/>
          <w:szCs w:val="32"/>
        </w:rPr>
        <w:t xml:space="preserve"> </w:t>
      </w:r>
      <w:proofErr w:type="gramStart"/>
      <w:r>
        <w:rPr>
          <w:rFonts w:ascii="TH Niramit AS" w:hAnsi="TH Niramit AS" w:cs="TH Niramit AS"/>
          <w:sz w:val="32"/>
          <w:szCs w:val="32"/>
        </w:rPr>
        <w:t>Plan ,</w:t>
      </w:r>
      <w:proofErr w:type="gramEnd"/>
      <w:r>
        <w:rPr>
          <w:rFonts w:ascii="TH Niramit AS" w:hAnsi="TH Niramit AS" w:cs="TH Niramit AS"/>
          <w:sz w:val="32"/>
          <w:szCs w:val="32"/>
        </w:rPr>
        <w:t xml:space="preserve"> </w:t>
      </w:r>
      <w:proofErr w:type="gramStart"/>
      <w:r>
        <w:rPr>
          <w:rFonts w:ascii="TH Niramit AS" w:hAnsi="TH Niramit AS" w:cs="TH Niramit AS"/>
          <w:sz w:val="32"/>
          <w:szCs w:val="32"/>
        </w:rPr>
        <w:t>KPI )</w:t>
      </w:r>
      <w:proofErr w:type="gramEnd"/>
    </w:p>
    <w:p w14:paraId="6313C14F" w14:textId="77777777" w:rsidR="003173B7" w:rsidRDefault="003173B7" w:rsidP="003173B7">
      <w:pPr>
        <w:pStyle w:val="ListParagraph"/>
        <w:numPr>
          <w:ilvl w:val="1"/>
          <w:numId w:val="5"/>
        </w:num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</w:rPr>
        <w:t xml:space="preserve">Process </w:t>
      </w:r>
      <w:proofErr w:type="gramStart"/>
      <w:r>
        <w:rPr>
          <w:rFonts w:ascii="TH Niramit AS" w:hAnsi="TH Niramit AS" w:cs="TH Niramit AS"/>
          <w:sz w:val="32"/>
          <w:szCs w:val="32"/>
        </w:rPr>
        <w:t>Improvement  (</w:t>
      </w:r>
      <w:proofErr w:type="gramEnd"/>
      <w:r>
        <w:rPr>
          <w:rFonts w:ascii="TH Niramit AS" w:hAnsi="TH Niramit AS" w:cs="TH Niramit AS"/>
          <w:sz w:val="32"/>
          <w:szCs w:val="32"/>
        </w:rPr>
        <w:t xml:space="preserve"> programs review </w:t>
      </w:r>
      <w:proofErr w:type="gramStart"/>
      <w:r>
        <w:rPr>
          <w:rFonts w:ascii="TH Niramit AS" w:hAnsi="TH Niramit AS" w:cs="TH Niramit AS"/>
          <w:sz w:val="32"/>
          <w:szCs w:val="32"/>
        </w:rPr>
        <w:t xml:space="preserve">process 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 เขียน</w:t>
      </w:r>
      <w:proofErr w:type="gramEnd"/>
      <w:r>
        <w:rPr>
          <w:rFonts w:ascii="TH Niramit AS" w:hAnsi="TH Niramit AS" w:cs="TH Niramit AS" w:hint="cs"/>
          <w:sz w:val="32"/>
          <w:szCs w:val="32"/>
          <w:cs/>
        </w:rPr>
        <w:t xml:space="preserve"> </w:t>
      </w:r>
      <w:r>
        <w:rPr>
          <w:rFonts w:ascii="TH Niramit AS" w:hAnsi="TH Niramit AS" w:cs="TH Niramit AS"/>
          <w:sz w:val="32"/>
          <w:szCs w:val="32"/>
        </w:rPr>
        <w:t xml:space="preserve">Tools </w:t>
      </w:r>
      <w:r>
        <w:rPr>
          <w:rFonts w:ascii="TH Niramit AS" w:hAnsi="TH Niramit AS" w:cs="TH Niramit AS" w:hint="cs"/>
          <w:sz w:val="32"/>
          <w:szCs w:val="32"/>
          <w:cs/>
        </w:rPr>
        <w:t>ทั้งหมดที่ใช้ในแต่ละหมวด)</w:t>
      </w:r>
    </w:p>
    <w:p w14:paraId="07EBE00D" w14:textId="77777777" w:rsidR="003173B7" w:rsidRPr="003173B7" w:rsidRDefault="003173B7" w:rsidP="003173B7">
      <w:pPr>
        <w:pStyle w:val="ListParagraph"/>
        <w:numPr>
          <w:ilvl w:val="1"/>
          <w:numId w:val="5"/>
        </w:numPr>
        <w:rPr>
          <w:rFonts w:ascii="TH Niramit AS" w:hAnsi="TH Niramit AS" w:cs="TH Niramit AS"/>
          <w:sz w:val="32"/>
          <w:szCs w:val="32"/>
          <w:cs/>
        </w:rPr>
      </w:pPr>
      <w:r>
        <w:rPr>
          <w:rFonts w:ascii="TH Niramit AS" w:hAnsi="TH Niramit AS" w:cs="TH Niramit AS"/>
          <w:sz w:val="32"/>
          <w:szCs w:val="32"/>
        </w:rPr>
        <w:t xml:space="preserve">Input Mechanisms (Voice of customer, workforce drivers and </w:t>
      </w:r>
      <w:proofErr w:type="gramStart"/>
      <w:r>
        <w:rPr>
          <w:rFonts w:ascii="TH Niramit AS" w:hAnsi="TH Niramit AS" w:cs="TH Niramit AS"/>
          <w:sz w:val="32"/>
          <w:szCs w:val="32"/>
        </w:rPr>
        <w:t>engagement )</w:t>
      </w:r>
      <w:proofErr w:type="gramEnd"/>
      <w:r>
        <w:rPr>
          <w:rFonts w:ascii="TH Niramit AS" w:hAnsi="TH Niramit AS" w:cs="TH Niramit AS"/>
          <w:sz w:val="32"/>
          <w:szCs w:val="32"/>
        </w:rPr>
        <w:t xml:space="preserve">  </w:t>
      </w:r>
    </w:p>
    <w:sectPr w:rsidR="003173B7" w:rsidRPr="0031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55163"/>
    <w:multiLevelType w:val="hybridMultilevel"/>
    <w:tmpl w:val="29F2B2FC"/>
    <w:lvl w:ilvl="0" w:tplc="B2387E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D12638"/>
    <w:multiLevelType w:val="hybridMultilevel"/>
    <w:tmpl w:val="FFA40034"/>
    <w:lvl w:ilvl="0" w:tplc="5D726A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03C5FF7"/>
    <w:multiLevelType w:val="hybridMultilevel"/>
    <w:tmpl w:val="10423022"/>
    <w:lvl w:ilvl="0" w:tplc="B47C8B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73B1CD2"/>
    <w:multiLevelType w:val="hybridMultilevel"/>
    <w:tmpl w:val="B6267202"/>
    <w:lvl w:ilvl="0" w:tplc="81DC7B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70F47C1"/>
    <w:multiLevelType w:val="hybridMultilevel"/>
    <w:tmpl w:val="8A4296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466123">
    <w:abstractNumId w:val="1"/>
  </w:num>
  <w:num w:numId="2" w16cid:durableId="684330604">
    <w:abstractNumId w:val="0"/>
  </w:num>
  <w:num w:numId="3" w16cid:durableId="1091317377">
    <w:abstractNumId w:val="3"/>
  </w:num>
  <w:num w:numId="4" w16cid:durableId="1050418992">
    <w:abstractNumId w:val="2"/>
  </w:num>
  <w:num w:numId="5" w16cid:durableId="5646812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B47"/>
    <w:rsid w:val="000F0EB1"/>
    <w:rsid w:val="00150495"/>
    <w:rsid w:val="001B7929"/>
    <w:rsid w:val="001D0648"/>
    <w:rsid w:val="002376A7"/>
    <w:rsid w:val="00293B47"/>
    <w:rsid w:val="003173B7"/>
    <w:rsid w:val="00467AD7"/>
    <w:rsid w:val="004923C8"/>
    <w:rsid w:val="006945F8"/>
    <w:rsid w:val="006F0286"/>
    <w:rsid w:val="007C1AAD"/>
    <w:rsid w:val="00947939"/>
    <w:rsid w:val="00B87019"/>
    <w:rsid w:val="00C22AC1"/>
    <w:rsid w:val="00C4217E"/>
    <w:rsid w:val="00C84705"/>
    <w:rsid w:val="00CC3A9F"/>
    <w:rsid w:val="00E65906"/>
    <w:rsid w:val="00F22CBE"/>
    <w:rsid w:val="00F43B1A"/>
    <w:rsid w:val="00F45103"/>
    <w:rsid w:val="00FF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BB7161"/>
  <w15:chartTrackingRefBased/>
  <w15:docId w15:val="{4E6A7585-18F1-40F5-8F63-4FEDB60C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6A7"/>
    <w:pPr>
      <w:ind w:left="720"/>
      <w:contextualSpacing/>
    </w:pPr>
  </w:style>
  <w:style w:type="table" w:styleId="TableGrid">
    <w:name w:val="Table Grid"/>
    <w:basedOn w:val="TableNormal"/>
    <w:uiPriority w:val="39"/>
    <w:rsid w:val="000F0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893</Words>
  <Characters>5094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</dc:creator>
  <cp:keywords/>
  <dc:description/>
  <cp:lastModifiedBy>VRU</cp:lastModifiedBy>
  <cp:revision>2</cp:revision>
  <dcterms:created xsi:type="dcterms:W3CDTF">2025-12-22T02:47:00Z</dcterms:created>
  <dcterms:modified xsi:type="dcterms:W3CDTF">2025-12-22T02:47:00Z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5c12420d-af9a-408f-bf64-3241f78964b2</vt:lpwstr>
  </property>
</Properties>
</file>