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A170" w14:textId="71AB93C3" w:rsidR="00C3321F" w:rsidRDefault="00B45469" w:rsidP="00B454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EVENT REQUEST TABLE</w:t>
      </w:r>
    </w:p>
    <w:p w14:paraId="21EDAA9A" w14:textId="7C9CF9E7" w:rsidR="00B45469" w:rsidRDefault="00B45469" w:rsidP="00B4546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CREATE TABLE SYNTAX :</w:t>
      </w:r>
    </w:p>
    <w:p w14:paraId="7EF65DB9" w14:textId="77777777" w:rsidR="00B45469" w:rsidRDefault="00B45469" w:rsidP="00B454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CREATE TABLE TABLE_NAME(&lt;column-list&gt;</w:t>
      </w:r>
    </w:p>
    <w:p w14:paraId="4C766D95" w14:textId="77777777" w:rsidR="00B45469" w:rsidRDefault="00B45469" w:rsidP="00B454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[&lt;constraint-list&gt;]</w:t>
      </w:r>
    </w:p>
    <w:p w14:paraId="7656C2C5" w14:textId="77777777" w:rsidR="00B45469" w:rsidRDefault="00B45469" w:rsidP="00B45469">
      <w:pPr>
        <w:rPr>
          <w:sz w:val="28"/>
          <w:szCs w:val="28"/>
        </w:rPr>
      </w:pPr>
      <w:r>
        <w:rPr>
          <w:sz w:val="28"/>
          <w:szCs w:val="28"/>
        </w:rPr>
        <w:tab/>
        <w:t>);</w:t>
      </w:r>
    </w:p>
    <w:p w14:paraId="2D2BFD18" w14:textId="6B14C7F1" w:rsidR="00B45469" w:rsidRDefault="00B45469" w:rsidP="00B4546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590B1FA" w14:textId="77777777" w:rsidR="00B45469" w:rsidRPr="00B45469" w:rsidRDefault="00B45469" w:rsidP="00B4546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45469">
        <w:rPr>
          <w:sz w:val="28"/>
          <w:szCs w:val="28"/>
        </w:rPr>
        <w:t>CREATE TABLE EventRequest (</w:t>
      </w:r>
    </w:p>
    <w:p w14:paraId="6B0872B9" w14:textId="3428E58D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EventNo VARCHAR2(8) CONSTRAINT EventNoNOTNULL not null,</w:t>
      </w:r>
    </w:p>
    <w:p w14:paraId="3E26182C" w14:textId="72264A4A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DateHeld DATE CONSTRAINT DateHeldNOTNULL not null,</w:t>
      </w:r>
    </w:p>
    <w:p w14:paraId="567A184A" w14:textId="1DD056A4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DateReq DATE CONSTRAINT DateReqNOTNULL not null,</w:t>
      </w:r>
    </w:p>
    <w:p w14:paraId="2502B397" w14:textId="62D354A5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FacNo VARCHAR2(8) CONSTRAINT ERFacNoNOTNULL not null,</w:t>
      </w:r>
    </w:p>
    <w:p w14:paraId="73B06020" w14:textId="550A0006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CustNo VARCHAR2(8) CONSTRAINT ERCustNoNOTNULL not null,</w:t>
      </w:r>
    </w:p>
    <w:p w14:paraId="50649546" w14:textId="23C1CAD2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DateAuth DATE,</w:t>
      </w:r>
    </w:p>
    <w:p w14:paraId="3DBF7CC4" w14:textId="4B36DADD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Status VARCHAR2(10) CONSTRAINT StatusNOTNULL not null,</w:t>
      </w:r>
    </w:p>
    <w:p w14:paraId="762238FA" w14:textId="7ED77378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EstCost FLOAT(2) CONSTRAINT EstStatusNOTNULL not null,</w:t>
      </w:r>
    </w:p>
    <w:p w14:paraId="19F0BD7E" w14:textId="6F903521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EstAudience INTEGER CONSTRAINT EstAudienceNOTNULL not null,</w:t>
      </w:r>
    </w:p>
    <w:p w14:paraId="43A24930" w14:textId="30F76918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BudNo VARCHAR2(8),</w:t>
      </w:r>
    </w:p>
    <w:p w14:paraId="43DE9C0A" w14:textId="50139A0C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CONSTRAINT PK1_EventRequest2 PRIMARY KEY(EventNo),</w:t>
      </w:r>
    </w:p>
    <w:p w14:paraId="4E151129" w14:textId="3B467DD4" w:rsidR="00B45469" w:rsidRPr="00B45469" w:rsidRDefault="00B45469" w:rsidP="00B4546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45469">
        <w:rPr>
          <w:sz w:val="28"/>
          <w:szCs w:val="28"/>
        </w:rPr>
        <w:t xml:space="preserve">CONSTRAINT FK1_EventRequestFacNo2 FOREIGN KEY(FacNo) REFERENCES </w:t>
      </w:r>
      <w:r>
        <w:rPr>
          <w:sz w:val="28"/>
          <w:szCs w:val="28"/>
        </w:rPr>
        <w:t xml:space="preserve">                                             </w:t>
      </w:r>
      <w:r w:rsidRPr="00B45469">
        <w:rPr>
          <w:sz w:val="28"/>
          <w:szCs w:val="28"/>
        </w:rPr>
        <w:t>Facility(FacNo),</w:t>
      </w:r>
    </w:p>
    <w:p w14:paraId="19403075" w14:textId="1E1F8EF3" w:rsidR="00B45469" w:rsidRPr="00B45469" w:rsidRDefault="00B45469" w:rsidP="00B454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B45469">
        <w:rPr>
          <w:sz w:val="28"/>
          <w:szCs w:val="28"/>
        </w:rPr>
        <w:t>CONSTRAINT FK1_EventRequestCustNo2 FOREIGN KEY(CustNo) REFERENCES Customer(CustNo),</w:t>
      </w:r>
    </w:p>
    <w:p w14:paraId="4E8FB4D2" w14:textId="0A58EDA0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CONSTRAINT CheckStatus</w:t>
      </w:r>
    </w:p>
    <w:p w14:paraId="7A18BE97" w14:textId="008B8F2B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CHECK(Status IN('Pending','Denied','Approved')),</w:t>
      </w:r>
    </w:p>
    <w:p w14:paraId="2254B30C" w14:textId="6FEB4253" w:rsidR="00B45469" w:rsidRPr="00B45469" w:rsidRDefault="00B45469" w:rsidP="00B45469">
      <w:pPr>
        <w:rPr>
          <w:sz w:val="28"/>
          <w:szCs w:val="28"/>
        </w:rPr>
      </w:pPr>
      <w:r w:rsidRPr="00B45469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469">
        <w:rPr>
          <w:sz w:val="28"/>
          <w:szCs w:val="28"/>
        </w:rPr>
        <w:t>CONSTRAINT CheckEstAudience CHECK(EstAudience&gt;0)</w:t>
      </w:r>
    </w:p>
    <w:p w14:paraId="17475F17" w14:textId="2205EBA7" w:rsidR="00B45469" w:rsidRDefault="00B45469" w:rsidP="00B45469">
      <w:pPr>
        <w:ind w:firstLine="720"/>
        <w:rPr>
          <w:sz w:val="28"/>
          <w:szCs w:val="28"/>
        </w:rPr>
      </w:pPr>
      <w:r w:rsidRPr="00B45469">
        <w:rPr>
          <w:sz w:val="28"/>
          <w:szCs w:val="28"/>
        </w:rPr>
        <w:t>);</w:t>
      </w:r>
    </w:p>
    <w:p w14:paraId="582E1924" w14:textId="1A86CA80" w:rsidR="00166D87" w:rsidRDefault="00166D87" w:rsidP="00B45469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3798C6" wp14:editId="43FA53E6">
            <wp:extent cx="60960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44BA" w14:textId="257286BF" w:rsidR="00166D87" w:rsidRDefault="00166D87" w:rsidP="00166D8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INSERT STATEMENT :</w:t>
      </w:r>
    </w:p>
    <w:p w14:paraId="35A82487" w14:textId="557CDE85" w:rsidR="00166D87" w:rsidRDefault="00166D87" w:rsidP="00166D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INSERT INTO TABLE_NAME(col_1,col_2,…col_n) VALUES (exp_1,exp_2,……exp_n);</w:t>
      </w:r>
    </w:p>
    <w:p w14:paraId="327164F1" w14:textId="63156A48" w:rsidR="00166D87" w:rsidRDefault="00166D87" w:rsidP="00166D87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F9DAF7" wp14:editId="17A993DE">
            <wp:extent cx="584835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37AE" w14:textId="4470DF95" w:rsidR="000E513A" w:rsidRDefault="000E513A" w:rsidP="000E513A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SELECT STATEMENT :</w:t>
      </w:r>
    </w:p>
    <w:p w14:paraId="393E3C0F" w14:textId="17B3958A" w:rsidR="000E513A" w:rsidRDefault="000E513A" w:rsidP="000E513A">
      <w:pPr>
        <w:rPr>
          <w:sz w:val="28"/>
          <w:szCs w:val="28"/>
        </w:rPr>
      </w:pPr>
      <w:r>
        <w:rPr>
          <w:sz w:val="28"/>
          <w:szCs w:val="28"/>
        </w:rPr>
        <w:tab/>
        <w:t>SELECT * FROM TABLE_NAME;</w:t>
      </w:r>
    </w:p>
    <w:p w14:paraId="5F7C9C75" w14:textId="2AF9A99B" w:rsidR="000E513A" w:rsidRPr="000E513A" w:rsidRDefault="000E513A" w:rsidP="000E513A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125E5A" wp14:editId="47650E01">
            <wp:extent cx="2390775" cy="29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83CA" w14:textId="43527981" w:rsidR="00166D87" w:rsidRDefault="00166D87" w:rsidP="00166D8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 :</w:t>
      </w:r>
    </w:p>
    <w:p w14:paraId="4E0C2B1F" w14:textId="6CBFDDB9" w:rsidR="00166D87" w:rsidRPr="00166D87" w:rsidRDefault="00166D87" w:rsidP="00166D87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4E2A2E" wp14:editId="43A40E0F">
            <wp:extent cx="6645910" cy="1984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D87" w:rsidRPr="00166D87" w:rsidSect="00B4546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43"/>
    <w:rsid w:val="000E513A"/>
    <w:rsid w:val="00166D87"/>
    <w:rsid w:val="003D7143"/>
    <w:rsid w:val="004D3B17"/>
    <w:rsid w:val="00AC15CC"/>
    <w:rsid w:val="00B45469"/>
    <w:rsid w:val="00C3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C0B6"/>
  <w15:chartTrackingRefBased/>
  <w15:docId w15:val="{F0C95908-9DB1-492D-9AC5-46BFA3F2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7</cp:revision>
  <dcterms:created xsi:type="dcterms:W3CDTF">2020-10-11T10:26:00Z</dcterms:created>
  <dcterms:modified xsi:type="dcterms:W3CDTF">2020-10-11T10:59:00Z</dcterms:modified>
</cp:coreProperties>
</file>