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46396" w14:textId="0128E6A9" w:rsidR="006B1963" w:rsidRDefault="001F186B" w:rsidP="001F18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SELECT Statement Problem 4</w:t>
      </w:r>
    </w:p>
    <w:p w14:paraId="401FEAE2" w14:textId="253BBC44" w:rsidR="001F186B" w:rsidRDefault="001F186B" w:rsidP="001F186B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4)  List the plan number, line number, resource name, number of resources ( </w:t>
      </w:r>
      <w:proofErr w:type="spellStart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eventplanline.number</w:t>
      </w:r>
      <w:proofErr w:type="spell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), location name, time start, and time end where the event is held at the basketball arena, the event plan has activity of activity of “Operation”, and the event plan has a work date in the period October 1 to December 31, 2018. Your query must not use the facility number (“F101”) of the basketball arena in the WHERE clause. Instead, you should use a condition on the </w:t>
      </w:r>
      <w:proofErr w:type="spellStart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FacName</w:t>
      </w:r>
      <w:proofErr w:type="spell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column for the value of “Basketball arena”.</w:t>
      </w:r>
    </w:p>
    <w:p w14:paraId="7FB2495A" w14:textId="205D7345" w:rsidR="001F186B" w:rsidRDefault="001F186B" w:rsidP="001F186B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A) </w:t>
      </w:r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 xml:space="preserve">Syntax of SELECT </w:t>
      </w:r>
      <w:proofErr w:type="gramStart"/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>Statement :</w:t>
      </w:r>
      <w:proofErr w:type="gramEnd"/>
    </w:p>
    <w:p w14:paraId="3C1BCF98" w14:textId="552DD85E" w:rsidR="001F186B" w:rsidRDefault="001F186B" w:rsidP="001F186B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  <w:t>SELECT * FROM TABLE_</w:t>
      </w:r>
      <w:proofErr w:type="gramStart"/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>NAME;</w:t>
      </w:r>
      <w:proofErr w:type="gramEnd"/>
    </w:p>
    <w:p w14:paraId="613AE172" w14:textId="77777777" w:rsidR="001F186B" w:rsidRDefault="001F186B" w:rsidP="001F186B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</w:p>
    <w:p w14:paraId="728E2AA7" w14:textId="03C615B1" w:rsidR="001F186B" w:rsidRPr="001F186B" w:rsidRDefault="001F186B" w:rsidP="001F186B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 w:rsidRPr="003603C5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>SELECT</w:t>
      </w:r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</w:t>
      </w:r>
      <w:proofErr w:type="gramStart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EventPlanLine.PlanNo,LineNo</w:t>
      </w:r>
      <w:proofErr w:type="gram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,ResName,NumberFld,LocName,TimeStart,TimeEnd</w:t>
      </w:r>
    </w:p>
    <w:p w14:paraId="530744D3" w14:textId="77777777" w:rsidR="001F186B" w:rsidRPr="001F186B" w:rsidRDefault="001F186B" w:rsidP="001F186B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 w:rsidRPr="003603C5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>FROM</w:t>
      </w:r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</w:t>
      </w:r>
      <w:proofErr w:type="spellStart"/>
      <w:proofErr w:type="gramStart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EventPlanLine,ResourceTbl</w:t>
      </w:r>
      <w:proofErr w:type="gram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,Location,Facility,EventPlan</w:t>
      </w:r>
      <w:proofErr w:type="spellEnd"/>
    </w:p>
    <w:p w14:paraId="58E82BBE" w14:textId="77777777" w:rsidR="001F186B" w:rsidRPr="001F186B" w:rsidRDefault="001F186B" w:rsidP="001F186B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proofErr w:type="gramStart"/>
      <w:r w:rsidRPr="003603C5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>WHERE</w:t>
      </w:r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(</w:t>
      </w:r>
      <w:proofErr w:type="spellStart"/>
      <w:proofErr w:type="gram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EventPlanLine.ResNo</w:t>
      </w:r>
      <w:proofErr w:type="spell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=</w:t>
      </w:r>
      <w:proofErr w:type="spellStart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ResourceTbl.ResNo</w:t>
      </w:r>
      <w:proofErr w:type="spell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)</w:t>
      </w:r>
    </w:p>
    <w:p w14:paraId="5DE2F0BD" w14:textId="77777777" w:rsidR="001F186B" w:rsidRPr="001F186B" w:rsidRDefault="001F186B" w:rsidP="001F186B">
      <w:pPr>
        <w:shd w:val="clear" w:color="auto" w:fill="FFFFFF"/>
        <w:spacing w:before="100" w:beforeAutospacing="1" w:after="150" w:line="240" w:lineRule="auto"/>
        <w:ind w:firstLine="720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proofErr w:type="gramStart"/>
      <w:r w:rsidRPr="003603C5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>AND</w:t>
      </w:r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(</w:t>
      </w:r>
      <w:proofErr w:type="spellStart"/>
      <w:proofErr w:type="gram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EventPlanLine.LocNo</w:t>
      </w:r>
      <w:proofErr w:type="spell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=</w:t>
      </w:r>
      <w:proofErr w:type="spellStart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Location.LocNo</w:t>
      </w:r>
      <w:proofErr w:type="spell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)</w:t>
      </w:r>
    </w:p>
    <w:p w14:paraId="663A5EE5" w14:textId="77777777" w:rsidR="001F186B" w:rsidRPr="001F186B" w:rsidRDefault="001F186B" w:rsidP="001F186B">
      <w:pPr>
        <w:shd w:val="clear" w:color="auto" w:fill="FFFFFF"/>
        <w:spacing w:before="100" w:beforeAutospacing="1" w:after="150" w:line="240" w:lineRule="auto"/>
        <w:ind w:firstLine="720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proofErr w:type="gramStart"/>
      <w:r w:rsidRPr="003603C5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>AND</w:t>
      </w:r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(</w:t>
      </w:r>
      <w:proofErr w:type="spellStart"/>
      <w:proofErr w:type="gram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EventPlanLine.PlanNo</w:t>
      </w:r>
      <w:proofErr w:type="spell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=</w:t>
      </w:r>
      <w:proofErr w:type="spellStart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EventPlan.PlanNo</w:t>
      </w:r>
      <w:proofErr w:type="spell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)</w:t>
      </w:r>
    </w:p>
    <w:p w14:paraId="68576808" w14:textId="77777777" w:rsidR="001F186B" w:rsidRPr="001F186B" w:rsidRDefault="001F186B" w:rsidP="001F186B">
      <w:pPr>
        <w:shd w:val="clear" w:color="auto" w:fill="FFFFFF"/>
        <w:spacing w:before="100" w:beforeAutospacing="1" w:after="150" w:line="240" w:lineRule="auto"/>
        <w:ind w:firstLine="720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proofErr w:type="gramStart"/>
      <w:r w:rsidRPr="003603C5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>AND</w:t>
      </w:r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(</w:t>
      </w:r>
      <w:proofErr w:type="spellStart"/>
      <w:proofErr w:type="gram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Location.FacNo</w:t>
      </w:r>
      <w:proofErr w:type="spell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=</w:t>
      </w:r>
      <w:proofErr w:type="spellStart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Facility.FacNo</w:t>
      </w:r>
      <w:proofErr w:type="spell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)</w:t>
      </w:r>
    </w:p>
    <w:p w14:paraId="7C3EE9DF" w14:textId="77777777" w:rsidR="001F186B" w:rsidRPr="001F186B" w:rsidRDefault="001F186B" w:rsidP="001F186B">
      <w:pPr>
        <w:shd w:val="clear" w:color="auto" w:fill="FFFFFF"/>
        <w:spacing w:before="100" w:beforeAutospacing="1" w:after="150" w:line="240" w:lineRule="auto"/>
        <w:ind w:firstLine="720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proofErr w:type="gramStart"/>
      <w:r w:rsidRPr="003603C5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>AND</w:t>
      </w:r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(</w:t>
      </w:r>
      <w:proofErr w:type="spellStart"/>
      <w:proofErr w:type="gram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FacName</w:t>
      </w:r>
      <w:proofErr w:type="spell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='Basketball Arena')</w:t>
      </w:r>
    </w:p>
    <w:p w14:paraId="149F1097" w14:textId="77777777" w:rsidR="001F186B" w:rsidRPr="001F186B" w:rsidRDefault="001F186B" w:rsidP="001F186B">
      <w:pPr>
        <w:shd w:val="clear" w:color="auto" w:fill="FFFFFF"/>
        <w:spacing w:before="100" w:beforeAutospacing="1" w:after="150" w:line="240" w:lineRule="auto"/>
        <w:ind w:firstLine="720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 w:rsidRPr="003603C5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>AND</w:t>
      </w:r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(Activity='Operation')</w:t>
      </w:r>
    </w:p>
    <w:p w14:paraId="5AD27D6A" w14:textId="7F51E5E8" w:rsidR="001F186B" w:rsidRDefault="001F186B" w:rsidP="001F186B">
      <w:pPr>
        <w:shd w:val="clear" w:color="auto" w:fill="FFFFFF"/>
        <w:spacing w:before="100" w:beforeAutospacing="1" w:after="150" w:line="240" w:lineRule="auto"/>
        <w:ind w:firstLine="720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proofErr w:type="gramStart"/>
      <w:r w:rsidRPr="003603C5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>AND</w:t>
      </w:r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(</w:t>
      </w:r>
      <w:proofErr w:type="spellStart"/>
      <w:proofErr w:type="gramEnd"/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>WorkDate</w:t>
      </w:r>
      <w:proofErr w:type="spellEnd"/>
      <w:r w:rsidRPr="003603C5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 xml:space="preserve"> BETWEEN</w:t>
      </w:r>
      <w:r w:rsidRPr="001F186B"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'01-Oct-2018' AND '31-Dec-2018');</w:t>
      </w:r>
    </w:p>
    <w:p w14:paraId="03EDFA6F" w14:textId="0B4A9239" w:rsidR="00CB61B1" w:rsidRDefault="00CB61B1" w:rsidP="001F186B">
      <w:pPr>
        <w:shd w:val="clear" w:color="auto" w:fill="FFFFFF"/>
        <w:spacing w:before="100" w:beforeAutospacing="1" w:after="150" w:line="240" w:lineRule="auto"/>
        <w:ind w:firstLine="720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noProof/>
        </w:rPr>
        <w:drawing>
          <wp:inline distT="0" distB="0" distL="0" distR="0" wp14:anchorId="59A2737D" wp14:editId="7F6C6F65">
            <wp:extent cx="54387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44E3" w14:textId="6DF0DA74" w:rsidR="00CB61B1" w:rsidRDefault="00CB61B1" w:rsidP="00CB61B1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proofErr w:type="gramStart"/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>Output :</w:t>
      </w:r>
      <w:proofErr w:type="gramEnd"/>
    </w:p>
    <w:p w14:paraId="4BF97EEA" w14:textId="4A49B96A" w:rsidR="00CB61B1" w:rsidRPr="001F186B" w:rsidRDefault="00CB61B1" w:rsidP="00CB61B1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lastRenderedPageBreak/>
        <w:tab/>
      </w:r>
      <w:r>
        <w:rPr>
          <w:noProof/>
        </w:rPr>
        <w:drawing>
          <wp:inline distT="0" distB="0" distL="0" distR="0" wp14:anchorId="4C8FE28C" wp14:editId="060A0AB7">
            <wp:extent cx="49911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88A9" w14:textId="77777777" w:rsidR="001F186B" w:rsidRPr="001F186B" w:rsidRDefault="001F186B" w:rsidP="001F186B">
      <w:pPr>
        <w:rPr>
          <w:sz w:val="28"/>
          <w:szCs w:val="28"/>
        </w:rPr>
      </w:pPr>
    </w:p>
    <w:sectPr w:rsidR="001F186B" w:rsidRPr="001F186B" w:rsidSect="001F186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0D0EE3"/>
    <w:multiLevelType w:val="multilevel"/>
    <w:tmpl w:val="88F6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6B"/>
    <w:rsid w:val="001F186B"/>
    <w:rsid w:val="003603C5"/>
    <w:rsid w:val="006B1963"/>
    <w:rsid w:val="00CB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A516"/>
  <w15:chartTrackingRefBased/>
  <w15:docId w15:val="{7155E8FE-A6D4-4D59-881C-9E407291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3</cp:revision>
  <dcterms:created xsi:type="dcterms:W3CDTF">2020-10-19T13:58:00Z</dcterms:created>
  <dcterms:modified xsi:type="dcterms:W3CDTF">2020-10-19T14:04:00Z</dcterms:modified>
</cp:coreProperties>
</file>