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1437" w14:textId="39EDB551" w:rsidR="002466BB" w:rsidRDefault="002466BB" w:rsidP="002466BB">
      <w:pPr>
        <w:pStyle w:val="Title"/>
        <w:rPr>
          <w:lang w:val="en-US"/>
        </w:rPr>
      </w:pPr>
      <w:r>
        <w:rPr>
          <w:lang w:val="en-US"/>
        </w:rPr>
        <w:t>MULTITHREADING ASSIGNMENT</w:t>
      </w:r>
    </w:p>
    <w:p w14:paraId="6F51B07A" w14:textId="02A32D5D" w:rsidR="002466BB" w:rsidRDefault="002466BB" w:rsidP="002466BB">
      <w:pPr>
        <w:rPr>
          <w:lang w:val="en-US"/>
        </w:rPr>
      </w:pPr>
    </w:p>
    <w:p w14:paraId="49100819" w14:textId="74F3FCAD" w:rsidR="002466BB" w:rsidRPr="002466BB" w:rsidRDefault="002466BB" w:rsidP="002466B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2466BB">
        <w:rPr>
          <w:sz w:val="30"/>
          <w:szCs w:val="30"/>
          <w:lang w:val="en-US"/>
        </w:rPr>
        <w:t>WHY WE USE MULTITHREADING?</w:t>
      </w:r>
    </w:p>
    <w:p w14:paraId="4F316664" w14:textId="6B65113D" w:rsidR="002466BB" w:rsidRPr="002466BB" w:rsidRDefault="002466BB" w:rsidP="002466BB">
      <w:pPr>
        <w:pStyle w:val="ListParagrap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2466BB">
        <w:rPr>
          <w:rFonts w:ascii="Arial" w:hAnsi="Arial" w:cs="Arial"/>
          <w:color w:val="000000"/>
          <w:sz w:val="30"/>
          <w:szCs w:val="30"/>
          <w:shd w:val="clear" w:color="auto" w:fill="FFFFFF"/>
        </w:rPr>
        <w:t>Multithreading allows the execution of multiple parts of a program at the same time. These parts are known as threads and are lightweight processes available within the process. So multithreading leads to maximum utilization of the CPU by multitasking.</w:t>
      </w:r>
    </w:p>
    <w:p w14:paraId="1F534E98" w14:textId="59FAD364" w:rsidR="002466BB" w:rsidRPr="002466BB" w:rsidRDefault="002466BB" w:rsidP="002466BB">
      <w:pPr>
        <w:pStyle w:val="ListParagrap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068C89AF" w14:textId="12DB538E" w:rsidR="002466BB" w:rsidRDefault="002466BB" w:rsidP="002466BB">
      <w:pPr>
        <w:pStyle w:val="ListParagraph"/>
        <w:numPr>
          <w:ilvl w:val="0"/>
          <w:numId w:val="1"/>
        </w:numPr>
        <w:rPr>
          <w:lang w:val="en-US"/>
        </w:rPr>
      </w:pPr>
      <w:r w:rsidRPr="002466BB">
        <w:rPr>
          <w:sz w:val="30"/>
          <w:szCs w:val="30"/>
          <w:lang w:val="en-US"/>
        </w:rPr>
        <w:t>What do you understand by multi-processing</w:t>
      </w:r>
      <w:r>
        <w:rPr>
          <w:lang w:val="en-US"/>
        </w:rPr>
        <w:t>?</w:t>
      </w:r>
    </w:p>
    <w:p w14:paraId="03212836" w14:textId="7975985A" w:rsidR="002466BB" w:rsidRDefault="002466BB" w:rsidP="002466BB">
      <w:pPr>
        <w:pStyle w:val="ListParagraph"/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</w:pPr>
      <w:r w:rsidRPr="002466BB">
        <w:rPr>
          <w:rStyle w:val="Strong"/>
          <w:rFonts w:ascii="Georgia" w:hAnsi="Georgia"/>
          <w:b w:val="0"/>
          <w:bCs w:val="0"/>
          <w:color w:val="000000" w:themeColor="text1"/>
          <w:sz w:val="30"/>
          <w:szCs w:val="30"/>
          <w:shd w:val="clear" w:color="auto" w:fill="FFFFFF"/>
        </w:rPr>
        <w:t>multiprocessing</w:t>
      </w:r>
      <w:r w:rsidRPr="002466BB"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  <w:t>, in computing, a mode of operation in which two or more processors in a </w:t>
      </w:r>
      <w:hyperlink r:id="rId5" w:history="1">
        <w:r w:rsidRPr="002466BB">
          <w:rPr>
            <w:rStyle w:val="Hyperlink"/>
            <w:rFonts w:ascii="Georgia" w:hAnsi="Georgia"/>
            <w:color w:val="000000" w:themeColor="text1"/>
            <w:sz w:val="30"/>
            <w:szCs w:val="30"/>
            <w:shd w:val="clear" w:color="auto" w:fill="FFFFFF"/>
          </w:rPr>
          <w:t>computer</w:t>
        </w:r>
      </w:hyperlink>
      <w:r w:rsidRPr="002466BB"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  <w:t> simultaneously process two or more different portions of the same </w:t>
      </w:r>
      <w:hyperlink r:id="rId6" w:history="1">
        <w:r w:rsidRPr="002466BB">
          <w:rPr>
            <w:rStyle w:val="Hyperlink"/>
            <w:rFonts w:ascii="Georgia" w:hAnsi="Georgia"/>
            <w:color w:val="000000" w:themeColor="text1"/>
            <w:sz w:val="30"/>
            <w:szCs w:val="30"/>
            <w:shd w:val="clear" w:color="auto" w:fill="FFFFFF"/>
          </w:rPr>
          <w:t>program</w:t>
        </w:r>
      </w:hyperlink>
      <w:r w:rsidRPr="002466BB"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  <w:t> (set of instructions). Multiprocessing is typically carried out by two or more </w:t>
      </w:r>
      <w:hyperlink r:id="rId7" w:history="1">
        <w:r w:rsidRPr="002466BB">
          <w:rPr>
            <w:rStyle w:val="Hyperlink"/>
            <w:rFonts w:ascii="Georgia" w:hAnsi="Georgia"/>
            <w:color w:val="000000" w:themeColor="text1"/>
            <w:sz w:val="30"/>
            <w:szCs w:val="30"/>
            <w:shd w:val="clear" w:color="auto" w:fill="FFFFFF"/>
          </w:rPr>
          <w:t>microprocessors</w:t>
        </w:r>
      </w:hyperlink>
      <w:r w:rsidRPr="002466BB"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  <w:t>, each of which is in effect a </w:t>
      </w:r>
      <w:hyperlink r:id="rId8" w:history="1">
        <w:r w:rsidRPr="002466BB">
          <w:rPr>
            <w:rStyle w:val="Hyperlink"/>
            <w:rFonts w:ascii="Georgia" w:hAnsi="Georgia"/>
            <w:color w:val="000000" w:themeColor="text1"/>
            <w:sz w:val="30"/>
            <w:szCs w:val="30"/>
            <w:shd w:val="clear" w:color="auto" w:fill="FFFFFF"/>
          </w:rPr>
          <w:t>central processing unit</w:t>
        </w:r>
      </w:hyperlink>
      <w:r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  <w:t>.</w:t>
      </w:r>
    </w:p>
    <w:p w14:paraId="2F62A397" w14:textId="762AAB19" w:rsidR="002466BB" w:rsidRDefault="002466BB" w:rsidP="002466BB">
      <w:pPr>
        <w:pStyle w:val="ListParagraph"/>
        <w:rPr>
          <w:rFonts w:ascii="Georgia" w:hAnsi="Georgia"/>
          <w:color w:val="000000" w:themeColor="text1"/>
          <w:sz w:val="30"/>
          <w:szCs w:val="30"/>
          <w:shd w:val="clear" w:color="auto" w:fill="FFFFFF"/>
        </w:rPr>
      </w:pPr>
    </w:p>
    <w:p w14:paraId="5DF2D6B7" w14:textId="134BF3F3" w:rsidR="002466BB" w:rsidRDefault="002466BB" w:rsidP="002466BB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  <w:lang w:val="en-US"/>
        </w:rPr>
      </w:pPr>
      <w:r w:rsidRPr="002466BB">
        <w:rPr>
          <w:color w:val="000000" w:themeColor="text1"/>
          <w:sz w:val="30"/>
          <w:szCs w:val="30"/>
          <w:lang w:val="en-US"/>
        </w:rPr>
        <w:t>Diff. between multitasking, multithreading and multi-processing</w:t>
      </w:r>
    </w:p>
    <w:p w14:paraId="33F501B9" w14:textId="3EFBC14F" w:rsidR="002466BB" w:rsidRPr="002466BB" w:rsidRDefault="002466BB" w:rsidP="002466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</w:pPr>
      <w:r>
        <w:rPr>
          <w:rFonts w:ascii="Helvetica" w:eastAsia="Times New Roman" w:hAnsi="Helvetica" w:cs="Times New Roman"/>
          <w:color w:val="610B38"/>
          <w:sz w:val="30"/>
          <w:szCs w:val="30"/>
          <w:lang w:eastAsia="en-IN"/>
        </w:rPr>
        <w:t xml:space="preserve">       </w:t>
      </w:r>
      <w:r w:rsidRPr="002466BB"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  <w:t>Multiprogramming</w:t>
      </w:r>
    </w:p>
    <w:p w14:paraId="594FD67F" w14:textId="77777777" w:rsidR="002466BB" w:rsidRPr="002466BB" w:rsidRDefault="002466BB" w:rsidP="002466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"The concurrent residency of more than one program in the main memory is referred as multiprogramming."</w:t>
      </w:r>
    </w:p>
    <w:p w14:paraId="66E49A21" w14:textId="77777777" w:rsidR="002466BB" w:rsidRPr="002466BB" w:rsidRDefault="002466BB" w:rsidP="002466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Since multiple programs are resident in the memory, as soon as the currently executing program finishes its execution, the next program is dispatched for its consumption.</w:t>
      </w:r>
    </w:p>
    <w:p w14:paraId="6AF9D594" w14:textId="77777777" w:rsidR="002466BB" w:rsidRPr="002466BB" w:rsidRDefault="002466BB" w:rsidP="002466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proofErr w:type="gramStart"/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Also</w:t>
      </w:r>
      <w:proofErr w:type="gramEnd"/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 xml:space="preserve"> if the currently executing program asks for input output resources then meanwhile another program is dispatched to the CPU for execution.</w:t>
      </w:r>
    </w:p>
    <w:p w14:paraId="0D8376B2" w14:textId="77777777" w:rsidR="002466BB" w:rsidRPr="002466BB" w:rsidRDefault="002466BB" w:rsidP="002466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The main objective of multiprogramming is:</w:t>
      </w:r>
    </w:p>
    <w:p w14:paraId="076D3BBF" w14:textId="77777777" w:rsidR="002466BB" w:rsidRPr="002466BB" w:rsidRDefault="002466BB" w:rsidP="002466BB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Maximum CPU utilization.</w:t>
      </w:r>
    </w:p>
    <w:p w14:paraId="0499C0E4" w14:textId="5B33D69A" w:rsidR="002466BB" w:rsidRDefault="002466BB" w:rsidP="002466BB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Efficient management of the main memory.</w:t>
      </w:r>
    </w:p>
    <w:p w14:paraId="6EBCC927" w14:textId="5B7DDCFF" w:rsidR="002466BB" w:rsidRDefault="002466BB" w:rsidP="002466BB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2261E510" w14:textId="770DED19" w:rsidR="002466BB" w:rsidRPr="002466BB" w:rsidRDefault="002466BB" w:rsidP="002466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</w:pPr>
      <w:r w:rsidRPr="005133A4"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  <w:lastRenderedPageBreak/>
        <w:t xml:space="preserve">       </w:t>
      </w:r>
      <w:r w:rsidRPr="002466BB"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  <w:t>Multiprocessing</w:t>
      </w:r>
    </w:p>
    <w:p w14:paraId="209D674A" w14:textId="77777777" w:rsidR="002466BB" w:rsidRPr="002466BB" w:rsidRDefault="002466BB" w:rsidP="002466B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When one system is connected to more than one processor which collectively work for the completion of the task, it is called as multiprocessing systems.</w:t>
      </w:r>
    </w:p>
    <w:p w14:paraId="51903881" w14:textId="77777777" w:rsidR="002466BB" w:rsidRPr="002466BB" w:rsidRDefault="002466BB" w:rsidP="002466B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Multiprocessing systems can be divided in two types:</w:t>
      </w:r>
    </w:p>
    <w:p w14:paraId="24D496AA" w14:textId="77777777" w:rsidR="002466BB" w:rsidRPr="002466BB" w:rsidRDefault="002466BB" w:rsidP="002466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n-IN"/>
        </w:rPr>
        <w:t>Symmetric Multiprocessing:</w:t>
      </w: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The operating system here resides on one processor and the other processors run user's programs.</w:t>
      </w:r>
    </w:p>
    <w:p w14:paraId="0AA4BD85" w14:textId="77777777" w:rsidR="002466BB" w:rsidRPr="002466BB" w:rsidRDefault="002466BB" w:rsidP="002466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66BB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n-IN"/>
        </w:rPr>
        <w:t>Asymmetric Multiprocessing:</w:t>
      </w: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The OS runs on any available processor or all the processor simultaneously run the user program</w:t>
      </w:r>
      <w:r w:rsidRPr="00246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693F7FC" w14:textId="77777777" w:rsidR="002466BB" w:rsidRPr="002466BB" w:rsidRDefault="002466BB" w:rsidP="002466BB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73410BD9" w14:textId="77777777" w:rsidR="002466BB" w:rsidRPr="002466BB" w:rsidRDefault="002466BB" w:rsidP="002466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</w:pPr>
      <w:r w:rsidRPr="002466BB"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  <w:t>Multithreading</w:t>
      </w:r>
    </w:p>
    <w:p w14:paraId="21707281" w14:textId="77777777" w:rsidR="002466BB" w:rsidRPr="002466BB" w:rsidRDefault="002466BB" w:rsidP="002466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"Multithreading is a conceptual programming paradigm where a process is divided into a number of sub-processes called as threads. Each thread is independent and has its own path of execution with enabled inter thread communication."</w:t>
      </w:r>
    </w:p>
    <w:p w14:paraId="71E57D47" w14:textId="77777777" w:rsidR="002466BB" w:rsidRPr="002466BB" w:rsidRDefault="002466BB" w:rsidP="002466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"Thread is the path followed while executing a program. Each thread has its own program counter, stack and register."</w:t>
      </w:r>
    </w:p>
    <w:p w14:paraId="0C03F266" w14:textId="77777777" w:rsidR="002466BB" w:rsidRPr="002466BB" w:rsidRDefault="002466BB" w:rsidP="002466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A thread is a light weight process.</w:t>
      </w:r>
    </w:p>
    <w:p w14:paraId="0E76F239" w14:textId="5E3BF9EE" w:rsidR="002466BB" w:rsidRDefault="002466BB" w:rsidP="002466B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3BCE5161" w14:textId="77777777" w:rsidR="002466BB" w:rsidRPr="002466BB" w:rsidRDefault="002466BB" w:rsidP="002466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</w:pPr>
      <w:r w:rsidRPr="002466BB"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/>
        </w:rPr>
        <w:t>Multitasking</w:t>
      </w:r>
    </w:p>
    <w:p w14:paraId="7514B939" w14:textId="77777777" w:rsidR="002466BB" w:rsidRPr="002466BB" w:rsidRDefault="002466BB" w:rsidP="002466B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Earlier when computers were invented, a user was allowed to submit only job or task at a time. But later with availability of high-speed processor, one can submit more than one task.</w:t>
      </w:r>
    </w:p>
    <w:p w14:paraId="3712A862" w14:textId="77777777" w:rsidR="002466BB" w:rsidRPr="002466BB" w:rsidRDefault="002466BB" w:rsidP="002466B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proofErr w:type="gramStart"/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So</w:t>
      </w:r>
      <w:proofErr w:type="gramEnd"/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 xml:space="preserve"> the capability of OS to accept more the one task per user is termed as multitasking.</w:t>
      </w:r>
    </w:p>
    <w:p w14:paraId="61D287FF" w14:textId="77777777" w:rsidR="002466BB" w:rsidRPr="002466BB" w:rsidRDefault="002466BB" w:rsidP="002466B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Multiple jobs are executed by the CPU simultaneously by switching between them.</w:t>
      </w:r>
    </w:p>
    <w:p w14:paraId="64B83E04" w14:textId="77777777" w:rsidR="002466BB" w:rsidRPr="002466BB" w:rsidRDefault="002466BB" w:rsidP="002466B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lastRenderedPageBreak/>
        <w:t>The various job can be accepted from same user or different users. There are 2 types of multitasking systems:</w:t>
      </w:r>
    </w:p>
    <w:p w14:paraId="0B300D60" w14:textId="77777777" w:rsidR="002466BB" w:rsidRPr="002466BB" w:rsidRDefault="002466BB" w:rsidP="002466BB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Single User Multitasking</w:t>
      </w:r>
    </w:p>
    <w:p w14:paraId="4D7DE142" w14:textId="77777777" w:rsidR="002466BB" w:rsidRPr="002466BB" w:rsidRDefault="002466BB" w:rsidP="002466BB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0"/>
          <w:szCs w:val="30"/>
          <w:lang w:eastAsia="en-IN"/>
        </w:rPr>
      </w:pPr>
      <w:r w:rsidRPr="002466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Multi User multitasking</w:t>
      </w:r>
    </w:p>
    <w:p w14:paraId="3DEFF58E" w14:textId="6B65D356" w:rsidR="002466BB" w:rsidRDefault="002466BB" w:rsidP="002466B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3C6976AA" w14:textId="3D679463" w:rsidR="005133A4" w:rsidRPr="005133A4" w:rsidRDefault="005133A4" w:rsidP="005133A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 xml:space="preserve">Explore the location of the </w:t>
      </w:r>
      <w:proofErr w:type="gramStart"/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start(</w:t>
      </w:r>
      <w:proofErr w:type="gramEnd"/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) method</w:t>
      </w:r>
    </w:p>
    <w:p w14:paraId="63DA783C" w14:textId="44B08474" w:rsidR="002466BB" w:rsidRDefault="005133A4" w:rsidP="002466BB">
      <w:pPr>
        <w:pStyle w:val="ListParagrap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5133A4">
        <w:rPr>
          <w:rFonts w:ascii="Arial" w:hAnsi="Arial" w:cs="Arial"/>
          <w:color w:val="000000"/>
          <w:sz w:val="30"/>
          <w:szCs w:val="30"/>
          <w:shd w:val="clear" w:color="auto" w:fill="FFFFFF"/>
        </w:rPr>
        <w:t>The </w:t>
      </w:r>
      <w:proofErr w:type="spellStart"/>
      <w:proofErr w:type="gramStart"/>
      <w:r w:rsidRPr="005133A4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java.lang</w:t>
      </w:r>
      <w:proofErr w:type="gramEnd"/>
      <w:r w:rsidRPr="005133A4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.Thread.start</w:t>
      </w:r>
      <w:proofErr w:type="spellEnd"/>
      <w:r w:rsidRPr="005133A4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() </w:t>
      </w:r>
      <w:r w:rsidRPr="005133A4">
        <w:rPr>
          <w:rFonts w:ascii="Arial" w:hAnsi="Arial" w:cs="Arial"/>
          <w:color w:val="000000"/>
          <w:sz w:val="30"/>
          <w:szCs w:val="30"/>
          <w:shd w:val="clear" w:color="auto" w:fill="FFFFFF"/>
        </w:rPr>
        <w:t>method causes this thread to begin execution, the Java Virtual Machine calls the run method of this thread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14:paraId="42D631C7" w14:textId="77777777" w:rsidR="005133A4" w:rsidRDefault="005133A4" w:rsidP="002466BB">
      <w:pPr>
        <w:pStyle w:val="ListParagrap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0745F215" w14:textId="3D678A56" w:rsidR="005133A4" w:rsidRPr="005133A4" w:rsidRDefault="005133A4" w:rsidP="005133A4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  <w:lang w:val="en-US"/>
        </w:rPr>
      </w:pPr>
      <w:r w:rsidRPr="005133A4">
        <w:rPr>
          <w:color w:val="000000" w:themeColor="text1"/>
          <w:sz w:val="30"/>
          <w:szCs w:val="30"/>
          <w:lang w:val="en-US"/>
        </w:rPr>
        <w:t>Explore garbage collector (GC)</w:t>
      </w:r>
    </w:p>
    <w:p w14:paraId="2ADA54C0" w14:textId="4832EB38" w:rsidR="005133A4" w:rsidRDefault="005133A4" w:rsidP="005133A4">
      <w:pPr>
        <w:pStyle w:val="ListParagraph"/>
        <w:rPr>
          <w:rFonts w:ascii="Segoe UI" w:hAnsi="Segoe UI" w:cs="Segoe UI"/>
          <w:color w:val="333333"/>
          <w:sz w:val="30"/>
          <w:szCs w:val="30"/>
          <w:shd w:val="clear" w:color="auto" w:fill="FFFFFF"/>
        </w:rPr>
      </w:pPr>
      <w:r w:rsidRPr="005133A4"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>Garbage Collection is process of reclaiming the runtime unused memory automatically. In other words, it is a way to destroy the unused objects.</w:t>
      </w:r>
    </w:p>
    <w:p w14:paraId="45EF698B" w14:textId="6D40F733" w:rsidR="005133A4" w:rsidRPr="005133A4" w:rsidRDefault="005133A4" w:rsidP="005133A4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0"/>
          <w:szCs w:val="30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 xml:space="preserve">     </w:t>
      </w:r>
      <w:r w:rsidRPr="005133A4">
        <w:rPr>
          <w:rFonts w:ascii="Helvetica" w:hAnsi="Helvetica"/>
          <w:b/>
          <w:bCs/>
          <w:color w:val="000000" w:themeColor="text1"/>
          <w:sz w:val="30"/>
          <w:szCs w:val="30"/>
        </w:rPr>
        <w:t>Advantage of Garbage Collection</w:t>
      </w:r>
    </w:p>
    <w:p w14:paraId="0CB0D4D7" w14:textId="77777777" w:rsidR="005133A4" w:rsidRPr="005133A4" w:rsidRDefault="005133A4" w:rsidP="00513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0"/>
          <w:szCs w:val="30"/>
        </w:rPr>
      </w:pPr>
      <w:r w:rsidRPr="005133A4">
        <w:rPr>
          <w:rFonts w:ascii="Segoe UI" w:hAnsi="Segoe UI" w:cs="Segoe UI"/>
          <w:color w:val="000000"/>
          <w:sz w:val="30"/>
          <w:szCs w:val="30"/>
        </w:rPr>
        <w:t>It makes java </w:t>
      </w:r>
      <w:r w:rsidRPr="005133A4">
        <w:rPr>
          <w:rStyle w:val="Strong"/>
          <w:rFonts w:ascii="Segoe UI" w:hAnsi="Segoe UI" w:cs="Segoe UI"/>
          <w:color w:val="000000"/>
          <w:sz w:val="30"/>
          <w:szCs w:val="30"/>
        </w:rPr>
        <w:t>memory efficient</w:t>
      </w:r>
      <w:r w:rsidRPr="005133A4">
        <w:rPr>
          <w:rFonts w:ascii="Segoe UI" w:hAnsi="Segoe UI" w:cs="Segoe UI"/>
          <w:color w:val="000000"/>
          <w:sz w:val="30"/>
          <w:szCs w:val="30"/>
        </w:rPr>
        <w:t> because garbage collector removes the unreferenced objects from heap memory.</w:t>
      </w:r>
    </w:p>
    <w:p w14:paraId="76E1F054" w14:textId="0752FBAA" w:rsidR="005133A4" w:rsidRDefault="005133A4" w:rsidP="00513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0"/>
          <w:szCs w:val="30"/>
        </w:rPr>
      </w:pPr>
      <w:r w:rsidRPr="005133A4">
        <w:rPr>
          <w:rFonts w:ascii="Segoe UI" w:hAnsi="Segoe UI" w:cs="Segoe UI"/>
          <w:color w:val="000000"/>
          <w:sz w:val="30"/>
          <w:szCs w:val="30"/>
        </w:rPr>
        <w:t>It is </w:t>
      </w:r>
      <w:r w:rsidRPr="005133A4">
        <w:rPr>
          <w:rStyle w:val="Strong"/>
          <w:rFonts w:ascii="Segoe UI" w:hAnsi="Segoe UI" w:cs="Segoe UI"/>
          <w:color w:val="000000"/>
          <w:sz w:val="30"/>
          <w:szCs w:val="30"/>
        </w:rPr>
        <w:t>automatically done</w:t>
      </w:r>
      <w:r w:rsidRPr="005133A4">
        <w:rPr>
          <w:rFonts w:ascii="Segoe UI" w:hAnsi="Segoe UI" w:cs="Segoe UI"/>
          <w:color w:val="000000"/>
          <w:sz w:val="30"/>
          <w:szCs w:val="30"/>
        </w:rPr>
        <w:t xml:space="preserve"> by the garbage </w:t>
      </w:r>
      <w:proofErr w:type="gramStart"/>
      <w:r w:rsidRPr="005133A4">
        <w:rPr>
          <w:rFonts w:ascii="Segoe UI" w:hAnsi="Segoe UI" w:cs="Segoe UI"/>
          <w:color w:val="000000"/>
          <w:sz w:val="30"/>
          <w:szCs w:val="30"/>
        </w:rPr>
        <w:t>collector(</w:t>
      </w:r>
      <w:proofErr w:type="gramEnd"/>
      <w:r w:rsidRPr="005133A4">
        <w:rPr>
          <w:rFonts w:ascii="Segoe UI" w:hAnsi="Segoe UI" w:cs="Segoe UI"/>
          <w:color w:val="000000"/>
          <w:sz w:val="30"/>
          <w:szCs w:val="30"/>
        </w:rPr>
        <w:t>a part of JVM) so we don't need to make extra efforts.</w:t>
      </w:r>
    </w:p>
    <w:p w14:paraId="72E347B1" w14:textId="77777777" w:rsidR="005133A4" w:rsidRPr="005133A4" w:rsidRDefault="005133A4" w:rsidP="005133A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34"/>
        </w:rPr>
      </w:pPr>
      <w:r w:rsidRPr="005133A4">
        <w:rPr>
          <w:rFonts w:ascii="Helvetica" w:hAnsi="Helvetica"/>
          <w:b w:val="0"/>
          <w:bCs w:val="0"/>
          <w:color w:val="000000" w:themeColor="text1"/>
          <w:sz w:val="34"/>
        </w:rPr>
        <w:t xml:space="preserve">         </w:t>
      </w:r>
      <w:r w:rsidRPr="005133A4">
        <w:rPr>
          <w:rFonts w:ascii="Helvetica" w:hAnsi="Helvetica"/>
          <w:b w:val="0"/>
          <w:bCs w:val="0"/>
          <w:color w:val="000000" w:themeColor="text1"/>
          <w:sz w:val="34"/>
        </w:rPr>
        <w:t>How can an object be unreferenced?</w:t>
      </w:r>
    </w:p>
    <w:p w14:paraId="158D4B74" w14:textId="49FCB03D" w:rsidR="005133A4" w:rsidRPr="005133A4" w:rsidRDefault="005133A4" w:rsidP="005133A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30"/>
          <w:szCs w:val="30"/>
        </w:rPr>
      </w:pPr>
      <w:r>
        <w:rPr>
          <w:rFonts w:ascii="Helvetica" w:hAnsi="Helvetica"/>
          <w:b w:val="0"/>
          <w:bCs w:val="0"/>
          <w:color w:val="000000" w:themeColor="text1"/>
          <w:sz w:val="30"/>
          <w:szCs w:val="30"/>
        </w:rPr>
        <w:t xml:space="preserve">         </w:t>
      </w:r>
      <w:r w:rsidRPr="005133A4">
        <w:rPr>
          <w:rFonts w:ascii="Segoe UI" w:hAnsi="Segoe UI" w:cs="Segoe UI"/>
          <w:color w:val="333333"/>
          <w:sz w:val="30"/>
          <w:szCs w:val="30"/>
        </w:rPr>
        <w:t>There are many ways:</w:t>
      </w:r>
    </w:p>
    <w:p w14:paraId="64C7064B" w14:textId="77777777" w:rsidR="005133A4" w:rsidRPr="005133A4" w:rsidRDefault="005133A4" w:rsidP="00513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By nulling the reference</w:t>
      </w:r>
    </w:p>
    <w:p w14:paraId="42494E14" w14:textId="77777777" w:rsidR="005133A4" w:rsidRPr="005133A4" w:rsidRDefault="005133A4" w:rsidP="00513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By assigning a reference to another</w:t>
      </w:r>
    </w:p>
    <w:p w14:paraId="11451F26" w14:textId="7B335DA6" w:rsidR="005133A4" w:rsidRDefault="005133A4" w:rsidP="00513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By anonymous object etc.</w:t>
      </w:r>
    </w:p>
    <w:p w14:paraId="7C9C97D2" w14:textId="1EEC52D4" w:rsidR="005133A4" w:rsidRPr="005133A4" w:rsidRDefault="005133A4" w:rsidP="005133A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Explore max, min and norm priority and their usage</w:t>
      </w:r>
    </w:p>
    <w:p w14:paraId="26E747D8" w14:textId="1786132C" w:rsidR="005133A4" w:rsidRPr="005133A4" w:rsidRDefault="005133A4" w:rsidP="005133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5133A4">
        <w:rPr>
          <w:color w:val="000000" w:themeColor="text1"/>
          <w:sz w:val="30"/>
          <w:szCs w:val="30"/>
          <w:lang w:val="en-US"/>
        </w:rPr>
        <w:t xml:space="preserve">      </w:t>
      </w: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The </w:t>
      </w:r>
      <w:proofErr w:type="spellStart"/>
      <w:proofErr w:type="gramStart"/>
      <w:r w:rsidRPr="005133A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setPriority</w:t>
      </w:r>
      <w:proofErr w:type="spellEnd"/>
      <w:r w:rsidRPr="005133A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5133A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)</w:t>
      </w: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 xml:space="preserve"> method of thread class is used to change the thread's priority. </w:t>
      </w: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 xml:space="preserve">     </w:t>
      </w: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Every thread has a priority which is represented by the integer number between 1 to 10.</w:t>
      </w:r>
    </w:p>
    <w:p w14:paraId="11BBF8E5" w14:textId="77777777" w:rsidR="005133A4" w:rsidRPr="005133A4" w:rsidRDefault="005133A4" w:rsidP="005133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lastRenderedPageBreak/>
        <w:t>Thread class provides 3 constant properties:</w:t>
      </w:r>
    </w:p>
    <w:p w14:paraId="73483158" w14:textId="77777777" w:rsidR="005133A4" w:rsidRPr="005133A4" w:rsidRDefault="005133A4" w:rsidP="005133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n-IN"/>
        </w:rPr>
        <w:t>public static int MIN_PRIORITY:</w:t>
      </w: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It is the maximum priority of a thread. The value of it is 1.</w:t>
      </w:r>
    </w:p>
    <w:p w14:paraId="3399FA1A" w14:textId="77777777" w:rsidR="005133A4" w:rsidRPr="005133A4" w:rsidRDefault="005133A4" w:rsidP="005133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n-IN"/>
        </w:rPr>
        <w:t>public static int NORM_PRIORITY:</w:t>
      </w: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It is the normal priority of a thread. The value of it is 5.</w:t>
      </w:r>
    </w:p>
    <w:p w14:paraId="351C781C" w14:textId="77777777" w:rsidR="005133A4" w:rsidRPr="005133A4" w:rsidRDefault="005133A4" w:rsidP="005133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n-IN"/>
        </w:rPr>
        <w:t>public static int MAX_PRIORITY:</w:t>
      </w:r>
      <w:r w:rsidRPr="005133A4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It is the minimum priority of a thread. The value of it is 10.</w:t>
      </w:r>
    </w:p>
    <w:p w14:paraId="20389AA6" w14:textId="77777777" w:rsidR="005133A4" w:rsidRPr="005133A4" w:rsidRDefault="005133A4" w:rsidP="005133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</w:pPr>
      <w:r w:rsidRPr="005133A4">
        <w:rPr>
          <w:rFonts w:ascii="Segoe UI" w:eastAsia="Times New Roman" w:hAnsi="Segoe UI" w:cs="Segoe UI"/>
          <w:color w:val="333333"/>
          <w:sz w:val="30"/>
          <w:szCs w:val="30"/>
          <w:lang w:eastAsia="en-IN"/>
        </w:rPr>
        <w:t>We can also set the priority of thread between 1 to 10. This priority is known as custom priority or user defined priority.</w:t>
      </w:r>
    </w:p>
    <w:p w14:paraId="76DCF5EB" w14:textId="77777777" w:rsidR="005133A4" w:rsidRPr="005133A4" w:rsidRDefault="005133A4" w:rsidP="005133A4">
      <w:pPr>
        <w:rPr>
          <w:color w:val="000000" w:themeColor="text1"/>
          <w:sz w:val="30"/>
          <w:szCs w:val="30"/>
          <w:lang w:val="en-US"/>
        </w:rPr>
      </w:pPr>
    </w:p>
    <w:sectPr w:rsidR="005133A4" w:rsidRPr="005133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10C"/>
    <w:multiLevelType w:val="multilevel"/>
    <w:tmpl w:val="751C4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FB384A"/>
    <w:multiLevelType w:val="multilevel"/>
    <w:tmpl w:val="5A003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855643"/>
    <w:multiLevelType w:val="multilevel"/>
    <w:tmpl w:val="26329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AB35C2"/>
    <w:multiLevelType w:val="multilevel"/>
    <w:tmpl w:val="0D22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1212D"/>
    <w:multiLevelType w:val="multilevel"/>
    <w:tmpl w:val="F3F47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9E93FBA"/>
    <w:multiLevelType w:val="hybridMultilevel"/>
    <w:tmpl w:val="3CF2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B5024"/>
    <w:multiLevelType w:val="multilevel"/>
    <w:tmpl w:val="69240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82F7B41"/>
    <w:multiLevelType w:val="multilevel"/>
    <w:tmpl w:val="95EC1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BB"/>
    <w:rsid w:val="002466BB"/>
    <w:rsid w:val="0051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680B"/>
  <w15:chartTrackingRefBased/>
  <w15:docId w15:val="{A4CEDEB4-3D45-4C81-AC3B-CAB83C13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66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2466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6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6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A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5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central-processing-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echnology/microproces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echnology/computer-program" TargetMode="External"/><Relationship Id="rId5" Type="http://schemas.openxmlformats.org/officeDocument/2006/relationships/hyperlink" Target="https://www.britannica.com/technology/compu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1</cp:revision>
  <dcterms:created xsi:type="dcterms:W3CDTF">2021-11-12T04:42:00Z</dcterms:created>
  <dcterms:modified xsi:type="dcterms:W3CDTF">2021-11-12T05:01:00Z</dcterms:modified>
</cp:coreProperties>
</file>