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4E2B" w14:textId="77777777" w:rsidR="00C0551D" w:rsidRPr="00C0551D" w:rsidRDefault="00C0551D" w:rsidP="00C0551D">
      <w:pPr>
        <w:rPr>
          <w:rFonts w:ascii="Times New Roman" w:hAnsi="Times New Roman" w:cs="Times New Roman"/>
          <w:sz w:val="28"/>
          <w:szCs w:val="28"/>
        </w:rPr>
      </w:pPr>
      <w:r w:rsidRPr="00C0551D">
        <w:rPr>
          <w:rFonts w:ascii="Times New Roman" w:hAnsi="Times New Roman" w:cs="Times New Roman"/>
          <w:b/>
          <w:bCs/>
          <w:sz w:val="28"/>
          <w:szCs w:val="28"/>
        </w:rPr>
        <w:t>Milestone Timeline</w:t>
      </w:r>
      <w:r w:rsidRPr="00C0551D">
        <w:rPr>
          <w:rFonts w:ascii="Times New Roman" w:hAnsi="Times New Roman" w:cs="Times New Roman"/>
          <w:sz w:val="28"/>
          <w:szCs w:val="28"/>
        </w:rPr>
        <w:t>:</w:t>
      </w:r>
    </w:p>
    <w:p w14:paraId="028CBC23" w14:textId="77777777" w:rsidR="00C0551D" w:rsidRPr="00C0551D" w:rsidRDefault="00C0551D" w:rsidP="00C055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51D">
        <w:rPr>
          <w:rFonts w:ascii="Times New Roman" w:hAnsi="Times New Roman" w:cs="Times New Roman"/>
          <w:b/>
          <w:bCs/>
          <w:sz w:val="26"/>
          <w:szCs w:val="26"/>
        </w:rPr>
        <w:t>Phase 1:</w:t>
      </w:r>
      <w:r w:rsidRPr="00C0551D">
        <w:rPr>
          <w:rFonts w:ascii="Times New Roman" w:hAnsi="Times New Roman" w:cs="Times New Roman"/>
          <w:b/>
          <w:bCs/>
          <w:sz w:val="24"/>
          <w:szCs w:val="24"/>
        </w:rPr>
        <w:t xml:space="preserve"> Exploratory Data Analysis (EDA)</w:t>
      </w:r>
      <w:r w:rsidRPr="00C0551D">
        <w:rPr>
          <w:rFonts w:ascii="Times New Roman" w:hAnsi="Times New Roman" w:cs="Times New Roman"/>
          <w:sz w:val="24"/>
          <w:szCs w:val="24"/>
        </w:rPr>
        <w:t>: Investigation of the top 5 wettest states (Meghalaya, Goa, Kerala, etc.) and cleaning of hidden white spaces in the dataset.</w:t>
      </w:r>
    </w:p>
    <w:p w14:paraId="1C657848" w14:textId="52B984BE" w:rsidR="00C0551D" w:rsidRPr="00C0551D" w:rsidRDefault="00C0551D" w:rsidP="00C055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5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2: Model Engineering</w:t>
      </w:r>
      <w:r w:rsidRPr="00C055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Initialization of the Random Forest model and performance verification using the $R^2$ score.</w:t>
      </w:r>
    </w:p>
    <w:p w14:paraId="264F8824" w14:textId="77777777" w:rsidR="00C0551D" w:rsidRPr="00C0551D" w:rsidRDefault="00C0551D" w:rsidP="00C055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3F3282" w14:textId="031CC60C" w:rsidR="00C0551D" w:rsidRPr="00C0551D" w:rsidRDefault="00C0551D" w:rsidP="00C055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551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Phase 3:</w:t>
      </w:r>
      <w:r w:rsidRPr="00C05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Integration &amp; Backend</w:t>
      </w:r>
      <w:r w:rsidRPr="00C055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Development of the Flask app.py to handle communication between the web form and the serialized .</w:t>
      </w:r>
      <w:proofErr w:type="spellStart"/>
      <w:r w:rsidRPr="00C055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pkl</w:t>
      </w:r>
      <w:proofErr w:type="spellEnd"/>
      <w:r w:rsidRPr="00C055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files.</w:t>
      </w:r>
    </w:p>
    <w:p w14:paraId="3799D873" w14:textId="77777777" w:rsidR="00C0551D" w:rsidRPr="00C0551D" w:rsidRDefault="00C0551D" w:rsidP="00C055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F30996" w14:textId="6770D1FD" w:rsidR="00C0551D" w:rsidRPr="00C0551D" w:rsidRDefault="00C0551D" w:rsidP="00C055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551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Phase 4:</w:t>
      </w:r>
      <w:r w:rsidRPr="00C05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Deployment &amp; Documentation</w:t>
      </w:r>
      <w:r w:rsidRPr="00C055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Finalizing the GitHub repository and preparing the internship report.</w:t>
      </w:r>
      <w:r w:rsidRPr="00C0551D">
        <w:rPr>
          <w:rFonts w:ascii="Times New Roman" w:hAnsi="Times New Roman" w:cs="Times New Roman"/>
          <w:b/>
          <w:bCs/>
        </w:rPr>
        <w:t xml:space="preserve"> </w:t>
      </w:r>
    </w:p>
    <w:p w14:paraId="643C663A" w14:textId="77777777" w:rsidR="00C0551D" w:rsidRPr="00C0551D" w:rsidRDefault="00C0551D" w:rsidP="00C055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101975" w14:textId="383CB3C7" w:rsidR="00C0551D" w:rsidRPr="00C0551D" w:rsidRDefault="00C0551D" w:rsidP="00C055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551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Phase 5:</w:t>
      </w:r>
      <w:r w:rsidRPr="00C05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05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 Strategy</w:t>
      </w:r>
      <w:r w:rsidRPr="00C055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project was benchmarked against a target accuracy of 95%. The final model surpassed this, reaching </w:t>
      </w:r>
      <w:r w:rsidRPr="00C05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97.29%</w:t>
      </w:r>
      <w:r w:rsidRPr="00C055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it is reliable for agricultural use.</w:t>
      </w:r>
    </w:p>
    <w:p w14:paraId="7A7B38BB" w14:textId="77777777" w:rsidR="00C0551D" w:rsidRPr="00C0551D" w:rsidRDefault="00C0551D" w:rsidP="00C0551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C0551D" w:rsidRPr="00C05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73E4F"/>
    <w:multiLevelType w:val="multilevel"/>
    <w:tmpl w:val="53E6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64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1D"/>
    <w:rsid w:val="00164E71"/>
    <w:rsid w:val="004C64CA"/>
    <w:rsid w:val="00C0551D"/>
    <w:rsid w:val="00F5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4E9E"/>
  <w15:chartTrackingRefBased/>
  <w15:docId w15:val="{E4E26095-FB07-4A1B-B51D-86A713D53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51D"/>
    <w:rPr>
      <w:b/>
      <w:bCs/>
      <w:smallCaps/>
      <w:color w:val="2F5496" w:themeColor="accent1" w:themeShade="BF"/>
      <w:spacing w:val="5"/>
    </w:rPr>
  </w:style>
  <w:style w:type="character" w:customStyle="1" w:styleId="citation-1123">
    <w:name w:val="citation-1123"/>
    <w:basedOn w:val="DefaultParagraphFont"/>
    <w:rsid w:val="00C0551D"/>
  </w:style>
  <w:style w:type="character" w:customStyle="1" w:styleId="math-inline">
    <w:name w:val="math-inline"/>
    <w:basedOn w:val="DefaultParagraphFont"/>
    <w:rsid w:val="00C05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Chilukuri</dc:creator>
  <cp:keywords/>
  <dc:description/>
  <cp:lastModifiedBy>Surya Chilukuri</cp:lastModifiedBy>
  <cp:revision>1</cp:revision>
  <dcterms:created xsi:type="dcterms:W3CDTF">2026-02-18T11:35:00Z</dcterms:created>
  <dcterms:modified xsi:type="dcterms:W3CDTF">2026-02-18T11:45:00Z</dcterms:modified>
</cp:coreProperties>
</file>