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FCB6A" w14:textId="77777777" w:rsidR="004109B8" w:rsidRDefault="004109B8" w:rsidP="004109B8">
      <w:pPr>
        <w:spacing w:line="240" w:lineRule="auto"/>
        <w:jc w:val="both"/>
        <w:rPr>
          <w:rFonts w:ascii="Cambria" w:hAnsi="Cambria" w:cstheme="majorHAnsi"/>
          <w:sz w:val="24"/>
          <w:szCs w:val="22"/>
          <w:lang w:val="en-IN"/>
        </w:rPr>
      </w:pPr>
      <w:r>
        <w:rPr>
          <w:rFonts w:ascii="Cambria" w:hAnsi="Cambria" w:cstheme="majorHAnsi"/>
          <w:b/>
          <w:bCs/>
          <w:sz w:val="24"/>
          <w:szCs w:val="22"/>
          <w:lang w:val="en-IN"/>
        </w:rPr>
        <w:t xml:space="preserve">Class: </w:t>
      </w:r>
      <w:r>
        <w:rPr>
          <w:rFonts w:ascii="Cambria" w:hAnsi="Cambria" w:cstheme="majorHAnsi"/>
          <w:sz w:val="24"/>
          <w:szCs w:val="22"/>
          <w:lang w:val="en-IN"/>
        </w:rPr>
        <w:t>Final Year (Computer Science and Engineering)</w:t>
      </w:r>
    </w:p>
    <w:p w14:paraId="400B7FC5" w14:textId="77777777" w:rsidR="004109B8" w:rsidRDefault="004109B8" w:rsidP="004109B8">
      <w:pPr>
        <w:spacing w:line="240" w:lineRule="auto"/>
        <w:jc w:val="both"/>
        <w:rPr>
          <w:rFonts w:ascii="Cambria" w:hAnsi="Cambria" w:cstheme="majorHAnsi"/>
          <w:sz w:val="24"/>
          <w:szCs w:val="22"/>
          <w:lang w:val="en-IN"/>
        </w:rPr>
      </w:pPr>
      <w:r>
        <w:rPr>
          <w:rFonts w:ascii="Cambria" w:hAnsi="Cambria" w:cstheme="majorHAnsi"/>
          <w:b/>
          <w:bCs/>
          <w:sz w:val="24"/>
          <w:szCs w:val="22"/>
          <w:lang w:val="en-IN"/>
        </w:rPr>
        <w:t>Year:</w:t>
      </w:r>
      <w:r>
        <w:rPr>
          <w:rFonts w:ascii="Cambria" w:hAnsi="Cambria" w:cstheme="majorHAnsi"/>
          <w:sz w:val="24"/>
          <w:szCs w:val="22"/>
          <w:lang w:val="en-IN"/>
        </w:rPr>
        <w:t xml:space="preserve"> 2024-25</w:t>
      </w:r>
      <w:r>
        <w:rPr>
          <w:rFonts w:ascii="Cambria" w:hAnsi="Cambria" w:cstheme="majorHAnsi"/>
          <w:sz w:val="24"/>
          <w:szCs w:val="22"/>
          <w:lang w:val="en-IN"/>
        </w:rPr>
        <w:tab/>
      </w:r>
      <w:r>
        <w:rPr>
          <w:rFonts w:ascii="Cambria" w:hAnsi="Cambria" w:cstheme="majorHAnsi"/>
          <w:sz w:val="24"/>
          <w:szCs w:val="22"/>
          <w:lang w:val="en-IN"/>
        </w:rPr>
        <w:tab/>
      </w:r>
      <w:r>
        <w:rPr>
          <w:rFonts w:ascii="Cambria" w:hAnsi="Cambria" w:cstheme="majorHAnsi"/>
          <w:b/>
          <w:bCs/>
          <w:sz w:val="24"/>
          <w:szCs w:val="22"/>
          <w:lang w:val="en-IN"/>
        </w:rPr>
        <w:t>Semester:</w:t>
      </w:r>
      <w:r>
        <w:rPr>
          <w:rFonts w:ascii="Cambria" w:hAnsi="Cambria" w:cstheme="majorHAnsi"/>
          <w:sz w:val="24"/>
          <w:szCs w:val="22"/>
          <w:lang w:val="en-IN"/>
        </w:rPr>
        <w:t xml:space="preserve"> 1</w:t>
      </w:r>
    </w:p>
    <w:p w14:paraId="14316F60" w14:textId="77777777" w:rsidR="004109B8" w:rsidRDefault="004109B8" w:rsidP="004109B8">
      <w:pPr>
        <w:rPr>
          <w:rFonts w:ascii="Cambria" w:hAnsi="Cambria"/>
          <w:b/>
          <w:bCs/>
          <w:sz w:val="28"/>
          <w:szCs w:val="24"/>
          <w:lang w:val="en-IN"/>
        </w:rPr>
      </w:pPr>
      <w:r>
        <w:rPr>
          <w:rFonts w:ascii="Cambria" w:hAnsi="Cambria" w:cstheme="majorHAnsi"/>
          <w:b/>
          <w:bCs/>
          <w:sz w:val="24"/>
          <w:szCs w:val="22"/>
          <w:lang w:val="en-IN"/>
        </w:rPr>
        <w:t xml:space="preserve">Course: </w:t>
      </w:r>
      <w:r>
        <w:rPr>
          <w:rFonts w:ascii="Cambria" w:hAnsi="Cambria" w:cstheme="majorHAnsi"/>
          <w:sz w:val="24"/>
          <w:szCs w:val="22"/>
          <w:lang w:val="en-IN"/>
        </w:rPr>
        <w:t xml:space="preserve">High Performance Computing Lab </w:t>
      </w:r>
    </w:p>
    <w:p w14:paraId="478A824D" w14:textId="77777777" w:rsidR="004109B8" w:rsidRDefault="004109B8" w:rsidP="004109B8">
      <w:pPr>
        <w:jc w:val="center"/>
        <w:rPr>
          <w:rFonts w:ascii="Cambria" w:hAnsi="Cambria"/>
          <w:b/>
          <w:bCs/>
          <w:sz w:val="24"/>
          <w:szCs w:val="22"/>
          <w:lang w:val="en-IN"/>
        </w:rPr>
      </w:pPr>
      <w:r>
        <w:rPr>
          <w:rFonts w:ascii="Cambria" w:hAnsi="Cambria"/>
          <w:b/>
          <w:bCs/>
          <w:sz w:val="24"/>
          <w:szCs w:val="22"/>
          <w:lang w:val="en-IN"/>
        </w:rPr>
        <w:t>Practical No. 4</w:t>
      </w:r>
    </w:p>
    <w:p w14:paraId="27B5A84E" w14:textId="77777777" w:rsidR="004109B8" w:rsidRDefault="004109B8" w:rsidP="004109B8">
      <w:pPr>
        <w:rPr>
          <w:rFonts w:ascii="Cambria" w:hAnsi="Cambria"/>
          <w:b/>
          <w:bCs/>
          <w:sz w:val="24"/>
          <w:szCs w:val="22"/>
          <w:lang w:val="en-IN"/>
        </w:rPr>
      </w:pPr>
      <w:r>
        <w:rPr>
          <w:rFonts w:ascii="Cambria" w:hAnsi="Cambria"/>
          <w:b/>
          <w:bCs/>
          <w:sz w:val="24"/>
          <w:szCs w:val="22"/>
          <w:lang w:val="en-IN"/>
        </w:rPr>
        <w:t>Exam Seat No: 21510032</w:t>
      </w:r>
    </w:p>
    <w:p w14:paraId="7F067420" w14:textId="77777777" w:rsidR="004109B8" w:rsidRDefault="004109B8" w:rsidP="004109B8">
      <w:pPr>
        <w:rPr>
          <w:rFonts w:ascii="Cambria" w:hAnsi="Cambria"/>
          <w:b/>
          <w:bCs/>
          <w:sz w:val="24"/>
          <w:szCs w:val="22"/>
          <w:lang w:val="en-IN"/>
        </w:rPr>
      </w:pPr>
      <w:r>
        <w:rPr>
          <w:rFonts w:ascii="Cambria" w:hAnsi="Cambria"/>
          <w:b/>
          <w:bCs/>
          <w:sz w:val="24"/>
          <w:szCs w:val="22"/>
          <w:lang w:val="en-IN"/>
        </w:rPr>
        <w:t>Title of practical:</w:t>
      </w:r>
    </w:p>
    <w:p w14:paraId="35A1EDE1" w14:textId="77777777" w:rsidR="004109B8" w:rsidRDefault="004109B8" w:rsidP="004109B8">
      <w:pPr>
        <w:spacing w:after="0"/>
        <w:rPr>
          <w:rFonts w:ascii="Cambria" w:hAnsi="Cambria"/>
          <w:bCs/>
          <w:sz w:val="24"/>
          <w:szCs w:val="22"/>
          <w:lang w:val="en-IN"/>
        </w:rPr>
      </w:pPr>
      <w:r>
        <w:rPr>
          <w:rFonts w:ascii="Cambria" w:hAnsi="Cambria"/>
          <w:sz w:val="24"/>
        </w:rPr>
        <w:t>Study</w:t>
      </w:r>
      <w:r>
        <w:rPr>
          <w:rFonts w:ascii="Cambria" w:hAnsi="Cambria"/>
          <w:spacing w:val="-3"/>
          <w:sz w:val="24"/>
        </w:rPr>
        <w:t xml:space="preserve"> </w:t>
      </w:r>
      <w:r>
        <w:rPr>
          <w:rFonts w:ascii="Cambria" w:hAnsi="Cambria"/>
          <w:sz w:val="24"/>
        </w:rPr>
        <w:t>and</w:t>
      </w:r>
      <w:r>
        <w:rPr>
          <w:rFonts w:ascii="Cambria" w:hAnsi="Cambria"/>
          <w:spacing w:val="-8"/>
          <w:sz w:val="24"/>
        </w:rPr>
        <w:t xml:space="preserve"> </w:t>
      </w:r>
      <w:r>
        <w:rPr>
          <w:rFonts w:ascii="Cambria" w:hAnsi="Cambria"/>
          <w:sz w:val="24"/>
        </w:rPr>
        <w:t>Implementation</w:t>
      </w:r>
      <w:r>
        <w:rPr>
          <w:rFonts w:ascii="Cambria" w:hAnsi="Cambria"/>
          <w:spacing w:val="-4"/>
          <w:sz w:val="24"/>
        </w:rPr>
        <w:t xml:space="preserve"> </w:t>
      </w:r>
      <w:r>
        <w:rPr>
          <w:rFonts w:ascii="Cambria" w:hAnsi="Cambria"/>
          <w:sz w:val="24"/>
        </w:rPr>
        <w:t>of</w:t>
      </w:r>
      <w:r>
        <w:rPr>
          <w:rFonts w:ascii="Cambria" w:hAnsi="Cambria"/>
          <w:spacing w:val="-1"/>
          <w:sz w:val="24"/>
        </w:rPr>
        <w:t xml:space="preserve"> </w:t>
      </w:r>
      <w:r>
        <w:rPr>
          <w:rFonts w:ascii="Cambria" w:hAnsi="Cambria"/>
          <w:sz w:val="24"/>
        </w:rPr>
        <w:t>Synchronization</w:t>
      </w:r>
    </w:p>
    <w:p w14:paraId="202FAD21" w14:textId="77777777" w:rsidR="004109B8" w:rsidRDefault="004109B8" w:rsidP="004109B8">
      <w:pPr>
        <w:spacing w:after="0"/>
        <w:rPr>
          <w:rFonts w:ascii="Cambria" w:hAnsi="Cambria"/>
          <w:b/>
          <w:bCs/>
          <w:sz w:val="24"/>
          <w:szCs w:val="22"/>
          <w:lang w:val="en-IN"/>
        </w:rPr>
      </w:pPr>
    </w:p>
    <w:p w14:paraId="60117D0A" w14:textId="77777777" w:rsidR="004109B8" w:rsidRDefault="004109B8" w:rsidP="004109B8">
      <w:pPr>
        <w:spacing w:after="0"/>
        <w:rPr>
          <w:rFonts w:ascii="Cambria" w:hAnsi="Cambria"/>
          <w:b/>
          <w:bCs/>
          <w:sz w:val="24"/>
          <w:szCs w:val="22"/>
          <w:lang w:val="en-IN"/>
        </w:rPr>
      </w:pPr>
      <w:r>
        <w:rPr>
          <w:rFonts w:ascii="Cambria" w:hAnsi="Cambria"/>
          <w:b/>
          <w:bCs/>
          <w:sz w:val="24"/>
          <w:szCs w:val="22"/>
          <w:lang w:val="en-IN"/>
        </w:rPr>
        <w:t>Problem Statement 1:</w:t>
      </w:r>
    </w:p>
    <w:p w14:paraId="19F6CF5D" w14:textId="77777777" w:rsidR="004109B8" w:rsidRDefault="004109B8" w:rsidP="004109B8">
      <w:pPr>
        <w:pStyle w:val="Heading1"/>
        <w:spacing w:before="248" w:line="360" w:lineRule="auto"/>
        <w:jc w:val="both"/>
        <w:rPr>
          <w:b w:val="0"/>
        </w:rPr>
      </w:pPr>
      <w:proofErr w:type="spellStart"/>
      <w:r>
        <w:rPr>
          <w:b w:val="0"/>
        </w:rPr>
        <w:t>Analyse</w:t>
      </w:r>
      <w:proofErr w:type="spellEnd"/>
      <w:r>
        <w:rPr>
          <w:b w:val="0"/>
        </w:rPr>
        <w:t xml:space="preserve"> and implement a Parallel code for below programs using OpenMP considering synchronization requirements. (Demonstrate the use of different clauses and constructs wherever applicable)</w:t>
      </w:r>
    </w:p>
    <w:p w14:paraId="2C7DD763" w14:textId="77777777" w:rsidR="004109B8" w:rsidRDefault="004109B8" w:rsidP="004109B8">
      <w:pPr>
        <w:pStyle w:val="Heading1"/>
        <w:spacing w:before="248" w:line="360" w:lineRule="auto"/>
        <w:jc w:val="both"/>
        <w:rPr>
          <w:b w:val="0"/>
        </w:rPr>
      </w:pPr>
      <w:r>
        <w:rPr>
          <w:b w:val="0"/>
        </w:rPr>
        <w:t>Fibonacci Computation:</w:t>
      </w:r>
    </w:p>
    <w:p w14:paraId="72BCB812" w14:textId="77777777" w:rsidR="004109B8" w:rsidRDefault="004109B8" w:rsidP="004109B8">
      <w:pPr>
        <w:spacing w:after="0"/>
        <w:rPr>
          <w:rFonts w:ascii="Cambria" w:hAnsi="Cambria"/>
          <w:b/>
          <w:bCs/>
          <w:sz w:val="24"/>
          <w:szCs w:val="22"/>
          <w:lang w:val="en-IN"/>
        </w:rPr>
      </w:pPr>
      <w:r>
        <w:rPr>
          <w:rFonts w:ascii="Cambria" w:hAnsi="Cambria"/>
          <w:b/>
          <w:bCs/>
          <w:sz w:val="24"/>
          <w:szCs w:val="22"/>
          <w:lang w:val="en-IN"/>
        </w:rPr>
        <w:t>Screenshots:</w:t>
      </w:r>
    </w:p>
    <w:p w14:paraId="4CEE72D7" w14:textId="77777777" w:rsidR="004109B8" w:rsidRDefault="004109B8" w:rsidP="004109B8">
      <w:pPr>
        <w:spacing w:after="0"/>
        <w:rPr>
          <w:rFonts w:ascii="Cambria" w:hAnsi="Cambria"/>
          <w:b/>
          <w:bCs/>
          <w:sz w:val="24"/>
          <w:szCs w:val="22"/>
          <w:lang w:val="en-IN"/>
        </w:rPr>
      </w:pPr>
      <w:r>
        <w:rPr>
          <w:rFonts w:ascii="Cambria" w:hAnsi="Cambria"/>
          <w:b/>
          <w:bCs/>
          <w:noProof/>
          <w:sz w:val="24"/>
          <w:szCs w:val="22"/>
          <w:lang w:val="en-IN"/>
        </w:rPr>
        <w:lastRenderedPageBreak/>
        <w:drawing>
          <wp:anchor distT="0" distB="0" distL="0" distR="0" simplePos="0" relativeHeight="251659264" behindDoc="0" locked="0" layoutInCell="0" allowOverlap="1" wp14:anchorId="04E87E99" wp14:editId="664D72BF">
            <wp:simplePos x="0" y="0"/>
            <wp:positionH relativeFrom="column">
              <wp:posOffset>62230</wp:posOffset>
            </wp:positionH>
            <wp:positionV relativeFrom="paragraph">
              <wp:posOffset>81280</wp:posOffset>
            </wp:positionV>
            <wp:extent cx="5438775" cy="57626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438775" cy="5762625"/>
                    </a:xfrm>
                    <a:prstGeom prst="rect">
                      <a:avLst/>
                    </a:prstGeom>
                  </pic:spPr>
                </pic:pic>
              </a:graphicData>
            </a:graphic>
          </wp:anchor>
        </w:drawing>
      </w:r>
    </w:p>
    <w:p w14:paraId="72B875F3" w14:textId="77777777" w:rsidR="004109B8" w:rsidRDefault="004109B8" w:rsidP="004109B8">
      <w:pPr>
        <w:spacing w:after="0"/>
        <w:rPr>
          <w:rFonts w:ascii="Cambria" w:hAnsi="Cambria"/>
          <w:b/>
          <w:bCs/>
          <w:sz w:val="24"/>
          <w:szCs w:val="22"/>
          <w:lang w:val="en-IN"/>
        </w:rPr>
      </w:pPr>
    </w:p>
    <w:p w14:paraId="2991CEEF" w14:textId="77777777" w:rsidR="004109B8" w:rsidRDefault="004109B8" w:rsidP="004109B8">
      <w:pPr>
        <w:spacing w:after="0"/>
        <w:rPr>
          <w:lang w:val="en-IN" w:eastAsia="en-IN" w:bidi="ar-SA"/>
        </w:rPr>
      </w:pPr>
    </w:p>
    <w:p w14:paraId="59BC70C7" w14:textId="77777777" w:rsidR="004109B8" w:rsidRDefault="004109B8" w:rsidP="004109B8">
      <w:pPr>
        <w:spacing w:after="0"/>
        <w:rPr>
          <w:rFonts w:ascii="Cambria" w:hAnsi="Cambria"/>
          <w:b/>
          <w:bCs/>
          <w:sz w:val="24"/>
          <w:szCs w:val="22"/>
          <w:lang w:val="en-IN"/>
        </w:rPr>
      </w:pPr>
    </w:p>
    <w:p w14:paraId="2D3F66D9" w14:textId="77777777" w:rsidR="004109B8" w:rsidRDefault="004109B8" w:rsidP="004109B8">
      <w:pPr>
        <w:spacing w:after="0"/>
        <w:rPr>
          <w:rFonts w:ascii="Cambria" w:hAnsi="Cambria"/>
          <w:b/>
          <w:bCs/>
          <w:sz w:val="24"/>
          <w:szCs w:val="22"/>
          <w:lang w:val="en-IN"/>
        </w:rPr>
      </w:pPr>
    </w:p>
    <w:p w14:paraId="74596387" w14:textId="77777777" w:rsidR="004109B8" w:rsidRDefault="004109B8" w:rsidP="004109B8">
      <w:pPr>
        <w:spacing w:after="0"/>
        <w:rPr>
          <w:rFonts w:ascii="Cambria" w:hAnsi="Cambria"/>
          <w:b/>
          <w:bCs/>
          <w:sz w:val="24"/>
          <w:szCs w:val="22"/>
          <w:lang w:val="en-IN"/>
        </w:rPr>
      </w:pPr>
    </w:p>
    <w:p w14:paraId="244C23F0" w14:textId="77777777" w:rsidR="004109B8" w:rsidRDefault="004109B8" w:rsidP="004109B8">
      <w:pPr>
        <w:spacing w:after="0"/>
        <w:rPr>
          <w:rFonts w:ascii="Cambria" w:hAnsi="Cambria"/>
          <w:b/>
          <w:bCs/>
          <w:sz w:val="24"/>
          <w:szCs w:val="22"/>
          <w:lang w:val="en-IN"/>
        </w:rPr>
      </w:pPr>
    </w:p>
    <w:p w14:paraId="180B6543" w14:textId="77777777" w:rsidR="004109B8" w:rsidRDefault="004109B8" w:rsidP="004109B8">
      <w:pPr>
        <w:spacing w:after="0"/>
        <w:rPr>
          <w:rFonts w:ascii="Cambria" w:hAnsi="Cambria"/>
          <w:b/>
          <w:bCs/>
          <w:sz w:val="24"/>
          <w:szCs w:val="22"/>
          <w:lang w:val="en-IN"/>
        </w:rPr>
      </w:pPr>
    </w:p>
    <w:p w14:paraId="0838823A" w14:textId="77777777" w:rsidR="004109B8" w:rsidRDefault="004109B8" w:rsidP="004109B8">
      <w:pPr>
        <w:spacing w:after="0"/>
        <w:rPr>
          <w:rFonts w:ascii="Cambria" w:hAnsi="Cambria"/>
          <w:b/>
          <w:bCs/>
          <w:sz w:val="24"/>
          <w:szCs w:val="22"/>
          <w:lang w:val="en-IN"/>
        </w:rPr>
      </w:pPr>
    </w:p>
    <w:p w14:paraId="7AE89819" w14:textId="77777777" w:rsidR="004109B8" w:rsidRDefault="004109B8" w:rsidP="004109B8">
      <w:pPr>
        <w:spacing w:after="0"/>
        <w:rPr>
          <w:rFonts w:ascii="Cambria" w:hAnsi="Cambria"/>
          <w:b/>
          <w:bCs/>
          <w:sz w:val="24"/>
          <w:szCs w:val="22"/>
          <w:lang w:val="en-IN"/>
        </w:rPr>
      </w:pPr>
    </w:p>
    <w:p w14:paraId="481FFDA7" w14:textId="77777777" w:rsidR="004109B8" w:rsidRDefault="004109B8" w:rsidP="004109B8">
      <w:pPr>
        <w:spacing w:after="0"/>
        <w:rPr>
          <w:rFonts w:ascii="Cambria" w:hAnsi="Cambria"/>
          <w:b/>
          <w:bCs/>
          <w:sz w:val="24"/>
          <w:szCs w:val="22"/>
          <w:lang w:val="en-IN"/>
        </w:rPr>
      </w:pPr>
    </w:p>
    <w:p w14:paraId="0E52D234" w14:textId="77777777" w:rsidR="004109B8" w:rsidRDefault="004109B8" w:rsidP="004109B8">
      <w:pPr>
        <w:spacing w:after="0"/>
        <w:rPr>
          <w:rFonts w:ascii="Cambria" w:hAnsi="Cambria"/>
          <w:b/>
          <w:bCs/>
          <w:sz w:val="24"/>
          <w:szCs w:val="22"/>
          <w:lang w:val="en-IN"/>
        </w:rPr>
      </w:pPr>
    </w:p>
    <w:p w14:paraId="1A56C2E6" w14:textId="77777777" w:rsidR="004109B8" w:rsidRDefault="004109B8" w:rsidP="004109B8">
      <w:pPr>
        <w:spacing w:after="0"/>
        <w:rPr>
          <w:rFonts w:ascii="Cambria" w:hAnsi="Cambria"/>
          <w:b/>
          <w:bCs/>
          <w:sz w:val="24"/>
          <w:szCs w:val="22"/>
          <w:lang w:val="en-IN"/>
        </w:rPr>
      </w:pPr>
    </w:p>
    <w:p w14:paraId="0D7FB944" w14:textId="77777777" w:rsidR="004109B8" w:rsidRDefault="004109B8" w:rsidP="004109B8">
      <w:pPr>
        <w:spacing w:after="0"/>
        <w:rPr>
          <w:rFonts w:ascii="Cambria" w:hAnsi="Cambria"/>
          <w:b/>
          <w:bCs/>
          <w:sz w:val="24"/>
          <w:szCs w:val="22"/>
          <w:lang w:val="en-IN"/>
        </w:rPr>
      </w:pPr>
    </w:p>
    <w:p w14:paraId="77F312A8" w14:textId="77777777" w:rsidR="004109B8" w:rsidRDefault="004109B8" w:rsidP="004109B8">
      <w:pPr>
        <w:spacing w:after="0"/>
        <w:rPr>
          <w:rFonts w:ascii="Cambria" w:hAnsi="Cambria"/>
          <w:b/>
          <w:bCs/>
          <w:sz w:val="24"/>
          <w:szCs w:val="22"/>
          <w:lang w:val="en-IN"/>
        </w:rPr>
      </w:pPr>
    </w:p>
    <w:p w14:paraId="431FB6A2" w14:textId="77777777" w:rsidR="004109B8" w:rsidRDefault="004109B8" w:rsidP="004109B8">
      <w:pPr>
        <w:spacing w:after="0"/>
        <w:rPr>
          <w:rFonts w:ascii="Cambria" w:hAnsi="Cambria"/>
          <w:b/>
          <w:bCs/>
          <w:sz w:val="24"/>
          <w:szCs w:val="22"/>
          <w:lang w:val="en-IN"/>
        </w:rPr>
      </w:pPr>
    </w:p>
    <w:p w14:paraId="32AE4B94" w14:textId="77777777" w:rsidR="004109B8" w:rsidRDefault="004109B8" w:rsidP="004109B8">
      <w:pPr>
        <w:spacing w:after="0"/>
        <w:rPr>
          <w:rFonts w:ascii="Cambria" w:hAnsi="Cambria"/>
          <w:b/>
          <w:bCs/>
          <w:sz w:val="24"/>
          <w:szCs w:val="22"/>
          <w:lang w:val="en-IN"/>
        </w:rPr>
      </w:pPr>
    </w:p>
    <w:p w14:paraId="639647BA" w14:textId="77777777" w:rsidR="004109B8" w:rsidRDefault="004109B8" w:rsidP="004109B8">
      <w:pPr>
        <w:spacing w:after="0"/>
        <w:rPr>
          <w:rFonts w:ascii="Cambria" w:hAnsi="Cambria"/>
          <w:b/>
          <w:bCs/>
          <w:sz w:val="24"/>
          <w:szCs w:val="22"/>
          <w:lang w:val="en-IN"/>
        </w:rPr>
      </w:pPr>
    </w:p>
    <w:p w14:paraId="174A980B" w14:textId="77777777" w:rsidR="004109B8" w:rsidRDefault="004109B8" w:rsidP="004109B8">
      <w:pPr>
        <w:spacing w:after="0"/>
        <w:rPr>
          <w:rFonts w:ascii="Cambria" w:hAnsi="Cambria"/>
          <w:b/>
          <w:bCs/>
          <w:sz w:val="24"/>
          <w:szCs w:val="22"/>
          <w:lang w:val="en-IN"/>
        </w:rPr>
      </w:pPr>
    </w:p>
    <w:p w14:paraId="23B79FEF" w14:textId="77777777" w:rsidR="004109B8" w:rsidRDefault="004109B8" w:rsidP="004109B8">
      <w:pPr>
        <w:spacing w:after="0"/>
        <w:rPr>
          <w:rFonts w:ascii="Cambria" w:hAnsi="Cambria"/>
          <w:b/>
          <w:bCs/>
          <w:sz w:val="24"/>
          <w:szCs w:val="22"/>
          <w:lang w:val="en-IN"/>
        </w:rPr>
      </w:pPr>
    </w:p>
    <w:p w14:paraId="567F67AB" w14:textId="77777777" w:rsidR="004109B8" w:rsidRDefault="004109B8" w:rsidP="004109B8">
      <w:pPr>
        <w:spacing w:after="0"/>
        <w:rPr>
          <w:rFonts w:ascii="Cambria" w:hAnsi="Cambria"/>
          <w:b/>
          <w:bCs/>
          <w:sz w:val="24"/>
          <w:szCs w:val="22"/>
          <w:lang w:val="en-IN"/>
        </w:rPr>
      </w:pPr>
    </w:p>
    <w:p w14:paraId="70B8EEC6" w14:textId="77777777" w:rsidR="004109B8" w:rsidRDefault="004109B8" w:rsidP="004109B8">
      <w:pPr>
        <w:spacing w:after="0"/>
        <w:rPr>
          <w:rFonts w:ascii="Cambria" w:hAnsi="Cambria"/>
          <w:b/>
          <w:bCs/>
          <w:sz w:val="24"/>
          <w:szCs w:val="22"/>
          <w:lang w:val="en-IN"/>
        </w:rPr>
      </w:pPr>
    </w:p>
    <w:p w14:paraId="01AD121A" w14:textId="77777777" w:rsidR="004109B8" w:rsidRDefault="004109B8" w:rsidP="004109B8">
      <w:pPr>
        <w:spacing w:after="0"/>
        <w:rPr>
          <w:rFonts w:ascii="Cambria" w:hAnsi="Cambria"/>
          <w:b/>
          <w:bCs/>
          <w:sz w:val="24"/>
          <w:szCs w:val="22"/>
          <w:lang w:val="en-IN"/>
        </w:rPr>
      </w:pPr>
    </w:p>
    <w:p w14:paraId="679C1FC6" w14:textId="77777777" w:rsidR="004109B8" w:rsidRDefault="004109B8" w:rsidP="004109B8">
      <w:pPr>
        <w:spacing w:after="0"/>
        <w:rPr>
          <w:rFonts w:ascii="Cambria" w:hAnsi="Cambria"/>
          <w:b/>
          <w:bCs/>
          <w:sz w:val="24"/>
          <w:szCs w:val="22"/>
          <w:lang w:val="en-IN"/>
        </w:rPr>
      </w:pPr>
    </w:p>
    <w:p w14:paraId="6B7BCED7" w14:textId="77777777" w:rsidR="004109B8" w:rsidRDefault="004109B8" w:rsidP="004109B8">
      <w:pPr>
        <w:spacing w:after="0"/>
        <w:rPr>
          <w:rFonts w:ascii="Cambria" w:hAnsi="Cambria"/>
          <w:b/>
          <w:bCs/>
          <w:sz w:val="24"/>
          <w:szCs w:val="22"/>
          <w:lang w:val="en-IN"/>
        </w:rPr>
      </w:pPr>
    </w:p>
    <w:p w14:paraId="07BAEBC5" w14:textId="77777777" w:rsidR="004109B8" w:rsidRDefault="004109B8" w:rsidP="004109B8">
      <w:pPr>
        <w:spacing w:after="0"/>
        <w:rPr>
          <w:rFonts w:ascii="Cambria" w:hAnsi="Cambria"/>
          <w:b/>
          <w:bCs/>
          <w:sz w:val="24"/>
          <w:szCs w:val="22"/>
          <w:lang w:val="en-IN"/>
        </w:rPr>
      </w:pPr>
    </w:p>
    <w:p w14:paraId="28F39A24" w14:textId="77777777" w:rsidR="004109B8" w:rsidRDefault="004109B8" w:rsidP="004109B8">
      <w:pPr>
        <w:spacing w:after="0"/>
        <w:rPr>
          <w:rFonts w:ascii="Cambria" w:hAnsi="Cambria"/>
          <w:b/>
          <w:bCs/>
          <w:sz w:val="24"/>
          <w:szCs w:val="22"/>
          <w:lang w:val="en-IN"/>
        </w:rPr>
      </w:pPr>
    </w:p>
    <w:p w14:paraId="246D2C0C" w14:textId="77777777" w:rsidR="004109B8" w:rsidRDefault="004109B8" w:rsidP="004109B8">
      <w:pPr>
        <w:spacing w:after="0"/>
        <w:rPr>
          <w:rFonts w:ascii="Cambria" w:hAnsi="Cambria"/>
          <w:b/>
          <w:bCs/>
          <w:sz w:val="24"/>
          <w:szCs w:val="22"/>
          <w:lang w:val="en-IN"/>
        </w:rPr>
      </w:pPr>
    </w:p>
    <w:p w14:paraId="0B3FA174" w14:textId="77777777" w:rsidR="004109B8" w:rsidRDefault="004109B8" w:rsidP="004109B8">
      <w:pPr>
        <w:spacing w:after="0"/>
        <w:rPr>
          <w:rFonts w:ascii="Cambria" w:hAnsi="Cambria"/>
          <w:b/>
          <w:bCs/>
          <w:sz w:val="24"/>
          <w:szCs w:val="22"/>
          <w:lang w:val="en-IN"/>
        </w:rPr>
      </w:pPr>
      <w:r>
        <w:rPr>
          <w:noProof/>
        </w:rPr>
        <w:lastRenderedPageBreak/>
        <w:drawing>
          <wp:anchor distT="0" distB="0" distL="0" distR="0" simplePos="0" relativeHeight="251660288" behindDoc="0" locked="0" layoutInCell="0" allowOverlap="1" wp14:anchorId="4437E7F2" wp14:editId="2FCA1199">
            <wp:simplePos x="0" y="0"/>
            <wp:positionH relativeFrom="column">
              <wp:align>center</wp:align>
            </wp:positionH>
            <wp:positionV relativeFrom="paragraph">
              <wp:posOffset>635</wp:posOffset>
            </wp:positionV>
            <wp:extent cx="5943600" cy="42189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4218940"/>
                    </a:xfrm>
                    <a:prstGeom prst="rect">
                      <a:avLst/>
                    </a:prstGeom>
                  </pic:spPr>
                </pic:pic>
              </a:graphicData>
            </a:graphic>
          </wp:anchor>
        </w:drawing>
      </w:r>
    </w:p>
    <w:p w14:paraId="2321917F" w14:textId="77777777" w:rsidR="004109B8" w:rsidRDefault="004109B8" w:rsidP="004109B8">
      <w:pPr>
        <w:spacing w:after="0"/>
        <w:rPr>
          <w:rFonts w:ascii="Cambria" w:hAnsi="Cambria"/>
          <w:b/>
          <w:bCs/>
          <w:sz w:val="24"/>
          <w:szCs w:val="22"/>
          <w:lang w:val="en-IN"/>
        </w:rPr>
      </w:pPr>
      <w:r>
        <w:rPr>
          <w:noProof/>
        </w:rPr>
        <w:drawing>
          <wp:anchor distT="0" distB="0" distL="0" distR="0" simplePos="0" relativeHeight="251661312" behindDoc="0" locked="0" layoutInCell="0" allowOverlap="1" wp14:anchorId="7611D686" wp14:editId="255FB882">
            <wp:simplePos x="0" y="0"/>
            <wp:positionH relativeFrom="column">
              <wp:align>center</wp:align>
            </wp:positionH>
            <wp:positionV relativeFrom="paragraph">
              <wp:posOffset>635</wp:posOffset>
            </wp:positionV>
            <wp:extent cx="3124200" cy="1219200"/>
            <wp:effectExtent l="0" t="0" r="0" b="0"/>
            <wp:wrapTopAndBottom/>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7"/>
                    <a:stretch>
                      <a:fillRect/>
                    </a:stretch>
                  </pic:blipFill>
                  <pic:spPr bwMode="auto">
                    <a:xfrm>
                      <a:off x="0" y="0"/>
                      <a:ext cx="3124200" cy="1219200"/>
                    </a:xfrm>
                    <a:prstGeom prst="rect">
                      <a:avLst/>
                    </a:prstGeom>
                  </pic:spPr>
                </pic:pic>
              </a:graphicData>
            </a:graphic>
          </wp:anchor>
        </w:drawing>
      </w:r>
    </w:p>
    <w:p w14:paraId="59D76B02" w14:textId="77777777" w:rsidR="004109B8" w:rsidRDefault="004109B8" w:rsidP="004109B8">
      <w:pPr>
        <w:spacing w:after="0"/>
        <w:rPr>
          <w:rFonts w:ascii="Cambria" w:hAnsi="Cambria"/>
          <w:b/>
          <w:bCs/>
          <w:sz w:val="24"/>
          <w:szCs w:val="22"/>
          <w:lang w:val="en-IN"/>
        </w:rPr>
      </w:pPr>
    </w:p>
    <w:p w14:paraId="38311C92" w14:textId="77777777" w:rsidR="004109B8" w:rsidRDefault="004109B8" w:rsidP="004109B8">
      <w:pPr>
        <w:spacing w:after="0"/>
        <w:rPr>
          <w:rFonts w:ascii="Cambria" w:hAnsi="Cambria"/>
          <w:b/>
          <w:bCs/>
          <w:sz w:val="24"/>
          <w:szCs w:val="22"/>
          <w:lang w:val="en-IN"/>
        </w:rPr>
      </w:pPr>
      <w:r>
        <w:rPr>
          <w:rFonts w:ascii="Cambria" w:hAnsi="Cambria"/>
          <w:b/>
          <w:bCs/>
          <w:sz w:val="24"/>
          <w:szCs w:val="22"/>
          <w:lang w:val="en-IN"/>
        </w:rPr>
        <w:t>Information:</w:t>
      </w:r>
    </w:p>
    <w:p w14:paraId="4F21D5A5" w14:textId="77777777" w:rsidR="004109B8" w:rsidRDefault="004109B8" w:rsidP="004109B8">
      <w:pPr>
        <w:spacing w:after="0"/>
        <w:rPr>
          <w:rFonts w:ascii="Cambria" w:hAnsi="Cambria"/>
          <w:b/>
          <w:bCs/>
          <w:sz w:val="24"/>
          <w:szCs w:val="22"/>
          <w:lang w:val="en-IN"/>
        </w:rPr>
      </w:pPr>
    </w:p>
    <w:p w14:paraId="600DF527" w14:textId="77777777" w:rsidR="004109B8" w:rsidRDefault="004109B8" w:rsidP="004109B8">
      <w:pPr>
        <w:spacing w:after="0"/>
        <w:rPr>
          <w:rFonts w:ascii="Cambria" w:hAnsi="Cambria"/>
          <w:sz w:val="24"/>
          <w:szCs w:val="22"/>
          <w:lang w:val="en-IN"/>
        </w:rPr>
      </w:pPr>
      <w:r>
        <w:rPr>
          <w:rFonts w:ascii="Cambria" w:hAnsi="Cambria"/>
          <w:sz w:val="24"/>
          <w:szCs w:val="22"/>
          <w:lang w:val="en-IN"/>
        </w:rPr>
        <w:t xml:space="preserve">#pragma </w:t>
      </w:r>
      <w:proofErr w:type="spellStart"/>
      <w:r>
        <w:rPr>
          <w:rFonts w:ascii="Cambria" w:hAnsi="Cambria"/>
          <w:sz w:val="24"/>
          <w:szCs w:val="22"/>
          <w:lang w:val="en-IN"/>
        </w:rPr>
        <w:t>omp</w:t>
      </w:r>
      <w:proofErr w:type="spellEnd"/>
      <w:r>
        <w:rPr>
          <w:rFonts w:ascii="Cambria" w:hAnsi="Cambria"/>
          <w:sz w:val="24"/>
          <w:szCs w:val="22"/>
          <w:lang w:val="en-IN"/>
        </w:rPr>
        <w:t xml:space="preserve"> parallel: Creates a team of threads.</w:t>
      </w:r>
    </w:p>
    <w:p w14:paraId="1282CDAF" w14:textId="77777777" w:rsidR="004109B8" w:rsidRDefault="004109B8" w:rsidP="004109B8">
      <w:pPr>
        <w:spacing w:after="0"/>
        <w:rPr>
          <w:rFonts w:ascii="Cambria" w:hAnsi="Cambria"/>
          <w:sz w:val="24"/>
          <w:szCs w:val="22"/>
          <w:lang w:val="en-IN"/>
        </w:rPr>
      </w:pPr>
      <w:r>
        <w:rPr>
          <w:rFonts w:ascii="Cambria" w:hAnsi="Cambria"/>
          <w:sz w:val="24"/>
          <w:szCs w:val="22"/>
          <w:lang w:val="en-IN"/>
        </w:rPr>
        <w:t xml:space="preserve">#pragma </w:t>
      </w:r>
      <w:proofErr w:type="spellStart"/>
      <w:r>
        <w:rPr>
          <w:rFonts w:ascii="Cambria" w:hAnsi="Cambria"/>
          <w:sz w:val="24"/>
          <w:szCs w:val="22"/>
          <w:lang w:val="en-IN"/>
        </w:rPr>
        <w:t>omp</w:t>
      </w:r>
      <w:proofErr w:type="spellEnd"/>
      <w:r>
        <w:rPr>
          <w:rFonts w:ascii="Cambria" w:hAnsi="Cambria"/>
          <w:sz w:val="24"/>
          <w:szCs w:val="22"/>
          <w:lang w:val="en-IN"/>
        </w:rPr>
        <w:t xml:space="preserve"> single: Ensures that a section of code is executed by only one thread.</w:t>
      </w:r>
    </w:p>
    <w:p w14:paraId="3F19775C" w14:textId="77777777" w:rsidR="004109B8" w:rsidRDefault="004109B8" w:rsidP="004109B8">
      <w:pPr>
        <w:spacing w:after="0"/>
        <w:rPr>
          <w:rFonts w:ascii="Cambria" w:hAnsi="Cambria"/>
          <w:sz w:val="24"/>
          <w:szCs w:val="22"/>
          <w:lang w:val="en-IN"/>
        </w:rPr>
      </w:pPr>
      <w:r>
        <w:rPr>
          <w:rFonts w:ascii="Cambria" w:hAnsi="Cambria"/>
          <w:sz w:val="24"/>
          <w:szCs w:val="22"/>
          <w:lang w:val="en-IN"/>
        </w:rPr>
        <w:t xml:space="preserve">#pragma </w:t>
      </w:r>
      <w:proofErr w:type="spellStart"/>
      <w:r>
        <w:rPr>
          <w:rFonts w:ascii="Cambria" w:hAnsi="Cambria"/>
          <w:sz w:val="24"/>
          <w:szCs w:val="22"/>
          <w:lang w:val="en-IN"/>
        </w:rPr>
        <w:t>omp</w:t>
      </w:r>
      <w:proofErr w:type="spellEnd"/>
      <w:r>
        <w:rPr>
          <w:rFonts w:ascii="Cambria" w:hAnsi="Cambria"/>
          <w:sz w:val="24"/>
          <w:szCs w:val="22"/>
          <w:lang w:val="en-IN"/>
        </w:rPr>
        <w:t xml:space="preserve"> task: Creates a task that can be executed by any thread in the team.</w:t>
      </w:r>
    </w:p>
    <w:p w14:paraId="4F04D485" w14:textId="77777777" w:rsidR="004109B8" w:rsidRDefault="004109B8" w:rsidP="004109B8">
      <w:pPr>
        <w:spacing w:after="0"/>
        <w:rPr>
          <w:rFonts w:ascii="Cambria" w:hAnsi="Cambria"/>
          <w:sz w:val="24"/>
          <w:szCs w:val="22"/>
          <w:lang w:val="en-IN"/>
        </w:rPr>
      </w:pPr>
      <w:r>
        <w:rPr>
          <w:rFonts w:ascii="Cambria" w:hAnsi="Cambria"/>
          <w:sz w:val="24"/>
          <w:szCs w:val="22"/>
          <w:lang w:val="en-IN"/>
        </w:rPr>
        <w:t xml:space="preserve">#pragma </w:t>
      </w:r>
      <w:proofErr w:type="spellStart"/>
      <w:r>
        <w:rPr>
          <w:rFonts w:ascii="Cambria" w:hAnsi="Cambria"/>
          <w:sz w:val="24"/>
          <w:szCs w:val="22"/>
          <w:lang w:val="en-IN"/>
        </w:rPr>
        <w:t>omp</w:t>
      </w:r>
      <w:proofErr w:type="spellEnd"/>
      <w:r>
        <w:rPr>
          <w:rFonts w:ascii="Cambria" w:hAnsi="Cambria"/>
          <w:sz w:val="24"/>
          <w:szCs w:val="22"/>
          <w:lang w:val="en-IN"/>
        </w:rPr>
        <w:t xml:space="preserve"> </w:t>
      </w:r>
      <w:proofErr w:type="spellStart"/>
      <w:r>
        <w:rPr>
          <w:rFonts w:ascii="Cambria" w:hAnsi="Cambria"/>
          <w:sz w:val="24"/>
          <w:szCs w:val="22"/>
          <w:lang w:val="en-IN"/>
        </w:rPr>
        <w:t>taskwait</w:t>
      </w:r>
      <w:proofErr w:type="spellEnd"/>
      <w:r>
        <w:rPr>
          <w:rFonts w:ascii="Cambria" w:hAnsi="Cambria"/>
          <w:sz w:val="24"/>
          <w:szCs w:val="22"/>
          <w:lang w:val="en-IN"/>
        </w:rPr>
        <w:t>: Waits for all child tasks to complete.</w:t>
      </w:r>
    </w:p>
    <w:p w14:paraId="0759D2D4" w14:textId="77777777" w:rsidR="004109B8" w:rsidRDefault="004109B8" w:rsidP="004109B8">
      <w:pPr>
        <w:spacing w:after="0"/>
        <w:rPr>
          <w:rFonts w:ascii="Cambria" w:hAnsi="Cambria"/>
          <w:sz w:val="24"/>
          <w:szCs w:val="22"/>
          <w:lang w:val="en-IN"/>
        </w:rPr>
      </w:pPr>
    </w:p>
    <w:p w14:paraId="1BF9C0B2" w14:textId="77777777" w:rsidR="004109B8" w:rsidRDefault="004109B8" w:rsidP="004109B8">
      <w:pPr>
        <w:spacing w:after="0"/>
        <w:rPr>
          <w:rFonts w:ascii="Cambria" w:hAnsi="Cambria"/>
          <w:sz w:val="24"/>
          <w:szCs w:val="22"/>
          <w:lang w:val="en-IN"/>
        </w:rPr>
      </w:pPr>
      <w:r>
        <w:rPr>
          <w:rFonts w:ascii="Cambria" w:hAnsi="Cambria"/>
          <w:sz w:val="24"/>
          <w:szCs w:val="22"/>
          <w:lang w:val="en-IN"/>
        </w:rPr>
        <w:t>The shared clause is used to specify that variables should be shared among tasks.</w:t>
      </w:r>
    </w:p>
    <w:p w14:paraId="5762308C" w14:textId="77777777" w:rsidR="004109B8" w:rsidRDefault="004109B8" w:rsidP="004109B8">
      <w:pPr>
        <w:spacing w:after="0"/>
        <w:rPr>
          <w:rFonts w:ascii="Cambria" w:hAnsi="Cambria"/>
          <w:sz w:val="24"/>
          <w:szCs w:val="22"/>
          <w:lang w:val="en-IN"/>
        </w:rPr>
      </w:pPr>
      <w:r>
        <w:rPr>
          <w:rFonts w:ascii="Cambria" w:hAnsi="Cambria"/>
          <w:sz w:val="24"/>
          <w:szCs w:val="22"/>
          <w:lang w:val="en-IN"/>
        </w:rPr>
        <w:t xml:space="preserve">This implementation achieves parallelism through task-based parallelism, which is well-suited for recursive algorithms like Fibonacci. </w:t>
      </w:r>
    </w:p>
    <w:p w14:paraId="6CED5A6D" w14:textId="77777777" w:rsidR="004109B8" w:rsidRDefault="004109B8" w:rsidP="004109B8">
      <w:pPr>
        <w:spacing w:after="0"/>
        <w:rPr>
          <w:rFonts w:ascii="Cambria" w:hAnsi="Cambria"/>
          <w:b/>
          <w:bCs/>
          <w:sz w:val="24"/>
          <w:szCs w:val="22"/>
          <w:lang w:val="en-IN"/>
        </w:rPr>
      </w:pPr>
      <w:r>
        <w:rPr>
          <w:rFonts w:ascii="Cambria" w:hAnsi="Cambria"/>
          <w:b/>
          <w:bCs/>
          <w:sz w:val="24"/>
          <w:szCs w:val="22"/>
          <w:lang w:val="en-IN"/>
        </w:rPr>
        <w:lastRenderedPageBreak/>
        <w:t>By dividing the recursive computation into independent tasks and executing them in parallel, the OpenMP approach reduces the total computation time significantly compared to the sequential recursive version. It maximizes the use of available CPU cores, minimizes waiting time, and improves overall execution efficiency.</w:t>
      </w:r>
    </w:p>
    <w:p w14:paraId="68B2F331" w14:textId="77777777" w:rsidR="004109B8" w:rsidRDefault="004109B8" w:rsidP="004109B8">
      <w:pPr>
        <w:spacing w:after="0"/>
        <w:rPr>
          <w:rFonts w:ascii="Cambria" w:hAnsi="Cambria"/>
          <w:b/>
          <w:bCs/>
          <w:sz w:val="24"/>
          <w:szCs w:val="22"/>
          <w:lang w:val="en-IN"/>
        </w:rPr>
      </w:pPr>
    </w:p>
    <w:p w14:paraId="342898B6" w14:textId="77777777" w:rsidR="004109B8" w:rsidRDefault="004109B8" w:rsidP="004109B8">
      <w:pPr>
        <w:spacing w:after="0"/>
        <w:rPr>
          <w:rFonts w:ascii="Cambria" w:hAnsi="Cambria"/>
          <w:b/>
          <w:bCs/>
          <w:sz w:val="24"/>
          <w:szCs w:val="22"/>
          <w:lang w:val="en-IN"/>
        </w:rPr>
      </w:pPr>
      <w:r>
        <w:rPr>
          <w:rFonts w:ascii="Cambria" w:hAnsi="Cambria"/>
          <w:b/>
          <w:bCs/>
          <w:sz w:val="24"/>
          <w:szCs w:val="22"/>
          <w:lang w:val="en-IN"/>
        </w:rPr>
        <w:t>Problem Statement 2:</w:t>
      </w:r>
    </w:p>
    <w:p w14:paraId="147745E7" w14:textId="77777777" w:rsidR="004109B8" w:rsidRDefault="004109B8" w:rsidP="004109B8">
      <w:pPr>
        <w:spacing w:after="0"/>
        <w:rPr>
          <w:rFonts w:ascii="Cambria" w:hAnsi="Cambria"/>
          <w:b/>
          <w:bCs/>
          <w:sz w:val="24"/>
          <w:szCs w:val="22"/>
          <w:lang w:val="en-IN"/>
        </w:rPr>
      </w:pPr>
    </w:p>
    <w:p w14:paraId="3EC162D8" w14:textId="77777777" w:rsidR="004109B8" w:rsidRDefault="004109B8" w:rsidP="004109B8">
      <w:pPr>
        <w:pStyle w:val="Heading1"/>
        <w:spacing w:before="90" w:line="360" w:lineRule="auto"/>
        <w:jc w:val="both"/>
        <w:rPr>
          <w:b w:val="0"/>
        </w:rPr>
      </w:pPr>
      <w:proofErr w:type="spellStart"/>
      <w:r>
        <w:rPr>
          <w:b w:val="0"/>
        </w:rPr>
        <w:t>Analyse</w:t>
      </w:r>
      <w:proofErr w:type="spellEnd"/>
      <w:r>
        <w:rPr>
          <w:b w:val="0"/>
        </w:rPr>
        <w:t xml:space="preserve"> and implement a Parallel code for below programs using OpenMP considering synchronization requirements. (Demonstrate the use of different clauses and constructs wherever applicable)</w:t>
      </w:r>
    </w:p>
    <w:p w14:paraId="1BF9CD97" w14:textId="77777777" w:rsidR="004109B8" w:rsidRDefault="004109B8" w:rsidP="004109B8">
      <w:pPr>
        <w:pStyle w:val="Heading2"/>
        <w:rPr>
          <w:b w:val="0"/>
        </w:rPr>
      </w:pPr>
      <w:r>
        <w:rPr>
          <w:b w:val="0"/>
        </w:rPr>
        <w:t>Producer Consumer Problem</w:t>
      </w:r>
    </w:p>
    <w:p w14:paraId="5950DA84" w14:textId="77777777" w:rsidR="004109B8" w:rsidRDefault="004109B8" w:rsidP="004109B8">
      <w:pPr>
        <w:spacing w:after="0"/>
        <w:rPr>
          <w:rFonts w:ascii="Cambria" w:hAnsi="Cambria"/>
          <w:b/>
          <w:bCs/>
          <w:sz w:val="24"/>
          <w:szCs w:val="22"/>
          <w:lang w:val="en-IN"/>
        </w:rPr>
      </w:pPr>
    </w:p>
    <w:p w14:paraId="0DDBF0CB" w14:textId="77777777" w:rsidR="004109B8" w:rsidRDefault="004109B8" w:rsidP="004109B8">
      <w:pPr>
        <w:spacing w:after="0"/>
        <w:rPr>
          <w:rFonts w:ascii="Cambria" w:hAnsi="Cambria"/>
          <w:b/>
          <w:bCs/>
          <w:sz w:val="24"/>
          <w:szCs w:val="22"/>
          <w:lang w:val="en-IN"/>
        </w:rPr>
      </w:pPr>
      <w:r>
        <w:rPr>
          <w:rFonts w:ascii="Cambria" w:hAnsi="Cambria"/>
          <w:b/>
          <w:bCs/>
          <w:sz w:val="24"/>
          <w:szCs w:val="22"/>
          <w:lang w:val="en-IN"/>
        </w:rPr>
        <w:t>Screenshots:</w:t>
      </w:r>
    </w:p>
    <w:p w14:paraId="49B1525E" w14:textId="77777777" w:rsidR="004109B8" w:rsidRDefault="004109B8" w:rsidP="004109B8">
      <w:pPr>
        <w:spacing w:after="0"/>
        <w:rPr>
          <w:rFonts w:ascii="Cambria" w:hAnsi="Cambria"/>
          <w:b/>
          <w:bCs/>
          <w:sz w:val="24"/>
          <w:szCs w:val="22"/>
          <w:lang w:val="en-IN"/>
        </w:rPr>
      </w:pPr>
    </w:p>
    <w:p w14:paraId="32B1C9F3" w14:textId="77777777" w:rsidR="004109B8" w:rsidRDefault="004109B8" w:rsidP="004109B8">
      <w:pPr>
        <w:spacing w:after="0"/>
        <w:rPr>
          <w:rFonts w:ascii="Cambria" w:hAnsi="Cambria"/>
          <w:b/>
          <w:bCs/>
          <w:sz w:val="24"/>
          <w:szCs w:val="22"/>
          <w:lang w:val="en-IN"/>
        </w:rPr>
      </w:pPr>
      <w:r>
        <w:rPr>
          <w:rFonts w:ascii="Cambria" w:hAnsi="Cambria"/>
          <w:b/>
          <w:bCs/>
          <w:noProof/>
          <w:sz w:val="24"/>
          <w:szCs w:val="22"/>
          <w:lang w:val="en-IN"/>
        </w:rPr>
        <w:lastRenderedPageBreak/>
        <w:drawing>
          <wp:anchor distT="0" distB="0" distL="0" distR="0" simplePos="0" relativeHeight="251662336" behindDoc="0" locked="0" layoutInCell="0" allowOverlap="1" wp14:anchorId="6436275F" wp14:editId="0C9140AE">
            <wp:simplePos x="0" y="0"/>
            <wp:positionH relativeFrom="column">
              <wp:posOffset>0</wp:posOffset>
            </wp:positionH>
            <wp:positionV relativeFrom="paragraph">
              <wp:posOffset>635</wp:posOffset>
            </wp:positionV>
            <wp:extent cx="5943600" cy="836676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tretch>
                      <a:fillRect/>
                    </a:stretch>
                  </pic:blipFill>
                  <pic:spPr bwMode="auto">
                    <a:xfrm>
                      <a:off x="0" y="0"/>
                      <a:ext cx="5943600" cy="8366760"/>
                    </a:xfrm>
                    <a:prstGeom prst="rect">
                      <a:avLst/>
                    </a:prstGeom>
                  </pic:spPr>
                </pic:pic>
              </a:graphicData>
            </a:graphic>
          </wp:anchor>
        </w:drawing>
      </w:r>
    </w:p>
    <w:p w14:paraId="699D3509" w14:textId="77777777" w:rsidR="004109B8" w:rsidRDefault="004109B8" w:rsidP="004109B8">
      <w:pPr>
        <w:spacing w:after="0"/>
        <w:rPr>
          <w:rFonts w:ascii="Cambria" w:hAnsi="Cambria"/>
          <w:b/>
          <w:bCs/>
          <w:sz w:val="24"/>
          <w:szCs w:val="22"/>
          <w:lang w:val="en-IN"/>
        </w:rPr>
      </w:pPr>
    </w:p>
    <w:p w14:paraId="4F08783B" w14:textId="77777777" w:rsidR="004109B8" w:rsidRDefault="004109B8" w:rsidP="004109B8">
      <w:pPr>
        <w:spacing w:after="0"/>
        <w:rPr>
          <w:rFonts w:ascii="Cambria" w:hAnsi="Cambria"/>
          <w:b/>
          <w:bCs/>
          <w:sz w:val="24"/>
          <w:szCs w:val="22"/>
          <w:lang w:val="en-IN"/>
        </w:rPr>
      </w:pPr>
      <w:r>
        <w:rPr>
          <w:rFonts w:ascii="Cambria" w:hAnsi="Cambria"/>
          <w:b/>
          <w:bCs/>
          <w:noProof/>
          <w:sz w:val="24"/>
          <w:szCs w:val="22"/>
          <w:lang w:val="en-IN"/>
        </w:rPr>
        <w:lastRenderedPageBreak/>
        <w:drawing>
          <wp:anchor distT="0" distB="0" distL="0" distR="0" simplePos="0" relativeHeight="251663360" behindDoc="0" locked="0" layoutInCell="0" allowOverlap="1" wp14:anchorId="3B6B0C88" wp14:editId="14CC9586">
            <wp:simplePos x="0" y="0"/>
            <wp:positionH relativeFrom="column">
              <wp:align>center</wp:align>
            </wp:positionH>
            <wp:positionV relativeFrom="paragraph">
              <wp:posOffset>635</wp:posOffset>
            </wp:positionV>
            <wp:extent cx="5943600" cy="836676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9"/>
                    <a:stretch>
                      <a:fillRect/>
                    </a:stretch>
                  </pic:blipFill>
                  <pic:spPr bwMode="auto">
                    <a:xfrm>
                      <a:off x="0" y="0"/>
                      <a:ext cx="5943600" cy="8366760"/>
                    </a:xfrm>
                    <a:prstGeom prst="rect">
                      <a:avLst/>
                    </a:prstGeom>
                  </pic:spPr>
                </pic:pic>
              </a:graphicData>
            </a:graphic>
          </wp:anchor>
        </w:drawing>
      </w:r>
    </w:p>
    <w:p w14:paraId="12F940BC" w14:textId="77777777" w:rsidR="004109B8" w:rsidRDefault="004109B8" w:rsidP="004109B8">
      <w:pPr>
        <w:spacing w:after="0"/>
        <w:rPr>
          <w:rFonts w:ascii="Cambria" w:hAnsi="Cambria"/>
          <w:b/>
          <w:bCs/>
          <w:sz w:val="24"/>
          <w:szCs w:val="22"/>
          <w:lang w:val="en-IN"/>
        </w:rPr>
      </w:pPr>
    </w:p>
    <w:p w14:paraId="7F3522D7" w14:textId="77777777" w:rsidR="004109B8" w:rsidRDefault="004109B8" w:rsidP="004109B8">
      <w:pPr>
        <w:spacing w:after="0"/>
        <w:rPr>
          <w:rFonts w:ascii="Cambria" w:hAnsi="Cambria"/>
          <w:b/>
          <w:bCs/>
          <w:sz w:val="24"/>
          <w:szCs w:val="22"/>
          <w:lang w:val="en-IN"/>
        </w:rPr>
      </w:pPr>
    </w:p>
    <w:p w14:paraId="34869B4D" w14:textId="77777777" w:rsidR="004109B8" w:rsidRDefault="004109B8" w:rsidP="004109B8">
      <w:pPr>
        <w:spacing w:after="0"/>
        <w:rPr>
          <w:rFonts w:ascii="Cambria" w:hAnsi="Cambria"/>
          <w:b/>
          <w:bCs/>
          <w:sz w:val="24"/>
          <w:szCs w:val="22"/>
          <w:lang w:val="en-IN"/>
        </w:rPr>
      </w:pPr>
      <w:r>
        <w:rPr>
          <w:rFonts w:ascii="Cambria" w:hAnsi="Cambria"/>
          <w:b/>
          <w:bCs/>
          <w:noProof/>
          <w:sz w:val="24"/>
          <w:szCs w:val="22"/>
          <w:lang w:val="en-IN"/>
        </w:rPr>
        <w:drawing>
          <wp:anchor distT="0" distB="0" distL="0" distR="0" simplePos="0" relativeHeight="251664384" behindDoc="0" locked="0" layoutInCell="0" allowOverlap="1" wp14:anchorId="07910089" wp14:editId="60CE4CDA">
            <wp:simplePos x="0" y="0"/>
            <wp:positionH relativeFrom="column">
              <wp:align>center</wp:align>
            </wp:positionH>
            <wp:positionV relativeFrom="paragraph">
              <wp:posOffset>635</wp:posOffset>
            </wp:positionV>
            <wp:extent cx="5943600" cy="285115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5943600" cy="2851150"/>
                    </a:xfrm>
                    <a:prstGeom prst="rect">
                      <a:avLst/>
                    </a:prstGeom>
                  </pic:spPr>
                </pic:pic>
              </a:graphicData>
            </a:graphic>
          </wp:anchor>
        </w:drawing>
      </w:r>
    </w:p>
    <w:p w14:paraId="2B00A2EE" w14:textId="77777777" w:rsidR="004109B8" w:rsidRDefault="004109B8" w:rsidP="004109B8">
      <w:pPr>
        <w:spacing w:after="0"/>
        <w:rPr>
          <w:rFonts w:ascii="Cambria" w:hAnsi="Cambria"/>
          <w:b/>
          <w:bCs/>
          <w:sz w:val="24"/>
          <w:szCs w:val="22"/>
          <w:lang w:val="en-IN"/>
        </w:rPr>
      </w:pPr>
      <w:r>
        <w:rPr>
          <w:noProof/>
        </w:rPr>
        <w:drawing>
          <wp:anchor distT="0" distB="0" distL="0" distR="0" simplePos="0" relativeHeight="251665408" behindDoc="0" locked="0" layoutInCell="0" allowOverlap="1" wp14:anchorId="6567332A" wp14:editId="4322C8A5">
            <wp:simplePos x="0" y="0"/>
            <wp:positionH relativeFrom="column">
              <wp:align>center</wp:align>
            </wp:positionH>
            <wp:positionV relativeFrom="paragraph">
              <wp:posOffset>635</wp:posOffset>
            </wp:positionV>
            <wp:extent cx="3762375" cy="106680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3762375" cy="1066800"/>
                    </a:xfrm>
                    <a:prstGeom prst="rect">
                      <a:avLst/>
                    </a:prstGeom>
                  </pic:spPr>
                </pic:pic>
              </a:graphicData>
            </a:graphic>
          </wp:anchor>
        </w:drawing>
      </w:r>
    </w:p>
    <w:p w14:paraId="527742A7" w14:textId="77777777" w:rsidR="004109B8" w:rsidRDefault="004109B8" w:rsidP="004109B8">
      <w:pPr>
        <w:spacing w:after="0"/>
        <w:rPr>
          <w:rFonts w:ascii="Cambria" w:hAnsi="Cambria"/>
          <w:b/>
          <w:bCs/>
          <w:sz w:val="24"/>
          <w:szCs w:val="22"/>
          <w:lang w:val="en-IN"/>
        </w:rPr>
      </w:pPr>
    </w:p>
    <w:p w14:paraId="4444D15E" w14:textId="77777777" w:rsidR="004109B8" w:rsidRDefault="004109B8" w:rsidP="004109B8">
      <w:pPr>
        <w:spacing w:after="0"/>
        <w:rPr>
          <w:rFonts w:ascii="Cambria" w:hAnsi="Cambria"/>
          <w:b/>
          <w:bCs/>
          <w:sz w:val="24"/>
          <w:szCs w:val="22"/>
          <w:lang w:val="en-IN"/>
        </w:rPr>
      </w:pPr>
    </w:p>
    <w:p w14:paraId="1F20CEAE" w14:textId="77777777" w:rsidR="004109B8" w:rsidRDefault="004109B8" w:rsidP="004109B8">
      <w:pPr>
        <w:spacing w:after="0"/>
        <w:rPr>
          <w:rFonts w:ascii="Cambria" w:hAnsi="Cambria"/>
          <w:b/>
          <w:bCs/>
          <w:sz w:val="24"/>
          <w:szCs w:val="22"/>
          <w:lang w:val="en-IN"/>
        </w:rPr>
      </w:pPr>
    </w:p>
    <w:p w14:paraId="48A5A048" w14:textId="77777777" w:rsidR="004109B8" w:rsidRDefault="004109B8" w:rsidP="004109B8">
      <w:pPr>
        <w:spacing w:after="0"/>
        <w:rPr>
          <w:rFonts w:ascii="Cambria" w:hAnsi="Cambria"/>
          <w:b/>
          <w:bCs/>
          <w:sz w:val="24"/>
          <w:szCs w:val="22"/>
          <w:lang w:val="en-IN"/>
        </w:rPr>
      </w:pPr>
    </w:p>
    <w:p w14:paraId="1502D768" w14:textId="77777777" w:rsidR="004109B8" w:rsidRDefault="004109B8" w:rsidP="004109B8">
      <w:pPr>
        <w:spacing w:after="0"/>
        <w:rPr>
          <w:rFonts w:ascii="Cambria" w:hAnsi="Cambria"/>
          <w:b/>
          <w:bCs/>
          <w:sz w:val="24"/>
          <w:szCs w:val="22"/>
          <w:lang w:val="en-IN"/>
        </w:rPr>
      </w:pPr>
    </w:p>
    <w:p w14:paraId="290E5DD1" w14:textId="77777777" w:rsidR="004109B8" w:rsidRDefault="004109B8" w:rsidP="004109B8">
      <w:pPr>
        <w:spacing w:after="0"/>
        <w:rPr>
          <w:rFonts w:ascii="Cambria" w:hAnsi="Cambria"/>
          <w:b/>
          <w:bCs/>
          <w:sz w:val="24"/>
          <w:szCs w:val="22"/>
          <w:lang w:val="en-IN"/>
        </w:rPr>
      </w:pPr>
      <w:r>
        <w:rPr>
          <w:rFonts w:ascii="Cambria" w:hAnsi="Cambria"/>
          <w:b/>
          <w:bCs/>
          <w:sz w:val="24"/>
          <w:szCs w:val="22"/>
          <w:lang w:val="en-IN"/>
        </w:rPr>
        <w:t>Information:</w:t>
      </w:r>
    </w:p>
    <w:p w14:paraId="2731D4C6" w14:textId="77777777" w:rsidR="004109B8" w:rsidRDefault="004109B8" w:rsidP="004109B8">
      <w:pPr>
        <w:pStyle w:val="BodyText"/>
        <w:spacing w:after="0"/>
        <w:rPr>
          <w:rFonts w:ascii="Cambria" w:hAnsi="Cambria"/>
          <w:b/>
          <w:bCs/>
          <w:sz w:val="24"/>
          <w:szCs w:val="22"/>
          <w:lang w:val="en-IN"/>
        </w:rPr>
      </w:pPr>
      <w:r>
        <w:rPr>
          <w:rStyle w:val="Strong"/>
          <w:rFonts w:ascii="Cambria" w:hAnsi="Cambria"/>
          <w:sz w:val="24"/>
          <w:szCs w:val="22"/>
          <w:lang w:val="en-IN"/>
        </w:rPr>
        <w:t>Buffer and Synchronization Variables:</w:t>
      </w:r>
    </w:p>
    <w:p w14:paraId="3DBC6C19" w14:textId="77777777" w:rsidR="004109B8" w:rsidRDefault="004109B8" w:rsidP="004109B8">
      <w:pPr>
        <w:pStyle w:val="BodyText"/>
        <w:numPr>
          <w:ilvl w:val="0"/>
          <w:numId w:val="1"/>
        </w:numPr>
        <w:tabs>
          <w:tab w:val="clear" w:pos="709"/>
          <w:tab w:val="left" w:pos="0"/>
        </w:tabs>
        <w:spacing w:after="0"/>
      </w:pPr>
      <w:r>
        <w:rPr>
          <w:rStyle w:val="SourceText"/>
        </w:rPr>
        <w:t>buffer</w:t>
      </w:r>
      <w:r>
        <w:rPr>
          <w:rStyle w:val="Strong"/>
        </w:rPr>
        <w:t>:</w:t>
      </w:r>
      <w:r>
        <w:t xml:space="preserve"> Circular buffer to store items.</w:t>
      </w:r>
    </w:p>
    <w:p w14:paraId="008BCF75" w14:textId="77777777" w:rsidR="004109B8" w:rsidRDefault="004109B8" w:rsidP="004109B8">
      <w:pPr>
        <w:pStyle w:val="BodyText"/>
        <w:numPr>
          <w:ilvl w:val="0"/>
          <w:numId w:val="1"/>
        </w:numPr>
        <w:tabs>
          <w:tab w:val="clear" w:pos="709"/>
          <w:tab w:val="left" w:pos="0"/>
        </w:tabs>
        <w:spacing w:after="0"/>
      </w:pPr>
      <w:r>
        <w:rPr>
          <w:rStyle w:val="SourceText"/>
        </w:rPr>
        <w:t>in</w:t>
      </w:r>
      <w:r>
        <w:rPr>
          <w:rStyle w:val="Strong"/>
        </w:rPr>
        <w:t>:</w:t>
      </w:r>
      <w:r>
        <w:t xml:space="preserve"> Index where producers insert items.</w:t>
      </w:r>
    </w:p>
    <w:p w14:paraId="0EA25CDA" w14:textId="77777777" w:rsidR="004109B8" w:rsidRDefault="004109B8" w:rsidP="004109B8">
      <w:pPr>
        <w:pStyle w:val="BodyText"/>
        <w:numPr>
          <w:ilvl w:val="0"/>
          <w:numId w:val="1"/>
        </w:numPr>
        <w:tabs>
          <w:tab w:val="clear" w:pos="709"/>
          <w:tab w:val="left" w:pos="0"/>
        </w:tabs>
        <w:spacing w:after="0"/>
      </w:pPr>
      <w:r>
        <w:rPr>
          <w:rStyle w:val="SourceText"/>
        </w:rPr>
        <w:t>out</w:t>
      </w:r>
      <w:r>
        <w:rPr>
          <w:rStyle w:val="Strong"/>
        </w:rPr>
        <w:t>:</w:t>
      </w:r>
      <w:r>
        <w:t xml:space="preserve"> Index from where consumers remove items.</w:t>
      </w:r>
    </w:p>
    <w:p w14:paraId="05D0C428" w14:textId="77777777" w:rsidR="004109B8" w:rsidRDefault="004109B8" w:rsidP="004109B8">
      <w:pPr>
        <w:pStyle w:val="BodyText"/>
        <w:numPr>
          <w:ilvl w:val="0"/>
          <w:numId w:val="1"/>
        </w:numPr>
        <w:tabs>
          <w:tab w:val="clear" w:pos="709"/>
          <w:tab w:val="left" w:pos="0"/>
        </w:tabs>
        <w:spacing w:after="0"/>
      </w:pPr>
      <w:r>
        <w:rPr>
          <w:rStyle w:val="SourceText"/>
        </w:rPr>
        <w:t>count</w:t>
      </w:r>
      <w:r>
        <w:rPr>
          <w:rStyle w:val="Strong"/>
        </w:rPr>
        <w:t>:</w:t>
      </w:r>
      <w:r>
        <w:t xml:space="preserve"> Number of items currently in the buffer.</w:t>
      </w:r>
    </w:p>
    <w:p w14:paraId="3501F0E9" w14:textId="77777777" w:rsidR="004109B8" w:rsidRDefault="004109B8" w:rsidP="004109B8">
      <w:pPr>
        <w:pStyle w:val="BodyText"/>
        <w:numPr>
          <w:ilvl w:val="0"/>
          <w:numId w:val="1"/>
        </w:numPr>
        <w:tabs>
          <w:tab w:val="clear" w:pos="709"/>
          <w:tab w:val="left" w:pos="0"/>
        </w:tabs>
        <w:spacing w:after="0"/>
      </w:pPr>
      <w:r>
        <w:rPr>
          <w:rStyle w:val="SourceText"/>
        </w:rPr>
        <w:t>mutex</w:t>
      </w:r>
      <w:r>
        <w:rPr>
          <w:rStyle w:val="Strong"/>
        </w:rPr>
        <w:t>:</w:t>
      </w:r>
      <w:r>
        <w:t xml:space="preserve"> Protects access to the shared buffer and index variables.</w:t>
      </w:r>
    </w:p>
    <w:p w14:paraId="2683E995" w14:textId="77777777" w:rsidR="004109B8" w:rsidRDefault="004109B8" w:rsidP="004109B8">
      <w:pPr>
        <w:pStyle w:val="BodyText"/>
        <w:numPr>
          <w:ilvl w:val="0"/>
          <w:numId w:val="1"/>
        </w:numPr>
        <w:tabs>
          <w:tab w:val="clear" w:pos="709"/>
          <w:tab w:val="left" w:pos="0"/>
        </w:tabs>
      </w:pPr>
      <w:proofErr w:type="spellStart"/>
      <w:r>
        <w:rPr>
          <w:rStyle w:val="SourceText"/>
        </w:rPr>
        <w:t>empty_slots</w:t>
      </w:r>
      <w:proofErr w:type="spellEnd"/>
      <w:r>
        <w:rPr>
          <w:rStyle w:val="Strong"/>
        </w:rPr>
        <w:t xml:space="preserve"> and </w:t>
      </w:r>
      <w:proofErr w:type="spellStart"/>
      <w:r>
        <w:rPr>
          <w:rStyle w:val="SourceText"/>
        </w:rPr>
        <w:t>full_slots</w:t>
      </w:r>
      <w:proofErr w:type="spellEnd"/>
      <w:r>
        <w:rPr>
          <w:rStyle w:val="Strong"/>
        </w:rPr>
        <w:t>:</w:t>
      </w:r>
      <w:r>
        <w:t xml:space="preserve"> Manage the availability of buffer slots.</w:t>
      </w:r>
    </w:p>
    <w:p w14:paraId="2DA4CD89" w14:textId="77777777" w:rsidR="004109B8" w:rsidRDefault="004109B8" w:rsidP="004109B8">
      <w:pPr>
        <w:pStyle w:val="BodyText"/>
        <w:numPr>
          <w:ilvl w:val="0"/>
          <w:numId w:val="2"/>
        </w:numPr>
        <w:tabs>
          <w:tab w:val="clear" w:pos="720"/>
          <w:tab w:val="left" w:pos="0"/>
        </w:tabs>
      </w:pPr>
      <w:r>
        <w:rPr>
          <w:rStyle w:val="Strong"/>
        </w:rPr>
        <w:t>Producer Function:</w:t>
      </w:r>
    </w:p>
    <w:p w14:paraId="266DDF25" w14:textId="77777777" w:rsidR="004109B8" w:rsidRDefault="004109B8" w:rsidP="004109B8">
      <w:pPr>
        <w:pStyle w:val="BodyText"/>
        <w:numPr>
          <w:ilvl w:val="0"/>
          <w:numId w:val="3"/>
        </w:numPr>
        <w:tabs>
          <w:tab w:val="clear" w:pos="709"/>
          <w:tab w:val="left" w:pos="0"/>
        </w:tabs>
        <w:spacing w:after="0"/>
      </w:pPr>
      <w:r>
        <w:rPr>
          <w:rStyle w:val="Strong"/>
        </w:rPr>
        <w:t xml:space="preserve">Acquire </w:t>
      </w:r>
      <w:proofErr w:type="spellStart"/>
      <w:r>
        <w:rPr>
          <w:rStyle w:val="SourceText"/>
        </w:rPr>
        <w:t>empty_slots</w:t>
      </w:r>
      <w:proofErr w:type="spellEnd"/>
      <w:r>
        <w:rPr>
          <w:rStyle w:val="Strong"/>
        </w:rPr>
        <w:t xml:space="preserve"> Lock:</w:t>
      </w:r>
      <w:r>
        <w:t xml:space="preserve"> Ensures that there is space in the buffer before adding an item.</w:t>
      </w:r>
    </w:p>
    <w:p w14:paraId="60164C85" w14:textId="77777777" w:rsidR="004109B8" w:rsidRDefault="004109B8" w:rsidP="004109B8">
      <w:pPr>
        <w:pStyle w:val="BodyText"/>
        <w:numPr>
          <w:ilvl w:val="0"/>
          <w:numId w:val="3"/>
        </w:numPr>
        <w:tabs>
          <w:tab w:val="clear" w:pos="709"/>
          <w:tab w:val="left" w:pos="0"/>
        </w:tabs>
        <w:spacing w:after="0"/>
      </w:pPr>
      <w:r>
        <w:rPr>
          <w:rStyle w:val="Strong"/>
        </w:rPr>
        <w:t>Critical Section:</w:t>
      </w:r>
      <w:r>
        <w:t xml:space="preserve"> Updates the buffer and index </w:t>
      </w:r>
      <w:r>
        <w:rPr>
          <w:rStyle w:val="SourceText"/>
        </w:rPr>
        <w:t>in</w:t>
      </w:r>
      <w:r>
        <w:t>.</w:t>
      </w:r>
    </w:p>
    <w:p w14:paraId="528263BE" w14:textId="77777777" w:rsidR="004109B8" w:rsidRDefault="004109B8" w:rsidP="004109B8">
      <w:pPr>
        <w:pStyle w:val="BodyText"/>
        <w:numPr>
          <w:ilvl w:val="0"/>
          <w:numId w:val="3"/>
        </w:numPr>
        <w:tabs>
          <w:tab w:val="clear" w:pos="709"/>
          <w:tab w:val="left" w:pos="0"/>
        </w:tabs>
      </w:pPr>
      <w:r>
        <w:rPr>
          <w:rStyle w:val="Strong"/>
        </w:rPr>
        <w:t xml:space="preserve">Release </w:t>
      </w:r>
      <w:proofErr w:type="spellStart"/>
      <w:r>
        <w:rPr>
          <w:rStyle w:val="SourceText"/>
        </w:rPr>
        <w:t>full_slots</w:t>
      </w:r>
      <w:proofErr w:type="spellEnd"/>
      <w:r>
        <w:rPr>
          <w:rStyle w:val="Strong"/>
        </w:rPr>
        <w:t xml:space="preserve"> Lock:</w:t>
      </w:r>
      <w:r>
        <w:t xml:space="preserve"> Signals that there is now at least one item in the buffer.</w:t>
      </w:r>
    </w:p>
    <w:p w14:paraId="6F3954E0" w14:textId="77777777" w:rsidR="004109B8" w:rsidRDefault="004109B8" w:rsidP="004109B8">
      <w:pPr>
        <w:pStyle w:val="BodyText"/>
        <w:numPr>
          <w:ilvl w:val="0"/>
          <w:numId w:val="4"/>
        </w:numPr>
        <w:tabs>
          <w:tab w:val="clear" w:pos="720"/>
          <w:tab w:val="left" w:pos="0"/>
        </w:tabs>
      </w:pPr>
      <w:r>
        <w:rPr>
          <w:rStyle w:val="Strong"/>
        </w:rPr>
        <w:t>Consumer Function:</w:t>
      </w:r>
    </w:p>
    <w:p w14:paraId="057A01F3" w14:textId="77777777" w:rsidR="004109B8" w:rsidRDefault="004109B8" w:rsidP="004109B8">
      <w:pPr>
        <w:pStyle w:val="BodyText"/>
        <w:numPr>
          <w:ilvl w:val="0"/>
          <w:numId w:val="5"/>
        </w:numPr>
        <w:tabs>
          <w:tab w:val="clear" w:pos="709"/>
          <w:tab w:val="left" w:pos="0"/>
        </w:tabs>
        <w:spacing w:after="0"/>
      </w:pPr>
      <w:r>
        <w:rPr>
          <w:rStyle w:val="Strong"/>
        </w:rPr>
        <w:t xml:space="preserve">Acquire </w:t>
      </w:r>
      <w:proofErr w:type="spellStart"/>
      <w:r>
        <w:rPr>
          <w:rStyle w:val="SourceText"/>
        </w:rPr>
        <w:t>full_slots</w:t>
      </w:r>
      <w:proofErr w:type="spellEnd"/>
      <w:r>
        <w:rPr>
          <w:rStyle w:val="Strong"/>
        </w:rPr>
        <w:t xml:space="preserve"> Lock:</w:t>
      </w:r>
      <w:r>
        <w:t xml:space="preserve"> Ensures that there is at least one item in the buffer before removing it.</w:t>
      </w:r>
    </w:p>
    <w:p w14:paraId="34A98266" w14:textId="77777777" w:rsidR="004109B8" w:rsidRDefault="004109B8" w:rsidP="004109B8">
      <w:pPr>
        <w:pStyle w:val="BodyText"/>
        <w:numPr>
          <w:ilvl w:val="0"/>
          <w:numId w:val="5"/>
        </w:numPr>
        <w:tabs>
          <w:tab w:val="clear" w:pos="709"/>
          <w:tab w:val="left" w:pos="0"/>
        </w:tabs>
        <w:spacing w:after="0"/>
      </w:pPr>
      <w:r>
        <w:rPr>
          <w:rStyle w:val="Strong"/>
        </w:rPr>
        <w:t>Critical Section:</w:t>
      </w:r>
      <w:r>
        <w:t xml:space="preserve"> Updates the buffer and index </w:t>
      </w:r>
      <w:r>
        <w:rPr>
          <w:rStyle w:val="SourceText"/>
        </w:rPr>
        <w:t>out</w:t>
      </w:r>
      <w:r>
        <w:t>.</w:t>
      </w:r>
    </w:p>
    <w:p w14:paraId="65FC4298" w14:textId="77777777" w:rsidR="004109B8" w:rsidRDefault="004109B8" w:rsidP="004109B8">
      <w:pPr>
        <w:pStyle w:val="BodyText"/>
        <w:numPr>
          <w:ilvl w:val="0"/>
          <w:numId w:val="5"/>
        </w:numPr>
        <w:tabs>
          <w:tab w:val="clear" w:pos="709"/>
          <w:tab w:val="left" w:pos="0"/>
        </w:tabs>
      </w:pPr>
      <w:r>
        <w:rPr>
          <w:rStyle w:val="Strong"/>
        </w:rPr>
        <w:lastRenderedPageBreak/>
        <w:t xml:space="preserve">Release </w:t>
      </w:r>
      <w:proofErr w:type="spellStart"/>
      <w:r>
        <w:rPr>
          <w:rStyle w:val="SourceText"/>
        </w:rPr>
        <w:t>empty_slots</w:t>
      </w:r>
      <w:proofErr w:type="spellEnd"/>
      <w:r>
        <w:rPr>
          <w:rStyle w:val="Strong"/>
        </w:rPr>
        <w:t xml:space="preserve"> Lock:</w:t>
      </w:r>
      <w:r>
        <w:t xml:space="preserve"> Signals that there is now an empty slot in the buffer.</w:t>
      </w:r>
    </w:p>
    <w:p w14:paraId="19939C42" w14:textId="77777777" w:rsidR="004109B8" w:rsidRDefault="004109B8" w:rsidP="004109B8">
      <w:pPr>
        <w:pStyle w:val="BodyText"/>
        <w:numPr>
          <w:ilvl w:val="0"/>
          <w:numId w:val="6"/>
        </w:numPr>
        <w:tabs>
          <w:tab w:val="clear" w:pos="720"/>
          <w:tab w:val="left" w:pos="0"/>
        </w:tabs>
      </w:pPr>
      <w:r>
        <w:rPr>
          <w:rStyle w:val="Strong"/>
        </w:rPr>
        <w:t>Parallel Region:</w:t>
      </w:r>
    </w:p>
    <w:p w14:paraId="4EDE5E0D" w14:textId="77777777" w:rsidR="004109B8" w:rsidRDefault="004109B8" w:rsidP="004109B8">
      <w:pPr>
        <w:pStyle w:val="BodyText"/>
        <w:numPr>
          <w:ilvl w:val="0"/>
          <w:numId w:val="7"/>
        </w:numPr>
        <w:tabs>
          <w:tab w:val="clear" w:pos="709"/>
          <w:tab w:val="left" w:pos="0"/>
        </w:tabs>
        <w:spacing w:after="0"/>
      </w:pPr>
      <w:r>
        <w:rPr>
          <w:rStyle w:val="SourceText"/>
        </w:rPr>
        <w:t xml:space="preserve">#pragma </w:t>
      </w:r>
      <w:proofErr w:type="spellStart"/>
      <w:r>
        <w:rPr>
          <w:rStyle w:val="SourceText"/>
        </w:rPr>
        <w:t>omp</w:t>
      </w:r>
      <w:proofErr w:type="spellEnd"/>
      <w:r>
        <w:rPr>
          <w:rStyle w:val="SourceText"/>
        </w:rPr>
        <w:t xml:space="preserve"> parallel</w:t>
      </w:r>
      <w:r>
        <w:rPr>
          <w:rStyle w:val="Strong"/>
        </w:rPr>
        <w:t>:</w:t>
      </w:r>
      <w:r>
        <w:t xml:space="preserve"> Starts a parallel region.</w:t>
      </w:r>
    </w:p>
    <w:p w14:paraId="43CAFCE7" w14:textId="77777777" w:rsidR="004109B8" w:rsidRDefault="004109B8" w:rsidP="004109B8">
      <w:pPr>
        <w:pStyle w:val="BodyText"/>
        <w:numPr>
          <w:ilvl w:val="0"/>
          <w:numId w:val="7"/>
        </w:numPr>
        <w:tabs>
          <w:tab w:val="clear" w:pos="709"/>
          <w:tab w:val="left" w:pos="0"/>
        </w:tabs>
        <w:spacing w:after="0"/>
      </w:pPr>
      <w:r>
        <w:rPr>
          <w:rStyle w:val="SourceText"/>
        </w:rPr>
        <w:t xml:space="preserve">#pragma </w:t>
      </w:r>
      <w:proofErr w:type="spellStart"/>
      <w:r>
        <w:rPr>
          <w:rStyle w:val="SourceText"/>
        </w:rPr>
        <w:t>omp</w:t>
      </w:r>
      <w:proofErr w:type="spellEnd"/>
      <w:r>
        <w:rPr>
          <w:rStyle w:val="SourceText"/>
        </w:rPr>
        <w:t xml:space="preserve"> single</w:t>
      </w:r>
      <w:r>
        <w:rPr>
          <w:rStyle w:val="Strong"/>
        </w:rPr>
        <w:t>:</w:t>
      </w:r>
      <w:r>
        <w:t xml:space="preserve"> Ensures that the producer and consumer tasks are started only once.</w:t>
      </w:r>
    </w:p>
    <w:p w14:paraId="5D54FE23" w14:textId="77777777" w:rsidR="004109B8" w:rsidRDefault="004109B8" w:rsidP="004109B8">
      <w:pPr>
        <w:pStyle w:val="BodyText"/>
        <w:numPr>
          <w:ilvl w:val="0"/>
          <w:numId w:val="7"/>
        </w:numPr>
        <w:tabs>
          <w:tab w:val="clear" w:pos="709"/>
          <w:tab w:val="left" w:pos="0"/>
        </w:tabs>
      </w:pPr>
      <w:r>
        <w:rPr>
          <w:rStyle w:val="SourceText"/>
        </w:rPr>
        <w:t xml:space="preserve">#pragma </w:t>
      </w:r>
      <w:proofErr w:type="spellStart"/>
      <w:r>
        <w:rPr>
          <w:rStyle w:val="SourceText"/>
        </w:rPr>
        <w:t>omp</w:t>
      </w:r>
      <w:proofErr w:type="spellEnd"/>
      <w:r>
        <w:rPr>
          <w:rStyle w:val="SourceText"/>
        </w:rPr>
        <w:t xml:space="preserve"> task</w:t>
      </w:r>
      <w:r>
        <w:rPr>
          <w:rStyle w:val="Strong"/>
        </w:rPr>
        <w:t>:</w:t>
      </w:r>
      <w:r>
        <w:t xml:space="preserve"> Creates tasks for producers and consumers to run concurrently.</w:t>
      </w:r>
    </w:p>
    <w:p w14:paraId="20A664DA" w14:textId="77777777" w:rsidR="004109B8" w:rsidRDefault="004109B8" w:rsidP="004109B8">
      <w:pPr>
        <w:pStyle w:val="BodyText"/>
        <w:numPr>
          <w:ilvl w:val="0"/>
          <w:numId w:val="8"/>
        </w:numPr>
        <w:tabs>
          <w:tab w:val="clear" w:pos="720"/>
          <w:tab w:val="left" w:pos="0"/>
        </w:tabs>
      </w:pPr>
      <w:r>
        <w:rPr>
          <w:rStyle w:val="Strong"/>
        </w:rPr>
        <w:t>Lock Management:</w:t>
      </w:r>
    </w:p>
    <w:p w14:paraId="2A77B465" w14:textId="77777777" w:rsidR="004109B8" w:rsidRDefault="004109B8" w:rsidP="004109B8">
      <w:pPr>
        <w:pStyle w:val="BodyText"/>
        <w:numPr>
          <w:ilvl w:val="0"/>
          <w:numId w:val="9"/>
        </w:numPr>
        <w:tabs>
          <w:tab w:val="clear" w:pos="709"/>
          <w:tab w:val="left" w:pos="0"/>
        </w:tabs>
        <w:spacing w:after="0"/>
      </w:pPr>
      <w:proofErr w:type="spellStart"/>
      <w:r>
        <w:rPr>
          <w:rStyle w:val="SourceText"/>
        </w:rPr>
        <w:t>omp_init_</w:t>
      </w:r>
      <w:proofErr w:type="gramStart"/>
      <w:r>
        <w:rPr>
          <w:rStyle w:val="SourceText"/>
        </w:rPr>
        <w:t>lock</w:t>
      </w:r>
      <w:proofErr w:type="spellEnd"/>
      <w:r>
        <w:rPr>
          <w:rStyle w:val="SourceText"/>
        </w:rPr>
        <w:t>(</w:t>
      </w:r>
      <w:proofErr w:type="gramEnd"/>
      <w:r>
        <w:rPr>
          <w:rStyle w:val="SourceText"/>
        </w:rPr>
        <w:t>)</w:t>
      </w:r>
      <w:r>
        <w:rPr>
          <w:rStyle w:val="Strong"/>
        </w:rPr>
        <w:t>:</w:t>
      </w:r>
      <w:r>
        <w:t xml:space="preserve"> Initializes the locks.</w:t>
      </w:r>
    </w:p>
    <w:p w14:paraId="4D505F2E" w14:textId="77777777" w:rsidR="004109B8" w:rsidRDefault="004109B8" w:rsidP="004109B8">
      <w:pPr>
        <w:pStyle w:val="BodyText"/>
        <w:numPr>
          <w:ilvl w:val="0"/>
          <w:numId w:val="9"/>
        </w:numPr>
        <w:tabs>
          <w:tab w:val="clear" w:pos="709"/>
          <w:tab w:val="left" w:pos="0"/>
        </w:tabs>
        <w:spacing w:after="0"/>
      </w:pPr>
      <w:proofErr w:type="spellStart"/>
      <w:r>
        <w:rPr>
          <w:rStyle w:val="SourceText"/>
        </w:rPr>
        <w:t>omp_set_</w:t>
      </w:r>
      <w:proofErr w:type="gramStart"/>
      <w:r>
        <w:rPr>
          <w:rStyle w:val="SourceText"/>
        </w:rPr>
        <w:t>lock</w:t>
      </w:r>
      <w:proofErr w:type="spellEnd"/>
      <w:r>
        <w:rPr>
          <w:rStyle w:val="SourceText"/>
        </w:rPr>
        <w:t>(</w:t>
      </w:r>
      <w:proofErr w:type="gramEnd"/>
      <w:r>
        <w:rPr>
          <w:rStyle w:val="SourceText"/>
        </w:rPr>
        <w:t>)</w:t>
      </w:r>
      <w:r>
        <w:rPr>
          <w:rStyle w:val="Strong"/>
        </w:rPr>
        <w:t xml:space="preserve"> and </w:t>
      </w:r>
      <w:proofErr w:type="spellStart"/>
      <w:r>
        <w:rPr>
          <w:rStyle w:val="SourceText"/>
        </w:rPr>
        <w:t>omp_unset_lock</w:t>
      </w:r>
      <w:proofErr w:type="spellEnd"/>
      <w:r>
        <w:rPr>
          <w:rStyle w:val="SourceText"/>
        </w:rPr>
        <w:t>()</w:t>
      </w:r>
      <w:r>
        <w:rPr>
          <w:rStyle w:val="Strong"/>
        </w:rPr>
        <w:t>:</w:t>
      </w:r>
      <w:r>
        <w:t xml:space="preserve"> Manage access to critical sections.</w:t>
      </w:r>
    </w:p>
    <w:p w14:paraId="1F605569" w14:textId="77777777" w:rsidR="004109B8" w:rsidRDefault="004109B8" w:rsidP="004109B8">
      <w:pPr>
        <w:pStyle w:val="BodyText"/>
        <w:numPr>
          <w:ilvl w:val="0"/>
          <w:numId w:val="9"/>
        </w:numPr>
        <w:tabs>
          <w:tab w:val="clear" w:pos="709"/>
          <w:tab w:val="left" w:pos="0"/>
        </w:tabs>
      </w:pPr>
      <w:proofErr w:type="spellStart"/>
      <w:r>
        <w:rPr>
          <w:rStyle w:val="SourceText"/>
        </w:rPr>
        <w:t>omp_destroy_</w:t>
      </w:r>
      <w:proofErr w:type="gramStart"/>
      <w:r>
        <w:rPr>
          <w:rStyle w:val="SourceText"/>
        </w:rPr>
        <w:t>lock</w:t>
      </w:r>
      <w:proofErr w:type="spellEnd"/>
      <w:r>
        <w:rPr>
          <w:rStyle w:val="SourceText"/>
        </w:rPr>
        <w:t>(</w:t>
      </w:r>
      <w:proofErr w:type="gramEnd"/>
      <w:r>
        <w:rPr>
          <w:rStyle w:val="SourceText"/>
        </w:rPr>
        <w:t>)</w:t>
      </w:r>
      <w:r>
        <w:rPr>
          <w:rStyle w:val="Strong"/>
        </w:rPr>
        <w:t>:</w:t>
      </w:r>
      <w:r>
        <w:t xml:space="preserve"> Cleans up the locks after execution.</w:t>
      </w:r>
    </w:p>
    <w:p w14:paraId="4DB94D9F" w14:textId="77777777" w:rsidR="004109B8" w:rsidRDefault="004109B8" w:rsidP="004109B8">
      <w:pPr>
        <w:spacing w:after="0"/>
        <w:rPr>
          <w:rFonts w:ascii="Cambria" w:hAnsi="Cambria"/>
          <w:sz w:val="24"/>
          <w:szCs w:val="22"/>
          <w:lang w:val="en-IN"/>
        </w:rPr>
      </w:pPr>
      <w:r>
        <w:rPr>
          <w:rFonts w:ascii="Cambria" w:hAnsi="Cambria"/>
          <w:sz w:val="24"/>
          <w:szCs w:val="22"/>
          <w:lang w:val="en-IN"/>
        </w:rPr>
        <w:t>This implementation effectively manages synchronization and allows for concurrent execution of producer and consumer tasks, demonstrating the use of different OpenMP constructs to handle the Producer-Consumer problem.</w:t>
      </w:r>
    </w:p>
    <w:p w14:paraId="58E3BA9B" w14:textId="77777777" w:rsidR="004109B8" w:rsidRDefault="004109B8" w:rsidP="004109B8">
      <w:pPr>
        <w:spacing w:after="0"/>
        <w:rPr>
          <w:rFonts w:ascii="Cambria" w:hAnsi="Cambria"/>
          <w:b/>
          <w:bCs/>
          <w:sz w:val="24"/>
          <w:szCs w:val="22"/>
          <w:lang w:val="en-IN"/>
        </w:rPr>
      </w:pPr>
    </w:p>
    <w:p w14:paraId="337AB117" w14:textId="77777777" w:rsidR="004109B8" w:rsidRDefault="004109B8" w:rsidP="004109B8">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 </w:t>
      </w:r>
      <w:hyperlink r:id="rId12" w:history="1">
        <w:r w:rsidRPr="00C81612">
          <w:rPr>
            <w:rStyle w:val="Hyperlink"/>
          </w:rPr>
          <w:t>https://github.com/Akkivarma07/HPC_LAB</w:t>
        </w:r>
      </w:hyperlink>
    </w:p>
    <w:p w14:paraId="629D1C1B" w14:textId="77777777" w:rsidR="000617D2" w:rsidRDefault="000617D2"/>
    <w:sectPr w:rsidR="000617D2" w:rsidSect="004109B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Mono">
    <w:altName w:val="Courier New"/>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92188"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9136413"/>
      <w:docPartObj>
        <w:docPartGallery w:val="Page Numbers (Bottom of Page)"/>
        <w:docPartUnique/>
      </w:docPartObj>
    </w:sdtPr>
    <w:sdtContent>
      <w:p w14:paraId="06011920" w14:textId="77777777" w:rsidR="00000000" w:rsidRDefault="00000000">
        <w:pPr>
          <w:pStyle w:val="Footer"/>
          <w:pBdr>
            <w:top w:val="single" w:sz="4" w:space="1" w:color="D9D9D9" w:themeColor="light1" w:themeShade="D9"/>
          </w:pBdr>
          <w:jc w:val="right"/>
        </w:pPr>
        <w:r>
          <w:fldChar w:fldCharType="begin"/>
        </w:r>
        <w:r>
          <w:instrText xml:space="preserve"> PAGE </w:instrText>
        </w:r>
        <w:r>
          <w:fldChar w:fldCharType="separate"/>
        </w:r>
        <w:r>
          <w:t>9</w:t>
        </w:r>
        <w:r>
          <w:fldChar w:fldCharType="end"/>
        </w:r>
        <w:r>
          <w:t xml:space="preserve"> | </w:t>
        </w:r>
        <w:r>
          <w:rPr>
            <w:color w:val="7F7F7F" w:themeColor="background1" w:themeShade="7F"/>
            <w:spacing w:val="60"/>
          </w:rPr>
          <w:t>Page</w:t>
        </w:r>
      </w:p>
    </w:sdtContent>
  </w:sdt>
  <w:p w14:paraId="732D8603" w14:textId="77777777" w:rsidR="00000000" w:rsidRDefault="00000000">
    <w:pPr>
      <w:rPr>
        <w:rFonts w:ascii="Cambria" w:hAnsi="Cambria"/>
        <w:b/>
        <w:bCs/>
        <w:sz w:val="28"/>
        <w:szCs w:val="24"/>
        <w:lang w:val="en-IN"/>
      </w:rPr>
    </w:pPr>
    <w:r>
      <w:rPr>
        <w:rFonts w:ascii="Cambria" w:hAnsi="Cambria"/>
        <w:sz w:val="24"/>
        <w:szCs w:val="22"/>
        <w:lang w:val="en-IN"/>
      </w:rPr>
      <w:t>Final Year: High Performance Computing Lab 2024-25 Sem 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778337"/>
      <w:docPartObj>
        <w:docPartGallery w:val="Page Numbers (Bottom of Page)"/>
        <w:docPartUnique/>
      </w:docPartObj>
    </w:sdtPr>
    <w:sdtContent>
      <w:p w14:paraId="168266D0" w14:textId="77777777" w:rsidR="00000000" w:rsidRDefault="00000000">
        <w:pPr>
          <w:pStyle w:val="Footer"/>
          <w:pBdr>
            <w:top w:val="single" w:sz="4" w:space="1" w:color="D9D9D9" w:themeColor="light1" w:themeShade="D9"/>
          </w:pBdr>
          <w:jc w:val="right"/>
        </w:pPr>
        <w:r>
          <w:fldChar w:fldCharType="begin"/>
        </w:r>
        <w:r>
          <w:instrText xml:space="preserve"> PAGE </w:instrText>
        </w:r>
        <w:r>
          <w:fldChar w:fldCharType="separate"/>
        </w:r>
        <w:r>
          <w:t>9</w:t>
        </w:r>
        <w:r>
          <w:fldChar w:fldCharType="end"/>
        </w:r>
        <w:r>
          <w:t xml:space="preserve"> | </w:t>
        </w:r>
        <w:r>
          <w:rPr>
            <w:color w:val="7F7F7F" w:themeColor="background1" w:themeShade="7F"/>
            <w:spacing w:val="60"/>
          </w:rPr>
          <w:t>Page</w:t>
        </w:r>
      </w:p>
    </w:sdtContent>
  </w:sdt>
  <w:p w14:paraId="23AF046B" w14:textId="77777777" w:rsidR="00000000" w:rsidRDefault="00000000">
    <w:pPr>
      <w:rPr>
        <w:rFonts w:ascii="Cambria" w:hAnsi="Cambria"/>
        <w:b/>
        <w:bCs/>
        <w:sz w:val="28"/>
        <w:szCs w:val="24"/>
        <w:lang w:val="en-IN"/>
      </w:rPr>
    </w:pPr>
    <w:r>
      <w:rPr>
        <w:rFonts w:ascii="Cambria" w:hAnsi="Cambria"/>
        <w:sz w:val="24"/>
        <w:szCs w:val="22"/>
        <w:lang w:val="en-IN"/>
      </w:rPr>
      <w:t>Final Year: High Performance Computing Lab 2024-25 Sem I</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83B7C"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C7D58" w14:textId="77777777" w:rsidR="00000000" w:rsidRDefault="00000000">
    <w:pPr>
      <w:pStyle w:val="Header"/>
      <w:rPr>
        <w:rFonts w:ascii="Cambria" w:hAnsi="Cambria"/>
        <w:sz w:val="24"/>
      </w:rPr>
    </w:pPr>
    <w:proofErr w:type="spellStart"/>
    <w:r>
      <w:rPr>
        <w:rFonts w:ascii="Cambria" w:hAnsi="Cambria"/>
        <w:sz w:val="24"/>
      </w:rPr>
      <w:t>Walchand</w:t>
    </w:r>
    <w:proofErr w:type="spellEnd"/>
    <w:r>
      <w:rPr>
        <w:rFonts w:ascii="Cambria" w:hAnsi="Cambria"/>
        <w:sz w:val="24"/>
      </w:rPr>
      <w:t xml:space="preserve"> College of Engineering, </w:t>
    </w:r>
    <w:proofErr w:type="spellStart"/>
    <w:r>
      <w:rPr>
        <w:rFonts w:ascii="Cambria" w:hAnsi="Cambria"/>
        <w:sz w:val="24"/>
      </w:rPr>
      <w:t>Sangli</w:t>
    </w:r>
    <w:proofErr w:type="spellEnd"/>
  </w:p>
  <w:p w14:paraId="27E165B2" w14:textId="77777777" w:rsidR="00000000" w:rsidRDefault="00000000">
    <w:pPr>
      <w:pStyle w:val="Header"/>
      <w:rPr>
        <w:rFonts w:ascii="Cambria" w:hAnsi="Cambria"/>
        <w:sz w:val="24"/>
      </w:rPr>
    </w:pPr>
    <w:r>
      <w:rPr>
        <w:rFonts w:ascii="Cambria" w:hAnsi="Cambria"/>
        <w:sz w:val="24"/>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543FE" w14:textId="77777777" w:rsidR="00000000" w:rsidRDefault="00000000">
    <w:pPr>
      <w:pStyle w:val="Header"/>
      <w:rPr>
        <w:rFonts w:ascii="Cambria" w:hAnsi="Cambria"/>
        <w:sz w:val="24"/>
      </w:rPr>
    </w:pPr>
    <w:proofErr w:type="spellStart"/>
    <w:r>
      <w:rPr>
        <w:rFonts w:ascii="Cambria" w:hAnsi="Cambria"/>
        <w:sz w:val="24"/>
      </w:rPr>
      <w:t>Walchand</w:t>
    </w:r>
    <w:proofErr w:type="spellEnd"/>
    <w:r>
      <w:rPr>
        <w:rFonts w:ascii="Cambria" w:hAnsi="Cambria"/>
        <w:sz w:val="24"/>
      </w:rPr>
      <w:t xml:space="preserve"> College of Engineering, </w:t>
    </w:r>
    <w:proofErr w:type="spellStart"/>
    <w:r>
      <w:rPr>
        <w:rFonts w:ascii="Cambria" w:hAnsi="Cambria"/>
        <w:sz w:val="24"/>
      </w:rPr>
      <w:t>Sangli</w:t>
    </w:r>
    <w:proofErr w:type="spellEnd"/>
  </w:p>
  <w:p w14:paraId="0F2E49BC" w14:textId="77777777" w:rsidR="00000000" w:rsidRDefault="00000000">
    <w:pPr>
      <w:pStyle w:val="Header"/>
      <w:rPr>
        <w:rFonts w:ascii="Cambria" w:hAnsi="Cambria"/>
        <w:sz w:val="24"/>
      </w:rPr>
    </w:pPr>
    <w:r>
      <w:rPr>
        <w:rFonts w:ascii="Cambria" w:hAnsi="Cambria"/>
        <w:sz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B4CBB"/>
    <w:multiLevelType w:val="multilevel"/>
    <w:tmpl w:val="F42AA38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8A0637D"/>
    <w:multiLevelType w:val="multilevel"/>
    <w:tmpl w:val="EE48E7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EE151E7"/>
    <w:multiLevelType w:val="multilevel"/>
    <w:tmpl w:val="C35A06A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B174CC7"/>
    <w:multiLevelType w:val="multilevel"/>
    <w:tmpl w:val="41FEFE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347932F3"/>
    <w:multiLevelType w:val="multilevel"/>
    <w:tmpl w:val="A4E0BE2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AE46D9D"/>
    <w:multiLevelType w:val="multilevel"/>
    <w:tmpl w:val="0352A0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6B2822B6"/>
    <w:multiLevelType w:val="multilevel"/>
    <w:tmpl w:val="AB80FB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6E3370D2"/>
    <w:multiLevelType w:val="multilevel"/>
    <w:tmpl w:val="D7267E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0FB1076"/>
    <w:multiLevelType w:val="multilevel"/>
    <w:tmpl w:val="87CE4A1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835955068">
    <w:abstractNumId w:val="1"/>
  </w:num>
  <w:num w:numId="2" w16cid:durableId="1582177036">
    <w:abstractNumId w:val="4"/>
  </w:num>
  <w:num w:numId="3" w16cid:durableId="1238130976">
    <w:abstractNumId w:val="6"/>
  </w:num>
  <w:num w:numId="4" w16cid:durableId="145903804">
    <w:abstractNumId w:val="0"/>
  </w:num>
  <w:num w:numId="5" w16cid:durableId="894005653">
    <w:abstractNumId w:val="5"/>
  </w:num>
  <w:num w:numId="6" w16cid:durableId="1476288776">
    <w:abstractNumId w:val="8"/>
  </w:num>
  <w:num w:numId="7" w16cid:durableId="451175723">
    <w:abstractNumId w:val="3"/>
  </w:num>
  <w:num w:numId="8" w16cid:durableId="939486996">
    <w:abstractNumId w:val="7"/>
  </w:num>
  <w:num w:numId="9" w16cid:durableId="124206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B8"/>
    <w:rsid w:val="000617D2"/>
    <w:rsid w:val="004109B8"/>
    <w:rsid w:val="00634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17E3"/>
  <w15:chartTrackingRefBased/>
  <w15:docId w15:val="{3D354F03-66EB-431F-A2E3-FEBD7BD4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9B8"/>
    <w:pPr>
      <w:suppressAutoHyphens/>
    </w:pPr>
    <w:rPr>
      <w:kern w:val="0"/>
      <w:szCs w:val="20"/>
      <w:lang w:val="en-US" w:bidi="mr-IN"/>
      <w14:ligatures w14:val="none"/>
    </w:rPr>
  </w:style>
  <w:style w:type="paragraph" w:styleId="Heading1">
    <w:name w:val="heading 1"/>
    <w:basedOn w:val="Normal"/>
    <w:next w:val="Normal"/>
    <w:link w:val="Heading1Char"/>
    <w:qFormat/>
    <w:rsid w:val="004109B8"/>
    <w:pPr>
      <w:widowControl w:val="0"/>
      <w:spacing w:before="21" w:after="0" w:line="240" w:lineRule="auto"/>
      <w:ind w:left="580" w:right="212"/>
      <w:jc w:val="center"/>
      <w:outlineLvl w:val="0"/>
    </w:pPr>
    <w:rPr>
      <w:rFonts w:ascii="Cambria" w:eastAsia="Cambria" w:hAnsi="Cambria" w:cs="Cambria"/>
      <w:b/>
      <w:sz w:val="24"/>
      <w:szCs w:val="24"/>
      <w:lang w:eastAsia="en-IN" w:bidi="ar-SA"/>
    </w:rPr>
  </w:style>
  <w:style w:type="paragraph" w:styleId="Heading2">
    <w:name w:val="heading 2"/>
    <w:basedOn w:val="Normal"/>
    <w:next w:val="Normal"/>
    <w:link w:val="Heading2Char"/>
    <w:semiHidden/>
    <w:unhideWhenUsed/>
    <w:qFormat/>
    <w:rsid w:val="004109B8"/>
    <w:pPr>
      <w:widowControl w:val="0"/>
      <w:spacing w:before="160" w:after="0" w:line="240" w:lineRule="auto"/>
      <w:ind w:left="580"/>
      <w:jc w:val="both"/>
      <w:outlineLvl w:val="1"/>
    </w:pPr>
    <w:rPr>
      <w:rFonts w:ascii="Cambria" w:eastAsia="Cambria" w:hAnsi="Cambria" w:cs="Cambria"/>
      <w:b/>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109B8"/>
    <w:rPr>
      <w:rFonts w:ascii="Cambria" w:eastAsia="Cambria" w:hAnsi="Cambria" w:cs="Cambria"/>
      <w:b/>
      <w:kern w:val="0"/>
      <w:sz w:val="24"/>
      <w:szCs w:val="24"/>
      <w:lang w:val="en-US" w:eastAsia="en-IN"/>
      <w14:ligatures w14:val="none"/>
    </w:rPr>
  </w:style>
  <w:style w:type="character" w:customStyle="1" w:styleId="Heading2Char">
    <w:name w:val="Heading 2 Char"/>
    <w:basedOn w:val="DefaultParagraphFont"/>
    <w:link w:val="Heading2"/>
    <w:semiHidden/>
    <w:qFormat/>
    <w:rsid w:val="004109B8"/>
    <w:rPr>
      <w:rFonts w:ascii="Cambria" w:eastAsia="Cambria" w:hAnsi="Cambria" w:cs="Cambria"/>
      <w:b/>
      <w:kern w:val="0"/>
      <w:lang w:val="en-US" w:eastAsia="en-IN"/>
      <w14:ligatures w14:val="none"/>
    </w:rPr>
  </w:style>
  <w:style w:type="character" w:customStyle="1" w:styleId="HeaderChar">
    <w:name w:val="Header Char"/>
    <w:basedOn w:val="DefaultParagraphFont"/>
    <w:link w:val="Header"/>
    <w:uiPriority w:val="99"/>
    <w:qFormat/>
    <w:rsid w:val="004109B8"/>
  </w:style>
  <w:style w:type="character" w:customStyle="1" w:styleId="FooterChar">
    <w:name w:val="Footer Char"/>
    <w:basedOn w:val="DefaultParagraphFont"/>
    <w:link w:val="Footer"/>
    <w:uiPriority w:val="99"/>
    <w:qFormat/>
    <w:rsid w:val="004109B8"/>
  </w:style>
  <w:style w:type="character" w:styleId="Hyperlink">
    <w:name w:val="Hyperlink"/>
    <w:basedOn w:val="DefaultParagraphFont"/>
    <w:uiPriority w:val="99"/>
    <w:unhideWhenUsed/>
    <w:rsid w:val="004109B8"/>
    <w:rPr>
      <w:color w:val="0563C1" w:themeColor="hyperlink"/>
      <w:u w:val="single"/>
    </w:rPr>
  </w:style>
  <w:style w:type="character" w:styleId="Strong">
    <w:name w:val="Strong"/>
    <w:qFormat/>
    <w:rsid w:val="004109B8"/>
    <w:rPr>
      <w:b/>
      <w:bCs/>
    </w:rPr>
  </w:style>
  <w:style w:type="character" w:customStyle="1" w:styleId="SourceText">
    <w:name w:val="Source Text"/>
    <w:qFormat/>
    <w:rsid w:val="004109B8"/>
    <w:rPr>
      <w:rFonts w:ascii="Liberation Mono" w:eastAsia="Liberation Mono" w:hAnsi="Liberation Mono" w:cs="Liberation Mono"/>
    </w:rPr>
  </w:style>
  <w:style w:type="paragraph" w:styleId="BodyText">
    <w:name w:val="Body Text"/>
    <w:basedOn w:val="Normal"/>
    <w:link w:val="BodyTextChar"/>
    <w:rsid w:val="004109B8"/>
    <w:pPr>
      <w:spacing w:after="140" w:line="276" w:lineRule="auto"/>
    </w:pPr>
  </w:style>
  <w:style w:type="character" w:customStyle="1" w:styleId="BodyTextChar">
    <w:name w:val="Body Text Char"/>
    <w:basedOn w:val="DefaultParagraphFont"/>
    <w:link w:val="BodyText"/>
    <w:rsid w:val="004109B8"/>
    <w:rPr>
      <w:kern w:val="0"/>
      <w:szCs w:val="20"/>
      <w:lang w:val="en-US" w:bidi="mr-IN"/>
      <w14:ligatures w14:val="none"/>
    </w:rPr>
  </w:style>
  <w:style w:type="paragraph" w:styleId="Header">
    <w:name w:val="header"/>
    <w:basedOn w:val="Normal"/>
    <w:link w:val="HeaderChar"/>
    <w:uiPriority w:val="99"/>
    <w:unhideWhenUsed/>
    <w:rsid w:val="004109B8"/>
    <w:pPr>
      <w:tabs>
        <w:tab w:val="center" w:pos="4680"/>
        <w:tab w:val="right" w:pos="9360"/>
      </w:tabs>
      <w:spacing w:after="0" w:line="240" w:lineRule="auto"/>
    </w:pPr>
    <w:rPr>
      <w:kern w:val="2"/>
      <w:szCs w:val="22"/>
      <w:lang w:val="en-IN" w:bidi="ar-SA"/>
      <w14:ligatures w14:val="standardContextual"/>
    </w:rPr>
  </w:style>
  <w:style w:type="character" w:customStyle="1" w:styleId="HeaderChar1">
    <w:name w:val="Header Char1"/>
    <w:basedOn w:val="DefaultParagraphFont"/>
    <w:uiPriority w:val="99"/>
    <w:semiHidden/>
    <w:rsid w:val="004109B8"/>
    <w:rPr>
      <w:kern w:val="0"/>
      <w:szCs w:val="20"/>
      <w:lang w:val="en-US" w:bidi="mr-IN"/>
      <w14:ligatures w14:val="none"/>
    </w:rPr>
  </w:style>
  <w:style w:type="paragraph" w:styleId="Footer">
    <w:name w:val="footer"/>
    <w:basedOn w:val="Normal"/>
    <w:link w:val="FooterChar"/>
    <w:uiPriority w:val="99"/>
    <w:unhideWhenUsed/>
    <w:rsid w:val="004109B8"/>
    <w:pPr>
      <w:tabs>
        <w:tab w:val="center" w:pos="4680"/>
        <w:tab w:val="right" w:pos="9360"/>
      </w:tabs>
      <w:spacing w:after="0" w:line="240" w:lineRule="auto"/>
    </w:pPr>
    <w:rPr>
      <w:kern w:val="2"/>
      <w:szCs w:val="22"/>
      <w:lang w:val="en-IN" w:bidi="ar-SA"/>
      <w14:ligatures w14:val="standardContextual"/>
    </w:rPr>
  </w:style>
  <w:style w:type="character" w:customStyle="1" w:styleId="FooterChar1">
    <w:name w:val="Footer Char1"/>
    <w:basedOn w:val="DefaultParagraphFont"/>
    <w:uiPriority w:val="99"/>
    <w:semiHidden/>
    <w:rsid w:val="004109B8"/>
    <w:rPr>
      <w:kern w:val="0"/>
      <w:szCs w:val="20"/>
      <w:lang w:val="en-US"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kkivarma07/HPC_LAB"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Varma</dc:creator>
  <cp:keywords/>
  <dc:description/>
  <cp:lastModifiedBy>Akhil Varma</cp:lastModifiedBy>
  <cp:revision>1</cp:revision>
  <dcterms:created xsi:type="dcterms:W3CDTF">2024-08-28T17:37:00Z</dcterms:created>
  <dcterms:modified xsi:type="dcterms:W3CDTF">2024-08-28T17:37:00Z</dcterms:modified>
</cp:coreProperties>
</file>