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Detailed Backend Documentation: LAN Voice Call System</w:t>
      </w:r>
    </w:p>
    <w:p>
      <w:r>
        <w:br/>
        <w:t>This document summarizes the complete backend architecture of a LAN-based real-time voice calling system using Node.js, Express, Socket.io, WebRTC, and MongoDB. The goal is to allow users connected on the same local area network (LAN) to authenticate and make peer-to-peer voice calls from their browsers without internet connectivity.</w:t>
        <w:br/>
      </w:r>
    </w:p>
    <w:p>
      <w:pPr>
        <w:pStyle w:val="Heading1"/>
      </w:pPr>
      <w:r>
        <w:t>1. Project Structure</w:t>
      </w:r>
    </w:p>
    <w:p>
      <w:r>
        <w:br/>
        <w:t>- server.js                  → Main entry point of the server.</w:t>
        <w:br/>
        <w:t>- /routes/</w:t>
        <w:br/>
        <w:t xml:space="preserve">    - authRoutes.js         → Routes for user signup, login, OTP verification.</w:t>
        <w:br/>
        <w:t xml:space="preserve">    - callRoutes.js         → REST APIs for call history (if needed).</w:t>
        <w:br/>
        <w:t>- /models/</w:t>
        <w:br/>
        <w:t xml:space="preserve">    - User.js               → User schema and methods.</w:t>
        <w:br/>
        <w:t xml:space="preserve">    - Call.js               → Call schema (used for logging call history).</w:t>
        <w:br/>
        <w:t>- /public/</w:t>
        <w:br/>
        <w:t xml:space="preserve">    - test_client.html      → A basic browser UI to register, initiate and accept calls.</w:t>
        <w:br/>
        <w:t xml:space="preserve">    - client.js             → WebRTC and socket handling logic.</w:t>
        <w:br/>
        <w:t>- /config/</w:t>
        <w:br/>
        <w:t xml:space="preserve">    - db.js                 → MongoDB connection setup.</w:t>
        <w:br/>
        <w:t>- .env                      → Environment variables like PORT, JWT_SECRET, DB_URI etc.</w:t>
        <w:br/>
      </w:r>
    </w:p>
    <w:p>
      <w:pPr>
        <w:pStyle w:val="Heading1"/>
      </w:pPr>
      <w:r>
        <w:t>2. models/User.js</w:t>
      </w:r>
    </w:p>
    <w:p>
      <w:r>
        <w:br/>
        <w:t>Schema:</w:t>
        <w:br/>
        <w:t>- scholarId (String): Unique ID of student/user.</w:t>
        <w:br/>
        <w:t>- otp (String): Generated OTP for login.</w:t>
        <w:br/>
        <w:t>- otpExpiresAt (Date): Expiry time of OTP.</w:t>
        <w:br/>
        <w:t>- macAddress (String): Client's MAC address.</w:t>
        <w:br/>
        <w:t>- ipAddress (String): Client's IP address.</w:t>
        <w:br/>
        <w:br/>
        <w:t>Methods:</w:t>
        <w:br/>
        <w:t>- isOTPValid(enteredOTP): Validates OTP and expiry.</w:t>
        <w:br/>
      </w:r>
    </w:p>
    <w:p>
      <w:pPr>
        <w:pStyle w:val="Heading1"/>
      </w:pPr>
      <w:r>
        <w:t>3. models/Call.js</w:t>
      </w:r>
    </w:p>
    <w:p>
      <w:r>
        <w:br/>
        <w:t>Schema:</w:t>
        <w:br/>
        <w:t>- callerId (String): ID of caller.</w:t>
        <w:br/>
        <w:t>- receiverId (String): ID of receiver.</w:t>
        <w:br/>
        <w:t>- timestamp (Date): Time of call.</w:t>
        <w:br/>
        <w:t>- status (String): "missed", "accepted", "ended".</w:t>
        <w:br/>
      </w:r>
    </w:p>
    <w:p>
      <w:pPr>
        <w:pStyle w:val="Heading1"/>
      </w:pPr>
      <w:r>
        <w:t>4. routes/authRoutes.js</w:t>
      </w:r>
    </w:p>
    <w:p>
      <w:r>
        <w:br/>
        <w:t>POST /auth/signup</w:t>
        <w:br/>
        <w:t>- Accepts scholarId, macAddress.</w:t>
        <w:br/>
        <w:t>- Generates OTP, stores it with expiry.</w:t>
        <w:br/>
        <w:br/>
        <w:t>POST /auth/verify-otp</w:t>
        <w:br/>
        <w:t>- Accepts scholarId, otp.</w:t>
        <w:br/>
        <w:t>- Validates OTP and returns JWT.</w:t>
        <w:br/>
        <w:br/>
        <w:t>GET /auth/profile</w:t>
        <w:br/>
        <w:t>- Returns user profile if valid JWT token is present.</w:t>
        <w:br/>
      </w:r>
    </w:p>
    <w:p>
      <w:pPr>
        <w:pStyle w:val="Heading1"/>
      </w:pPr>
      <w:r>
        <w:t>5. routes/callRoutes.js</w:t>
      </w:r>
    </w:p>
    <w:p>
      <w:r>
        <w:br/>
        <w:t>These are optional REST endpoints for storing or retrieving call history.</w:t>
        <w:br/>
        <w:br/>
        <w:t>POST /call/initiate</w:t>
        <w:br/>
        <w:t>POST /call/accept</w:t>
        <w:br/>
        <w:t>POST /call/end</w:t>
        <w:br/>
        <w:t>GET /call/history/:userId</w:t>
        <w:br/>
      </w:r>
    </w:p>
    <w:p>
      <w:pPr>
        <w:pStyle w:val="Heading1"/>
      </w:pPr>
      <w:r>
        <w:t>6. server.js</w:t>
      </w:r>
    </w:p>
    <w:p>
      <w:r>
        <w:br/>
        <w:t>- Express + HTTP + Socket.io server setup.</w:t>
        <w:br/>
        <w:t>- CORS enabled for LAN use.</w:t>
        <w:br/>
        <w:t>- Registers API routes and serves static files from /public.</w:t>
        <w:br/>
        <w:t>- Socket.io Events:</w:t>
        <w:br/>
        <w:t xml:space="preserve">  - register-user → Maps userId to socketId.</w:t>
        <w:br/>
        <w:t xml:space="preserve">  - callRequest → Sends "incomingCall" event.</w:t>
        <w:br/>
        <w:t xml:space="preserve">  - offer → Sends WebRTC offer.</w:t>
        <w:br/>
        <w:t xml:space="preserve">  - answer → Sends WebRTC answer.</w:t>
        <w:br/>
        <w:t xml:space="preserve">  - candidate → Sends ICE candidates.</w:t>
        <w:br/>
        <w:t xml:space="preserve">  - callEnded → Notifies other user.</w:t>
        <w:br/>
      </w:r>
    </w:p>
    <w:p>
      <w:pPr>
        <w:pStyle w:val="Heading1"/>
      </w:pPr>
      <w:r>
        <w:t>7. public/client.js</w:t>
      </w:r>
    </w:p>
    <w:p>
      <w:r>
        <w:br/>
        <w:t>- Handles WebRTC peer connection setup.</w:t>
        <w:br/>
        <w:t>- Emits register-user, callRequest, offer, answer, candidate.</w:t>
        <w:br/>
        <w:t>- Accepts incomingCall, offer, answer, candidate via socket.on handlers.</w:t>
        <w:br/>
        <w:t>- Uses navigator.mediaDevices.getUserMedia for microphone access.</w:t>
        <w:br/>
        <w:t>- Plays remote audio in an &lt;audio&gt; tag.</w:t>
        <w:br/>
      </w:r>
    </w:p>
    <w:p>
      <w:pPr>
        <w:pStyle w:val="Heading1"/>
      </w:pPr>
      <w:r>
        <w:t>8. public/test_client.html</w:t>
      </w:r>
    </w:p>
    <w:p>
      <w:r>
        <w:br/>
        <w:t>- Provides basic interface for registration, calling, accepting, and ending calls.</w:t>
        <w:br/>
        <w:t>- Inputs for userId and receiverId.</w:t>
        <w:br/>
        <w:t>- Buttons linked to client.js functions.</w:t>
        <w:br/>
        <w:t>- Contains &lt;audio autoplay&gt; element for remote stream playback.</w:t>
        <w:br/>
      </w:r>
    </w:p>
    <w:p>
      <w:pPr>
        <w:pStyle w:val="Heading1"/>
      </w:pPr>
      <w:r>
        <w:t>9. .env Variables</w:t>
      </w:r>
    </w:p>
    <w:p>
      <w:r>
        <w:br/>
        <w:t>PORT=3000</w:t>
        <w:br/>
        <w:t>JWT_SECRET=your_secret_key</w:t>
        <w:br/>
        <w:t>MONGODB_LAN_URL=mongodb://localhost:27017/lan_communication</w:t>
        <w:br/>
      </w:r>
    </w:p>
    <w:p>
      <w:pPr>
        <w:pStyle w:val="Heading1"/>
      </w:pPr>
      <w:r>
        <w:t>10. Summary</w:t>
      </w:r>
    </w:p>
    <w:p>
      <w:r>
        <w:br/>
        <w:t>This backend supports LAN-based peer-to-peer voice calling with full signaling using Socket.io and WebRTC. OTP-based authentication is built-in with MongoDB and Mongoose schemas. A lightweight test client in HTML + JS helps simulate full call flow across two browser tabs.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