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8650A" w14:textId="3B9583BE" w:rsidR="00E14BA1" w:rsidRDefault="004918E1" w:rsidP="004918E1">
      <w:pPr>
        <w:pStyle w:val="Heading1"/>
      </w:pPr>
      <w:r>
        <w:t>Задача №1</w:t>
      </w:r>
    </w:p>
    <w:p w14:paraId="71EBF45A" w14:textId="58F929AA" w:rsidR="004918E1" w:rsidRDefault="004918E1" w:rsidP="004918E1">
      <w:r w:rsidRPr="004918E1">
        <w:t>Когда используется критерий Стьюдента, а когда Z –критерий</w:t>
      </w:r>
      <w:r>
        <w:t>?</w:t>
      </w:r>
    </w:p>
    <w:p w14:paraId="69C032D3" w14:textId="1BCE2EA6" w:rsidR="004918E1" w:rsidRDefault="004918E1" w:rsidP="004918E1">
      <w:r>
        <w:t>Решение:</w:t>
      </w:r>
    </w:p>
    <w:p w14:paraId="4FE06128" w14:textId="0C9EE4C5" w:rsidR="004918E1" w:rsidRDefault="004918E1" w:rsidP="004918E1">
      <w:r>
        <w:rPr>
          <w:noProof/>
        </w:rPr>
        <w:drawing>
          <wp:inline distT="0" distB="0" distL="0" distR="0" wp14:anchorId="00102D87" wp14:editId="0F88C29E">
            <wp:extent cx="5940425" cy="1519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03FA" w14:textId="6076000D" w:rsidR="004918E1" w:rsidRDefault="004918E1" w:rsidP="004918E1">
      <w:pPr>
        <w:pStyle w:val="Heading1"/>
      </w:pPr>
      <w:r>
        <w:t>Задача №2</w:t>
      </w:r>
    </w:p>
    <w:p w14:paraId="29ECE3F1" w14:textId="532171E9" w:rsidR="004918E1" w:rsidRDefault="004918E1" w:rsidP="004918E1">
      <w:r w:rsidRPr="004918E1">
        <w:t>Проведите тест гипотезы. Утверждается, что шарики для подшипников, изготовленные автоматическим станком, имеют средний диаметр 17 мм. Используя односторонний критерий с α=0,05, проверить эту гипотезу, если в выборке из n=100 шариков средний диаметр оказался равным 17.5 мм, а дисперсия известна и равна 4 кв. мм</w:t>
      </w:r>
    </w:p>
    <w:p w14:paraId="451BDA9F" w14:textId="609E4D9B" w:rsidR="004918E1" w:rsidRDefault="004918E1" w:rsidP="004918E1">
      <w:r>
        <w:t>Решение:</w:t>
      </w:r>
    </w:p>
    <w:p w14:paraId="34140EDF" w14:textId="6CA3F57E" w:rsidR="004918E1" w:rsidRPr="00840B24" w:rsidRDefault="00031630" w:rsidP="004918E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17,5-17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100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=2,5</m:t>
          </m:r>
        </m:oMath>
      </m:oMathPara>
    </w:p>
    <w:p w14:paraId="690DE24D" w14:textId="31A03840" w:rsidR="00840B24" w:rsidRDefault="00840B24" w:rsidP="004918E1">
      <w:pPr>
        <w:rPr>
          <w:rFonts w:eastAsiaTheme="minorEastAsia"/>
        </w:rPr>
      </w:pPr>
      <w:r>
        <w:rPr>
          <w:rFonts w:eastAsiaTheme="minorEastAsia"/>
        </w:rPr>
        <w:t xml:space="preserve">Табличное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1,645</m:t>
        </m:r>
      </m:oMath>
    </w:p>
    <w:p w14:paraId="35986881" w14:textId="393663F6" w:rsidR="002F38DB" w:rsidRPr="002F38DB" w:rsidRDefault="002F38DB" w:rsidP="002F38D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</m:oMath>
      </m:oMathPara>
    </w:p>
    <w:p w14:paraId="76A59A46" w14:textId="621191F1" w:rsidR="002F38DB" w:rsidRDefault="002F38DB" w:rsidP="002F38DB">
      <w:pPr>
        <w:pStyle w:val="Heading1"/>
      </w:pPr>
      <w:r>
        <w:lastRenderedPageBreak/>
        <w:t>Задача №3</w:t>
      </w:r>
    </w:p>
    <w:p w14:paraId="76EBAF1D" w14:textId="77777777" w:rsidR="00B71AA5" w:rsidRPr="00B71AA5" w:rsidRDefault="00B71AA5" w:rsidP="00B71AA5">
      <w:r w:rsidRPr="00B71AA5">
        <w:t>Проведите тест гипотезы. Продавец утверждает, что средний вес пачки печенья составляет 200 г.</w:t>
      </w:r>
    </w:p>
    <w:p w14:paraId="4AA9EDFC" w14:textId="77777777" w:rsidR="00B71AA5" w:rsidRPr="00B71AA5" w:rsidRDefault="00B71AA5" w:rsidP="00B71AA5">
      <w:r w:rsidRPr="00B71AA5">
        <w:t>Из партии извлечена выборка из 10 пачек. Вес каждой пачки составляет:</w:t>
      </w:r>
    </w:p>
    <w:p w14:paraId="678F75DB" w14:textId="77777777" w:rsidR="00B71AA5" w:rsidRPr="00B71AA5" w:rsidRDefault="00B71AA5" w:rsidP="00B71AA5">
      <w:r w:rsidRPr="00B71AA5">
        <w:t>202, 203, 199, 197, 195, 201, 200, 204, 194, 190.</w:t>
      </w:r>
    </w:p>
    <w:p w14:paraId="4B2C5C45" w14:textId="77777777" w:rsidR="00B71AA5" w:rsidRPr="00B71AA5" w:rsidRDefault="00B71AA5" w:rsidP="00B71AA5">
      <w:r w:rsidRPr="00B71AA5">
        <w:t>Известно, что их веса распределены нормально.</w:t>
      </w:r>
    </w:p>
    <w:p w14:paraId="5718B89F" w14:textId="4FFA653E" w:rsidR="002F38DB" w:rsidRDefault="00B71AA5" w:rsidP="00B71AA5">
      <w:pPr>
        <w:rPr>
          <w:lang w:val="en-US"/>
        </w:rPr>
      </w:pPr>
      <w:r w:rsidRPr="00B71AA5">
        <w:t xml:space="preserve">Верно ли утверждение продавца, если учитывать, что доверительная вероятность равна 99%? </w:t>
      </w:r>
      <w:r w:rsidRPr="00B71AA5">
        <w:rPr>
          <w:lang w:val="en-US"/>
        </w:rPr>
        <w:t>(</w:t>
      </w:r>
      <w:r w:rsidRPr="00B71AA5">
        <w:t>Провести двусторонний тест</w:t>
      </w:r>
      <w:r w:rsidRPr="00B71AA5">
        <w:rPr>
          <w:lang w:val="en-US"/>
        </w:rPr>
        <w:t>.)</w:t>
      </w:r>
    </w:p>
    <w:p w14:paraId="540ADAC2" w14:textId="21A83D51" w:rsidR="00B71AA5" w:rsidRDefault="00B71AA5" w:rsidP="00B71AA5">
      <w:r>
        <w:t>Решение:</w:t>
      </w:r>
    </w:p>
    <w:p w14:paraId="4E451D6C" w14:textId="2975E1F2" w:rsidR="00B71AA5" w:rsidRPr="00CD7BC2" w:rsidRDefault="00A26CA7" w:rsidP="00B71AA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199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197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195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194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190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-200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4,45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</m:rad>
                </m:den>
              </m:f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-1,065</m:t>
          </m:r>
        </m:oMath>
      </m:oMathPara>
    </w:p>
    <w:p w14:paraId="02349EA3" w14:textId="42E1CDCF" w:rsidR="00970908" w:rsidRDefault="00970908" w:rsidP="00970908">
      <w:pPr>
        <w:rPr>
          <w:rFonts w:eastAsiaTheme="minorEastAsia"/>
        </w:rPr>
      </w:pPr>
      <w:r>
        <w:rPr>
          <w:rFonts w:eastAsiaTheme="minorEastAsia"/>
        </w:rPr>
        <w:t xml:space="preserve">Табличное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3,249</m:t>
        </m:r>
      </m:oMath>
    </w:p>
    <w:p w14:paraId="6BA154AA" w14:textId="53D8A937" w:rsidR="00970908" w:rsidRDefault="00970908" w:rsidP="00970908">
      <w:pPr>
        <w:rPr>
          <w:rFonts w:eastAsiaTheme="minorEastAsia"/>
        </w:rPr>
      </w:pPr>
      <w:r>
        <w:rPr>
          <w:rFonts w:eastAsiaTheme="minorEastAsia"/>
        </w:rPr>
        <w:t xml:space="preserve">Принята гипотеза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⟹α=0,05</m:t>
        </m:r>
      </m:oMath>
    </w:p>
    <w:p w14:paraId="3B039297" w14:textId="6122977E" w:rsidR="00970908" w:rsidRPr="00970908" w:rsidRDefault="00970908" w:rsidP="00970908">
      <w:pPr>
        <w:pStyle w:val="Heading1"/>
      </w:pPr>
      <w:r>
        <w:t>Задача №</w:t>
      </w:r>
      <w:r w:rsidRPr="00970908">
        <w:t>4</w:t>
      </w:r>
    </w:p>
    <w:p w14:paraId="06F81BB3" w14:textId="63C37D77" w:rsidR="00970908" w:rsidRDefault="00970908" w:rsidP="00970908">
      <w:r>
        <w:t>Есть ли статистически значимые различия в росте дочерей?</w:t>
      </w:r>
    </w:p>
    <w:p w14:paraId="228BCB79" w14:textId="02AF7405" w:rsidR="00970908" w:rsidRDefault="00970908" w:rsidP="00970908">
      <w:r>
        <w:t>Рост матерей</w:t>
      </w:r>
      <w:r w:rsidR="009D55EB">
        <w:t>:</w:t>
      </w:r>
      <w:r>
        <w:t xml:space="preserve"> 172, 177, 158, 170, 178,175, 164, 160, 169, 165</w:t>
      </w:r>
    </w:p>
    <w:p w14:paraId="071A9C9C" w14:textId="6809AE81" w:rsidR="00970908" w:rsidRPr="00970908" w:rsidRDefault="00970908" w:rsidP="00970908">
      <w:r>
        <w:t>Рост взрослых дочерей: 173, 175, 162, 174, 175, 168, 155, 170, 160</w:t>
      </w:r>
    </w:p>
    <w:p w14:paraId="39E08EF4" w14:textId="048E757E" w:rsidR="00970908" w:rsidRDefault="00970908" w:rsidP="00970908">
      <w:r>
        <w:t>Решение:</w:t>
      </w:r>
    </w:p>
    <w:p w14:paraId="683E217C" w14:textId="130BA1F8" w:rsidR="00970908" w:rsidRPr="002028EA" w:rsidRDefault="002028EA" w:rsidP="0097090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516C54" wp14:editId="1E3F20BC">
            <wp:extent cx="6873013" cy="3649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74534" cy="365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D9B5" w14:textId="77777777" w:rsidR="00CD7BC2" w:rsidRPr="00CD7BC2" w:rsidRDefault="00CD7BC2" w:rsidP="00CD7BC2"/>
    <w:sectPr w:rsidR="00CD7BC2" w:rsidRPr="00CD7BC2" w:rsidSect="00A26CA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1A1"/>
    <w:rsid w:val="00026B1C"/>
    <w:rsid w:val="00031630"/>
    <w:rsid w:val="000660BC"/>
    <w:rsid w:val="000E5586"/>
    <w:rsid w:val="001065B0"/>
    <w:rsid w:val="002028EA"/>
    <w:rsid w:val="00247B1D"/>
    <w:rsid w:val="002D0FD5"/>
    <w:rsid w:val="002F38DB"/>
    <w:rsid w:val="00314770"/>
    <w:rsid w:val="00392F1C"/>
    <w:rsid w:val="004073C6"/>
    <w:rsid w:val="00435658"/>
    <w:rsid w:val="004918E1"/>
    <w:rsid w:val="00566112"/>
    <w:rsid w:val="00595A5D"/>
    <w:rsid w:val="00596258"/>
    <w:rsid w:val="007871A1"/>
    <w:rsid w:val="00806C62"/>
    <w:rsid w:val="00840B24"/>
    <w:rsid w:val="008415FF"/>
    <w:rsid w:val="008652BD"/>
    <w:rsid w:val="008B02D4"/>
    <w:rsid w:val="008B7F48"/>
    <w:rsid w:val="00966CC3"/>
    <w:rsid w:val="00970908"/>
    <w:rsid w:val="009D55EB"/>
    <w:rsid w:val="00A26CA7"/>
    <w:rsid w:val="00A61592"/>
    <w:rsid w:val="00B516A7"/>
    <w:rsid w:val="00B71AA5"/>
    <w:rsid w:val="00BC4237"/>
    <w:rsid w:val="00C07090"/>
    <w:rsid w:val="00C5686C"/>
    <w:rsid w:val="00C95856"/>
    <w:rsid w:val="00CC5573"/>
    <w:rsid w:val="00CD7BC2"/>
    <w:rsid w:val="00CF7AF3"/>
    <w:rsid w:val="00DC404D"/>
    <w:rsid w:val="00DF3980"/>
    <w:rsid w:val="00DF4BEE"/>
    <w:rsid w:val="00E14BA1"/>
    <w:rsid w:val="00EC2CE5"/>
    <w:rsid w:val="00FE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547E3"/>
  <w15:chartTrackingRefBased/>
  <w15:docId w15:val="{87CA681B-2153-4EAE-B696-1DCB27F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065B0"/>
    <w:pPr>
      <w:keepNext/>
      <w:keepLines/>
      <w:spacing w:before="240" w:after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596258"/>
    <w:pPr>
      <w:spacing w:before="0" w:after="0"/>
      <w:outlineLvl w:val="1"/>
    </w:pPr>
    <w:rPr>
      <w:rFonts w:ascii="Times New Roman" w:hAnsi="Times New Roman"/>
      <w:b w:val="0"/>
      <w:bCs/>
      <w:cap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65B0"/>
    <w:rPr>
      <w:rFonts w:eastAsiaTheme="majorEastAsia" w:cstheme="majorBidi"/>
      <w:b/>
      <w:sz w:val="28"/>
      <w:szCs w:val="32"/>
    </w:rPr>
  </w:style>
  <w:style w:type="paragraph" w:styleId="Title">
    <w:name w:val="Title"/>
    <w:aliases w:val="Обычный текст"/>
    <w:basedOn w:val="Normal"/>
    <w:next w:val="Normal"/>
    <w:link w:val="TitleChar"/>
    <w:qFormat/>
    <w:rsid w:val="00C07090"/>
    <w:pPr>
      <w:spacing w:after="0" w:line="360" w:lineRule="auto"/>
      <w:ind w:firstLine="709"/>
      <w:jc w:val="both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TitleChar">
    <w:name w:val="Title Char"/>
    <w:aliases w:val="Обычный текст Char"/>
    <w:basedOn w:val="DefaultParagraphFont"/>
    <w:link w:val="Title"/>
    <w:rsid w:val="00C0709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96258"/>
    <w:rPr>
      <w:rFonts w:ascii="Times New Roman" w:eastAsiaTheme="majorEastAsia" w:hAnsi="Times New Roman" w:cstheme="majorBidi"/>
      <w:bCs/>
      <w:caps/>
      <w:sz w:val="28"/>
      <w:szCs w:val="26"/>
    </w:rPr>
  </w:style>
  <w:style w:type="paragraph" w:customStyle="1" w:styleId="Pictures">
    <w:name w:val="Pictures"/>
    <w:basedOn w:val="Normal"/>
    <w:link w:val="PicturesChar"/>
    <w:qFormat/>
    <w:rsid w:val="00596258"/>
    <w:pPr>
      <w:spacing w:before="240" w:after="240" w:line="360" w:lineRule="auto"/>
      <w:jc w:val="center"/>
    </w:pPr>
    <w:rPr>
      <w:rFonts w:ascii="Times New Roman" w:hAnsi="Times New Roman"/>
      <w:sz w:val="28"/>
    </w:rPr>
  </w:style>
  <w:style w:type="character" w:customStyle="1" w:styleId="PicturesChar">
    <w:name w:val="Pictures Char"/>
    <w:basedOn w:val="DefaultParagraphFont"/>
    <w:link w:val="Pictures"/>
    <w:rsid w:val="00596258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sid w:val="000316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Акмал Мухитдинов</dc:creator>
  <cp:keywords/>
  <dc:description/>
  <cp:lastModifiedBy>Акмал Мухитдинов</cp:lastModifiedBy>
  <cp:revision>4</cp:revision>
  <dcterms:created xsi:type="dcterms:W3CDTF">2023-01-03T20:37:00Z</dcterms:created>
  <dcterms:modified xsi:type="dcterms:W3CDTF">2023-01-03T22:55:00Z</dcterms:modified>
</cp:coreProperties>
</file>