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ubik" w:cs="Rubik" w:eastAsia="Rubik" w:hAnsi="Rubik"/>
          <w:b w:val="1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b w:val="1"/>
          <w:sz w:val="48"/>
          <w:szCs w:val="48"/>
          <w:rtl w:val="0"/>
        </w:rPr>
        <w:t xml:space="preserve">Tugas Mandiri - 6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Pengantar Sistem Digital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Fonts w:ascii="Rubik" w:cs="Rubik" w:eastAsia="Rubik" w:hAnsi="Rubik"/>
          <w:color w:val="666666"/>
          <w:rtl w:val="0"/>
        </w:rPr>
        <w:t xml:space="preserve">Semester Ganjil 2022/2023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ubik" w:cs="Rubik" w:eastAsia="Rubik" w:hAnsi="Rubik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Petunjuk pengerjaan: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Kerjakan dengan tulisan tangan atau diketik.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Tuliskan Nama, Kelas, dan NPM pada setiap lembar jawaban.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Tuliskan penjelasan dari cara mendapatkan jawaban tersebut.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Apabila ditulis tangan, hasil pekerjaan di scan / foto dan dimasukan ke dalam satu file berformat .pdf.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Format nama file (tanpa tanda kurung) :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[KodeAsdos]_TM6_[Nama]_[NPM].pdf</w:t>
      </w:r>
      <w:r w:rsidDel="00000000" w:rsidR="00000000" w:rsidRPr="00000000">
        <w:rPr>
          <w:rFonts w:ascii="Rubik" w:cs="Rubik" w:eastAsia="Rubik" w:hAnsi="Rubik"/>
          <w:rtl w:val="0"/>
        </w:rPr>
        <w:t xml:space="preserve"> dan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[KodeAsdos]_TM6_[Nama]_[NPM].circ</w:t>
      </w:r>
      <w:r w:rsidDel="00000000" w:rsidR="00000000" w:rsidRPr="00000000">
        <w:rPr>
          <w:rFonts w:ascii="Rubik" w:cs="Rubik" w:eastAsia="Rubik" w:hAnsi="Rubik"/>
          <w:b w:val="1"/>
          <w:color w:val="0000ff"/>
          <w:rtl w:val="0"/>
        </w:rPr>
        <w:t xml:space="preserve"> (</w:t>
      </w:r>
      <w:r w:rsidDel="00000000" w:rsidR="00000000" w:rsidRPr="00000000">
        <w:rPr>
          <w:rFonts w:ascii="Rubik" w:cs="Rubik" w:eastAsia="Rubik" w:hAnsi="Rubik"/>
          <w:b w:val="1"/>
          <w:color w:val="0000ff"/>
          <w:rtl w:val="0"/>
        </w:rPr>
        <w:t xml:space="preserve">dikumpulkan</w:t>
      </w:r>
      <w:r w:rsidDel="00000000" w:rsidR="00000000" w:rsidRPr="00000000">
        <w:rPr>
          <w:rFonts w:ascii="Rubik" w:cs="Rubik" w:eastAsia="Rubik" w:hAnsi="Rubik"/>
          <w:b w:val="1"/>
          <w:color w:val="0000ff"/>
          <w:rtl w:val="0"/>
        </w:rPr>
        <w:t xml:space="preserve"> 2 file)</w:t>
      </w:r>
      <w:r w:rsidDel="00000000" w:rsidR="00000000" w:rsidRPr="00000000">
        <w:rPr>
          <w:rFonts w:ascii="Rubik" w:cs="Rubik" w:eastAsia="Rubik" w:hAnsi="Rubik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Tugas mandiri dikumpulkan </w:t>
      </w:r>
      <w:r w:rsidDel="00000000" w:rsidR="00000000" w:rsidRPr="00000000">
        <w:rPr>
          <w:rFonts w:ascii="Rubik" w:cs="Rubik" w:eastAsia="Rubik" w:hAnsi="Rubik"/>
          <w:color w:val="ff0000"/>
          <w:rtl w:val="0"/>
        </w:rPr>
        <w:t xml:space="preserve">Jumat, 18 November 2022 pukul 17.00</w:t>
      </w:r>
      <w:r w:rsidDel="00000000" w:rsidR="00000000" w:rsidRPr="00000000">
        <w:rPr>
          <w:rFonts w:ascii="Rubik" w:cs="Rubik" w:eastAsia="Rubik" w:hAnsi="Rubik"/>
          <w:rtl w:val="0"/>
        </w:rPr>
        <w:t xml:space="preserve"> pada slot yang sudah disediakan di SCELE.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Jika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mengumpulkan telat di atas 10 menit tetapi sebelum pukul 23:59 pada hari yang sama</w:t>
      </w:r>
      <w:r w:rsidDel="00000000" w:rsidR="00000000" w:rsidRPr="00000000">
        <w:rPr>
          <w:rFonts w:ascii="Rubik" w:cs="Rubik" w:eastAsia="Rubik" w:hAnsi="Rubik"/>
          <w:rtl w:val="0"/>
        </w:rPr>
        <w:t xml:space="preserve">, akan dikenakan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penalti sebesar 50 poin</w:t>
      </w:r>
      <w:r w:rsidDel="00000000" w:rsidR="00000000" w:rsidRPr="00000000">
        <w:rPr>
          <w:rFonts w:ascii="Rubik" w:cs="Rubik" w:eastAsia="Rubik" w:hAnsi="Rubik"/>
          <w:rtl w:val="0"/>
        </w:rPr>
        <w:t xml:space="preserve">. Terlebih dari waktu tersebut, tugas mandiri </w:t>
      </w:r>
      <w:r w:rsidDel="00000000" w:rsidR="00000000" w:rsidRPr="00000000">
        <w:rPr>
          <w:rFonts w:ascii="Rubik" w:cs="Rubik" w:eastAsia="Rubik" w:hAnsi="Rubik"/>
          <w:b w:val="1"/>
          <w:color w:val="ff0000"/>
          <w:rtl w:val="0"/>
        </w:rPr>
        <w:t xml:space="preserve">tidak akan dinilai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(10 poin) Buatlah state table dari fungsi berikut:</w:t>
      </w:r>
    </w:p>
    <w:p w:rsidR="00000000" w:rsidDel="00000000" w:rsidP="00000000" w:rsidRDefault="00000000" w:rsidRPr="00000000" w14:paraId="00000013">
      <w:pPr>
        <w:pageBreakBefore w:val="0"/>
        <w:ind w:left="1417.3228346456694" w:firstLine="0"/>
        <w:jc w:val="both"/>
        <w:rPr>
          <w:rFonts w:ascii="Rubik" w:cs="Rubik" w:eastAsia="Rubik" w:hAnsi="Rubik"/>
        </w:rPr>
      </w:pPr>
      <m:oMath>
        <m:r>
          <w:rPr>
            <w:rFonts w:ascii="Rubik" w:cs="Rubik" w:eastAsia="Rubik" w:hAnsi="Rubik"/>
          </w:rPr>
          <m:t xml:space="preserve">A(t+1) = (x(t) ⊙ A(t)) . B(t)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17.3228346456694" w:firstLine="0"/>
        <w:jc w:val="both"/>
        <w:rPr>
          <w:rFonts w:ascii="Rubik" w:cs="Rubik" w:eastAsia="Rubik" w:hAnsi="Rubik"/>
        </w:rPr>
      </w:pPr>
      <m:oMath>
        <m:r>
          <w:rPr>
            <w:rFonts w:ascii="Rubik" w:cs="Rubik" w:eastAsia="Rubik" w:hAnsi="Rubik"/>
          </w:rPr>
          <m:t xml:space="preserve">B(t+1) =(A(t)</m:t>
        </m:r>
        <m:r>
          <w:rPr>
            <w:rFonts w:ascii="Rubik" w:cs="Rubik" w:eastAsia="Rubik" w:hAnsi="Rubik"/>
          </w:rPr>
          <m:t>⊕</m:t>
        </m:r>
        <m:r>
          <w:rPr>
            <w:rFonts w:ascii="Rubik" w:cs="Rubik" w:eastAsia="Rubik" w:hAnsi="Rubik"/>
          </w:rPr>
          <m:t xml:space="preserve">B(t)) . x(t))'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17.3228346456694" w:firstLine="0"/>
        <w:jc w:val="both"/>
        <w:rPr>
          <w:rFonts w:ascii="Rubik" w:cs="Rubik" w:eastAsia="Rubik" w:hAnsi="Rubik"/>
        </w:rPr>
      </w:pPr>
      <m:oMath>
        <m:r>
          <w:rPr>
            <w:rFonts w:ascii="Rubik" w:cs="Rubik" w:eastAsia="Rubik" w:hAnsi="Rubik"/>
          </w:rPr>
          <m:t xml:space="preserve">Y(t) =(x(t)' + (A(t) . B(t)))'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dua state table: state table satu dimensi dan state table dua dimensi.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Table Dua Dimensi </w:t>
      </w:r>
      <w:r w:rsidDel="00000000" w:rsidR="00000000" w:rsidRPr="00000000">
        <w:rPr>
          <w:rFonts w:ascii="Rubik" w:cs="Rubik" w:eastAsia="Rubik" w:hAnsi="Rubik"/>
          <w:rtl w:val="0"/>
        </w:rPr>
        <w:t xml:space="preserve">(Moore)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x(t)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x(t)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x(t)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x(t)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B(t)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A(t+1)B(t+1)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A(t+1)B(t+1)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Y(t)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Y(t)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Table Satu Dimensi </w:t>
      </w:r>
      <w:r w:rsidDel="00000000" w:rsidR="00000000" w:rsidRPr="00000000">
        <w:rPr>
          <w:rFonts w:ascii="Rubik" w:cs="Rubik" w:eastAsia="Rubik" w:hAnsi="Rubik"/>
          <w:rtl w:val="0"/>
        </w:rPr>
        <w:t xml:space="preserve">(Mealy)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B(t)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A(t+1)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B(t+1)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Y(t)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ind w:left="283.46456692913375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color w:val="980000"/>
          <w:rtl w:val="0"/>
        </w:rPr>
        <w:t xml:space="preserve">Untuk soal nomor 2 dan 3, kumpulkan juga circuitnya dalam satu file .circ yang sama.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(50 poin) Diketahui ada sebuah sequential circuit yang menerima 1 buah input dan 1 buah output. Circuit tersebut merupakan sequence recognizer yang dapat mengenali input “0011” dan “1100”. Bila circuit menerima salah satu sequence input tersebut, maka circuit akan menghasilkan output 1 (selain itu outputnya 0).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state </w:t>
      </w:r>
      <w:r w:rsidDel="00000000" w:rsidR="00000000" w:rsidRPr="00000000">
        <w:rPr>
          <w:rFonts w:ascii="Rubik" w:cs="Rubik" w:eastAsia="Rubik" w:hAnsi="Rubik"/>
          <w:rtl w:val="0"/>
        </w:rPr>
        <w:t xml:space="preserve">diagramnya</w:t>
      </w:r>
      <w:r w:rsidDel="00000000" w:rsidR="00000000" w:rsidRPr="00000000">
        <w:rPr>
          <w:rFonts w:ascii="Rubik" w:cs="Rubik" w:eastAsia="Rubik" w:hAnsi="Rubik"/>
          <w:rtl w:val="0"/>
        </w:rPr>
        <w:t xml:space="preserve"> (Mealy model)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state </w:t>
      </w:r>
      <w:r w:rsidDel="00000000" w:rsidR="00000000" w:rsidRPr="00000000">
        <w:rPr>
          <w:rFonts w:ascii="Rubik" w:cs="Rubik" w:eastAsia="Rubik" w:hAnsi="Rubik"/>
          <w:rtl w:val="0"/>
        </w:rPr>
        <w:t xml:space="preserve">tablenya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gambar rangkaiannya dengan </w:t>
      </w:r>
      <w:r w:rsidDel="00000000" w:rsidR="00000000" w:rsidRPr="00000000">
        <w:rPr>
          <w:rFonts w:ascii="Rubik" w:cs="Rubik" w:eastAsia="Rubik" w:hAnsi="Rubik"/>
          <w:rtl w:val="0"/>
        </w:rPr>
        <w:t xml:space="preserve">menggunakan</w:t>
      </w:r>
      <w:r w:rsidDel="00000000" w:rsidR="00000000" w:rsidRPr="00000000">
        <w:rPr>
          <w:rFonts w:ascii="Rubik" w:cs="Rubik" w:eastAsia="Rubik" w:hAnsi="Rubik"/>
          <w:rtl w:val="0"/>
        </w:rPr>
        <w:t xml:space="preserve"> gerbang AND, OR, NOT dan D Flip Flop </w:t>
      </w:r>
      <w:r w:rsidDel="00000000" w:rsidR="00000000" w:rsidRPr="00000000">
        <w:rPr>
          <w:rFonts w:ascii="Rubik" w:cs="Rubik" w:eastAsia="Rubik" w:hAnsi="Rubik"/>
          <w:rtl w:val="0"/>
        </w:rPr>
        <w:t xml:space="preserve">saja</w:t>
      </w:r>
      <w:r w:rsidDel="00000000" w:rsidR="00000000" w:rsidRPr="00000000">
        <w:rPr>
          <w:rFonts w:ascii="Rubik" w:cs="Rubik" w:eastAsia="Rubik" w:hAnsi="Rubik"/>
          <w:rtl w:val="0"/>
        </w:rPr>
        <w:t xml:space="preserve">. Tuliskan langkah-langkah design procedurenya (kecuali tahap verification)</w:t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Catatan: untuk tahap state assignment, gunakan counting order assignment.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144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Diagram</w:t>
      </w:r>
    </w:p>
    <w:p w:rsidR="00000000" w:rsidDel="00000000" w:rsidP="00000000" w:rsidRDefault="00000000" w:rsidRPr="00000000" w14:paraId="0000008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3967163" cy="257484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57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1440" w:hanging="360"/>
        <w:jc w:val="both"/>
        <w:rPr>
          <w:rFonts w:ascii="Rubik" w:cs="Rubik" w:eastAsia="Rubik" w:hAnsi="Rubik"/>
          <w:b w:val="1"/>
          <w:u w:val="non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7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90"/>
        <w:gridCol w:w="1425"/>
        <w:gridCol w:w="1320"/>
        <w:tblGridChange w:id="0">
          <w:tblGrid>
            <w:gridCol w:w="1725"/>
            <w:gridCol w:w="1290"/>
            <w:gridCol w:w="142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Input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Output (Y)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1440" w:hanging="360"/>
        <w:jc w:val="both"/>
        <w:rPr>
          <w:rFonts w:ascii="Rubik" w:cs="Rubik" w:eastAsia="Rubik" w:hAnsi="Rubik"/>
          <w:b w:val="1"/>
          <w:u w:val="non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Design Procedure</w:t>
      </w:r>
    </w:p>
    <w:p w:rsidR="00000000" w:rsidDel="00000000" w:rsidP="00000000" w:rsidRDefault="00000000" w:rsidRPr="00000000" w14:paraId="000000D1">
      <w:pPr>
        <w:pageBreakBefore w:val="0"/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Specification:</w:t>
      </w:r>
    </w:p>
    <w:p w:rsidR="00000000" w:rsidDel="00000000" w:rsidP="00000000" w:rsidRDefault="00000000" w:rsidRPr="00000000" w14:paraId="000000D2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Membuat sebuah sequence recognizer yang dapat mengenali “0011” dan “1100”.</w:t>
      </w:r>
    </w:p>
    <w:p w:rsidR="00000000" w:rsidDel="00000000" w:rsidP="00000000" w:rsidRDefault="00000000" w:rsidRPr="00000000" w14:paraId="000000D3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Output akan bernilai 1 jika menerima salah satu sequence input tersebut.</w:t>
      </w:r>
    </w:p>
    <w:p w:rsidR="00000000" w:rsidDel="00000000" w:rsidP="00000000" w:rsidRDefault="00000000" w:rsidRPr="00000000" w14:paraId="000000D4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State menggunakan 3 bit binary.</w:t>
      </w:r>
    </w:p>
    <w:p w:rsidR="00000000" w:rsidDel="00000000" w:rsidP="00000000" w:rsidRDefault="00000000" w:rsidRPr="00000000" w14:paraId="000000D5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Input = X</w:t>
      </w:r>
    </w:p>
    <w:p w:rsidR="00000000" w:rsidDel="00000000" w:rsidP="00000000" w:rsidRDefault="00000000" w:rsidRPr="00000000" w14:paraId="000000D6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Output = Y</w:t>
      </w:r>
    </w:p>
    <w:p w:rsidR="00000000" w:rsidDel="00000000" w:rsidP="00000000" w:rsidRDefault="00000000" w:rsidRPr="00000000" w14:paraId="000000D7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Formulation:</w:t>
      </w:r>
    </w:p>
    <w:p w:rsidR="00000000" w:rsidDel="00000000" w:rsidP="00000000" w:rsidRDefault="00000000" w:rsidRPr="00000000" w14:paraId="000000D9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State Diagram dan State Table terlampir di bagian 2a) dan 2b).</w:t>
      </w:r>
    </w:p>
    <w:p w:rsidR="00000000" w:rsidDel="00000000" w:rsidP="00000000" w:rsidRDefault="00000000" w:rsidRPr="00000000" w14:paraId="000000DA">
      <w:pPr>
        <w:pageBreakBefore w:val="0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Assignment:</w:t>
      </w:r>
      <w:r w:rsidDel="00000000" w:rsidR="00000000" w:rsidRPr="00000000">
        <w:rPr>
          <w:rtl w:val="0"/>
        </w:rPr>
      </w:r>
    </w:p>
    <w:tbl>
      <w:tblPr>
        <w:tblStyle w:val="Table4"/>
        <w:tblW w:w="36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280"/>
        <w:tblGridChange w:id="0">
          <w:tblGrid>
            <w:gridCol w:w="139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Encoding (S2 : S0)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tblGridChange w:id="0">
          <w:tblGrid>
            <w:gridCol w:w="990"/>
            <w:gridCol w:w="99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E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Persamaan Flip-Flop dan Output serta Optimization</w:t>
      </w:r>
    </w:p>
    <w:p w:rsidR="00000000" w:rsidDel="00000000" w:rsidP="00000000" w:rsidRDefault="00000000" w:rsidRPr="00000000" w14:paraId="0000018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S2+:</w:t>
      </w:r>
    </w:p>
    <w:p w:rsidR="00000000" w:rsidDel="00000000" w:rsidP="00000000" w:rsidRDefault="00000000" w:rsidRPr="00000000" w14:paraId="00000181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690688" cy="142651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42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S2+ = S2’ S1 X + S2 S1’ S0’ + S2 S1’ X</w:t>
      </w:r>
    </w:p>
    <w:p w:rsidR="00000000" w:rsidDel="00000000" w:rsidP="00000000" w:rsidRDefault="00000000" w:rsidRPr="00000000" w14:paraId="0000018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S1+:</w:t>
      </w:r>
    </w:p>
    <w:p w:rsidR="00000000" w:rsidDel="00000000" w:rsidP="00000000" w:rsidRDefault="00000000" w:rsidRPr="00000000" w14:paraId="0000018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2267922" cy="161461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922" cy="16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S1+ = S2’ S1’ X + S2’ S0 X’ + S2 S0’ X’ + S2 S1</w:t>
      </w:r>
    </w:p>
    <w:p w:rsidR="00000000" w:rsidDel="00000000" w:rsidP="00000000" w:rsidRDefault="00000000" w:rsidRPr="00000000" w14:paraId="00000187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S0+:</w:t>
      </w:r>
    </w:p>
    <w:p w:rsidR="00000000" w:rsidDel="00000000" w:rsidP="00000000" w:rsidRDefault="00000000" w:rsidRPr="00000000" w14:paraId="0000018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822027" cy="17552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027" cy="175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S0+ = S2’ X’ + S0 X’ + S1 X’ + S1 S0</w:t>
      </w:r>
    </w:p>
    <w:p w:rsidR="00000000" w:rsidDel="00000000" w:rsidP="00000000" w:rsidRDefault="00000000" w:rsidRPr="00000000" w14:paraId="0000018B">
      <w:pPr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Y:</w:t>
      </w:r>
    </w:p>
    <w:p w:rsidR="00000000" w:rsidDel="00000000" w:rsidP="00000000" w:rsidRDefault="00000000" w:rsidRPr="00000000" w14:paraId="0000018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764025" cy="200166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4025" cy="200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 = S2 S0 X + S2 S1 X’</w:t>
      </w:r>
    </w:p>
    <w:p w:rsidR="00000000" w:rsidDel="00000000" w:rsidP="00000000" w:rsidRDefault="00000000" w:rsidRPr="00000000" w14:paraId="0000018F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Technology Mapping</w:t>
      </w:r>
    </w:p>
    <w:p w:rsidR="00000000" w:rsidDel="00000000" w:rsidP="00000000" w:rsidRDefault="00000000" w:rsidRPr="00000000" w14:paraId="00000191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</w:rPr>
        <w:drawing>
          <wp:inline distB="114300" distT="114300" distL="114300" distR="114300">
            <wp:extent cx="5022179" cy="646283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179" cy="6462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(40 poin) Diketahui ada sebuah sequential circuit yang menerima 1 buah input dan 1 buah output. Circuit tersebut merupakan sequence recognizer yang dapat mengenali input yang mengandung substring “0010” non-overlap berjumlah ganjil (contoh: 0010, 001011, 001000100010, dan sebagainya). Bila circuit menerima input tersebut, maka circuit akan menghasilkan output 1 (selain itu outputnya 0).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state </w:t>
      </w:r>
      <w:r w:rsidDel="00000000" w:rsidR="00000000" w:rsidRPr="00000000">
        <w:rPr>
          <w:rFonts w:ascii="Rubik" w:cs="Rubik" w:eastAsia="Rubik" w:hAnsi="Rubik"/>
          <w:rtl w:val="0"/>
        </w:rPr>
        <w:t xml:space="preserve">diagramnya</w:t>
      </w:r>
      <w:r w:rsidDel="00000000" w:rsidR="00000000" w:rsidRPr="00000000">
        <w:rPr>
          <w:rFonts w:ascii="Rubik" w:cs="Rubik" w:eastAsia="Rubik" w:hAnsi="Rubik"/>
          <w:rtl w:val="0"/>
        </w:rPr>
        <w:t xml:space="preserve"> (Moore model)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state </w:t>
      </w:r>
      <w:r w:rsidDel="00000000" w:rsidR="00000000" w:rsidRPr="00000000">
        <w:rPr>
          <w:rFonts w:ascii="Rubik" w:cs="Rubik" w:eastAsia="Rubik" w:hAnsi="Rubik"/>
          <w:rtl w:val="0"/>
        </w:rPr>
        <w:t xml:space="preserve">tablenya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Buatlah gambar rangkaiannya dengan </w:t>
      </w:r>
      <w:r w:rsidDel="00000000" w:rsidR="00000000" w:rsidRPr="00000000">
        <w:rPr>
          <w:rFonts w:ascii="Rubik" w:cs="Rubik" w:eastAsia="Rubik" w:hAnsi="Rubik"/>
          <w:rtl w:val="0"/>
        </w:rPr>
        <w:t xml:space="preserve">menggunakan</w:t>
      </w:r>
      <w:r w:rsidDel="00000000" w:rsidR="00000000" w:rsidRPr="00000000">
        <w:rPr>
          <w:rFonts w:ascii="Rubik" w:cs="Rubik" w:eastAsia="Rubik" w:hAnsi="Rubik"/>
          <w:rtl w:val="0"/>
        </w:rPr>
        <w:t xml:space="preserve"> gerbang AND, OR, NOT dan JK Flip Flop </w:t>
      </w:r>
      <w:r w:rsidDel="00000000" w:rsidR="00000000" w:rsidRPr="00000000">
        <w:rPr>
          <w:rFonts w:ascii="Rubik" w:cs="Rubik" w:eastAsia="Rubik" w:hAnsi="Rubik"/>
          <w:rtl w:val="0"/>
        </w:rPr>
        <w:t xml:space="preserve">saja</w:t>
      </w:r>
      <w:r w:rsidDel="00000000" w:rsidR="00000000" w:rsidRPr="00000000">
        <w:rPr>
          <w:rFonts w:ascii="Rubik" w:cs="Rubik" w:eastAsia="Rubik" w:hAnsi="Rubik"/>
          <w:rtl w:val="0"/>
        </w:rPr>
        <w:t xml:space="preserve">. Tuliskan langkah-langkah design procedurenya (kecuali tahap verification)</w:t>
      </w:r>
    </w:p>
    <w:p w:rsidR="00000000" w:rsidDel="00000000" w:rsidP="00000000" w:rsidRDefault="00000000" w:rsidRPr="00000000" w14:paraId="00000196">
      <w:pPr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Catatan: untuk tahap state assignment, gunakan counting order assignment.</w:t>
      </w:r>
    </w:p>
    <w:p w:rsidR="00000000" w:rsidDel="00000000" w:rsidP="00000000" w:rsidRDefault="00000000" w:rsidRPr="00000000" w14:paraId="00000197">
      <w:pPr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1440" w:hanging="360"/>
        <w:jc w:val="both"/>
        <w:rPr>
          <w:rFonts w:ascii="Rubik" w:cs="Rubik" w:eastAsia="Rubik" w:hAnsi="Rubik"/>
          <w:b w:val="1"/>
          <w:u w:val="non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Diagram</w:t>
      </w:r>
    </w:p>
    <w:p w:rsidR="00000000" w:rsidDel="00000000" w:rsidP="00000000" w:rsidRDefault="00000000" w:rsidRPr="00000000" w14:paraId="0000019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2462213" cy="377070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770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ind w:left="1440" w:hanging="360"/>
        <w:jc w:val="both"/>
        <w:rPr>
          <w:rFonts w:ascii="Rubik" w:cs="Rubik" w:eastAsia="Rubik" w:hAnsi="Rubik"/>
          <w:b w:val="1"/>
          <w:u w:val="non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Table</w:t>
      </w:r>
      <w:r w:rsidDel="00000000" w:rsidR="00000000" w:rsidRPr="00000000">
        <w:rPr>
          <w:rtl w:val="0"/>
        </w:rPr>
      </w:r>
    </w:p>
    <w:tbl>
      <w:tblPr>
        <w:tblStyle w:val="Table6"/>
        <w:tblW w:w="57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90"/>
        <w:gridCol w:w="1425"/>
        <w:gridCol w:w="1320"/>
        <w:tblGridChange w:id="0">
          <w:tblGrid>
            <w:gridCol w:w="1725"/>
            <w:gridCol w:w="1290"/>
            <w:gridCol w:w="142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Input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Output (Y)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9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ind w:left="1440" w:hanging="360"/>
        <w:jc w:val="both"/>
        <w:rPr>
          <w:rFonts w:ascii="Rubik" w:cs="Rubik" w:eastAsia="Rubik" w:hAnsi="Rubik"/>
          <w:b w:val="1"/>
          <w:u w:val="none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Design Procedure</w:t>
      </w:r>
    </w:p>
    <w:p w:rsidR="00000000" w:rsidDel="00000000" w:rsidP="00000000" w:rsidRDefault="00000000" w:rsidRPr="00000000" w14:paraId="000001EB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Specification:</w:t>
      </w:r>
    </w:p>
    <w:p w:rsidR="00000000" w:rsidDel="00000000" w:rsidP="00000000" w:rsidRDefault="00000000" w:rsidRPr="00000000" w14:paraId="000001E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Membuat sebuah sequence recognizer yang dapat mengenali input yang mengandung substring “0010” non-overlap berjumlah ganjil.</w:t>
      </w:r>
    </w:p>
    <w:p w:rsidR="00000000" w:rsidDel="00000000" w:rsidP="00000000" w:rsidRDefault="00000000" w:rsidRPr="00000000" w14:paraId="000001E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Bila circuit menerima input tersebut, maka circuit akan menghasilkan output 1 (selain itu outputnya 0).</w:t>
      </w:r>
    </w:p>
    <w:p w:rsidR="00000000" w:rsidDel="00000000" w:rsidP="00000000" w:rsidRDefault="00000000" w:rsidRPr="00000000" w14:paraId="000001E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Input = X</w:t>
      </w:r>
    </w:p>
    <w:p w:rsidR="00000000" w:rsidDel="00000000" w:rsidP="00000000" w:rsidRDefault="00000000" w:rsidRPr="00000000" w14:paraId="000001EF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Output = Y</w:t>
      </w:r>
    </w:p>
    <w:p w:rsidR="00000000" w:rsidDel="00000000" w:rsidP="00000000" w:rsidRDefault="00000000" w:rsidRPr="00000000" w14:paraId="000001F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Formulation:</w:t>
      </w:r>
    </w:p>
    <w:p w:rsidR="00000000" w:rsidDel="00000000" w:rsidP="00000000" w:rsidRDefault="00000000" w:rsidRPr="00000000" w14:paraId="000001F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State Diagram dan State Table terlampir di bagian 2a) dan 2b).</w:t>
      </w:r>
    </w:p>
    <w:p w:rsidR="00000000" w:rsidDel="00000000" w:rsidP="00000000" w:rsidRDefault="00000000" w:rsidRPr="00000000" w14:paraId="000001F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State Assignment:</w:t>
      </w:r>
      <w:r w:rsidDel="00000000" w:rsidR="00000000" w:rsidRPr="00000000">
        <w:rPr>
          <w:rtl w:val="0"/>
        </w:rPr>
      </w:r>
    </w:p>
    <w:tbl>
      <w:tblPr>
        <w:tblStyle w:val="Table7"/>
        <w:tblW w:w="36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280"/>
        <w:tblGridChange w:id="0">
          <w:tblGrid>
            <w:gridCol w:w="139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20"/>
                <w:szCs w:val="20"/>
                <w:rtl w:val="0"/>
              </w:rPr>
              <w:t xml:space="preserve">Encoding (S2 : S0)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20"/>
                <w:szCs w:val="20"/>
              </w:rPr>
            </w:pPr>
            <w:r w:rsidDel="00000000" w:rsidR="00000000" w:rsidRPr="00000000">
              <w:rPr>
                <w:rFonts w:ascii="Rubik" w:cs="Rubik" w:eastAsia="Rubik" w:hAnsi="Rubik"/>
                <w:sz w:val="20"/>
                <w:szCs w:val="20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20A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75.0" w:type="dxa"/>
        <w:jc w:val="left"/>
        <w:tblInd w:w="-517.67716535433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70"/>
        <w:gridCol w:w="1635"/>
        <w:gridCol w:w="900"/>
        <w:gridCol w:w="765"/>
        <w:gridCol w:w="825"/>
        <w:gridCol w:w="795"/>
        <w:gridCol w:w="870"/>
        <w:gridCol w:w="825"/>
        <w:gridCol w:w="795"/>
        <w:tblGridChange w:id="0">
          <w:tblGrid>
            <w:gridCol w:w="1095"/>
            <w:gridCol w:w="1470"/>
            <w:gridCol w:w="1635"/>
            <w:gridCol w:w="900"/>
            <w:gridCol w:w="765"/>
            <w:gridCol w:w="825"/>
            <w:gridCol w:w="795"/>
            <w:gridCol w:w="870"/>
            <w:gridCol w:w="825"/>
            <w:gridCol w:w="7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Present State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Next State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JK Flip-Flop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Output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ubik" w:cs="Rubik" w:eastAsia="Rubik" w:hAnsi="Rubi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x(t)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x(t) =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x(t) = 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x(t) = 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ubik" w:cs="Rubik" w:eastAsia="Rubik" w:hAnsi="Rubik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0"/>
                <w:szCs w:val="10"/>
                <w:rtl w:val="0"/>
              </w:rPr>
              <w:t xml:space="preserve">S2(t) S1(t) S0(t)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0"/>
                <w:szCs w:val="10"/>
                <w:rtl w:val="0"/>
              </w:rPr>
              <w:t xml:space="preserve">S2(t+1) S1(t+1) S0(+1)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0"/>
                <w:szCs w:val="10"/>
                <w:rtl w:val="0"/>
              </w:rPr>
              <w:t xml:space="preserve">S2(t + 1) S1(t+1) S0(t+1)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JS2 KS2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JS1 KS1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JS0 KS0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JS2 KS2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JS1 KS1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JS0 KS0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Y(t)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ubik" w:cs="Rubik" w:eastAsia="Rubik" w:hAnsi="Rubik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sz w:val="14"/>
                <w:szCs w:val="1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A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1417.3228346456694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Mealy Version (Extra):</w:t>
      </w:r>
    </w:p>
    <w:tbl>
      <w:tblPr>
        <w:tblStyle w:val="Table9"/>
        <w:tblW w:w="75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600"/>
        <w:gridCol w:w="450"/>
        <w:gridCol w:w="525"/>
        <w:gridCol w:w="525"/>
        <w:gridCol w:w="525"/>
        <w:gridCol w:w="525"/>
        <w:gridCol w:w="525"/>
        <w:gridCol w:w="525"/>
        <w:gridCol w:w="525"/>
        <w:gridCol w:w="525"/>
        <w:gridCol w:w="675"/>
        <w:tblGridChange w:id="0">
          <w:tblGrid>
            <w:gridCol w:w="525"/>
            <w:gridCol w:w="525"/>
            <w:gridCol w:w="525"/>
            <w:gridCol w:w="600"/>
            <w:gridCol w:w="450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6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Input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Next State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4"/>
                <w:szCs w:val="14"/>
                <w:rtl w:val="0"/>
              </w:rPr>
              <w:t xml:space="preserve">JK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S0+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J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K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J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K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J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K</w:t>
            </w: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vertAlign w:val="subscript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2"/>
                <w:szCs w:val="12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337.2000000000000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Rubik" w:cs="Rubik" w:eastAsia="Rubik" w:hAnsi="Rubik"/>
                <w:sz w:val="12"/>
                <w:szCs w:val="12"/>
              </w:rPr>
            </w:pPr>
            <w:r w:rsidDel="00000000" w:rsidR="00000000" w:rsidRPr="00000000">
              <w:rPr>
                <w:rFonts w:ascii="Rubik" w:cs="Rubik" w:eastAsia="Rubik" w:hAnsi="Rubik"/>
                <w:sz w:val="12"/>
                <w:szCs w:val="1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Persamaan Flip-Flop dan Output serta Optimization</w:t>
      </w:r>
    </w:p>
    <w:p w:rsidR="00000000" w:rsidDel="00000000" w:rsidP="00000000" w:rsidRDefault="00000000" w:rsidRPr="00000000" w14:paraId="00000398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JS2:</w:t>
      </w:r>
    </w:p>
    <w:p w:rsidR="00000000" w:rsidDel="00000000" w:rsidP="00000000" w:rsidRDefault="00000000" w:rsidRPr="00000000" w14:paraId="0000039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489699" cy="185177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699" cy="185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JS2 = S1 S0 X’</w:t>
      </w:r>
    </w:p>
    <w:p w:rsidR="00000000" w:rsidDel="00000000" w:rsidP="00000000" w:rsidRDefault="00000000" w:rsidRPr="00000000" w14:paraId="0000039B">
      <w:pPr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KS2:</w:t>
      </w:r>
    </w:p>
    <w:p w:rsidR="00000000" w:rsidDel="00000000" w:rsidP="00000000" w:rsidRDefault="00000000" w:rsidRPr="00000000" w14:paraId="0000039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594829" cy="188154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829" cy="188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KS2 = S1 S0 X’</w:t>
      </w:r>
    </w:p>
    <w:p w:rsidR="00000000" w:rsidDel="00000000" w:rsidP="00000000" w:rsidRDefault="00000000" w:rsidRPr="00000000" w14:paraId="0000039F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JS1:</w:t>
      </w:r>
    </w:p>
    <w:p w:rsidR="00000000" w:rsidDel="00000000" w:rsidP="00000000" w:rsidRDefault="00000000" w:rsidRPr="00000000" w14:paraId="000003A1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643123" cy="200826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123" cy="200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JS1 = S0 X’</w:t>
      </w:r>
    </w:p>
    <w:p w:rsidR="00000000" w:rsidDel="00000000" w:rsidP="00000000" w:rsidRDefault="00000000" w:rsidRPr="00000000" w14:paraId="000003A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KS1:</w:t>
      </w:r>
    </w:p>
    <w:p w:rsidR="00000000" w:rsidDel="00000000" w:rsidP="00000000" w:rsidRDefault="00000000" w:rsidRPr="00000000" w14:paraId="000003A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632349" cy="206296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349" cy="206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KS1 = S0</w:t>
      </w:r>
    </w:p>
    <w:p w:rsidR="00000000" w:rsidDel="00000000" w:rsidP="00000000" w:rsidRDefault="00000000" w:rsidRPr="00000000" w14:paraId="000003A8">
      <w:pPr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JS0:</w:t>
      </w:r>
    </w:p>
    <w:p w:rsidR="00000000" w:rsidDel="00000000" w:rsidP="00000000" w:rsidRDefault="00000000" w:rsidRPr="00000000" w14:paraId="000003AA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681812" cy="195090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812" cy="195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JS0 = S1’ X’ + S1 X</w:t>
      </w:r>
    </w:p>
    <w:p w:rsidR="00000000" w:rsidDel="00000000" w:rsidP="00000000" w:rsidRDefault="00000000" w:rsidRPr="00000000" w14:paraId="000003AC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KS0:</w:t>
      </w:r>
    </w:p>
    <w:p w:rsidR="00000000" w:rsidDel="00000000" w:rsidP="00000000" w:rsidRDefault="00000000" w:rsidRPr="00000000" w14:paraId="000003AE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1695863" cy="189408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863" cy="189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KS0 = 1</w:t>
      </w:r>
    </w:p>
    <w:p w:rsidR="00000000" w:rsidDel="00000000" w:rsidP="00000000" w:rsidRDefault="00000000" w:rsidRPr="00000000" w14:paraId="000003B0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Y:</w:t>
      </w:r>
    </w:p>
    <w:p w:rsidR="00000000" w:rsidDel="00000000" w:rsidP="00000000" w:rsidRDefault="00000000" w:rsidRPr="00000000" w14:paraId="000003B4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2356567" cy="179304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567" cy="179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Y = S2’ S1 S0 X’ + S2 S1’ + S2 S0’ + S2 X</w:t>
      </w:r>
    </w:p>
    <w:p w:rsidR="00000000" w:rsidDel="00000000" w:rsidP="00000000" w:rsidRDefault="00000000" w:rsidRPr="00000000" w14:paraId="000003B6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144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Technology Mapping</w:t>
      </w:r>
    </w:p>
    <w:p w:rsidR="00000000" w:rsidDel="00000000" w:rsidP="00000000" w:rsidRDefault="00000000" w:rsidRPr="00000000" w14:paraId="000003B9">
      <w:pPr>
        <w:ind w:left="144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114300" distT="114300" distL="114300" distR="114300">
            <wp:extent cx="5017712" cy="520266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712" cy="520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A">
    <w:pPr>
      <w:pageBreakBefore w:val="0"/>
      <w:rPr>
        <w:rFonts w:ascii="Rubik" w:cs="Rubik" w:eastAsia="Rubik" w:hAnsi="Rubik"/>
      </w:rPr>
    </w:pPr>
    <w:r w:rsidDel="00000000" w:rsidR="00000000" w:rsidRPr="00000000">
      <w:rPr>
        <w:rFonts w:ascii="Rubik" w:cs="Rubik" w:eastAsia="Rubik" w:hAnsi="Rubik"/>
        <w:rtl w:val="0"/>
      </w:rPr>
      <w:t xml:space="preserve">#PSDisFun❤️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jc w:val="center"/>
      <w:rPr>
        <w:rFonts w:ascii="Rubik" w:cs="Rubik" w:eastAsia="Rubik" w:hAnsi="Rubik"/>
        <w:sz w:val="18"/>
        <w:szCs w:val="18"/>
      </w:rPr>
    </w:pPr>
    <w:r w:rsidDel="00000000" w:rsidR="00000000" w:rsidRPr="00000000">
      <w:rPr>
        <w:rFonts w:ascii="Rubik" w:cs="Rubik" w:eastAsia="Rubik" w:hAnsi="Rubik"/>
        <w:sz w:val="18"/>
        <w:szCs w:val="18"/>
        <w:rtl w:val="0"/>
      </w:rPr>
      <w:t xml:space="preserve">AKMAL RAMADHAN - PSD B - 2206081534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