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11C7" w:rsidRDefault="00BB2D23">
      <w:pPr>
        <w:spacing w:after="80"/>
        <w:jc w:val="center"/>
      </w:pPr>
      <w:r>
        <w:rPr>
          <w:b/>
          <w:color w:val="1F4588"/>
          <w:sz w:val="32"/>
        </w:rPr>
        <w:t>LOYIHA TAVSIFI</w:t>
      </w:r>
    </w:p>
    <w:p w:rsidR="007611C7" w:rsidRDefault="00BB2D23">
      <w:pPr>
        <w:spacing w:after="40"/>
        <w:jc w:val="center"/>
      </w:pPr>
      <w:r>
        <w:rPr>
          <w:b/>
          <w:sz w:val="26"/>
        </w:rPr>
        <w:t>"SMART LOCK" — AQLLI KIRISH NAZORAT TIZIMI</w:t>
      </w:r>
    </w:p>
    <w:p w:rsidR="007611C7" w:rsidRDefault="00BB2D23">
      <w:pPr>
        <w:spacing w:after="320"/>
        <w:jc w:val="center"/>
      </w:pPr>
      <w:r>
        <w:rPr>
          <w:i/>
          <w:color w:val="2E74B5"/>
          <w:sz w:val="22"/>
        </w:rPr>
        <w:t>Yo'nalish: Sun'iy intellekt va IT</w:t>
      </w:r>
    </w:p>
    <w:p w:rsidR="007611C7" w:rsidRDefault="00BB2D23">
      <w:pPr>
        <w:spacing w:after="240"/>
        <w:jc w:val="center"/>
      </w:pPr>
      <w:r>
        <w:rPr>
          <w:color w:val="1F4588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:rsidR="007611C7" w:rsidRDefault="00BB2D23">
      <w:pPr>
        <w:spacing w:before="240" w:after="120"/>
      </w:pPr>
      <w:r>
        <w:rPr>
          <w:b/>
          <w:color w:val="1F4588"/>
          <w:sz w:val="28"/>
        </w:rPr>
        <w:t>1. MUAMMO VA UNING DOLZARBLIGI</w:t>
      </w:r>
    </w:p>
    <w:p w:rsidR="007611C7" w:rsidRDefault="00BB2D23">
      <w:pPr>
        <w:spacing w:after="80"/>
        <w:ind w:firstLine="709"/>
        <w:jc w:val="both"/>
      </w:pPr>
      <w:r>
        <w:t xml:space="preserve">Bugungi kunda ko'plab ta'lim muassasalari, yotoqxonalar, </w:t>
      </w:r>
      <w:r>
        <w:t>laboratoriyalar va ofislarda xavfsizlik tizimi an'anaviy mexanik kalitlarga asoslangan. Ushbu yondashuv bir qator jiddiy kamchiliklarga ega:</w:t>
      </w:r>
    </w:p>
    <w:p w:rsidR="007611C7" w:rsidRDefault="00BB2D23">
      <w:pPr>
        <w:pStyle w:val="ListBullet"/>
        <w:spacing w:after="40"/>
        <w:jc w:val="both"/>
      </w:pPr>
      <w:r>
        <w:t>Kalit yo'qolishi yoki nusxa olinishi natijasida xavfsizlik tahdidlari paydo bo'ladi.</w:t>
      </w:r>
    </w:p>
    <w:p w:rsidR="007611C7" w:rsidRDefault="00BB2D23">
      <w:pPr>
        <w:pStyle w:val="ListBullet"/>
        <w:spacing w:after="40"/>
        <w:jc w:val="both"/>
      </w:pPr>
      <w:r>
        <w:t>Eshikka kim va qachon kirganli</w:t>
      </w:r>
      <w:r>
        <w:t>gini kuzatib bo'lmaydi.</w:t>
      </w:r>
    </w:p>
    <w:p w:rsidR="007611C7" w:rsidRDefault="00BB2D23">
      <w:pPr>
        <w:pStyle w:val="ListBullet"/>
        <w:spacing w:after="40"/>
        <w:jc w:val="both"/>
      </w:pPr>
      <w:r>
        <w:t>Ruxsatsiz kirishni aniqlash imkoni mavjud emas.</w:t>
      </w:r>
    </w:p>
    <w:p w:rsidR="007611C7" w:rsidRDefault="00BB2D23">
      <w:pPr>
        <w:pStyle w:val="ListBullet"/>
        <w:spacing w:after="40"/>
        <w:jc w:val="both"/>
      </w:pPr>
      <w:r>
        <w:t>Bir nechta xodim yoki talaba uchun kalit boshqaruvi qiyin va xarajatli.</w:t>
      </w:r>
    </w:p>
    <w:p w:rsidR="007611C7" w:rsidRDefault="00BB2D23">
      <w:pPr>
        <w:spacing w:after="80"/>
        <w:ind w:firstLine="709"/>
        <w:jc w:val="both"/>
      </w:pPr>
      <w:r>
        <w:t>Ushbu muammolarni hal qilish maqsadida zamonaviy texnologiyalarga — NFC (yaqin maydon aloqasi) va bulut hisoblas</w:t>
      </w:r>
      <w:r>
        <w:t>h (cloud computing) — asoslangan aqlli kirish nazorat tizimi ishlab chiqildi.</w:t>
      </w:r>
    </w:p>
    <w:p w:rsidR="007611C7" w:rsidRDefault="00BB2D23">
      <w:pPr>
        <w:spacing w:before="240" w:after="120"/>
      </w:pPr>
      <w:r>
        <w:rPr>
          <w:b/>
          <w:color w:val="1F4588"/>
          <w:sz w:val="28"/>
        </w:rPr>
        <w:t>2. LOYIHA MAQSADI</w:t>
      </w:r>
    </w:p>
    <w:p w:rsidR="007611C7" w:rsidRDefault="00BB2D23">
      <w:pPr>
        <w:spacing w:after="80"/>
        <w:ind w:firstLine="709"/>
        <w:jc w:val="both"/>
      </w:pPr>
      <w:r>
        <w:t xml:space="preserve">Loyihaning asosiy maqsadi — yotoqxonalar, o'quv xonalari va ofislar uchun iqtisodiy samarali, qulay va xavfsiz aqlli kirish nazorat tizimini yaratishdir. Tizim </w:t>
      </w:r>
      <w:r>
        <w:t>quyidagilarni ta'minlaydi:</w:t>
      </w:r>
    </w:p>
    <w:p w:rsidR="007611C7" w:rsidRDefault="00BB2D23">
      <w:pPr>
        <w:pStyle w:val="ListBullet"/>
        <w:spacing w:after="40"/>
        <w:jc w:val="both"/>
      </w:pPr>
      <w:r>
        <w:t>NFC texnologiyasi orqali eshikni tezkor va xavfsiz ochish.</w:t>
      </w:r>
    </w:p>
    <w:p w:rsidR="007611C7" w:rsidRDefault="00BB2D23">
      <w:pPr>
        <w:pStyle w:val="ListBullet"/>
        <w:spacing w:after="40"/>
        <w:jc w:val="both"/>
      </w:pPr>
      <w:r>
        <w:t>Har bir kirish holati (kim, qaysi qurilma, qachon) bulut serverida avtomatik saqlanishi.</w:t>
      </w:r>
    </w:p>
    <w:p w:rsidR="007611C7" w:rsidRDefault="00BB2D23">
      <w:pPr>
        <w:pStyle w:val="ListBullet"/>
        <w:spacing w:after="40"/>
        <w:jc w:val="both"/>
      </w:pPr>
      <w:r>
        <w:t>Web interfeys orqali istalgan joydan real vaqtda monitoring qilish.</w:t>
      </w:r>
    </w:p>
    <w:p w:rsidR="007611C7" w:rsidRDefault="00BB2D23">
      <w:pPr>
        <w:pStyle w:val="ListBullet"/>
        <w:spacing w:after="40"/>
        <w:jc w:val="both"/>
      </w:pPr>
      <w:r>
        <w:t>Ruxsatsiz kar</w:t>
      </w:r>
      <w:r>
        <w:t>talar uchun signal (buzzer) va chiroq (LED) orqali ogohlantirishlar.</w:t>
      </w:r>
    </w:p>
    <w:p w:rsidR="007611C7" w:rsidRDefault="00BB2D23">
      <w:pPr>
        <w:spacing w:before="240" w:after="120"/>
      </w:pPr>
      <w:r>
        <w:rPr>
          <w:b/>
          <w:color w:val="1F4588"/>
          <w:sz w:val="28"/>
        </w:rPr>
        <w:t>3. TEXNIK TAVSIF VA ISHLASH TAMOYILI</w:t>
      </w:r>
    </w:p>
    <w:p w:rsidR="007611C7" w:rsidRDefault="00BB2D23">
      <w:pPr>
        <w:spacing w:after="80"/>
        <w:ind w:firstLine="709"/>
        <w:jc w:val="both"/>
      </w:pPr>
      <w:r>
        <w:t>Loyiha uch qismdan iborat yaxlit tizimni tashkil etadi: apparat qism, dasturiy ta'minot va bulut server.</w:t>
      </w:r>
    </w:p>
    <w:p w:rsidR="007611C7" w:rsidRDefault="00BB2D23">
      <w:pPr>
        <w:spacing w:before="240" w:after="120"/>
      </w:pPr>
      <w:r>
        <w:rPr>
          <w:b/>
          <w:color w:val="2E74B5"/>
        </w:rPr>
        <w:t>3.1. Apparat qism</w:t>
      </w:r>
    </w:p>
    <w:p w:rsidR="007611C7" w:rsidRDefault="00BB2D23">
      <w:pPr>
        <w:pStyle w:val="ListBullet"/>
        <w:spacing w:after="40"/>
        <w:jc w:val="both"/>
      </w:pPr>
      <w:r>
        <w:rPr>
          <w:b/>
        </w:rPr>
        <w:t>ESP32 mikrokontrolleri:</w:t>
      </w:r>
    </w:p>
    <w:p w:rsidR="007611C7" w:rsidRDefault="00BB2D23">
      <w:pPr>
        <w:spacing w:after="80"/>
        <w:jc w:val="both"/>
      </w:pPr>
      <w:r>
        <w:t xml:space="preserve">   </w:t>
      </w:r>
      <w:r>
        <w:t>WiFi orqali internet ulanishi va serverga ma'lumot yuborish vazifasini bajaradi.</w:t>
      </w:r>
    </w:p>
    <w:p w:rsidR="007611C7" w:rsidRDefault="00BB2D23">
      <w:pPr>
        <w:pStyle w:val="ListBullet"/>
        <w:spacing w:after="40"/>
        <w:jc w:val="both"/>
      </w:pPr>
      <w:r>
        <w:rPr>
          <w:b/>
        </w:rPr>
        <w:t>PN532 NFC moduli:</w:t>
      </w:r>
    </w:p>
    <w:p w:rsidR="007611C7" w:rsidRDefault="00BB2D23">
      <w:pPr>
        <w:spacing w:after="80"/>
        <w:jc w:val="both"/>
      </w:pPr>
      <w:r>
        <w:t xml:space="preserve">   Mifare Classic karta o'qish, shifrlangan kalit tekshirish (maxsus 6-baytlik kalit).</w:t>
      </w:r>
    </w:p>
    <w:p w:rsidR="007611C7" w:rsidRDefault="00BB2D23">
      <w:pPr>
        <w:pStyle w:val="ListBullet"/>
        <w:spacing w:after="40"/>
        <w:jc w:val="both"/>
      </w:pPr>
      <w:r>
        <w:rPr>
          <w:b/>
        </w:rPr>
        <w:t>Rele moduli:</w:t>
      </w:r>
    </w:p>
    <w:p w:rsidR="007611C7" w:rsidRDefault="00BB2D23">
      <w:pPr>
        <w:spacing w:after="80"/>
        <w:jc w:val="both"/>
      </w:pPr>
      <w:r>
        <w:t xml:space="preserve">   Elektron qulf (elektromagnit yoki elektr qulfini) boshqarish.</w:t>
      </w:r>
    </w:p>
    <w:p w:rsidR="007611C7" w:rsidRDefault="00BB2D23">
      <w:pPr>
        <w:pStyle w:val="ListBullet"/>
        <w:spacing w:after="40"/>
        <w:jc w:val="both"/>
      </w:pPr>
      <w:r>
        <w:rPr>
          <w:b/>
        </w:rPr>
        <w:t>LED indikatorlar (yashil/qizil) va buzzer:</w:t>
      </w:r>
    </w:p>
    <w:p w:rsidR="007611C7" w:rsidRDefault="00BB2D23">
      <w:pPr>
        <w:spacing w:after="80"/>
        <w:jc w:val="both"/>
      </w:pPr>
      <w:r>
        <w:t xml:space="preserve">   Muvaffaqiyatli va muvaffaqiyatsiz kirish holatlari uchun vizual va ovozli signallar.</w:t>
      </w:r>
    </w:p>
    <w:p w:rsidR="007611C7" w:rsidRDefault="00BB2D23">
      <w:pPr>
        <w:spacing w:before="240" w:after="120"/>
      </w:pPr>
      <w:r>
        <w:rPr>
          <w:b/>
          <w:color w:val="2E74B5"/>
        </w:rPr>
        <w:t>3.2. Dasturiy ta'minot (Qurilma)</w:t>
      </w:r>
    </w:p>
    <w:p w:rsidR="007611C7" w:rsidRDefault="00BB2D23">
      <w:pPr>
        <w:spacing w:after="80"/>
        <w:jc w:val="both"/>
      </w:pPr>
      <w:r>
        <w:lastRenderedPageBreak/>
        <w:t>Qurilma Arduino (C++) tilid</w:t>
      </w:r>
      <w:r>
        <w:t>a yozilgan. Ishlash algoritmi:</w:t>
      </w:r>
    </w:p>
    <w:p w:rsidR="007611C7" w:rsidRDefault="00BB2D23">
      <w:pPr>
        <w:pStyle w:val="ListBullet"/>
        <w:spacing w:after="40"/>
        <w:jc w:val="both"/>
      </w:pPr>
      <w:r>
        <w:t>1. NFC kartasi skannerga yaqinlashtirilganda, karta UID si o'qiladi.</w:t>
      </w:r>
    </w:p>
    <w:p w:rsidR="007611C7" w:rsidRDefault="00BB2D23">
      <w:pPr>
        <w:pStyle w:val="ListBullet"/>
        <w:spacing w:after="40"/>
        <w:jc w:val="both"/>
      </w:pPr>
      <w:r>
        <w:t>2. Maxsus shifrlangan kalit orqali autentifikatsiya amalga oshiriladi.</w:t>
      </w:r>
    </w:p>
    <w:p w:rsidR="007611C7" w:rsidRDefault="00BB2D23">
      <w:pPr>
        <w:pStyle w:val="ListBullet"/>
        <w:spacing w:after="40"/>
        <w:jc w:val="both"/>
      </w:pPr>
      <w:r>
        <w:t>3. Karta ma'lumot bloki (ism, familiya, ruxsat belgisi) tekshiriladi.</w:t>
      </w:r>
    </w:p>
    <w:p w:rsidR="007611C7" w:rsidRDefault="00BB2D23">
      <w:pPr>
        <w:pStyle w:val="ListBullet"/>
        <w:spacing w:after="40"/>
        <w:jc w:val="both"/>
      </w:pPr>
      <w:r>
        <w:t xml:space="preserve">4. Ruxsat </w:t>
      </w:r>
      <w:r>
        <w:t>mavjud bo'lsa: rele va yashil LED yoqiladi, eshik 3 soniya ochiq turadi.</w:t>
      </w:r>
    </w:p>
    <w:p w:rsidR="007611C7" w:rsidRDefault="00BB2D23">
      <w:pPr>
        <w:pStyle w:val="ListBullet"/>
        <w:spacing w:after="40"/>
        <w:jc w:val="both"/>
      </w:pPr>
      <w:r>
        <w:t>5. Ma'lumot HTTP POST so'rov orqali bulut serveriga JSON formatida yuboriladi.</w:t>
      </w:r>
    </w:p>
    <w:p w:rsidR="007611C7" w:rsidRDefault="00BB2D23">
      <w:pPr>
        <w:pStyle w:val="ListBullet"/>
        <w:spacing w:after="40"/>
        <w:jc w:val="both"/>
      </w:pPr>
      <w:r>
        <w:t>6. Ruxsat yo'q bo'lsa: qizil LED va buzzer 2 soniya ishlaydi.</w:t>
      </w:r>
    </w:p>
    <w:p w:rsidR="007611C7" w:rsidRDefault="00BB2D23">
      <w:pPr>
        <w:spacing w:before="240" w:after="120"/>
      </w:pPr>
      <w:r>
        <w:rPr>
          <w:b/>
          <w:color w:val="2E74B5"/>
        </w:rPr>
        <w:t>3.3. Bulut server (Backend)</w:t>
      </w:r>
    </w:p>
    <w:p w:rsidR="007611C7" w:rsidRDefault="00BB2D23">
      <w:pPr>
        <w:spacing w:after="80"/>
        <w:jc w:val="both"/>
      </w:pPr>
      <w:r>
        <w:t xml:space="preserve">Server Python </w:t>
      </w:r>
      <w:r>
        <w:t>Flask framework asosida ishlab chiqilgan va PythonAnywhere platformasida 24/7 ishlab turadi.</w:t>
      </w:r>
    </w:p>
    <w:p w:rsidR="007611C7" w:rsidRDefault="00BB2D23">
      <w:pPr>
        <w:pStyle w:val="ListBullet"/>
        <w:spacing w:after="40"/>
        <w:jc w:val="both"/>
      </w:pPr>
      <w:r>
        <w:t>SQLite ma'lumotlar bazasida kirish yozuvlari (ism, familiya, qurilma nomi, vaqt, sana) saqlanadi.</w:t>
      </w:r>
    </w:p>
    <w:p w:rsidR="007611C7" w:rsidRDefault="00BB2D23">
      <w:pPr>
        <w:pStyle w:val="ListBullet"/>
        <w:spacing w:after="40"/>
        <w:jc w:val="both"/>
      </w:pPr>
      <w:r>
        <w:t>REST API orqali ESP32 qurilmalaridan ma'lumot qabul qilinadi.</w:t>
      </w:r>
    </w:p>
    <w:p w:rsidR="007611C7" w:rsidRDefault="00BB2D23">
      <w:pPr>
        <w:pStyle w:val="ListBullet"/>
        <w:spacing w:after="40"/>
        <w:jc w:val="both"/>
      </w:pPr>
      <w:r>
        <w:t>Ko'</w:t>
      </w:r>
      <w:r>
        <w:t>p qurilmali qo'llab-quvvatlash — bitta server orqali bir nechta eshikni boshqarish.</w:t>
      </w:r>
    </w:p>
    <w:p w:rsidR="007611C7" w:rsidRDefault="00BB2D23">
      <w:pPr>
        <w:spacing w:before="240" w:after="120"/>
      </w:pPr>
      <w:r>
        <w:rPr>
          <w:b/>
          <w:color w:val="2E74B5"/>
        </w:rPr>
        <w:t>3.4. Web monitoring paneli</w:t>
      </w:r>
    </w:p>
    <w:p w:rsidR="007611C7" w:rsidRDefault="00BB2D23">
      <w:pPr>
        <w:spacing w:after="80"/>
        <w:jc w:val="both"/>
      </w:pPr>
      <w:r>
        <w:t>Server ichida o'rnatilgan zamonaviy web interfeys quyidagi imkoniyatlarni taqdim etadi:</w:t>
      </w:r>
    </w:p>
    <w:p w:rsidR="007611C7" w:rsidRDefault="00BB2D23">
      <w:pPr>
        <w:pStyle w:val="ListBullet"/>
        <w:spacing w:after="40"/>
        <w:jc w:val="both"/>
      </w:pPr>
      <w:r>
        <w:t xml:space="preserve">Dashboard — umumiy statistika (bugungi kirish soni, faol </w:t>
      </w:r>
      <w:r>
        <w:t>qurilmalar, oxirgi faoliyat).</w:t>
      </w:r>
    </w:p>
    <w:p w:rsidR="007611C7" w:rsidRDefault="00BB2D23">
      <w:pPr>
        <w:pStyle w:val="ListBullet"/>
        <w:spacing w:after="40"/>
        <w:jc w:val="both"/>
      </w:pPr>
      <w:r>
        <w:t>Kalendar ko'rinishi — yil, oy, kun bo'yicha kirish tarixini ko'rish.</w:t>
      </w:r>
    </w:p>
    <w:p w:rsidR="007611C7" w:rsidRDefault="00BB2D23">
      <w:pPr>
        <w:pStyle w:val="ListBullet"/>
        <w:spacing w:after="40"/>
        <w:jc w:val="both"/>
      </w:pPr>
      <w:r>
        <w:t>Qurilmalar ro'yxati — ESP32 qurilmalarini qo'shish va boshqarish.</w:t>
      </w:r>
    </w:p>
    <w:p w:rsidR="007611C7" w:rsidRDefault="00BB2D23">
      <w:pPr>
        <w:pStyle w:val="ListBullet"/>
        <w:spacing w:after="40"/>
        <w:jc w:val="both"/>
      </w:pPr>
      <w:r>
        <w:t>Barcha kirish yozuvlari — filtrlash va qidirish imkoniyati bilan.</w:t>
      </w:r>
    </w:p>
    <w:p w:rsidR="007611C7" w:rsidRDefault="00BB2D23">
      <w:pPr>
        <w:pStyle w:val="ListBullet"/>
        <w:spacing w:after="40"/>
        <w:jc w:val="both"/>
      </w:pPr>
      <w:r>
        <w:t xml:space="preserve">Real vaqt yangilanishi — </w:t>
      </w:r>
      <w:r>
        <w:t>har 5 soniyada avtomatik ma'lumot yangilanadi.</w:t>
      </w:r>
    </w:p>
    <w:p w:rsidR="007611C7" w:rsidRDefault="00BB2D23">
      <w:pPr>
        <w:spacing w:before="240" w:after="120"/>
      </w:pPr>
      <w:r>
        <w:rPr>
          <w:b/>
          <w:color w:val="1F4588"/>
          <w:sz w:val="28"/>
        </w:rPr>
        <w:t>4. TIZIM ARXITEKTURASI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7611C7">
        <w:tc>
          <w:tcPr>
            <w:tcW w:w="3118" w:type="dxa"/>
            <w:shd w:val="clear" w:color="auto" w:fill="1F4588"/>
          </w:tcPr>
          <w:p w:rsidR="007611C7" w:rsidRDefault="00BB2D23">
            <w:pPr>
              <w:jc w:val="center"/>
            </w:pPr>
            <w:r>
              <w:rPr>
                <w:b/>
                <w:color w:val="FFFFFF"/>
                <w:sz w:val="22"/>
              </w:rPr>
              <w:t>Qism</w:t>
            </w:r>
          </w:p>
        </w:tc>
        <w:tc>
          <w:tcPr>
            <w:tcW w:w="3118" w:type="dxa"/>
            <w:shd w:val="clear" w:color="auto" w:fill="1F4588"/>
          </w:tcPr>
          <w:p w:rsidR="007611C7" w:rsidRDefault="00BB2D23">
            <w:pPr>
              <w:jc w:val="center"/>
            </w:pPr>
            <w:r>
              <w:rPr>
                <w:b/>
                <w:color w:val="FFFFFF"/>
                <w:sz w:val="22"/>
              </w:rPr>
              <w:t>Texnologiya</w:t>
            </w:r>
          </w:p>
        </w:tc>
        <w:tc>
          <w:tcPr>
            <w:tcW w:w="3118" w:type="dxa"/>
            <w:shd w:val="clear" w:color="auto" w:fill="1F4588"/>
          </w:tcPr>
          <w:p w:rsidR="007611C7" w:rsidRDefault="00BB2D23">
            <w:pPr>
              <w:jc w:val="center"/>
            </w:pPr>
            <w:r>
              <w:rPr>
                <w:b/>
                <w:color w:val="FFFFFF"/>
                <w:sz w:val="22"/>
              </w:rPr>
              <w:t>Vazifasi</w:t>
            </w:r>
          </w:p>
        </w:tc>
      </w:tr>
      <w:tr w:rsidR="007611C7">
        <w:tc>
          <w:tcPr>
            <w:tcW w:w="3118" w:type="dxa"/>
          </w:tcPr>
          <w:p w:rsidR="007611C7" w:rsidRDefault="00BB2D23">
            <w:r>
              <w:rPr>
                <w:sz w:val="22"/>
              </w:rPr>
              <w:t>Apparat</w:t>
            </w:r>
          </w:p>
        </w:tc>
        <w:tc>
          <w:tcPr>
            <w:tcW w:w="3118" w:type="dxa"/>
          </w:tcPr>
          <w:p w:rsidR="007611C7" w:rsidRDefault="00BB2D23">
            <w:r>
              <w:rPr>
                <w:sz w:val="22"/>
              </w:rPr>
              <w:t>ESP32 + PN532 NFC moduli</w:t>
            </w:r>
          </w:p>
        </w:tc>
        <w:tc>
          <w:tcPr>
            <w:tcW w:w="3118" w:type="dxa"/>
          </w:tcPr>
          <w:p w:rsidR="007611C7" w:rsidRDefault="00BB2D23">
            <w:r>
              <w:rPr>
                <w:sz w:val="22"/>
              </w:rPr>
              <w:t>Karta o'qish, WiFi, rele, LED, buzzer boshqaruvi</w:t>
            </w:r>
          </w:p>
        </w:tc>
      </w:tr>
      <w:tr w:rsidR="007611C7">
        <w:tc>
          <w:tcPr>
            <w:tcW w:w="3118" w:type="dxa"/>
          </w:tcPr>
          <w:p w:rsidR="007611C7" w:rsidRDefault="00BB2D23">
            <w:r>
              <w:rPr>
                <w:sz w:val="22"/>
              </w:rPr>
              <w:t>Qurilma dasturi</w:t>
            </w:r>
          </w:p>
        </w:tc>
        <w:tc>
          <w:tcPr>
            <w:tcW w:w="3118" w:type="dxa"/>
          </w:tcPr>
          <w:p w:rsidR="007611C7" w:rsidRDefault="00BB2D23">
            <w:r>
              <w:rPr>
                <w:sz w:val="22"/>
              </w:rPr>
              <w:t>Arduino (C++)</w:t>
            </w:r>
          </w:p>
        </w:tc>
        <w:tc>
          <w:tcPr>
            <w:tcW w:w="3118" w:type="dxa"/>
          </w:tcPr>
          <w:p w:rsidR="007611C7" w:rsidRDefault="00BB2D23">
            <w:r>
              <w:rPr>
                <w:sz w:val="22"/>
              </w:rPr>
              <w:t>Autentifikatsiya, server bilan aloqa</w:t>
            </w:r>
          </w:p>
        </w:tc>
      </w:tr>
      <w:tr w:rsidR="007611C7">
        <w:tc>
          <w:tcPr>
            <w:tcW w:w="3118" w:type="dxa"/>
          </w:tcPr>
          <w:p w:rsidR="007611C7" w:rsidRDefault="00BB2D23">
            <w:r>
              <w:rPr>
                <w:sz w:val="22"/>
              </w:rPr>
              <w:t xml:space="preserve">Backend </w:t>
            </w:r>
            <w:r>
              <w:rPr>
                <w:sz w:val="22"/>
              </w:rPr>
              <w:t>server</w:t>
            </w:r>
          </w:p>
        </w:tc>
        <w:tc>
          <w:tcPr>
            <w:tcW w:w="3118" w:type="dxa"/>
          </w:tcPr>
          <w:p w:rsidR="007611C7" w:rsidRDefault="00BB2D23">
            <w:r>
              <w:rPr>
                <w:sz w:val="22"/>
              </w:rPr>
              <w:t>Python Flask + SQLite</w:t>
            </w:r>
          </w:p>
        </w:tc>
        <w:tc>
          <w:tcPr>
            <w:tcW w:w="3118" w:type="dxa"/>
          </w:tcPr>
          <w:p w:rsidR="007611C7" w:rsidRDefault="00BB2D23">
            <w:r>
              <w:rPr>
                <w:sz w:val="22"/>
              </w:rPr>
              <w:t>Ma'lumot saqlash, REST API</w:t>
            </w:r>
          </w:p>
        </w:tc>
      </w:tr>
      <w:tr w:rsidR="007611C7">
        <w:tc>
          <w:tcPr>
            <w:tcW w:w="3118" w:type="dxa"/>
          </w:tcPr>
          <w:p w:rsidR="007611C7" w:rsidRDefault="00BB2D23">
            <w:r>
              <w:rPr>
                <w:sz w:val="22"/>
              </w:rPr>
              <w:t>Web interfeys</w:t>
            </w:r>
          </w:p>
        </w:tc>
        <w:tc>
          <w:tcPr>
            <w:tcW w:w="3118" w:type="dxa"/>
          </w:tcPr>
          <w:p w:rsidR="007611C7" w:rsidRDefault="00BB2D23">
            <w:r>
              <w:rPr>
                <w:sz w:val="22"/>
              </w:rPr>
              <w:t>HTML / CSS / JavaScript</w:t>
            </w:r>
          </w:p>
        </w:tc>
        <w:tc>
          <w:tcPr>
            <w:tcW w:w="3118" w:type="dxa"/>
          </w:tcPr>
          <w:p w:rsidR="007611C7" w:rsidRDefault="00BB2D23">
            <w:r>
              <w:rPr>
                <w:sz w:val="22"/>
              </w:rPr>
              <w:t>Real vaqt monitoring, hisobotlar</w:t>
            </w:r>
          </w:p>
        </w:tc>
      </w:tr>
    </w:tbl>
    <w:p w:rsidR="007611C7" w:rsidRDefault="007611C7"/>
    <w:p w:rsidR="007611C7" w:rsidRDefault="00BB2D23">
      <w:pPr>
        <w:spacing w:before="240" w:after="120"/>
      </w:pPr>
      <w:r>
        <w:rPr>
          <w:b/>
          <w:color w:val="1F4588"/>
          <w:sz w:val="28"/>
        </w:rPr>
        <w:t>5. INNOVATSION AFZALLIKLAR</w:t>
      </w:r>
    </w:p>
    <w:p w:rsidR="007611C7" w:rsidRDefault="00BB2D23">
      <w:pPr>
        <w:pStyle w:val="ListBullet"/>
        <w:spacing w:after="40"/>
        <w:jc w:val="both"/>
      </w:pPr>
      <w:r>
        <w:rPr>
          <w:b/>
        </w:rPr>
        <w:t>Maxsus shifrlash:</w:t>
      </w:r>
    </w:p>
    <w:p w:rsidR="007611C7" w:rsidRDefault="00BB2D23">
      <w:pPr>
        <w:spacing w:after="80"/>
        <w:jc w:val="both"/>
      </w:pPr>
      <w:r>
        <w:t xml:space="preserve">   Standart NFC kalitlari o'rniga maxsus 6-baytlik kalit ishlatiladi, bu ruxsatsiz o'qishni oldini oladi.</w:t>
      </w:r>
    </w:p>
    <w:p w:rsidR="007611C7" w:rsidRDefault="00BB2D23">
      <w:pPr>
        <w:pStyle w:val="ListBullet"/>
        <w:spacing w:after="40"/>
        <w:jc w:val="both"/>
      </w:pPr>
      <w:r>
        <w:rPr>
          <w:b/>
        </w:rPr>
        <w:t>Iqtisodiy samaradorlik:</w:t>
      </w:r>
    </w:p>
    <w:p w:rsidR="007611C7" w:rsidRDefault="00BB2D23">
      <w:pPr>
        <w:spacing w:after="80"/>
        <w:jc w:val="both"/>
      </w:pPr>
      <w:r>
        <w:t xml:space="preserve">   ESP32 va PN532 moduli arzon narxli komponentlar bo'lib, tizim narxi an'anaviy kirish tizimlaridan sezilarli past.</w:t>
      </w:r>
    </w:p>
    <w:p w:rsidR="007611C7" w:rsidRDefault="00BB2D23">
      <w:pPr>
        <w:pStyle w:val="ListBullet"/>
        <w:spacing w:after="40"/>
        <w:jc w:val="both"/>
      </w:pPr>
      <w:r>
        <w:rPr>
          <w:b/>
        </w:rPr>
        <w:t xml:space="preserve">Ko'p </w:t>
      </w:r>
      <w:r>
        <w:rPr>
          <w:b/>
        </w:rPr>
        <w:t>qurilmali boshqaruv:</w:t>
      </w:r>
    </w:p>
    <w:p w:rsidR="007611C7" w:rsidRDefault="00BB2D23">
      <w:pPr>
        <w:spacing w:after="80"/>
        <w:jc w:val="both"/>
      </w:pPr>
      <w:r>
        <w:t xml:space="preserve">   Bitta bulut server orqali cheksiz miqdordagi eshik qurilmalarini boshqarish mumkin.</w:t>
      </w:r>
    </w:p>
    <w:p w:rsidR="007611C7" w:rsidRDefault="00BB2D23">
      <w:pPr>
        <w:pStyle w:val="ListBullet"/>
        <w:spacing w:after="40"/>
        <w:jc w:val="both"/>
      </w:pPr>
      <w:r>
        <w:rPr>
          <w:b/>
        </w:rPr>
        <w:lastRenderedPageBreak/>
        <w:t>Kengaytiriluvchi arxitektura:</w:t>
      </w:r>
    </w:p>
    <w:p w:rsidR="007611C7" w:rsidRDefault="00BB2D23">
      <w:pPr>
        <w:spacing w:after="80"/>
        <w:jc w:val="both"/>
      </w:pPr>
      <w:r>
        <w:t xml:space="preserve">   Tizimga biometrik qurilmalar (barmoq izi, yuz tanish) va mobil ilova qo'shish imkoni mavjud.</w:t>
      </w:r>
    </w:p>
    <w:p w:rsidR="007611C7" w:rsidRDefault="00BB2D23">
      <w:pPr>
        <w:pStyle w:val="ListBullet"/>
        <w:spacing w:after="40"/>
        <w:jc w:val="both"/>
      </w:pPr>
      <w:r>
        <w:rPr>
          <w:b/>
        </w:rPr>
        <w:t>Ochiq API:</w:t>
      </w:r>
    </w:p>
    <w:p w:rsidR="007611C7" w:rsidRDefault="00BB2D23">
      <w:pPr>
        <w:spacing w:after="80"/>
        <w:jc w:val="both"/>
      </w:pPr>
      <w:r>
        <w:t xml:space="preserve">   REST API</w:t>
      </w:r>
      <w:r>
        <w:t xml:space="preserve"> boshqa tizimlar (HR, talaba axborot tizimi) bilan integratsiya qilish imkonini beradi.</w:t>
      </w:r>
    </w:p>
    <w:p w:rsidR="007611C7" w:rsidRDefault="00BB2D23">
      <w:pPr>
        <w:spacing w:before="240" w:after="120"/>
      </w:pPr>
      <w:r>
        <w:rPr>
          <w:b/>
          <w:color w:val="1F4588"/>
          <w:sz w:val="28"/>
        </w:rPr>
        <w:t>6. QO'LLANISH SOHALARI</w:t>
      </w:r>
    </w:p>
    <w:p w:rsidR="007611C7" w:rsidRDefault="00BB2D23">
      <w:pPr>
        <w:pStyle w:val="ListBullet"/>
        <w:spacing w:after="40"/>
        <w:jc w:val="both"/>
      </w:pPr>
      <w:r>
        <w:t>Talabalar yotoqxonalari — xona kirish nazorati va davomat hisobi.</w:t>
      </w:r>
    </w:p>
    <w:p w:rsidR="007611C7" w:rsidRDefault="00BB2D23">
      <w:pPr>
        <w:pStyle w:val="ListBullet"/>
        <w:spacing w:after="40"/>
        <w:jc w:val="both"/>
      </w:pPr>
      <w:r>
        <w:t>Universitetlar laboratoriyalari — xavfsiz kirish boshqaruvi.</w:t>
      </w:r>
    </w:p>
    <w:p w:rsidR="007611C7" w:rsidRDefault="00BB2D23">
      <w:pPr>
        <w:pStyle w:val="ListBullet"/>
        <w:spacing w:after="40"/>
        <w:jc w:val="both"/>
      </w:pPr>
      <w:r>
        <w:t xml:space="preserve">Ofislar va ishlab </w:t>
      </w:r>
      <w:r>
        <w:t>chiqarish korxonalari — xodimlar kirishini nazorat qilish.</w:t>
      </w:r>
    </w:p>
    <w:p w:rsidR="007611C7" w:rsidRDefault="00BB2D23">
      <w:pPr>
        <w:pStyle w:val="ListBullet"/>
        <w:spacing w:after="40"/>
        <w:jc w:val="both"/>
      </w:pPr>
      <w:r>
        <w:t>Maktablar va litseylar — o'quvchilar davomat tizimi.</w:t>
      </w:r>
    </w:p>
    <w:p w:rsidR="007611C7" w:rsidRDefault="00BB2D23">
      <w:pPr>
        <w:pStyle w:val="ListBullet"/>
        <w:spacing w:after="40"/>
        <w:jc w:val="both"/>
      </w:pPr>
      <w:r>
        <w:t>Shifoxona bo'limlari — bemorlar va xodimlar kirishini boshqarish.</w:t>
      </w:r>
    </w:p>
    <w:p w:rsidR="007611C7" w:rsidRDefault="00BB2D23">
      <w:pPr>
        <w:spacing w:before="240" w:after="120"/>
      </w:pPr>
      <w:r>
        <w:rPr>
          <w:b/>
          <w:color w:val="1F4588"/>
          <w:sz w:val="28"/>
        </w:rPr>
        <w:t>7. XULOSA</w:t>
      </w:r>
    </w:p>
    <w:p w:rsidR="007611C7" w:rsidRDefault="00BB2D23">
      <w:pPr>
        <w:spacing w:after="80"/>
        <w:ind w:firstLine="709"/>
        <w:jc w:val="both"/>
      </w:pPr>
      <w:r>
        <w:t xml:space="preserve">"Smart Lock" loyihasi zamonaviy NFC texnologiyasi, </w:t>
      </w:r>
      <w:r>
        <w:t>mikrokontrollerlar va bulut hisoblash texnologiyalarini birlashtirgan innovatsion aqlli kirish nazorat tizimidir. Tizim real sinovlarda muvaffaqiyatli ishlab chiqqan va amaliy qo'llanish uchun tayyor holatda.</w:t>
      </w:r>
    </w:p>
    <w:p w:rsidR="007611C7" w:rsidRDefault="00BB2D23">
      <w:pPr>
        <w:spacing w:after="80"/>
        <w:ind w:firstLine="709"/>
        <w:jc w:val="both"/>
      </w:pPr>
      <w:r>
        <w:t>Loyiha "Sun'iy intellekt va IT" yo'nalishi bo'y</w:t>
      </w:r>
      <w:r>
        <w:t>icha respublika tanlovida ishtirok etishga munosib, chunki u apparat va dasturiy ta'minotni o'zida birlashtirgan, real hayotiy muammoni hal qiluvchi va iqtisodiy jihatdan samarali yechimni taqdim etadi.</w:t>
      </w:r>
    </w:p>
    <w:p w:rsidR="007611C7" w:rsidRDefault="007611C7" w:rsidP="00080255">
      <w:pPr>
        <w:spacing w:before="240"/>
        <w:jc w:val="center"/>
      </w:pPr>
      <w:bookmarkStart w:id="0" w:name="_GoBack"/>
      <w:bookmarkEnd w:id="0"/>
    </w:p>
    <w:sectPr w:rsidR="007611C7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0255"/>
    <w:rsid w:val="0015074B"/>
    <w:rsid w:val="0029639D"/>
    <w:rsid w:val="00326F90"/>
    <w:rsid w:val="007611C7"/>
    <w:rsid w:val="00AA1D8D"/>
    <w:rsid w:val="00B47730"/>
    <w:rsid w:val="00BB2D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779E1D-B7A5-4260-83AA-1A5209404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Akmal Abduraimov</cp:lastModifiedBy>
  <cp:revision>2</cp:revision>
  <dcterms:created xsi:type="dcterms:W3CDTF">2026-05-10T09:24:00Z</dcterms:created>
  <dcterms:modified xsi:type="dcterms:W3CDTF">2026-05-10T09:24:00Z</dcterms:modified>
</cp:coreProperties>
</file>