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8E29C" w14:textId="0E1B6F96" w:rsidR="005F6BF2" w:rsidRDefault="005F6BF2">
      <w:r>
        <w:t>UNIT 7</w:t>
      </w:r>
    </w:p>
    <w:p w14:paraId="54753AA8" w14:textId="24C37F6B" w:rsidR="005F6BF2" w:rsidRDefault="005F6BF2">
      <w:pPr>
        <w:rPr>
          <w:b/>
          <w:bCs/>
          <w:color w:val="FF0000"/>
        </w:rPr>
      </w:pPr>
      <w:r w:rsidRPr="005F6BF2">
        <w:rPr>
          <w:b/>
          <w:bCs/>
          <w:color w:val="FF0000"/>
        </w:rPr>
        <w:t>Grammar: Many, Much, few, A little, a lot of</w:t>
      </w:r>
    </w:p>
    <w:p w14:paraId="0105F7A6"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Much</w:t>
      </w:r>
    </w:p>
    <w:p w14:paraId="5CFA585F" w14:textId="77777777" w:rsidR="005F6BF2" w:rsidRPr="005F6BF2" w:rsidRDefault="005F6BF2" w:rsidP="005F6BF2">
      <w:pPr>
        <w:numPr>
          <w:ilvl w:val="0"/>
          <w:numId w:val="10"/>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Usage</w:t>
      </w:r>
      <w:r w:rsidRPr="005F6BF2">
        <w:rPr>
          <w:rFonts w:ascii="Times New Roman" w:eastAsia="Times New Roman" w:hAnsi="Times New Roman" w:cs="Times New Roman"/>
          <w:kern w:val="0"/>
          <w:lang w:eastAsia="en-ID"/>
          <w14:ligatures w14:val="none"/>
        </w:rPr>
        <w:t>: Used with uncountable nouns.</w:t>
      </w:r>
    </w:p>
    <w:p w14:paraId="0B1D0FC7" w14:textId="77777777" w:rsidR="005F6BF2" w:rsidRPr="005F6BF2" w:rsidRDefault="005F6BF2" w:rsidP="005F6BF2">
      <w:pPr>
        <w:numPr>
          <w:ilvl w:val="0"/>
          <w:numId w:val="10"/>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Examples</w:t>
      </w:r>
      <w:r w:rsidRPr="005F6BF2">
        <w:rPr>
          <w:rFonts w:ascii="Times New Roman" w:eastAsia="Times New Roman" w:hAnsi="Times New Roman" w:cs="Times New Roman"/>
          <w:kern w:val="0"/>
          <w:lang w:eastAsia="en-ID"/>
          <w14:ligatures w14:val="none"/>
        </w:rPr>
        <w:t xml:space="preserve">: </w:t>
      </w:r>
    </w:p>
    <w:p w14:paraId="74F30D5F" w14:textId="77777777" w:rsidR="005F6BF2" w:rsidRPr="005F6BF2" w:rsidRDefault="005F6BF2" w:rsidP="005F6BF2">
      <w:pPr>
        <w:numPr>
          <w:ilvl w:val="1"/>
          <w:numId w:val="10"/>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“How much water do you need?”</w:t>
      </w:r>
    </w:p>
    <w:p w14:paraId="2B54EBAD" w14:textId="77777777" w:rsidR="005F6BF2" w:rsidRPr="005F6BF2" w:rsidRDefault="005F6BF2" w:rsidP="005F6BF2">
      <w:pPr>
        <w:numPr>
          <w:ilvl w:val="1"/>
          <w:numId w:val="10"/>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“There isn’t much time left.”</w:t>
      </w:r>
    </w:p>
    <w:p w14:paraId="73E2108E"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Many</w:t>
      </w:r>
    </w:p>
    <w:p w14:paraId="42A20714" w14:textId="77777777" w:rsidR="005F6BF2" w:rsidRPr="005F6BF2" w:rsidRDefault="005F6BF2" w:rsidP="005F6BF2">
      <w:pPr>
        <w:numPr>
          <w:ilvl w:val="0"/>
          <w:numId w:val="11"/>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Usage</w:t>
      </w:r>
      <w:r w:rsidRPr="005F6BF2">
        <w:rPr>
          <w:rFonts w:ascii="Times New Roman" w:eastAsia="Times New Roman" w:hAnsi="Times New Roman" w:cs="Times New Roman"/>
          <w:kern w:val="0"/>
          <w:lang w:eastAsia="en-ID"/>
          <w14:ligatures w14:val="none"/>
        </w:rPr>
        <w:t>: Used with countable nouns.</w:t>
      </w:r>
    </w:p>
    <w:p w14:paraId="5CF66EE5" w14:textId="77777777" w:rsidR="005F6BF2" w:rsidRPr="005F6BF2" w:rsidRDefault="005F6BF2" w:rsidP="005F6BF2">
      <w:pPr>
        <w:numPr>
          <w:ilvl w:val="0"/>
          <w:numId w:val="11"/>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Examples</w:t>
      </w:r>
      <w:r w:rsidRPr="005F6BF2">
        <w:rPr>
          <w:rFonts w:ascii="Times New Roman" w:eastAsia="Times New Roman" w:hAnsi="Times New Roman" w:cs="Times New Roman"/>
          <w:kern w:val="0"/>
          <w:lang w:eastAsia="en-ID"/>
          <w14:ligatures w14:val="none"/>
        </w:rPr>
        <w:t xml:space="preserve">: </w:t>
      </w:r>
    </w:p>
    <w:p w14:paraId="75091EDB" w14:textId="77777777" w:rsidR="005F6BF2" w:rsidRPr="005F6BF2" w:rsidRDefault="005F6BF2" w:rsidP="005F6BF2">
      <w:pPr>
        <w:numPr>
          <w:ilvl w:val="1"/>
          <w:numId w:val="11"/>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“How many books do you have?”</w:t>
      </w:r>
    </w:p>
    <w:p w14:paraId="79F1A553" w14:textId="77777777" w:rsidR="005F6BF2" w:rsidRPr="005F6BF2" w:rsidRDefault="005F6BF2" w:rsidP="005F6BF2">
      <w:pPr>
        <w:numPr>
          <w:ilvl w:val="1"/>
          <w:numId w:val="11"/>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“There are many people at the concert.”</w:t>
      </w:r>
    </w:p>
    <w:p w14:paraId="46606567"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Few</w:t>
      </w:r>
    </w:p>
    <w:p w14:paraId="7B1EEAD2" w14:textId="77777777" w:rsidR="005F6BF2" w:rsidRPr="005F6BF2" w:rsidRDefault="005F6BF2" w:rsidP="005F6BF2">
      <w:pPr>
        <w:numPr>
          <w:ilvl w:val="0"/>
          <w:numId w:val="12"/>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Usage</w:t>
      </w:r>
      <w:r w:rsidRPr="005F6BF2">
        <w:rPr>
          <w:rFonts w:ascii="Times New Roman" w:eastAsia="Times New Roman" w:hAnsi="Times New Roman" w:cs="Times New Roman"/>
          <w:kern w:val="0"/>
          <w:lang w:eastAsia="en-ID"/>
          <w14:ligatures w14:val="none"/>
        </w:rPr>
        <w:t>: Used with countable nouns to indicate a small number.</w:t>
      </w:r>
    </w:p>
    <w:p w14:paraId="6C23624A" w14:textId="77777777" w:rsidR="005F6BF2" w:rsidRPr="005F6BF2" w:rsidRDefault="005F6BF2" w:rsidP="005F6BF2">
      <w:pPr>
        <w:numPr>
          <w:ilvl w:val="0"/>
          <w:numId w:val="12"/>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Examples</w:t>
      </w:r>
      <w:r w:rsidRPr="005F6BF2">
        <w:rPr>
          <w:rFonts w:ascii="Times New Roman" w:eastAsia="Times New Roman" w:hAnsi="Times New Roman" w:cs="Times New Roman"/>
          <w:kern w:val="0"/>
          <w:lang w:eastAsia="en-ID"/>
          <w14:ligatures w14:val="none"/>
        </w:rPr>
        <w:t xml:space="preserve">: </w:t>
      </w:r>
    </w:p>
    <w:p w14:paraId="247E8F38" w14:textId="77777777" w:rsidR="005F6BF2" w:rsidRPr="005F6BF2" w:rsidRDefault="005F6BF2" w:rsidP="005F6BF2">
      <w:pPr>
        <w:numPr>
          <w:ilvl w:val="1"/>
          <w:numId w:val="12"/>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“Few students understood the lesson.”</w:t>
      </w:r>
    </w:p>
    <w:p w14:paraId="26492532" w14:textId="77777777" w:rsidR="005F6BF2" w:rsidRPr="005F6BF2" w:rsidRDefault="005F6BF2" w:rsidP="005F6BF2">
      <w:pPr>
        <w:numPr>
          <w:ilvl w:val="1"/>
          <w:numId w:val="12"/>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“I have a few friends in the city.”</w:t>
      </w:r>
    </w:p>
    <w:p w14:paraId="5F24BE70"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Little</w:t>
      </w:r>
    </w:p>
    <w:p w14:paraId="1FAAAF46" w14:textId="77777777" w:rsidR="005F6BF2" w:rsidRPr="005F6BF2" w:rsidRDefault="005F6BF2" w:rsidP="005F6BF2">
      <w:pPr>
        <w:numPr>
          <w:ilvl w:val="0"/>
          <w:numId w:val="13"/>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Usage</w:t>
      </w:r>
      <w:r w:rsidRPr="005F6BF2">
        <w:rPr>
          <w:rFonts w:ascii="Times New Roman" w:eastAsia="Times New Roman" w:hAnsi="Times New Roman" w:cs="Times New Roman"/>
          <w:kern w:val="0"/>
          <w:lang w:eastAsia="en-ID"/>
          <w14:ligatures w14:val="none"/>
        </w:rPr>
        <w:t>: Used with uncountable nouns to indicate a small amount.</w:t>
      </w:r>
    </w:p>
    <w:p w14:paraId="7212C913" w14:textId="77777777" w:rsidR="005F6BF2" w:rsidRPr="005F6BF2" w:rsidRDefault="005F6BF2" w:rsidP="005F6BF2">
      <w:pPr>
        <w:numPr>
          <w:ilvl w:val="0"/>
          <w:numId w:val="13"/>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Examples</w:t>
      </w:r>
      <w:r w:rsidRPr="005F6BF2">
        <w:rPr>
          <w:rFonts w:ascii="Times New Roman" w:eastAsia="Times New Roman" w:hAnsi="Times New Roman" w:cs="Times New Roman"/>
          <w:kern w:val="0"/>
          <w:lang w:eastAsia="en-ID"/>
          <w14:ligatures w14:val="none"/>
        </w:rPr>
        <w:t xml:space="preserve">: </w:t>
      </w:r>
    </w:p>
    <w:p w14:paraId="55B8C407" w14:textId="77777777" w:rsidR="005F6BF2" w:rsidRPr="005F6BF2" w:rsidRDefault="005F6BF2" w:rsidP="005F6BF2">
      <w:pPr>
        <w:numPr>
          <w:ilvl w:val="1"/>
          <w:numId w:val="13"/>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“There is little milk in the fridge.”</w:t>
      </w:r>
    </w:p>
    <w:p w14:paraId="2C453090" w14:textId="77777777" w:rsidR="005F6BF2" w:rsidRPr="005F6BF2" w:rsidRDefault="005F6BF2" w:rsidP="005F6BF2">
      <w:pPr>
        <w:numPr>
          <w:ilvl w:val="1"/>
          <w:numId w:val="13"/>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“She has little patience.”</w:t>
      </w:r>
    </w:p>
    <w:p w14:paraId="7564CCFD"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A Lot Of</w:t>
      </w:r>
    </w:p>
    <w:p w14:paraId="37190D75" w14:textId="77777777" w:rsidR="005F6BF2" w:rsidRPr="005F6BF2" w:rsidRDefault="005F6BF2" w:rsidP="005F6BF2">
      <w:pPr>
        <w:numPr>
          <w:ilvl w:val="0"/>
          <w:numId w:val="14"/>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Usage</w:t>
      </w:r>
      <w:r w:rsidRPr="005F6BF2">
        <w:rPr>
          <w:rFonts w:ascii="Times New Roman" w:eastAsia="Times New Roman" w:hAnsi="Times New Roman" w:cs="Times New Roman"/>
          <w:kern w:val="0"/>
          <w:lang w:eastAsia="en-ID"/>
          <w14:ligatures w14:val="none"/>
        </w:rPr>
        <w:t>: Used with both countable and uncountable nouns to indicate a large quantity.</w:t>
      </w:r>
    </w:p>
    <w:p w14:paraId="57260B9B" w14:textId="77777777" w:rsidR="005F6BF2" w:rsidRPr="005F6BF2" w:rsidRDefault="005F6BF2" w:rsidP="005F6BF2">
      <w:pPr>
        <w:numPr>
          <w:ilvl w:val="0"/>
          <w:numId w:val="14"/>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Examples</w:t>
      </w:r>
      <w:r w:rsidRPr="005F6BF2">
        <w:rPr>
          <w:rFonts w:ascii="Times New Roman" w:eastAsia="Times New Roman" w:hAnsi="Times New Roman" w:cs="Times New Roman"/>
          <w:kern w:val="0"/>
          <w:lang w:eastAsia="en-ID"/>
          <w14:ligatures w14:val="none"/>
        </w:rPr>
        <w:t xml:space="preserve">: </w:t>
      </w:r>
    </w:p>
    <w:p w14:paraId="69982BCC" w14:textId="77777777" w:rsidR="005F6BF2" w:rsidRPr="005F6BF2" w:rsidRDefault="005F6BF2" w:rsidP="005F6BF2">
      <w:pPr>
        <w:numPr>
          <w:ilvl w:val="1"/>
          <w:numId w:val="14"/>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“There are a lot of apples in the basket.” (countable)</w:t>
      </w:r>
    </w:p>
    <w:p w14:paraId="0DD51FEF" w14:textId="77777777" w:rsidR="005F6BF2" w:rsidRPr="005F6BF2" w:rsidRDefault="005F6BF2" w:rsidP="005F6BF2">
      <w:pPr>
        <w:numPr>
          <w:ilvl w:val="1"/>
          <w:numId w:val="14"/>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“She has a lot of homework.” (uncountable)</w:t>
      </w:r>
    </w:p>
    <w:p w14:paraId="4436B9BD"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Key Points</w:t>
      </w:r>
    </w:p>
    <w:p w14:paraId="02805E0E" w14:textId="77777777" w:rsidR="005F6BF2" w:rsidRPr="005F6BF2" w:rsidRDefault="005F6BF2" w:rsidP="005F6BF2">
      <w:pPr>
        <w:numPr>
          <w:ilvl w:val="0"/>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Countable vs. Uncountable Nouns</w:t>
      </w:r>
      <w:r w:rsidRPr="005F6BF2">
        <w:rPr>
          <w:rFonts w:ascii="Times New Roman" w:eastAsia="Times New Roman" w:hAnsi="Times New Roman" w:cs="Times New Roman"/>
          <w:kern w:val="0"/>
          <w:lang w:eastAsia="en-ID"/>
          <w14:ligatures w14:val="none"/>
        </w:rPr>
        <w:t>:</w:t>
      </w:r>
    </w:p>
    <w:p w14:paraId="11A50320" w14:textId="77777777" w:rsidR="005F6BF2" w:rsidRPr="005F6BF2" w:rsidRDefault="005F6BF2" w:rsidP="005F6BF2">
      <w:pPr>
        <w:numPr>
          <w:ilvl w:val="1"/>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Countable nouns</w:t>
      </w:r>
      <w:r w:rsidRPr="005F6BF2">
        <w:rPr>
          <w:rFonts w:ascii="Times New Roman" w:eastAsia="Times New Roman" w:hAnsi="Times New Roman" w:cs="Times New Roman"/>
          <w:kern w:val="0"/>
          <w:lang w:eastAsia="en-ID"/>
          <w14:ligatures w14:val="none"/>
        </w:rPr>
        <w:t>: Things you can count (e.g., books, apples, friends).</w:t>
      </w:r>
    </w:p>
    <w:p w14:paraId="02759369" w14:textId="77777777" w:rsidR="005F6BF2" w:rsidRPr="005F6BF2" w:rsidRDefault="005F6BF2" w:rsidP="005F6BF2">
      <w:pPr>
        <w:numPr>
          <w:ilvl w:val="1"/>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Uncountable nouns</w:t>
      </w:r>
      <w:r w:rsidRPr="005F6BF2">
        <w:rPr>
          <w:rFonts w:ascii="Times New Roman" w:eastAsia="Times New Roman" w:hAnsi="Times New Roman" w:cs="Times New Roman"/>
          <w:kern w:val="0"/>
          <w:lang w:eastAsia="en-ID"/>
          <w14:ligatures w14:val="none"/>
        </w:rPr>
        <w:t>: Things you cannot count (e.g., water, time, milk).</w:t>
      </w:r>
    </w:p>
    <w:p w14:paraId="73A4D0C6" w14:textId="77777777" w:rsidR="005F6BF2" w:rsidRPr="005F6BF2" w:rsidRDefault="005F6BF2" w:rsidP="005F6BF2">
      <w:pPr>
        <w:numPr>
          <w:ilvl w:val="0"/>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Affirmative, Negative, and Questions</w:t>
      </w:r>
      <w:r w:rsidRPr="005F6BF2">
        <w:rPr>
          <w:rFonts w:ascii="Times New Roman" w:eastAsia="Times New Roman" w:hAnsi="Times New Roman" w:cs="Times New Roman"/>
          <w:kern w:val="0"/>
          <w:lang w:eastAsia="en-ID"/>
          <w14:ligatures w14:val="none"/>
        </w:rPr>
        <w:t>:</w:t>
      </w:r>
    </w:p>
    <w:p w14:paraId="14EA2D87" w14:textId="77777777" w:rsidR="005F6BF2" w:rsidRPr="005F6BF2" w:rsidRDefault="005F6BF2" w:rsidP="005F6BF2">
      <w:pPr>
        <w:numPr>
          <w:ilvl w:val="1"/>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Much</w:t>
      </w:r>
      <w:r w:rsidRPr="005F6BF2">
        <w:rPr>
          <w:rFonts w:ascii="Times New Roman" w:eastAsia="Times New Roman" w:hAnsi="Times New Roman" w:cs="Times New Roman"/>
          <w:kern w:val="0"/>
          <w:lang w:eastAsia="en-ID"/>
          <w14:ligatures w14:val="none"/>
        </w:rPr>
        <w:t xml:space="preserve"> and </w:t>
      </w:r>
      <w:r w:rsidRPr="005F6BF2">
        <w:rPr>
          <w:rFonts w:ascii="Times New Roman" w:eastAsia="Times New Roman" w:hAnsi="Times New Roman" w:cs="Times New Roman"/>
          <w:b/>
          <w:bCs/>
          <w:kern w:val="0"/>
          <w:lang w:eastAsia="en-ID"/>
          <w14:ligatures w14:val="none"/>
        </w:rPr>
        <w:t>many</w:t>
      </w:r>
      <w:r w:rsidRPr="005F6BF2">
        <w:rPr>
          <w:rFonts w:ascii="Times New Roman" w:eastAsia="Times New Roman" w:hAnsi="Times New Roman" w:cs="Times New Roman"/>
          <w:kern w:val="0"/>
          <w:lang w:eastAsia="en-ID"/>
          <w14:ligatures w14:val="none"/>
        </w:rPr>
        <w:t xml:space="preserve"> are often used in negative sentences and questions: </w:t>
      </w:r>
    </w:p>
    <w:p w14:paraId="76E14651" w14:textId="77777777" w:rsidR="005F6BF2" w:rsidRPr="005F6BF2" w:rsidRDefault="005F6BF2" w:rsidP="005F6BF2">
      <w:pPr>
        <w:numPr>
          <w:ilvl w:val="2"/>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“There isn’t much sugar left.”</w:t>
      </w:r>
    </w:p>
    <w:p w14:paraId="3B538D0F" w14:textId="77777777" w:rsidR="005F6BF2" w:rsidRPr="005F6BF2" w:rsidRDefault="005F6BF2" w:rsidP="005F6BF2">
      <w:pPr>
        <w:numPr>
          <w:ilvl w:val="2"/>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“Do you have many friends?”</w:t>
      </w:r>
    </w:p>
    <w:p w14:paraId="0F574734" w14:textId="77777777" w:rsidR="005F6BF2" w:rsidRPr="005F6BF2" w:rsidRDefault="005F6BF2" w:rsidP="005F6BF2">
      <w:pPr>
        <w:numPr>
          <w:ilvl w:val="1"/>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A lot of</w:t>
      </w:r>
      <w:r w:rsidRPr="005F6BF2">
        <w:rPr>
          <w:rFonts w:ascii="Times New Roman" w:eastAsia="Times New Roman" w:hAnsi="Times New Roman" w:cs="Times New Roman"/>
          <w:kern w:val="0"/>
          <w:lang w:eastAsia="en-ID"/>
          <w14:ligatures w14:val="none"/>
        </w:rPr>
        <w:t xml:space="preserve"> is commonly used in affirmative sentences: </w:t>
      </w:r>
    </w:p>
    <w:p w14:paraId="2C1306BD" w14:textId="7A990033" w:rsidR="005F6BF2" w:rsidRPr="005F6BF2" w:rsidRDefault="005F6BF2" w:rsidP="005F6BF2">
      <w:pPr>
        <w:numPr>
          <w:ilvl w:val="2"/>
          <w:numId w:val="15"/>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lastRenderedPageBreak/>
        <w:t>“She has a lot of energy.”</w:t>
      </w:r>
    </w:p>
    <w:p w14:paraId="52D87603" w14:textId="231F25C6" w:rsidR="005F6BF2" w:rsidRDefault="005F6BF2">
      <w:r>
        <w:t>UNIT 9</w:t>
      </w:r>
    </w:p>
    <w:p w14:paraId="68BA06CF" w14:textId="77777777" w:rsidR="005F6BF2" w:rsidRDefault="005F6BF2">
      <w:pPr>
        <w:rPr>
          <w:b/>
          <w:bCs/>
          <w:color w:val="FF0000"/>
        </w:rPr>
      </w:pPr>
      <w:r w:rsidRPr="005F6BF2">
        <w:rPr>
          <w:b/>
          <w:bCs/>
          <w:color w:val="FF0000"/>
        </w:rPr>
        <w:t>Present Continuous:</w:t>
      </w:r>
    </w:p>
    <w:p w14:paraId="2C11B94E" w14:textId="77777777" w:rsidR="005F6BF2" w:rsidRDefault="005F6BF2" w:rsidP="005F6BF2">
      <w:pPr>
        <w:pStyle w:val="NormalWeb"/>
      </w:pPr>
      <w:r>
        <w:t xml:space="preserve">The </w:t>
      </w:r>
      <w:r>
        <w:rPr>
          <w:rStyle w:val="Strong"/>
          <w:rFonts w:eastAsiaTheme="majorEastAsia"/>
        </w:rPr>
        <w:t>present continuous tense</w:t>
      </w:r>
      <w:r>
        <w:t xml:space="preserve"> (also known as the present progressive tense) is used to describe actions that are currently happening </w:t>
      </w:r>
      <w:proofErr w:type="gramStart"/>
      <w:r>
        <w:t>at the moment</w:t>
      </w:r>
      <w:proofErr w:type="gramEnd"/>
      <w:r>
        <w:t xml:space="preserve"> of speaking or actions that are ongoing. Here’s a detailed explanation:</w:t>
      </w:r>
    </w:p>
    <w:p w14:paraId="3EFEB715" w14:textId="77777777" w:rsidR="005F6BF2" w:rsidRDefault="005F6BF2" w:rsidP="005F6BF2">
      <w:pPr>
        <w:pStyle w:val="Heading3"/>
      </w:pPr>
      <w:r>
        <w:t>Structure</w:t>
      </w:r>
    </w:p>
    <w:p w14:paraId="4CC280FC" w14:textId="77777777" w:rsidR="005F6BF2" w:rsidRDefault="005F6BF2" w:rsidP="005F6BF2">
      <w:pPr>
        <w:pStyle w:val="NormalWeb"/>
      </w:pPr>
      <w:r>
        <w:t>The present continuous tense is formed using:</w:t>
      </w:r>
    </w:p>
    <w:p w14:paraId="5CDB3403" w14:textId="77777777" w:rsidR="005F6BF2" w:rsidRDefault="005F6BF2" w:rsidP="005F6BF2">
      <w:pPr>
        <w:numPr>
          <w:ilvl w:val="0"/>
          <w:numId w:val="6"/>
        </w:numPr>
        <w:spacing w:before="100" w:beforeAutospacing="1" w:after="100" w:afterAutospacing="1" w:line="240" w:lineRule="auto"/>
      </w:pPr>
      <w:r>
        <w:rPr>
          <w:rStyle w:val="Strong"/>
        </w:rPr>
        <w:t>Subject + am/is/are + verb(-</w:t>
      </w:r>
      <w:proofErr w:type="spellStart"/>
      <w:r>
        <w:rPr>
          <w:rStyle w:val="Strong"/>
        </w:rPr>
        <w:t>ing</w:t>
      </w:r>
      <w:proofErr w:type="spellEnd"/>
      <w:r>
        <w:rPr>
          <w:rStyle w:val="Strong"/>
        </w:rPr>
        <w:t>)</w:t>
      </w:r>
    </w:p>
    <w:p w14:paraId="60674994" w14:textId="77777777" w:rsidR="005F6BF2" w:rsidRDefault="005F6BF2" w:rsidP="005F6BF2">
      <w:pPr>
        <w:pStyle w:val="Heading3"/>
      </w:pPr>
      <w:r>
        <w:t>Examples</w:t>
      </w:r>
    </w:p>
    <w:p w14:paraId="757EA195" w14:textId="77777777" w:rsidR="005F6BF2" w:rsidRDefault="005F6BF2" w:rsidP="005F6BF2">
      <w:pPr>
        <w:numPr>
          <w:ilvl w:val="0"/>
          <w:numId w:val="7"/>
        </w:numPr>
        <w:spacing w:before="100" w:beforeAutospacing="1" w:after="100" w:afterAutospacing="1" w:line="240" w:lineRule="auto"/>
      </w:pPr>
      <w:r>
        <w:rPr>
          <w:rStyle w:val="Strong"/>
        </w:rPr>
        <w:t>I am reading</w:t>
      </w:r>
      <w:r>
        <w:t xml:space="preserve"> a book.</w:t>
      </w:r>
    </w:p>
    <w:p w14:paraId="1609C3C6" w14:textId="77777777" w:rsidR="005F6BF2" w:rsidRDefault="005F6BF2" w:rsidP="005F6BF2">
      <w:pPr>
        <w:numPr>
          <w:ilvl w:val="0"/>
          <w:numId w:val="7"/>
        </w:numPr>
        <w:spacing w:before="100" w:beforeAutospacing="1" w:after="100" w:afterAutospacing="1" w:line="240" w:lineRule="auto"/>
      </w:pPr>
      <w:r>
        <w:rPr>
          <w:rStyle w:val="Strong"/>
        </w:rPr>
        <w:t>She is cooking</w:t>
      </w:r>
      <w:r>
        <w:t xml:space="preserve"> dinner.</w:t>
      </w:r>
    </w:p>
    <w:p w14:paraId="0FA8331D" w14:textId="77777777" w:rsidR="005F6BF2" w:rsidRDefault="005F6BF2" w:rsidP="005F6BF2">
      <w:pPr>
        <w:numPr>
          <w:ilvl w:val="0"/>
          <w:numId w:val="7"/>
        </w:numPr>
        <w:spacing w:before="100" w:beforeAutospacing="1" w:after="100" w:afterAutospacing="1" w:line="240" w:lineRule="auto"/>
      </w:pPr>
      <w:r>
        <w:rPr>
          <w:rStyle w:val="Strong"/>
        </w:rPr>
        <w:t>They are playing</w:t>
      </w:r>
      <w:r>
        <w:t xml:space="preserve"> soccer.</w:t>
      </w:r>
    </w:p>
    <w:p w14:paraId="42BD8B25" w14:textId="77777777" w:rsidR="005F6BF2" w:rsidRDefault="005F6BF2" w:rsidP="005F6BF2">
      <w:pPr>
        <w:pStyle w:val="Heading3"/>
      </w:pPr>
      <w:r>
        <w:t>Uses</w:t>
      </w:r>
    </w:p>
    <w:p w14:paraId="7C8FD956" w14:textId="77777777" w:rsidR="005F6BF2" w:rsidRDefault="005F6BF2" w:rsidP="005F6BF2">
      <w:pPr>
        <w:pStyle w:val="NormalWeb"/>
        <w:numPr>
          <w:ilvl w:val="0"/>
          <w:numId w:val="8"/>
        </w:numPr>
      </w:pPr>
      <w:r>
        <w:rPr>
          <w:rStyle w:val="Strong"/>
          <w:rFonts w:eastAsiaTheme="majorEastAsia"/>
        </w:rPr>
        <w:t>Actions happening now</w:t>
      </w:r>
      <w:r>
        <w:t>:</w:t>
      </w:r>
    </w:p>
    <w:p w14:paraId="3591C2B6" w14:textId="77777777" w:rsidR="005F6BF2" w:rsidRDefault="005F6BF2" w:rsidP="005F6BF2">
      <w:pPr>
        <w:numPr>
          <w:ilvl w:val="1"/>
          <w:numId w:val="8"/>
        </w:numPr>
        <w:spacing w:before="100" w:beforeAutospacing="1" w:after="100" w:afterAutospacing="1" w:line="240" w:lineRule="auto"/>
      </w:pPr>
      <w:r>
        <w:t>“She is talking on the phone right now.”</w:t>
      </w:r>
    </w:p>
    <w:p w14:paraId="33E78D5F" w14:textId="77777777" w:rsidR="005F6BF2" w:rsidRDefault="005F6BF2" w:rsidP="005F6BF2">
      <w:pPr>
        <w:numPr>
          <w:ilvl w:val="1"/>
          <w:numId w:val="8"/>
        </w:numPr>
        <w:spacing w:before="100" w:beforeAutospacing="1" w:after="100" w:afterAutospacing="1" w:line="240" w:lineRule="auto"/>
      </w:pPr>
      <w:r>
        <w:t>“We are watching a movie.”</w:t>
      </w:r>
    </w:p>
    <w:p w14:paraId="55273367" w14:textId="77777777" w:rsidR="005F6BF2" w:rsidRDefault="005F6BF2" w:rsidP="005F6BF2">
      <w:pPr>
        <w:pStyle w:val="NormalWeb"/>
        <w:numPr>
          <w:ilvl w:val="0"/>
          <w:numId w:val="8"/>
        </w:numPr>
      </w:pPr>
      <w:r>
        <w:rPr>
          <w:rStyle w:val="Strong"/>
          <w:rFonts w:eastAsiaTheme="majorEastAsia"/>
        </w:rPr>
        <w:t>Temporary actions</w:t>
      </w:r>
      <w:r>
        <w:t>:</w:t>
      </w:r>
    </w:p>
    <w:p w14:paraId="5BEBD19B" w14:textId="77777777" w:rsidR="005F6BF2" w:rsidRDefault="005F6BF2" w:rsidP="005F6BF2">
      <w:pPr>
        <w:numPr>
          <w:ilvl w:val="1"/>
          <w:numId w:val="8"/>
        </w:numPr>
        <w:spacing w:before="100" w:beforeAutospacing="1" w:after="100" w:afterAutospacing="1" w:line="240" w:lineRule="auto"/>
      </w:pPr>
      <w:r>
        <w:t>“I am staying with my friend for a few days.”</w:t>
      </w:r>
    </w:p>
    <w:p w14:paraId="00D50353" w14:textId="77777777" w:rsidR="005F6BF2" w:rsidRDefault="005F6BF2" w:rsidP="005F6BF2">
      <w:pPr>
        <w:numPr>
          <w:ilvl w:val="1"/>
          <w:numId w:val="8"/>
        </w:numPr>
        <w:spacing w:before="100" w:beforeAutospacing="1" w:after="100" w:afterAutospacing="1" w:line="240" w:lineRule="auto"/>
      </w:pPr>
      <w:r>
        <w:t>“He is working on a project this week.”</w:t>
      </w:r>
    </w:p>
    <w:p w14:paraId="06ED3CBB" w14:textId="77777777" w:rsidR="005F6BF2" w:rsidRDefault="005F6BF2" w:rsidP="005F6BF2">
      <w:pPr>
        <w:pStyle w:val="NormalWeb"/>
        <w:numPr>
          <w:ilvl w:val="0"/>
          <w:numId w:val="8"/>
        </w:numPr>
      </w:pPr>
      <w:proofErr w:type="gramStart"/>
      <w:r>
        <w:rPr>
          <w:rStyle w:val="Strong"/>
          <w:rFonts w:eastAsiaTheme="majorEastAsia"/>
        </w:rPr>
        <w:t>Future plans</w:t>
      </w:r>
      <w:proofErr w:type="gramEnd"/>
      <w:r>
        <w:rPr>
          <w:rStyle w:val="Strong"/>
          <w:rFonts w:eastAsiaTheme="majorEastAsia"/>
        </w:rPr>
        <w:t xml:space="preserve"> or arrangements</w:t>
      </w:r>
      <w:r>
        <w:t>:</w:t>
      </w:r>
    </w:p>
    <w:p w14:paraId="563F808A" w14:textId="77777777" w:rsidR="005F6BF2" w:rsidRDefault="005F6BF2" w:rsidP="005F6BF2">
      <w:pPr>
        <w:numPr>
          <w:ilvl w:val="1"/>
          <w:numId w:val="8"/>
        </w:numPr>
        <w:spacing w:before="100" w:beforeAutospacing="1" w:after="100" w:afterAutospacing="1" w:line="240" w:lineRule="auto"/>
      </w:pPr>
      <w:r>
        <w:t>“I am meeting my friend tomorrow.”</w:t>
      </w:r>
    </w:p>
    <w:p w14:paraId="5D3312B9" w14:textId="77777777" w:rsidR="005F6BF2" w:rsidRDefault="005F6BF2" w:rsidP="005F6BF2">
      <w:pPr>
        <w:numPr>
          <w:ilvl w:val="1"/>
          <w:numId w:val="8"/>
        </w:numPr>
        <w:spacing w:before="100" w:beforeAutospacing="1" w:after="100" w:afterAutospacing="1" w:line="240" w:lineRule="auto"/>
      </w:pPr>
      <w:r>
        <w:t>“They are traveling to Bali next month.”</w:t>
      </w:r>
    </w:p>
    <w:p w14:paraId="0B622A9D" w14:textId="77777777" w:rsidR="005F6BF2" w:rsidRDefault="005F6BF2" w:rsidP="005F6BF2">
      <w:pPr>
        <w:pStyle w:val="NormalWeb"/>
        <w:numPr>
          <w:ilvl w:val="0"/>
          <w:numId w:val="8"/>
        </w:numPr>
      </w:pPr>
      <w:r>
        <w:rPr>
          <w:rStyle w:val="Strong"/>
          <w:rFonts w:eastAsiaTheme="majorEastAsia"/>
        </w:rPr>
        <w:t>Changing situations</w:t>
      </w:r>
      <w:r>
        <w:t>:</w:t>
      </w:r>
    </w:p>
    <w:p w14:paraId="50096F9F" w14:textId="77777777" w:rsidR="005F6BF2" w:rsidRDefault="005F6BF2" w:rsidP="005F6BF2">
      <w:pPr>
        <w:numPr>
          <w:ilvl w:val="1"/>
          <w:numId w:val="8"/>
        </w:numPr>
        <w:spacing w:before="100" w:beforeAutospacing="1" w:after="100" w:afterAutospacing="1" w:line="240" w:lineRule="auto"/>
      </w:pPr>
      <w:r>
        <w:t>“The weather is getting colder.”</w:t>
      </w:r>
    </w:p>
    <w:p w14:paraId="150C1582" w14:textId="77777777" w:rsidR="005F6BF2" w:rsidRDefault="005F6BF2" w:rsidP="005F6BF2">
      <w:pPr>
        <w:numPr>
          <w:ilvl w:val="1"/>
          <w:numId w:val="8"/>
        </w:numPr>
        <w:spacing w:before="100" w:beforeAutospacing="1" w:after="100" w:afterAutospacing="1" w:line="240" w:lineRule="auto"/>
      </w:pPr>
      <w:r>
        <w:t>“Her English is improving.”</w:t>
      </w:r>
    </w:p>
    <w:p w14:paraId="0BA1E18A" w14:textId="77777777" w:rsidR="005F6BF2" w:rsidRDefault="005F6BF2" w:rsidP="005F6BF2">
      <w:pPr>
        <w:pStyle w:val="NormalWeb"/>
        <w:numPr>
          <w:ilvl w:val="0"/>
          <w:numId w:val="8"/>
        </w:numPr>
      </w:pPr>
      <w:r>
        <w:rPr>
          <w:rStyle w:val="Strong"/>
          <w:rFonts w:eastAsiaTheme="majorEastAsia"/>
        </w:rPr>
        <w:t>Repeated actions with ‘always’</w:t>
      </w:r>
      <w:r>
        <w:t xml:space="preserve"> (often to express annoyance or surprise):</w:t>
      </w:r>
    </w:p>
    <w:p w14:paraId="5C561F48" w14:textId="77777777" w:rsidR="005F6BF2" w:rsidRDefault="005F6BF2" w:rsidP="005F6BF2">
      <w:pPr>
        <w:numPr>
          <w:ilvl w:val="1"/>
          <w:numId w:val="8"/>
        </w:numPr>
        <w:spacing w:before="100" w:beforeAutospacing="1" w:after="100" w:afterAutospacing="1" w:line="240" w:lineRule="auto"/>
      </w:pPr>
      <w:r>
        <w:t>“He is always losing his keys.”</w:t>
      </w:r>
    </w:p>
    <w:p w14:paraId="6EFAF72D" w14:textId="77777777" w:rsidR="005F6BF2" w:rsidRDefault="005F6BF2" w:rsidP="005F6BF2">
      <w:pPr>
        <w:numPr>
          <w:ilvl w:val="1"/>
          <w:numId w:val="8"/>
        </w:numPr>
        <w:spacing w:before="100" w:beforeAutospacing="1" w:after="100" w:afterAutospacing="1" w:line="240" w:lineRule="auto"/>
      </w:pPr>
      <w:r>
        <w:t>“She is always helping others.”</w:t>
      </w:r>
    </w:p>
    <w:p w14:paraId="2CE97A60" w14:textId="77777777" w:rsidR="005F6BF2" w:rsidRDefault="005F6BF2" w:rsidP="005F6BF2">
      <w:pPr>
        <w:pStyle w:val="Heading3"/>
      </w:pPr>
      <w:r>
        <w:t>Key Points</w:t>
      </w:r>
    </w:p>
    <w:p w14:paraId="140886A0" w14:textId="77777777" w:rsidR="005F6BF2" w:rsidRDefault="005F6BF2" w:rsidP="005F6BF2">
      <w:pPr>
        <w:numPr>
          <w:ilvl w:val="0"/>
          <w:numId w:val="9"/>
        </w:numPr>
        <w:spacing w:before="100" w:beforeAutospacing="1" w:after="100" w:afterAutospacing="1" w:line="240" w:lineRule="auto"/>
      </w:pPr>
      <w:r>
        <w:rPr>
          <w:rStyle w:val="Strong"/>
        </w:rPr>
        <w:t>Stative Verbs</w:t>
      </w:r>
      <w:r>
        <w:t>: These verbs (e.g., know, like, believe) are not usually used in the continuous form because they describe states rather than actions. For example, “I know the answer” (not “I am knowing the answer”).</w:t>
      </w:r>
    </w:p>
    <w:p w14:paraId="2621621F" w14:textId="7FF839C7" w:rsidR="005F6BF2" w:rsidRDefault="005F6BF2" w:rsidP="005F6BF2">
      <w:pPr>
        <w:numPr>
          <w:ilvl w:val="0"/>
          <w:numId w:val="9"/>
        </w:numPr>
        <w:spacing w:before="100" w:beforeAutospacing="1" w:after="100" w:afterAutospacing="1" w:line="240" w:lineRule="auto"/>
      </w:pPr>
      <w:r>
        <w:rPr>
          <w:rStyle w:val="Strong"/>
          <w:color w:val="0000FF"/>
          <w:u w:val="single"/>
        </w:rPr>
        <w:lastRenderedPageBreak/>
        <w:t>Time Expressions</w:t>
      </w:r>
      <w:r w:rsidRPr="005F6BF2">
        <w:t>: Words like “now,” “at the moment,” “currently,” and “right now” are often used with the present continuous to emphasize the ongoing nature of the action</w:t>
      </w:r>
      <w:hyperlink r:id="rId5" w:tgtFrame="_blank" w:history="1">
        <w:r>
          <w:rPr>
            <w:rStyle w:val="Hyperlink"/>
            <w:vertAlign w:val="superscript"/>
          </w:rPr>
          <w:t>1</w:t>
        </w:r>
      </w:hyperlink>
      <w:hyperlink r:id="rId6" w:tgtFrame="_blank" w:history="1">
        <w:r>
          <w:rPr>
            <w:rStyle w:val="Hyperlink"/>
            <w:vertAlign w:val="superscript"/>
          </w:rPr>
          <w:t>2</w:t>
        </w:r>
      </w:hyperlink>
      <w:hyperlink r:id="rId7" w:tgtFrame="_blank" w:history="1">
        <w:r>
          <w:rPr>
            <w:rStyle w:val="Hyperlink"/>
            <w:vertAlign w:val="superscript"/>
          </w:rPr>
          <w:t>3</w:t>
        </w:r>
      </w:hyperlink>
      <w:r>
        <w:t>.</w:t>
      </w:r>
    </w:p>
    <w:p w14:paraId="0F16B563" w14:textId="77777777" w:rsidR="005F6BF2" w:rsidRPr="005F6BF2" w:rsidRDefault="005F6BF2">
      <w:pPr>
        <w:rPr>
          <w:b/>
          <w:bCs/>
          <w:color w:val="FF0000"/>
        </w:rPr>
      </w:pPr>
      <w:r w:rsidRPr="005F6BF2">
        <w:rPr>
          <w:b/>
          <w:bCs/>
          <w:color w:val="FF0000"/>
        </w:rPr>
        <w:t>Future with present continuous:</w:t>
      </w:r>
    </w:p>
    <w:p w14:paraId="4CED666A" w14:textId="77777777" w:rsidR="005F6BF2" w:rsidRPr="005F6BF2" w:rsidRDefault="005F6BF2" w:rsidP="005F6BF2">
      <w:r w:rsidRPr="005F6BF2">
        <w:t xml:space="preserve">The present continuous tense can be used to express </w:t>
      </w:r>
      <w:proofErr w:type="gramStart"/>
      <w:r w:rsidRPr="005F6BF2">
        <w:t>future plans</w:t>
      </w:r>
      <w:proofErr w:type="gramEnd"/>
      <w:r w:rsidRPr="005F6BF2">
        <w:t xml:space="preserve"> or arrangements that have already been decided. This usage often involves a future time expression to clarify that the action is set to happen in the future. Here’s how you can form and use the present continuous for future events:</w:t>
      </w:r>
    </w:p>
    <w:p w14:paraId="4A7EC70D" w14:textId="77777777" w:rsidR="005F6BF2" w:rsidRPr="005F6BF2" w:rsidRDefault="005F6BF2" w:rsidP="005F6BF2">
      <w:pPr>
        <w:rPr>
          <w:b/>
          <w:bCs/>
        </w:rPr>
      </w:pPr>
      <w:r w:rsidRPr="005F6BF2">
        <w:rPr>
          <w:b/>
          <w:bCs/>
        </w:rPr>
        <w:t>Structure</w:t>
      </w:r>
    </w:p>
    <w:p w14:paraId="7CA70FB1" w14:textId="77777777" w:rsidR="005F6BF2" w:rsidRPr="005F6BF2" w:rsidRDefault="005F6BF2" w:rsidP="005F6BF2">
      <w:pPr>
        <w:numPr>
          <w:ilvl w:val="0"/>
          <w:numId w:val="2"/>
        </w:numPr>
      </w:pPr>
      <w:r w:rsidRPr="005F6BF2">
        <w:rPr>
          <w:b/>
          <w:bCs/>
        </w:rPr>
        <w:t>Subject + am/is/are + verb(-</w:t>
      </w:r>
      <w:proofErr w:type="spellStart"/>
      <w:r w:rsidRPr="005F6BF2">
        <w:rPr>
          <w:b/>
          <w:bCs/>
        </w:rPr>
        <w:t>ing</w:t>
      </w:r>
      <w:proofErr w:type="spellEnd"/>
      <w:r w:rsidRPr="005F6BF2">
        <w:rPr>
          <w:b/>
          <w:bCs/>
        </w:rPr>
        <w:t>) + future time expression</w:t>
      </w:r>
    </w:p>
    <w:p w14:paraId="3011EE91" w14:textId="77777777" w:rsidR="005F6BF2" w:rsidRPr="005F6BF2" w:rsidRDefault="005F6BF2" w:rsidP="005F6BF2">
      <w:pPr>
        <w:rPr>
          <w:b/>
          <w:bCs/>
        </w:rPr>
      </w:pPr>
      <w:r w:rsidRPr="005F6BF2">
        <w:rPr>
          <w:b/>
          <w:bCs/>
        </w:rPr>
        <w:t>Examples</w:t>
      </w:r>
    </w:p>
    <w:p w14:paraId="3AF9EE7E" w14:textId="77777777" w:rsidR="005F6BF2" w:rsidRPr="005F6BF2" w:rsidRDefault="005F6BF2" w:rsidP="005F6BF2">
      <w:pPr>
        <w:numPr>
          <w:ilvl w:val="0"/>
          <w:numId w:val="3"/>
        </w:numPr>
      </w:pPr>
      <w:r w:rsidRPr="005F6BF2">
        <w:rPr>
          <w:b/>
          <w:bCs/>
        </w:rPr>
        <w:t>I am meeting</w:t>
      </w:r>
      <w:r w:rsidRPr="005F6BF2">
        <w:t xml:space="preserve"> my friend </w:t>
      </w:r>
      <w:r w:rsidRPr="005F6BF2">
        <w:rPr>
          <w:b/>
          <w:bCs/>
        </w:rPr>
        <w:t>tomorrow</w:t>
      </w:r>
      <w:r w:rsidRPr="005F6BF2">
        <w:t>.</w:t>
      </w:r>
    </w:p>
    <w:p w14:paraId="213F2BFF" w14:textId="77777777" w:rsidR="005F6BF2" w:rsidRPr="005F6BF2" w:rsidRDefault="005F6BF2" w:rsidP="005F6BF2">
      <w:pPr>
        <w:numPr>
          <w:ilvl w:val="0"/>
          <w:numId w:val="3"/>
        </w:numPr>
      </w:pPr>
      <w:r w:rsidRPr="005F6BF2">
        <w:rPr>
          <w:b/>
          <w:bCs/>
        </w:rPr>
        <w:t>She is flying</w:t>
      </w:r>
      <w:r w:rsidRPr="005F6BF2">
        <w:t xml:space="preserve"> to Bali </w:t>
      </w:r>
      <w:r w:rsidRPr="005F6BF2">
        <w:rPr>
          <w:b/>
          <w:bCs/>
        </w:rPr>
        <w:t>next week</w:t>
      </w:r>
      <w:r w:rsidRPr="005F6BF2">
        <w:t>.</w:t>
      </w:r>
    </w:p>
    <w:p w14:paraId="0F878F69" w14:textId="77777777" w:rsidR="005F6BF2" w:rsidRPr="005F6BF2" w:rsidRDefault="005F6BF2" w:rsidP="005F6BF2">
      <w:pPr>
        <w:numPr>
          <w:ilvl w:val="0"/>
          <w:numId w:val="3"/>
        </w:numPr>
      </w:pPr>
      <w:r w:rsidRPr="005F6BF2">
        <w:rPr>
          <w:b/>
          <w:bCs/>
        </w:rPr>
        <w:t>We are having</w:t>
      </w:r>
      <w:r w:rsidRPr="005F6BF2">
        <w:t xml:space="preserve"> a meeting </w:t>
      </w:r>
      <w:r w:rsidRPr="005F6BF2">
        <w:rPr>
          <w:b/>
          <w:bCs/>
        </w:rPr>
        <w:t>this afternoon</w:t>
      </w:r>
      <w:r w:rsidRPr="005F6BF2">
        <w:t>.</w:t>
      </w:r>
    </w:p>
    <w:p w14:paraId="5E956458" w14:textId="77777777" w:rsidR="005F6BF2" w:rsidRPr="005F6BF2" w:rsidRDefault="005F6BF2" w:rsidP="005F6BF2">
      <w:pPr>
        <w:rPr>
          <w:b/>
          <w:bCs/>
        </w:rPr>
      </w:pPr>
      <w:r w:rsidRPr="005F6BF2">
        <w:rPr>
          <w:b/>
          <w:bCs/>
        </w:rPr>
        <w:t>Key Points</w:t>
      </w:r>
    </w:p>
    <w:p w14:paraId="24375C76" w14:textId="77777777" w:rsidR="005F6BF2" w:rsidRPr="005F6BF2" w:rsidRDefault="005F6BF2" w:rsidP="005F6BF2">
      <w:pPr>
        <w:numPr>
          <w:ilvl w:val="0"/>
          <w:numId w:val="4"/>
        </w:numPr>
      </w:pPr>
      <w:r w:rsidRPr="005F6BF2">
        <w:rPr>
          <w:b/>
          <w:bCs/>
        </w:rPr>
        <w:t>Definite Plans</w:t>
      </w:r>
      <w:r w:rsidRPr="005F6BF2">
        <w:t>: The present continuous is used for actions that are planned and certain. For example, “I am visiting my grandparents this weekend” implies that the visit is confirmed and scheduled.</w:t>
      </w:r>
    </w:p>
    <w:p w14:paraId="7AE2E232" w14:textId="74047A4E" w:rsidR="005F6BF2" w:rsidRPr="005F6BF2" w:rsidRDefault="005F6BF2" w:rsidP="005F6BF2">
      <w:pPr>
        <w:numPr>
          <w:ilvl w:val="0"/>
          <w:numId w:val="4"/>
        </w:numPr>
      </w:pPr>
      <w:r w:rsidRPr="005F6BF2">
        <w:rPr>
          <w:b/>
          <w:bCs/>
        </w:rPr>
        <w:t>Time Expressions</w:t>
      </w:r>
      <w:r w:rsidRPr="005F6BF2">
        <w:t>: Adding a time expression like “tomorrow,” “next week,” or “this evening” helps to indicate that the action is in the future</w:t>
      </w:r>
      <w:hyperlink r:id="rId8" w:tgtFrame="_blank" w:history="1">
        <w:r w:rsidRPr="005F6BF2">
          <w:rPr>
            <w:rStyle w:val="Hyperlink"/>
            <w:vertAlign w:val="superscript"/>
          </w:rPr>
          <w:t>1</w:t>
        </w:r>
      </w:hyperlink>
      <w:hyperlink r:id="rId9" w:tgtFrame="_blank" w:history="1">
        <w:r w:rsidRPr="005F6BF2">
          <w:rPr>
            <w:rStyle w:val="Hyperlink"/>
            <w:vertAlign w:val="superscript"/>
          </w:rPr>
          <w:t>2</w:t>
        </w:r>
      </w:hyperlink>
      <w:r w:rsidRPr="005F6BF2">
        <w:t>.</w:t>
      </w:r>
    </w:p>
    <w:p w14:paraId="6D0C955E" w14:textId="77777777" w:rsidR="005F6BF2" w:rsidRPr="005F6BF2" w:rsidRDefault="005F6BF2" w:rsidP="005F6BF2">
      <w:pPr>
        <w:rPr>
          <w:b/>
          <w:bCs/>
        </w:rPr>
      </w:pPr>
      <w:r w:rsidRPr="005F6BF2">
        <w:rPr>
          <w:b/>
          <w:bCs/>
        </w:rPr>
        <w:t>Usage Tips</w:t>
      </w:r>
    </w:p>
    <w:p w14:paraId="16CB2512" w14:textId="77777777" w:rsidR="005F6BF2" w:rsidRPr="005F6BF2" w:rsidRDefault="005F6BF2" w:rsidP="005F6BF2">
      <w:pPr>
        <w:numPr>
          <w:ilvl w:val="0"/>
          <w:numId w:val="5"/>
        </w:numPr>
      </w:pPr>
      <w:r w:rsidRPr="005F6BF2">
        <w:rPr>
          <w:b/>
          <w:bCs/>
        </w:rPr>
        <w:t>Avoid Predictions</w:t>
      </w:r>
      <w:r w:rsidRPr="005F6BF2">
        <w:t>: For predictions or less certain future events, use “will” or “going to.” For example, “It’s going to rain” or “I will probably go to the party.”</w:t>
      </w:r>
    </w:p>
    <w:p w14:paraId="0A59E900" w14:textId="04F2665F" w:rsidR="005F6BF2" w:rsidRPr="005F6BF2" w:rsidRDefault="005F6BF2" w:rsidP="005F6BF2">
      <w:pPr>
        <w:numPr>
          <w:ilvl w:val="0"/>
          <w:numId w:val="5"/>
        </w:numPr>
      </w:pPr>
      <w:r w:rsidRPr="005F6BF2">
        <w:rPr>
          <w:b/>
          <w:bCs/>
        </w:rPr>
        <w:t>Context Matters</w:t>
      </w:r>
      <w:r w:rsidRPr="005F6BF2">
        <w:t>: Ensure the context makes it clear that the action is in the future. For example, “I am seeing the doctor” could mean now or in the future, but “I am seeing the doctor tomorrow” clearly indicates a future appointment</w:t>
      </w:r>
      <w:hyperlink r:id="rId10" w:tgtFrame="_blank" w:history="1">
        <w:r w:rsidRPr="005F6BF2">
          <w:rPr>
            <w:rStyle w:val="Hyperlink"/>
            <w:vertAlign w:val="superscript"/>
          </w:rPr>
          <w:t>1</w:t>
        </w:r>
      </w:hyperlink>
      <w:r w:rsidRPr="005F6BF2">
        <w:t>.</w:t>
      </w:r>
    </w:p>
    <w:p w14:paraId="77B8980F" w14:textId="2693CC70" w:rsidR="005F6BF2" w:rsidRPr="005F6BF2" w:rsidRDefault="005F6BF2">
      <w:pPr>
        <w:rPr>
          <w:b/>
          <w:bCs/>
        </w:rPr>
      </w:pPr>
      <w:r>
        <w:br/>
      </w:r>
      <w:r w:rsidRPr="005F6BF2">
        <w:rPr>
          <w:b/>
          <w:bCs/>
        </w:rPr>
        <w:t>UNIT 10</w:t>
      </w:r>
    </w:p>
    <w:p w14:paraId="38AFF75D" w14:textId="44E8695E" w:rsidR="005F6BF2" w:rsidRPr="005F6BF2" w:rsidRDefault="005F6BF2">
      <w:pPr>
        <w:rPr>
          <w:b/>
          <w:bCs/>
          <w:color w:val="FF0000"/>
          <w:sz w:val="28"/>
          <w:szCs w:val="28"/>
        </w:rPr>
      </w:pPr>
      <w:r w:rsidRPr="005F6BF2">
        <w:rPr>
          <w:b/>
          <w:bCs/>
          <w:color w:val="FF0000"/>
          <w:sz w:val="28"/>
          <w:szCs w:val="28"/>
        </w:rPr>
        <w:t>Grammar: May and Might</w:t>
      </w:r>
    </w:p>
    <w:p w14:paraId="549A8817" w14:textId="77777777" w:rsidR="005F6BF2" w:rsidRPr="005F6BF2" w:rsidRDefault="005F6BF2" w:rsidP="005F6BF2">
      <w:r w:rsidRPr="005F6BF2">
        <w:t>The words “may” and “might” are often used interchangeably, but they have distinct differences in usage:</w:t>
      </w:r>
    </w:p>
    <w:p w14:paraId="4763B41F" w14:textId="77777777" w:rsidR="005F6BF2" w:rsidRPr="005F6BF2" w:rsidRDefault="005F6BF2" w:rsidP="005F6BF2">
      <w:pPr>
        <w:numPr>
          <w:ilvl w:val="0"/>
          <w:numId w:val="1"/>
        </w:numPr>
      </w:pPr>
      <w:r w:rsidRPr="005F6BF2">
        <w:rPr>
          <w:b/>
          <w:bCs/>
        </w:rPr>
        <w:t>Level of Certainty</w:t>
      </w:r>
      <w:r w:rsidRPr="005F6BF2">
        <w:t>:</w:t>
      </w:r>
    </w:p>
    <w:p w14:paraId="5701D3F7" w14:textId="77777777" w:rsidR="005F6BF2" w:rsidRPr="005F6BF2" w:rsidRDefault="005F6BF2" w:rsidP="005F6BF2">
      <w:pPr>
        <w:numPr>
          <w:ilvl w:val="1"/>
          <w:numId w:val="1"/>
        </w:numPr>
      </w:pPr>
      <w:r w:rsidRPr="005F6BF2">
        <w:rPr>
          <w:b/>
          <w:bCs/>
        </w:rPr>
        <w:lastRenderedPageBreak/>
        <w:t>May</w:t>
      </w:r>
      <w:r w:rsidRPr="005F6BF2">
        <w:t>: Indicates a higher probability or likelihood of something happening. For example, “I may go to the party” suggests a stronger possibility that you will attend.</w:t>
      </w:r>
    </w:p>
    <w:p w14:paraId="7C2D883D" w14:textId="48B44450" w:rsidR="005F6BF2" w:rsidRPr="005F6BF2" w:rsidRDefault="005F6BF2" w:rsidP="005F6BF2">
      <w:pPr>
        <w:numPr>
          <w:ilvl w:val="1"/>
          <w:numId w:val="1"/>
        </w:numPr>
      </w:pPr>
      <w:r w:rsidRPr="005F6BF2">
        <w:rPr>
          <w:b/>
          <w:bCs/>
        </w:rPr>
        <w:t>Might</w:t>
      </w:r>
      <w:r w:rsidRPr="005F6BF2">
        <w:t>: Suggests a lower probability or a more hypothetical situation. For example, “I might go to the party” implies that attending is less certain</w:t>
      </w:r>
      <w:hyperlink r:id="rId11" w:tgtFrame="_blank" w:history="1">
        <w:r w:rsidRPr="005F6BF2">
          <w:rPr>
            <w:rStyle w:val="Hyperlink"/>
            <w:vertAlign w:val="superscript"/>
          </w:rPr>
          <w:t>1</w:t>
        </w:r>
      </w:hyperlink>
      <w:hyperlink r:id="rId12" w:tgtFrame="_blank" w:history="1">
        <w:r w:rsidRPr="005F6BF2">
          <w:rPr>
            <w:rStyle w:val="Hyperlink"/>
            <w:vertAlign w:val="superscript"/>
          </w:rPr>
          <w:t>2</w:t>
        </w:r>
      </w:hyperlink>
      <w:r w:rsidRPr="005F6BF2">
        <w:t>.</w:t>
      </w:r>
    </w:p>
    <w:p w14:paraId="79D0805F" w14:textId="77777777" w:rsidR="005F6BF2" w:rsidRPr="005F6BF2" w:rsidRDefault="005F6BF2" w:rsidP="005F6BF2">
      <w:pPr>
        <w:numPr>
          <w:ilvl w:val="0"/>
          <w:numId w:val="1"/>
        </w:numPr>
      </w:pPr>
      <w:r w:rsidRPr="005F6BF2">
        <w:rPr>
          <w:b/>
          <w:bCs/>
        </w:rPr>
        <w:t>Tense</w:t>
      </w:r>
      <w:r w:rsidRPr="005F6BF2">
        <w:t>:</w:t>
      </w:r>
    </w:p>
    <w:p w14:paraId="4ED9B239" w14:textId="77777777" w:rsidR="005F6BF2" w:rsidRPr="005F6BF2" w:rsidRDefault="005F6BF2" w:rsidP="005F6BF2">
      <w:pPr>
        <w:numPr>
          <w:ilvl w:val="1"/>
          <w:numId w:val="1"/>
        </w:numPr>
      </w:pPr>
      <w:r w:rsidRPr="005F6BF2">
        <w:rPr>
          <w:b/>
          <w:bCs/>
        </w:rPr>
        <w:t>May</w:t>
      </w:r>
      <w:r w:rsidRPr="005F6BF2">
        <w:t>: Typically used in the present tense to express a possible action or event. For example, “She may come to the meeting.”</w:t>
      </w:r>
    </w:p>
    <w:p w14:paraId="10971C56" w14:textId="6139517E" w:rsidR="005F6BF2" w:rsidRPr="005F6BF2" w:rsidRDefault="005F6BF2" w:rsidP="005F6BF2">
      <w:pPr>
        <w:numPr>
          <w:ilvl w:val="1"/>
          <w:numId w:val="1"/>
        </w:numPr>
      </w:pPr>
      <w:r w:rsidRPr="005F6BF2">
        <w:rPr>
          <w:b/>
          <w:bCs/>
        </w:rPr>
        <w:t>Might</w:t>
      </w:r>
      <w:r w:rsidRPr="005F6BF2">
        <w:t>: Often used in the past tense to describe something that was possible but did not happen. For example, "He might have called, but I was not home"</w:t>
      </w:r>
      <w:hyperlink r:id="rId13" w:tgtFrame="_blank" w:history="1">
        <w:r w:rsidRPr="005F6BF2">
          <w:rPr>
            <w:rStyle w:val="Hyperlink"/>
            <w:vertAlign w:val="superscript"/>
          </w:rPr>
          <w:t>2</w:t>
        </w:r>
      </w:hyperlink>
      <w:hyperlink r:id="rId14" w:tgtFrame="_blank" w:history="1">
        <w:r w:rsidRPr="005F6BF2">
          <w:rPr>
            <w:rStyle w:val="Hyperlink"/>
            <w:vertAlign w:val="superscript"/>
          </w:rPr>
          <w:t>3</w:t>
        </w:r>
      </w:hyperlink>
      <w:r w:rsidRPr="005F6BF2">
        <w:t>.</w:t>
      </w:r>
    </w:p>
    <w:p w14:paraId="1026CABD" w14:textId="77777777" w:rsidR="005F6BF2" w:rsidRPr="005F6BF2" w:rsidRDefault="005F6BF2" w:rsidP="005F6BF2">
      <w:pPr>
        <w:numPr>
          <w:ilvl w:val="0"/>
          <w:numId w:val="1"/>
        </w:numPr>
      </w:pPr>
      <w:r w:rsidRPr="005F6BF2">
        <w:rPr>
          <w:b/>
          <w:bCs/>
        </w:rPr>
        <w:t>Permission</w:t>
      </w:r>
      <w:r w:rsidRPr="005F6BF2">
        <w:t>:</w:t>
      </w:r>
    </w:p>
    <w:p w14:paraId="3B3C70AE" w14:textId="77777777" w:rsidR="005F6BF2" w:rsidRPr="005F6BF2" w:rsidRDefault="005F6BF2" w:rsidP="005F6BF2">
      <w:pPr>
        <w:numPr>
          <w:ilvl w:val="1"/>
          <w:numId w:val="1"/>
        </w:numPr>
      </w:pPr>
      <w:r w:rsidRPr="005F6BF2">
        <w:rPr>
          <w:b/>
          <w:bCs/>
        </w:rPr>
        <w:t>May</w:t>
      </w:r>
      <w:r w:rsidRPr="005F6BF2">
        <w:t>: Can be used to ask for or give permission. For example, “May I leave early today?”</w:t>
      </w:r>
    </w:p>
    <w:p w14:paraId="18BB89A5" w14:textId="38EDAE02" w:rsidR="005F6BF2" w:rsidRPr="005F6BF2" w:rsidRDefault="005F6BF2" w:rsidP="005F6BF2">
      <w:pPr>
        <w:numPr>
          <w:ilvl w:val="1"/>
          <w:numId w:val="1"/>
        </w:numPr>
      </w:pPr>
      <w:r w:rsidRPr="005F6BF2">
        <w:rPr>
          <w:b/>
          <w:bCs/>
        </w:rPr>
        <w:t>Might</w:t>
      </w:r>
      <w:r w:rsidRPr="005F6BF2">
        <w:t>: In American English, it is not commonly used for permission, but in British English, it can be used similarly to "may"</w:t>
      </w:r>
      <w:hyperlink r:id="rId15" w:tgtFrame="_blank" w:history="1">
        <w:r w:rsidRPr="005F6BF2">
          <w:rPr>
            <w:rStyle w:val="Hyperlink"/>
            <w:vertAlign w:val="superscript"/>
          </w:rPr>
          <w:t>1</w:t>
        </w:r>
      </w:hyperlink>
      <w:r w:rsidRPr="005F6BF2">
        <w:t>.</w:t>
      </w:r>
    </w:p>
    <w:p w14:paraId="6D9C4EE3" w14:textId="77777777" w:rsidR="005F6BF2" w:rsidRPr="005F6BF2" w:rsidRDefault="005F6BF2" w:rsidP="005F6BF2">
      <w:pPr>
        <w:numPr>
          <w:ilvl w:val="0"/>
          <w:numId w:val="1"/>
        </w:numPr>
      </w:pPr>
      <w:r w:rsidRPr="005F6BF2">
        <w:rPr>
          <w:b/>
          <w:bCs/>
        </w:rPr>
        <w:t>Hypothetical Situations</w:t>
      </w:r>
      <w:r w:rsidRPr="005F6BF2">
        <w:t>:</w:t>
      </w:r>
    </w:p>
    <w:p w14:paraId="208B5367" w14:textId="77777777" w:rsidR="005F6BF2" w:rsidRPr="005F6BF2" w:rsidRDefault="005F6BF2" w:rsidP="005F6BF2">
      <w:pPr>
        <w:numPr>
          <w:ilvl w:val="1"/>
          <w:numId w:val="1"/>
        </w:numPr>
      </w:pPr>
      <w:r w:rsidRPr="005F6BF2">
        <w:rPr>
          <w:b/>
          <w:bCs/>
        </w:rPr>
        <w:t>May</w:t>
      </w:r>
      <w:r w:rsidRPr="005F6BF2">
        <w:t>: Used for more likely hypothetical situations. For example, “If it rains, we may cancel the picnic.”</w:t>
      </w:r>
    </w:p>
    <w:p w14:paraId="1C0B507D" w14:textId="42ECED2E" w:rsidR="005F6BF2" w:rsidRPr="005F6BF2" w:rsidRDefault="005F6BF2" w:rsidP="005F6BF2">
      <w:pPr>
        <w:numPr>
          <w:ilvl w:val="1"/>
          <w:numId w:val="1"/>
        </w:numPr>
      </w:pPr>
      <w:r w:rsidRPr="005F6BF2">
        <w:rPr>
          <w:b/>
          <w:bCs/>
        </w:rPr>
        <w:t>Might</w:t>
      </w:r>
      <w:r w:rsidRPr="005F6BF2">
        <w:t>: Used for less likely or more speculative hypotheticals. For example, "If I win the lottery, I might buy a new car"</w:t>
      </w:r>
      <w:hyperlink r:id="rId16" w:tgtFrame="_blank" w:history="1">
        <w:r w:rsidRPr="005F6BF2">
          <w:rPr>
            <w:rStyle w:val="Hyperlink"/>
            <w:vertAlign w:val="superscript"/>
          </w:rPr>
          <w:t>2</w:t>
        </w:r>
      </w:hyperlink>
      <w:hyperlink r:id="rId17" w:tgtFrame="_blank" w:history="1">
        <w:r w:rsidRPr="005F6BF2">
          <w:rPr>
            <w:rStyle w:val="Hyperlink"/>
            <w:vertAlign w:val="superscript"/>
          </w:rPr>
          <w:t>4</w:t>
        </w:r>
      </w:hyperlink>
      <w:r w:rsidRPr="005F6BF2">
        <w:t>.</w:t>
      </w:r>
    </w:p>
    <w:p w14:paraId="4710E988" w14:textId="19482F27" w:rsidR="005F6BF2" w:rsidRPr="00C76C4F" w:rsidRDefault="005F6BF2">
      <w:pPr>
        <w:rPr>
          <w:b/>
          <w:bCs/>
          <w:color w:val="FF0000"/>
          <w:sz w:val="32"/>
          <w:szCs w:val="32"/>
        </w:rPr>
      </w:pPr>
      <w:r w:rsidRPr="00C76C4F">
        <w:rPr>
          <w:b/>
          <w:bCs/>
          <w:color w:val="FF0000"/>
          <w:sz w:val="32"/>
          <w:szCs w:val="32"/>
        </w:rPr>
        <w:t>Unit 14</w:t>
      </w:r>
    </w:p>
    <w:p w14:paraId="67DE065C" w14:textId="27BBD74B" w:rsidR="005F6BF2" w:rsidRPr="00C76C4F" w:rsidRDefault="005F6BF2">
      <w:pPr>
        <w:rPr>
          <w:b/>
          <w:bCs/>
          <w:color w:val="FF0000"/>
          <w:sz w:val="32"/>
          <w:szCs w:val="32"/>
        </w:rPr>
      </w:pPr>
      <w:r w:rsidRPr="00C76C4F">
        <w:rPr>
          <w:b/>
          <w:bCs/>
          <w:color w:val="FF0000"/>
          <w:sz w:val="32"/>
          <w:szCs w:val="32"/>
        </w:rPr>
        <w:t>Grammar</w:t>
      </w:r>
    </w:p>
    <w:p w14:paraId="4B919448" w14:textId="7D9F0F51" w:rsidR="005F6BF2" w:rsidRDefault="005F6BF2">
      <w:r>
        <w:t>Past Continuous Tense</w:t>
      </w:r>
    </w:p>
    <w:p w14:paraId="57481549" w14:textId="77777777" w:rsidR="005F6BF2" w:rsidRPr="005F6BF2" w:rsidRDefault="005F6BF2" w:rsidP="005F6BF2">
      <w:p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 xml:space="preserve">The </w:t>
      </w:r>
      <w:r w:rsidRPr="005F6BF2">
        <w:rPr>
          <w:rFonts w:ascii="Times New Roman" w:eastAsia="Times New Roman" w:hAnsi="Times New Roman" w:cs="Times New Roman"/>
          <w:b/>
          <w:bCs/>
          <w:kern w:val="0"/>
          <w:lang w:eastAsia="en-ID"/>
          <w14:ligatures w14:val="none"/>
        </w:rPr>
        <w:t>past continuous tense</w:t>
      </w:r>
      <w:r w:rsidRPr="005F6BF2">
        <w:rPr>
          <w:rFonts w:ascii="Times New Roman" w:eastAsia="Times New Roman" w:hAnsi="Times New Roman" w:cs="Times New Roman"/>
          <w:kern w:val="0"/>
          <w:lang w:eastAsia="en-ID"/>
          <w14:ligatures w14:val="none"/>
        </w:rPr>
        <w:t xml:space="preserve"> (also known as the past progressive tense) is used to describe actions that were ongoing at a specific time in the past. Here’s a detailed explanation:</w:t>
      </w:r>
    </w:p>
    <w:p w14:paraId="03657747"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Structure</w:t>
      </w:r>
    </w:p>
    <w:p w14:paraId="669D8587" w14:textId="77777777" w:rsidR="005F6BF2" w:rsidRPr="005F6BF2" w:rsidRDefault="005F6BF2" w:rsidP="005F6BF2">
      <w:p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The past continuous tense is formed using:</w:t>
      </w:r>
    </w:p>
    <w:p w14:paraId="441888B9" w14:textId="77777777" w:rsidR="005F6BF2" w:rsidRPr="005F6BF2" w:rsidRDefault="005F6BF2" w:rsidP="005F6BF2">
      <w:pPr>
        <w:numPr>
          <w:ilvl w:val="0"/>
          <w:numId w:val="16"/>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Subject + was/were + verb(-</w:t>
      </w:r>
      <w:proofErr w:type="spellStart"/>
      <w:r w:rsidRPr="005F6BF2">
        <w:rPr>
          <w:rFonts w:ascii="Times New Roman" w:eastAsia="Times New Roman" w:hAnsi="Times New Roman" w:cs="Times New Roman"/>
          <w:b/>
          <w:bCs/>
          <w:kern w:val="0"/>
          <w:lang w:eastAsia="en-ID"/>
          <w14:ligatures w14:val="none"/>
        </w:rPr>
        <w:t>ing</w:t>
      </w:r>
      <w:proofErr w:type="spellEnd"/>
      <w:r w:rsidRPr="005F6BF2">
        <w:rPr>
          <w:rFonts w:ascii="Times New Roman" w:eastAsia="Times New Roman" w:hAnsi="Times New Roman" w:cs="Times New Roman"/>
          <w:b/>
          <w:bCs/>
          <w:kern w:val="0"/>
          <w:lang w:eastAsia="en-ID"/>
          <w14:ligatures w14:val="none"/>
        </w:rPr>
        <w:t>)</w:t>
      </w:r>
    </w:p>
    <w:p w14:paraId="7C4204A2"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Examples</w:t>
      </w:r>
    </w:p>
    <w:p w14:paraId="0BB8BC7B" w14:textId="77777777" w:rsidR="005F6BF2" w:rsidRPr="005F6BF2" w:rsidRDefault="005F6BF2" w:rsidP="005F6BF2">
      <w:pPr>
        <w:numPr>
          <w:ilvl w:val="0"/>
          <w:numId w:val="17"/>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lastRenderedPageBreak/>
        <w:t>I was reading</w:t>
      </w:r>
      <w:r w:rsidRPr="005F6BF2">
        <w:rPr>
          <w:rFonts w:ascii="Times New Roman" w:eastAsia="Times New Roman" w:hAnsi="Times New Roman" w:cs="Times New Roman"/>
          <w:kern w:val="0"/>
          <w:lang w:eastAsia="en-ID"/>
          <w14:ligatures w14:val="none"/>
        </w:rPr>
        <w:t xml:space="preserve"> a book when the phone rang.</w:t>
      </w:r>
    </w:p>
    <w:p w14:paraId="49237773" w14:textId="77777777" w:rsidR="005F6BF2" w:rsidRPr="005F6BF2" w:rsidRDefault="005F6BF2" w:rsidP="005F6BF2">
      <w:pPr>
        <w:numPr>
          <w:ilvl w:val="0"/>
          <w:numId w:val="17"/>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She was cooking</w:t>
      </w:r>
      <w:r w:rsidRPr="005F6BF2">
        <w:rPr>
          <w:rFonts w:ascii="Times New Roman" w:eastAsia="Times New Roman" w:hAnsi="Times New Roman" w:cs="Times New Roman"/>
          <w:kern w:val="0"/>
          <w:lang w:eastAsia="en-ID"/>
          <w14:ligatures w14:val="none"/>
        </w:rPr>
        <w:t xml:space="preserve"> dinner at 6 PM yesterday.</w:t>
      </w:r>
    </w:p>
    <w:p w14:paraId="70AA5C87" w14:textId="77777777" w:rsidR="005F6BF2" w:rsidRPr="005F6BF2" w:rsidRDefault="005F6BF2" w:rsidP="005F6BF2">
      <w:pPr>
        <w:numPr>
          <w:ilvl w:val="0"/>
          <w:numId w:val="17"/>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They were playing</w:t>
      </w:r>
      <w:r w:rsidRPr="005F6BF2">
        <w:rPr>
          <w:rFonts w:ascii="Times New Roman" w:eastAsia="Times New Roman" w:hAnsi="Times New Roman" w:cs="Times New Roman"/>
          <w:kern w:val="0"/>
          <w:lang w:eastAsia="en-ID"/>
          <w14:ligatures w14:val="none"/>
        </w:rPr>
        <w:t xml:space="preserve"> soccer when it started to rain.</w:t>
      </w:r>
    </w:p>
    <w:p w14:paraId="52AC9A82"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Uses</w:t>
      </w:r>
    </w:p>
    <w:p w14:paraId="42B0439E" w14:textId="77777777" w:rsidR="005F6BF2" w:rsidRPr="005F6BF2" w:rsidRDefault="005F6BF2" w:rsidP="005F6BF2">
      <w:pPr>
        <w:numPr>
          <w:ilvl w:val="0"/>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Actions in Progress in the Past</w:t>
      </w:r>
      <w:r w:rsidRPr="005F6BF2">
        <w:rPr>
          <w:rFonts w:ascii="Times New Roman" w:eastAsia="Times New Roman" w:hAnsi="Times New Roman" w:cs="Times New Roman"/>
          <w:kern w:val="0"/>
          <w:lang w:eastAsia="en-ID"/>
          <w14:ligatures w14:val="none"/>
        </w:rPr>
        <w:t>:</w:t>
      </w:r>
    </w:p>
    <w:p w14:paraId="7F1EEECB"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Describes an action that was happening at a particular moment in the past.</w:t>
      </w:r>
    </w:p>
    <w:p w14:paraId="60BBDF40"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 xml:space="preserve">Example: “At 8 PM last night, I </w:t>
      </w:r>
      <w:r w:rsidRPr="005F6BF2">
        <w:rPr>
          <w:rFonts w:ascii="Times New Roman" w:eastAsia="Times New Roman" w:hAnsi="Times New Roman" w:cs="Times New Roman"/>
          <w:b/>
          <w:bCs/>
          <w:kern w:val="0"/>
          <w:lang w:eastAsia="en-ID"/>
          <w14:ligatures w14:val="none"/>
        </w:rPr>
        <w:t>was watching</w:t>
      </w:r>
      <w:r w:rsidRPr="005F6BF2">
        <w:rPr>
          <w:rFonts w:ascii="Times New Roman" w:eastAsia="Times New Roman" w:hAnsi="Times New Roman" w:cs="Times New Roman"/>
          <w:kern w:val="0"/>
          <w:lang w:eastAsia="en-ID"/>
          <w14:ligatures w14:val="none"/>
        </w:rPr>
        <w:t xml:space="preserve"> TV.”</w:t>
      </w:r>
    </w:p>
    <w:p w14:paraId="22707DAF" w14:textId="77777777" w:rsidR="005F6BF2" w:rsidRPr="005F6BF2" w:rsidRDefault="005F6BF2" w:rsidP="005F6BF2">
      <w:pPr>
        <w:numPr>
          <w:ilvl w:val="0"/>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Interrupted Actions</w:t>
      </w:r>
      <w:r w:rsidRPr="005F6BF2">
        <w:rPr>
          <w:rFonts w:ascii="Times New Roman" w:eastAsia="Times New Roman" w:hAnsi="Times New Roman" w:cs="Times New Roman"/>
          <w:kern w:val="0"/>
          <w:lang w:eastAsia="en-ID"/>
          <w14:ligatures w14:val="none"/>
        </w:rPr>
        <w:t>:</w:t>
      </w:r>
    </w:p>
    <w:p w14:paraId="50925779"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Indicates an ongoing action that was interrupted by another action.</w:t>
      </w:r>
    </w:p>
    <w:p w14:paraId="19329FF1"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 xml:space="preserve">Example: “I </w:t>
      </w:r>
      <w:r w:rsidRPr="005F6BF2">
        <w:rPr>
          <w:rFonts w:ascii="Times New Roman" w:eastAsia="Times New Roman" w:hAnsi="Times New Roman" w:cs="Times New Roman"/>
          <w:b/>
          <w:bCs/>
          <w:kern w:val="0"/>
          <w:lang w:eastAsia="en-ID"/>
          <w14:ligatures w14:val="none"/>
        </w:rPr>
        <w:t>was studying</w:t>
      </w:r>
      <w:r w:rsidRPr="005F6BF2">
        <w:rPr>
          <w:rFonts w:ascii="Times New Roman" w:eastAsia="Times New Roman" w:hAnsi="Times New Roman" w:cs="Times New Roman"/>
          <w:kern w:val="0"/>
          <w:lang w:eastAsia="en-ID"/>
          <w14:ligatures w14:val="none"/>
        </w:rPr>
        <w:t xml:space="preserve"> when the power went out.”</w:t>
      </w:r>
    </w:p>
    <w:p w14:paraId="462E9201" w14:textId="77777777" w:rsidR="005F6BF2" w:rsidRPr="005F6BF2" w:rsidRDefault="005F6BF2" w:rsidP="005F6BF2">
      <w:pPr>
        <w:numPr>
          <w:ilvl w:val="0"/>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Parallel Actions</w:t>
      </w:r>
      <w:r w:rsidRPr="005F6BF2">
        <w:rPr>
          <w:rFonts w:ascii="Times New Roman" w:eastAsia="Times New Roman" w:hAnsi="Times New Roman" w:cs="Times New Roman"/>
          <w:kern w:val="0"/>
          <w:lang w:eastAsia="en-ID"/>
          <w14:ligatures w14:val="none"/>
        </w:rPr>
        <w:t>:</w:t>
      </w:r>
    </w:p>
    <w:p w14:paraId="03A405B6"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Describes two or more actions happening at the same time in the past.</w:t>
      </w:r>
    </w:p>
    <w:p w14:paraId="467BC652"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 xml:space="preserve">Example: “While she </w:t>
      </w:r>
      <w:r w:rsidRPr="005F6BF2">
        <w:rPr>
          <w:rFonts w:ascii="Times New Roman" w:eastAsia="Times New Roman" w:hAnsi="Times New Roman" w:cs="Times New Roman"/>
          <w:b/>
          <w:bCs/>
          <w:kern w:val="0"/>
          <w:lang w:eastAsia="en-ID"/>
          <w14:ligatures w14:val="none"/>
        </w:rPr>
        <w:t>was reading</w:t>
      </w:r>
      <w:r w:rsidRPr="005F6BF2">
        <w:rPr>
          <w:rFonts w:ascii="Times New Roman" w:eastAsia="Times New Roman" w:hAnsi="Times New Roman" w:cs="Times New Roman"/>
          <w:kern w:val="0"/>
          <w:lang w:eastAsia="en-ID"/>
          <w14:ligatures w14:val="none"/>
        </w:rPr>
        <w:t xml:space="preserve">, he </w:t>
      </w:r>
      <w:r w:rsidRPr="005F6BF2">
        <w:rPr>
          <w:rFonts w:ascii="Times New Roman" w:eastAsia="Times New Roman" w:hAnsi="Times New Roman" w:cs="Times New Roman"/>
          <w:b/>
          <w:bCs/>
          <w:kern w:val="0"/>
          <w:lang w:eastAsia="en-ID"/>
          <w14:ligatures w14:val="none"/>
        </w:rPr>
        <w:t>was cooking</w:t>
      </w:r>
      <w:r w:rsidRPr="005F6BF2">
        <w:rPr>
          <w:rFonts w:ascii="Times New Roman" w:eastAsia="Times New Roman" w:hAnsi="Times New Roman" w:cs="Times New Roman"/>
          <w:kern w:val="0"/>
          <w:lang w:eastAsia="en-ID"/>
          <w14:ligatures w14:val="none"/>
        </w:rPr>
        <w:t>.”</w:t>
      </w:r>
    </w:p>
    <w:p w14:paraId="15742244" w14:textId="77777777" w:rsidR="005F6BF2" w:rsidRPr="005F6BF2" w:rsidRDefault="005F6BF2" w:rsidP="005F6BF2">
      <w:pPr>
        <w:numPr>
          <w:ilvl w:val="0"/>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Background Information in Stories</w:t>
      </w:r>
      <w:r w:rsidRPr="005F6BF2">
        <w:rPr>
          <w:rFonts w:ascii="Times New Roman" w:eastAsia="Times New Roman" w:hAnsi="Times New Roman" w:cs="Times New Roman"/>
          <w:kern w:val="0"/>
          <w:lang w:eastAsia="en-ID"/>
          <w14:ligatures w14:val="none"/>
        </w:rPr>
        <w:t>:</w:t>
      </w:r>
    </w:p>
    <w:p w14:paraId="23534274"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Sets the scene or provides background information in narratives.</w:t>
      </w:r>
    </w:p>
    <w:p w14:paraId="4C291503"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 xml:space="preserve">Example: “The sun </w:t>
      </w:r>
      <w:r w:rsidRPr="005F6BF2">
        <w:rPr>
          <w:rFonts w:ascii="Times New Roman" w:eastAsia="Times New Roman" w:hAnsi="Times New Roman" w:cs="Times New Roman"/>
          <w:b/>
          <w:bCs/>
          <w:kern w:val="0"/>
          <w:lang w:eastAsia="en-ID"/>
          <w14:ligatures w14:val="none"/>
        </w:rPr>
        <w:t>was setting</w:t>
      </w:r>
      <w:r w:rsidRPr="005F6BF2">
        <w:rPr>
          <w:rFonts w:ascii="Times New Roman" w:eastAsia="Times New Roman" w:hAnsi="Times New Roman" w:cs="Times New Roman"/>
          <w:kern w:val="0"/>
          <w:lang w:eastAsia="en-ID"/>
          <w14:ligatures w14:val="none"/>
        </w:rPr>
        <w:t xml:space="preserve">, and the birds </w:t>
      </w:r>
      <w:r w:rsidRPr="005F6BF2">
        <w:rPr>
          <w:rFonts w:ascii="Times New Roman" w:eastAsia="Times New Roman" w:hAnsi="Times New Roman" w:cs="Times New Roman"/>
          <w:b/>
          <w:bCs/>
          <w:kern w:val="0"/>
          <w:lang w:eastAsia="en-ID"/>
          <w14:ligatures w14:val="none"/>
        </w:rPr>
        <w:t>were singing</w:t>
      </w:r>
      <w:r w:rsidRPr="005F6BF2">
        <w:rPr>
          <w:rFonts w:ascii="Times New Roman" w:eastAsia="Times New Roman" w:hAnsi="Times New Roman" w:cs="Times New Roman"/>
          <w:kern w:val="0"/>
          <w:lang w:eastAsia="en-ID"/>
          <w14:ligatures w14:val="none"/>
        </w:rPr>
        <w:t>.”</w:t>
      </w:r>
    </w:p>
    <w:p w14:paraId="5F17E8C2" w14:textId="77777777" w:rsidR="005F6BF2" w:rsidRPr="005F6BF2" w:rsidRDefault="005F6BF2" w:rsidP="005F6BF2">
      <w:pPr>
        <w:numPr>
          <w:ilvl w:val="0"/>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Repeated Actions with ‘Always’</w:t>
      </w:r>
      <w:r w:rsidRPr="005F6BF2">
        <w:rPr>
          <w:rFonts w:ascii="Times New Roman" w:eastAsia="Times New Roman" w:hAnsi="Times New Roman" w:cs="Times New Roman"/>
          <w:kern w:val="0"/>
          <w:lang w:eastAsia="en-ID"/>
          <w14:ligatures w14:val="none"/>
        </w:rPr>
        <w:t>:</w:t>
      </w:r>
    </w:p>
    <w:p w14:paraId="33493E0F"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Used to express annoyance or habitual actions in the past.</w:t>
      </w:r>
    </w:p>
    <w:p w14:paraId="1BDE884A" w14:textId="77777777" w:rsidR="005F6BF2" w:rsidRPr="005F6BF2" w:rsidRDefault="005F6BF2" w:rsidP="005F6BF2">
      <w:pPr>
        <w:numPr>
          <w:ilvl w:val="1"/>
          <w:numId w:val="18"/>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kern w:val="0"/>
          <w:lang w:eastAsia="en-ID"/>
          <w14:ligatures w14:val="none"/>
        </w:rPr>
        <w:t xml:space="preserve">Example: “He </w:t>
      </w:r>
      <w:r w:rsidRPr="005F6BF2">
        <w:rPr>
          <w:rFonts w:ascii="Times New Roman" w:eastAsia="Times New Roman" w:hAnsi="Times New Roman" w:cs="Times New Roman"/>
          <w:b/>
          <w:bCs/>
          <w:kern w:val="0"/>
          <w:lang w:eastAsia="en-ID"/>
          <w14:ligatures w14:val="none"/>
        </w:rPr>
        <w:t>was always losing</w:t>
      </w:r>
      <w:r w:rsidRPr="005F6BF2">
        <w:rPr>
          <w:rFonts w:ascii="Times New Roman" w:eastAsia="Times New Roman" w:hAnsi="Times New Roman" w:cs="Times New Roman"/>
          <w:kern w:val="0"/>
          <w:lang w:eastAsia="en-ID"/>
          <w14:ligatures w14:val="none"/>
        </w:rPr>
        <w:t xml:space="preserve"> his keys.”</w:t>
      </w:r>
    </w:p>
    <w:p w14:paraId="431F3342" w14:textId="77777777" w:rsidR="005F6BF2" w:rsidRPr="005F6BF2" w:rsidRDefault="005F6BF2" w:rsidP="005F6B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D"/>
          <w14:ligatures w14:val="none"/>
        </w:rPr>
      </w:pPr>
      <w:r w:rsidRPr="005F6BF2">
        <w:rPr>
          <w:rFonts w:ascii="Times New Roman" w:eastAsia="Times New Roman" w:hAnsi="Times New Roman" w:cs="Times New Roman"/>
          <w:b/>
          <w:bCs/>
          <w:kern w:val="0"/>
          <w:sz w:val="27"/>
          <w:szCs w:val="27"/>
          <w:lang w:eastAsia="en-ID"/>
          <w14:ligatures w14:val="none"/>
        </w:rPr>
        <w:t>Key Points</w:t>
      </w:r>
    </w:p>
    <w:p w14:paraId="1EFE438B" w14:textId="77777777" w:rsidR="005F6BF2" w:rsidRPr="005F6BF2" w:rsidRDefault="005F6BF2" w:rsidP="005F6BF2">
      <w:pPr>
        <w:numPr>
          <w:ilvl w:val="0"/>
          <w:numId w:val="19"/>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kern w:val="0"/>
          <w:lang w:eastAsia="en-ID"/>
          <w14:ligatures w14:val="none"/>
        </w:rPr>
        <w:t>Stative Verbs</w:t>
      </w:r>
      <w:r w:rsidRPr="005F6BF2">
        <w:rPr>
          <w:rFonts w:ascii="Times New Roman" w:eastAsia="Times New Roman" w:hAnsi="Times New Roman" w:cs="Times New Roman"/>
          <w:kern w:val="0"/>
          <w:lang w:eastAsia="en-ID"/>
          <w14:ligatures w14:val="none"/>
        </w:rPr>
        <w:t>: These verbs (e.g., know, like, believe) are not usually used in the continuous form because they describe states rather than actions. For example, “I knew the answer” (not “I was knowing the answer”).</w:t>
      </w:r>
    </w:p>
    <w:p w14:paraId="1B71F9CC" w14:textId="1767426B" w:rsidR="005F6BF2" w:rsidRPr="005F6BF2" w:rsidRDefault="005F6BF2" w:rsidP="005F6BF2">
      <w:pPr>
        <w:numPr>
          <w:ilvl w:val="0"/>
          <w:numId w:val="19"/>
        </w:numPr>
        <w:spacing w:before="100" w:beforeAutospacing="1" w:after="100" w:afterAutospacing="1" w:line="240" w:lineRule="auto"/>
        <w:rPr>
          <w:rFonts w:ascii="Times New Roman" w:eastAsia="Times New Roman" w:hAnsi="Times New Roman" w:cs="Times New Roman"/>
          <w:kern w:val="0"/>
          <w:lang w:eastAsia="en-ID"/>
          <w14:ligatures w14:val="none"/>
        </w:rPr>
      </w:pPr>
      <w:r w:rsidRPr="005F6BF2">
        <w:rPr>
          <w:rFonts w:ascii="Times New Roman" w:eastAsia="Times New Roman" w:hAnsi="Times New Roman" w:cs="Times New Roman"/>
          <w:b/>
          <w:bCs/>
          <w:color w:val="0000FF"/>
          <w:kern w:val="0"/>
          <w:u w:val="single"/>
          <w:lang w:eastAsia="en-ID"/>
          <w14:ligatures w14:val="none"/>
        </w:rPr>
        <w:t>Time Expressions</w:t>
      </w:r>
      <w:r w:rsidRPr="005F6BF2">
        <w:rPr>
          <w:rFonts w:ascii="Times New Roman" w:eastAsia="Times New Roman" w:hAnsi="Times New Roman" w:cs="Times New Roman"/>
          <w:color w:val="0000FF"/>
          <w:kern w:val="0"/>
          <w:u w:val="single"/>
          <w:lang w:eastAsia="en-ID"/>
          <w14:ligatures w14:val="none"/>
        </w:rPr>
        <w:t>: Words like “when,” “while,” “as,” and specific times (e.g., “at 6 PM”) are often used with the past continuous to indicate the timing of the action</w:t>
      </w:r>
      <w:hyperlink r:id="rId18" w:tgtFrame="_blank" w:history="1">
        <w:r w:rsidRPr="005F6BF2">
          <w:rPr>
            <w:rFonts w:ascii="Times New Roman" w:eastAsia="Times New Roman" w:hAnsi="Times New Roman" w:cs="Times New Roman"/>
            <w:color w:val="0000FF"/>
            <w:kern w:val="0"/>
            <w:u w:val="single"/>
            <w:vertAlign w:val="superscript"/>
            <w:lang w:eastAsia="en-ID"/>
            <w14:ligatures w14:val="none"/>
          </w:rPr>
          <w:t>1</w:t>
        </w:r>
      </w:hyperlink>
      <w:hyperlink r:id="rId19" w:tgtFrame="_blank" w:history="1">
        <w:r w:rsidRPr="005F6BF2">
          <w:rPr>
            <w:rFonts w:ascii="Times New Roman" w:eastAsia="Times New Roman" w:hAnsi="Times New Roman" w:cs="Times New Roman"/>
            <w:color w:val="0000FF"/>
            <w:kern w:val="0"/>
            <w:u w:val="single"/>
            <w:vertAlign w:val="superscript"/>
            <w:lang w:eastAsia="en-ID"/>
            <w14:ligatures w14:val="none"/>
          </w:rPr>
          <w:t>2</w:t>
        </w:r>
      </w:hyperlink>
      <w:hyperlink r:id="rId20" w:tgtFrame="_blank" w:history="1">
        <w:r w:rsidRPr="005F6BF2">
          <w:rPr>
            <w:rFonts w:ascii="Times New Roman" w:eastAsia="Times New Roman" w:hAnsi="Times New Roman" w:cs="Times New Roman"/>
            <w:color w:val="0000FF"/>
            <w:kern w:val="0"/>
            <w:u w:val="single"/>
            <w:vertAlign w:val="superscript"/>
            <w:lang w:eastAsia="en-ID"/>
            <w14:ligatures w14:val="none"/>
          </w:rPr>
          <w:t>3</w:t>
        </w:r>
      </w:hyperlink>
      <w:r w:rsidRPr="005F6BF2">
        <w:rPr>
          <w:rFonts w:ascii="Times New Roman" w:eastAsia="Times New Roman" w:hAnsi="Times New Roman" w:cs="Times New Roman"/>
          <w:kern w:val="0"/>
          <w:lang w:eastAsia="en-ID"/>
          <w14:ligatures w14:val="none"/>
        </w:rPr>
        <w:t>.</w:t>
      </w:r>
    </w:p>
    <w:p w14:paraId="6DF5E119" w14:textId="77777777" w:rsidR="005F6BF2" w:rsidRDefault="005F6BF2"/>
    <w:p w14:paraId="59732245" w14:textId="2E5115A8" w:rsidR="008424FC" w:rsidRPr="00C76C4F" w:rsidRDefault="008424FC">
      <w:pPr>
        <w:rPr>
          <w:color w:val="FF0000"/>
          <w:sz w:val="32"/>
          <w:szCs w:val="32"/>
        </w:rPr>
      </w:pPr>
      <w:r w:rsidRPr="00C76C4F">
        <w:rPr>
          <w:color w:val="FF0000"/>
          <w:sz w:val="32"/>
          <w:szCs w:val="32"/>
        </w:rPr>
        <w:t>UNIT 15</w:t>
      </w:r>
    </w:p>
    <w:p w14:paraId="3215F7AC" w14:textId="77D193BF" w:rsidR="008424FC" w:rsidRPr="00C76C4F" w:rsidRDefault="008424FC">
      <w:pPr>
        <w:rPr>
          <w:b/>
          <w:bCs/>
          <w:color w:val="FF0000"/>
          <w:sz w:val="32"/>
          <w:szCs w:val="32"/>
        </w:rPr>
      </w:pPr>
      <w:r w:rsidRPr="00C76C4F">
        <w:rPr>
          <w:b/>
          <w:bCs/>
          <w:color w:val="FF0000"/>
          <w:sz w:val="32"/>
          <w:szCs w:val="32"/>
        </w:rPr>
        <w:t>Vocabulary</w:t>
      </w:r>
    </w:p>
    <w:p w14:paraId="17828635" w14:textId="41ABBF92" w:rsidR="008424FC" w:rsidRDefault="008424FC" w:rsidP="008424FC">
      <w:pPr>
        <w:spacing w:after="0" w:line="240" w:lineRule="auto"/>
      </w:pPr>
      <w:r w:rsidRPr="008424FC">
        <w:t>Camera</w:t>
      </w:r>
    </w:p>
    <w:p w14:paraId="58A3CBF2" w14:textId="4BC6BC5C" w:rsidR="008424FC" w:rsidRDefault="008424FC" w:rsidP="008424FC">
      <w:pPr>
        <w:spacing w:after="0" w:line="240" w:lineRule="auto"/>
      </w:pPr>
      <w:r w:rsidRPr="008424FC">
        <w:t>e-reader</w:t>
      </w:r>
    </w:p>
    <w:p w14:paraId="637852C3" w14:textId="5D23BA9B" w:rsidR="008424FC" w:rsidRDefault="008424FC" w:rsidP="008424FC">
      <w:pPr>
        <w:spacing w:after="0" w:line="240" w:lineRule="auto"/>
      </w:pPr>
      <w:r w:rsidRPr="008424FC">
        <w:t>laptop</w:t>
      </w:r>
    </w:p>
    <w:p w14:paraId="095A23A0" w14:textId="25347054" w:rsidR="008424FC" w:rsidRDefault="008424FC" w:rsidP="008424FC">
      <w:pPr>
        <w:spacing w:after="0" w:line="240" w:lineRule="auto"/>
      </w:pPr>
      <w:r w:rsidRPr="008424FC">
        <w:t>music player</w:t>
      </w:r>
    </w:p>
    <w:p w14:paraId="387E03EE" w14:textId="57F94B6B" w:rsidR="008424FC" w:rsidRDefault="008424FC" w:rsidP="008424FC">
      <w:pPr>
        <w:spacing w:after="0" w:line="240" w:lineRule="auto"/>
      </w:pPr>
      <w:r w:rsidRPr="008424FC">
        <w:t>portable speakers</w:t>
      </w:r>
    </w:p>
    <w:p w14:paraId="604AAF8E" w14:textId="4D97581A" w:rsidR="008424FC" w:rsidRDefault="008424FC" w:rsidP="008424FC">
      <w:pPr>
        <w:spacing w:after="0" w:line="240" w:lineRule="auto"/>
      </w:pPr>
      <w:r w:rsidRPr="008424FC">
        <w:t>smartphone</w:t>
      </w:r>
    </w:p>
    <w:p w14:paraId="504E6DEE" w14:textId="5200F9B0" w:rsidR="008424FC" w:rsidRDefault="008424FC" w:rsidP="008424FC">
      <w:pPr>
        <w:spacing w:after="0" w:line="240" w:lineRule="auto"/>
      </w:pPr>
      <w:r w:rsidRPr="008424FC">
        <w:t>smartwatch</w:t>
      </w:r>
    </w:p>
    <w:p w14:paraId="15903219" w14:textId="6A09D545" w:rsidR="008424FC" w:rsidRDefault="008424FC" w:rsidP="008424FC">
      <w:pPr>
        <w:spacing w:after="0" w:line="240" w:lineRule="auto"/>
      </w:pPr>
      <w:r w:rsidRPr="008424FC">
        <w:t>tablet</w:t>
      </w:r>
    </w:p>
    <w:p w14:paraId="50F12B40" w14:textId="58B94E91" w:rsidR="008424FC" w:rsidRDefault="008424FC" w:rsidP="008424FC">
      <w:pPr>
        <w:spacing w:after="0" w:line="240" w:lineRule="auto"/>
      </w:pPr>
      <w:r w:rsidRPr="008424FC">
        <w:t>video game system</w:t>
      </w:r>
    </w:p>
    <w:p w14:paraId="77B4F511" w14:textId="14EC039B" w:rsidR="008424FC" w:rsidRDefault="008424FC" w:rsidP="008424FC">
      <w:pPr>
        <w:spacing w:after="0" w:line="240" w:lineRule="auto"/>
      </w:pPr>
      <w:r w:rsidRPr="008424FC">
        <w:t>wireless headphones</w:t>
      </w:r>
    </w:p>
    <w:p w14:paraId="2231921F" w14:textId="77777777" w:rsidR="008424FC" w:rsidRDefault="008424FC" w:rsidP="008424FC">
      <w:pPr>
        <w:spacing w:after="0" w:line="240" w:lineRule="auto"/>
      </w:pPr>
    </w:p>
    <w:p w14:paraId="6407D526" w14:textId="6BBA9FBF" w:rsidR="008424FC" w:rsidRDefault="008424FC" w:rsidP="008424FC">
      <w:pPr>
        <w:spacing w:after="0" w:line="240" w:lineRule="auto"/>
      </w:pPr>
      <w:r>
        <w:t>Grammar:</w:t>
      </w:r>
    </w:p>
    <w:p w14:paraId="4B101A2D" w14:textId="77777777" w:rsidR="008424FC" w:rsidRPr="008424FC" w:rsidRDefault="008424FC" w:rsidP="008424FC">
      <w:pPr>
        <w:spacing w:after="0" w:line="240" w:lineRule="auto"/>
      </w:pPr>
      <w:r w:rsidRPr="008424FC">
        <w:rPr>
          <w:b/>
          <w:bCs/>
        </w:rPr>
        <w:t>Comparative adjectives with </w:t>
      </w:r>
      <w:r w:rsidRPr="008424FC">
        <w:rPr>
          <w:b/>
          <w:bCs/>
          <w:i/>
          <w:iCs/>
        </w:rPr>
        <w:t>-er</w:t>
      </w:r>
    </w:p>
    <w:p w14:paraId="4019E4D7" w14:textId="77777777" w:rsidR="008424FC" w:rsidRDefault="008424FC" w:rsidP="008424FC">
      <w:pPr>
        <w:spacing w:after="0" w:line="240" w:lineRule="auto"/>
      </w:pPr>
    </w:p>
    <w:p w14:paraId="5E714640" w14:textId="77777777" w:rsidR="008424FC" w:rsidRPr="008424FC" w:rsidRDefault="008424FC" w:rsidP="008424FC">
      <w:pPr>
        <w:spacing w:after="0" w:line="240" w:lineRule="auto"/>
      </w:pPr>
      <w:r w:rsidRPr="008424FC">
        <w:t>His smartphone is </w:t>
      </w:r>
      <w:r w:rsidRPr="008424FC">
        <w:rPr>
          <w:b/>
          <w:bCs/>
        </w:rPr>
        <w:t>lighter</w:t>
      </w:r>
      <w:r w:rsidRPr="008424FC">
        <w:t> than mine. It's </w:t>
      </w:r>
      <w:r w:rsidRPr="008424FC">
        <w:rPr>
          <w:b/>
          <w:bCs/>
        </w:rPr>
        <w:t>smaller</w:t>
      </w:r>
      <w:r w:rsidRPr="008424FC">
        <w:t>, too.</w:t>
      </w:r>
    </w:p>
    <w:p w14:paraId="3AA0E3CF" w14:textId="77777777" w:rsidR="008424FC" w:rsidRPr="008424FC" w:rsidRDefault="008424FC" w:rsidP="008424FC">
      <w:pPr>
        <w:spacing w:after="0" w:line="240" w:lineRule="auto"/>
      </w:pPr>
      <w:r w:rsidRPr="008424FC">
        <w:t>My tablet is </w:t>
      </w:r>
      <w:r w:rsidRPr="008424FC">
        <w:rPr>
          <w:b/>
          <w:bCs/>
        </w:rPr>
        <w:t>bigger</w:t>
      </w:r>
      <w:r w:rsidRPr="008424FC">
        <w:t> than his. It’s </w:t>
      </w:r>
      <w:r w:rsidRPr="008424FC">
        <w:rPr>
          <w:b/>
          <w:bCs/>
        </w:rPr>
        <w:t>heavier</w:t>
      </w:r>
      <w:r w:rsidRPr="008424FC">
        <w:t>, too.</w:t>
      </w:r>
    </w:p>
    <w:p w14:paraId="49505EE1" w14:textId="77777777" w:rsidR="008424FC" w:rsidRPr="008424FC" w:rsidRDefault="008424FC" w:rsidP="008424FC">
      <w:pPr>
        <w:spacing w:after="0" w:line="240" w:lineRule="auto"/>
      </w:pPr>
      <w:r w:rsidRPr="008424FC">
        <w:t>The new laptop is </w:t>
      </w:r>
      <w:r w:rsidRPr="008424FC">
        <w:rPr>
          <w:b/>
          <w:bCs/>
        </w:rPr>
        <w:t>cheaper</w:t>
      </w:r>
      <w:r w:rsidRPr="008424FC">
        <w:t> at the other store.</w:t>
      </w:r>
    </w:p>
    <w:p w14:paraId="2B54C00C" w14:textId="77777777" w:rsidR="008424FC" w:rsidRPr="008424FC" w:rsidRDefault="008424FC" w:rsidP="008424FC">
      <w:pPr>
        <w:spacing w:after="0" w:line="240" w:lineRule="auto"/>
      </w:pPr>
      <w:r w:rsidRPr="008424FC">
        <w:t>I think the design of the new camera is </w:t>
      </w:r>
      <w:r w:rsidRPr="008424FC">
        <w:rPr>
          <w:b/>
          <w:bCs/>
        </w:rPr>
        <w:t>better</w:t>
      </w:r>
      <w:r w:rsidRPr="008424FC">
        <w:t> than the </w:t>
      </w:r>
      <w:r w:rsidRPr="008424FC">
        <w:rPr>
          <w:b/>
          <w:bCs/>
        </w:rPr>
        <w:t>older</w:t>
      </w:r>
      <w:r w:rsidRPr="008424FC">
        <w:t> model.</w:t>
      </w:r>
    </w:p>
    <w:p w14:paraId="6D584BD2" w14:textId="77777777" w:rsidR="008424FC" w:rsidRPr="008424FC" w:rsidRDefault="008424FC" w:rsidP="008424FC">
      <w:pPr>
        <w:spacing w:after="0" w:line="240" w:lineRule="auto"/>
      </w:pPr>
      <w:r w:rsidRPr="008424FC">
        <w:t>The quality of my new phone's functions is </w:t>
      </w:r>
      <w:r w:rsidRPr="008424FC">
        <w:rPr>
          <w:b/>
          <w:bCs/>
        </w:rPr>
        <w:t>worse</w:t>
      </w:r>
      <w:r w:rsidRPr="008424FC">
        <w:t> than my old phone.</w:t>
      </w:r>
    </w:p>
    <w:p w14:paraId="24D762C2" w14:textId="77777777" w:rsidR="008424FC" w:rsidRDefault="008424FC" w:rsidP="008424FC">
      <w:pPr>
        <w:spacing w:after="0" w:line="240" w:lineRule="auto"/>
      </w:pPr>
    </w:p>
    <w:p w14:paraId="4DF3A2A1" w14:textId="77777777" w:rsidR="003B6097" w:rsidRPr="003B6097" w:rsidRDefault="003B6097" w:rsidP="003B6097">
      <w:pPr>
        <w:spacing w:after="0" w:line="240" w:lineRule="auto"/>
      </w:pPr>
      <w:r w:rsidRPr="003B6097">
        <w:t>These speakers are </w:t>
      </w:r>
      <w:r w:rsidRPr="003B6097">
        <w:rPr>
          <w:b/>
          <w:bCs/>
        </w:rPr>
        <w:t>more powerful</w:t>
      </w:r>
      <w:r w:rsidRPr="003B6097">
        <w:t> than the speakers in the other store, but they're </w:t>
      </w:r>
      <w:r w:rsidRPr="003B6097">
        <w:rPr>
          <w:b/>
          <w:bCs/>
        </w:rPr>
        <w:t>more expensive</w:t>
      </w:r>
      <w:r w:rsidRPr="003B6097">
        <w:t>, too.</w:t>
      </w:r>
    </w:p>
    <w:p w14:paraId="16B2C904" w14:textId="77777777" w:rsidR="003B6097" w:rsidRPr="003B6097" w:rsidRDefault="003B6097" w:rsidP="003B6097">
      <w:pPr>
        <w:spacing w:after="0" w:line="240" w:lineRule="auto"/>
      </w:pPr>
      <w:r w:rsidRPr="003B6097">
        <w:t>The video games these days are </w:t>
      </w:r>
      <w:r w:rsidRPr="003B6097">
        <w:rPr>
          <w:b/>
          <w:bCs/>
        </w:rPr>
        <w:t>more interesting</w:t>
      </w:r>
      <w:r w:rsidRPr="003B6097">
        <w:t> than the ones in the past.</w:t>
      </w:r>
    </w:p>
    <w:p w14:paraId="63D65FB7" w14:textId="77777777" w:rsidR="003B6097" w:rsidRPr="003B6097" w:rsidRDefault="003B6097" w:rsidP="003B6097">
      <w:pPr>
        <w:spacing w:after="0" w:line="240" w:lineRule="auto"/>
      </w:pPr>
      <w:r w:rsidRPr="003B6097">
        <w:t>Technology makes our lives </w:t>
      </w:r>
      <w:r w:rsidRPr="003B6097">
        <w:rPr>
          <w:b/>
          <w:bCs/>
        </w:rPr>
        <w:t>more convenient</w:t>
      </w:r>
      <w:r w:rsidRPr="003B6097">
        <w:t>.</w:t>
      </w:r>
    </w:p>
    <w:p w14:paraId="68DDADC3" w14:textId="77777777" w:rsidR="003B6097" w:rsidRDefault="003B6097" w:rsidP="008424FC">
      <w:pPr>
        <w:spacing w:after="0" w:line="240" w:lineRule="auto"/>
      </w:pPr>
    </w:p>
    <w:p w14:paraId="7D02B6FB" w14:textId="77777777" w:rsidR="003B6097" w:rsidRDefault="003B6097" w:rsidP="008424FC">
      <w:pPr>
        <w:spacing w:after="0" w:line="240" w:lineRule="auto"/>
      </w:pPr>
    </w:p>
    <w:p w14:paraId="6E3ADA17" w14:textId="490273C9" w:rsidR="003B6097" w:rsidRPr="00C76C4F" w:rsidRDefault="003B6097" w:rsidP="008424FC">
      <w:pPr>
        <w:spacing w:after="0" w:line="240" w:lineRule="auto"/>
        <w:rPr>
          <w:b/>
          <w:bCs/>
          <w:color w:val="FF0000"/>
          <w:sz w:val="32"/>
          <w:szCs w:val="32"/>
        </w:rPr>
      </w:pPr>
      <w:r w:rsidRPr="00C76C4F">
        <w:rPr>
          <w:b/>
          <w:bCs/>
          <w:color w:val="FF0000"/>
          <w:sz w:val="32"/>
          <w:szCs w:val="32"/>
        </w:rPr>
        <w:t>UNIT 16</w:t>
      </w:r>
    </w:p>
    <w:p w14:paraId="4A7B6070" w14:textId="10447DCB" w:rsidR="003B6097" w:rsidRDefault="003B6097" w:rsidP="008424FC">
      <w:pPr>
        <w:spacing w:after="0" w:line="240" w:lineRule="auto"/>
      </w:pPr>
      <w:r w:rsidRPr="003B6097">
        <w:t>Bridge</w:t>
      </w:r>
    </w:p>
    <w:p w14:paraId="1FEDF683" w14:textId="22BE3EDF" w:rsidR="003B6097" w:rsidRDefault="003B6097" w:rsidP="008424FC">
      <w:pPr>
        <w:spacing w:after="0" w:line="240" w:lineRule="auto"/>
      </w:pPr>
      <w:r w:rsidRPr="003B6097">
        <w:t>Gardens</w:t>
      </w:r>
    </w:p>
    <w:p w14:paraId="5300F43D" w14:textId="5795F4B2" w:rsidR="003B6097" w:rsidRDefault="003B6097" w:rsidP="008424FC">
      <w:pPr>
        <w:spacing w:after="0" w:line="240" w:lineRule="auto"/>
      </w:pPr>
      <w:r w:rsidRPr="003B6097">
        <w:t>historic district</w:t>
      </w:r>
    </w:p>
    <w:p w14:paraId="50CEC3D8" w14:textId="313A2C87" w:rsidR="003B6097" w:rsidRDefault="003B6097" w:rsidP="008424FC">
      <w:pPr>
        <w:spacing w:after="0" w:line="240" w:lineRule="auto"/>
      </w:pPr>
      <w:r w:rsidRPr="003B6097">
        <w:t>market</w:t>
      </w:r>
    </w:p>
    <w:p w14:paraId="0DA24200" w14:textId="54D24633" w:rsidR="003B6097" w:rsidRDefault="003B6097" w:rsidP="008424FC">
      <w:pPr>
        <w:spacing w:after="0" w:line="240" w:lineRule="auto"/>
      </w:pPr>
      <w:r w:rsidRPr="003B6097">
        <w:t>monument</w:t>
      </w:r>
    </w:p>
    <w:p w14:paraId="31C1BBD1" w14:textId="27B8D85C" w:rsidR="003B6097" w:rsidRDefault="003B6097" w:rsidP="008424FC">
      <w:pPr>
        <w:spacing w:after="0" w:line="240" w:lineRule="auto"/>
      </w:pPr>
      <w:r w:rsidRPr="003B6097">
        <w:t>national park</w:t>
      </w:r>
    </w:p>
    <w:p w14:paraId="360796B6" w14:textId="2215B895" w:rsidR="003B6097" w:rsidRDefault="003B6097" w:rsidP="008424FC">
      <w:pPr>
        <w:spacing w:after="0" w:line="240" w:lineRule="auto"/>
      </w:pPr>
      <w:r w:rsidRPr="003B6097">
        <w:t>plaza</w:t>
      </w:r>
    </w:p>
    <w:p w14:paraId="5EC1D129" w14:textId="50CE91F4" w:rsidR="003B6097" w:rsidRDefault="003B6097" w:rsidP="008424FC">
      <w:pPr>
        <w:spacing w:after="0" w:line="240" w:lineRule="auto"/>
      </w:pPr>
      <w:r w:rsidRPr="003B6097">
        <w:t>shopping center</w:t>
      </w:r>
    </w:p>
    <w:p w14:paraId="005FCDCB" w14:textId="2739F330" w:rsidR="003B6097" w:rsidRDefault="003B6097" w:rsidP="008424FC">
      <w:pPr>
        <w:spacing w:after="0" w:line="240" w:lineRule="auto"/>
      </w:pPr>
      <w:r w:rsidRPr="003B6097">
        <w:t>sports arena</w:t>
      </w:r>
    </w:p>
    <w:p w14:paraId="172CB944" w14:textId="4B99FEE3" w:rsidR="003B6097" w:rsidRDefault="003B6097" w:rsidP="008424FC">
      <w:pPr>
        <w:spacing w:after="0" w:line="240" w:lineRule="auto"/>
      </w:pPr>
      <w:r w:rsidRPr="003B6097">
        <w:t>statue</w:t>
      </w:r>
    </w:p>
    <w:p w14:paraId="0726F588" w14:textId="77777777" w:rsidR="003B6097" w:rsidRDefault="003B6097" w:rsidP="008424FC">
      <w:pPr>
        <w:spacing w:after="0" w:line="240" w:lineRule="auto"/>
      </w:pPr>
    </w:p>
    <w:p w14:paraId="0CB0649D" w14:textId="20999794" w:rsidR="003B6097" w:rsidRDefault="003B6097" w:rsidP="008424FC">
      <w:pPr>
        <w:spacing w:after="0" w:line="240" w:lineRule="auto"/>
      </w:pPr>
      <w:r>
        <w:t>Grammar</w:t>
      </w:r>
    </w:p>
    <w:p w14:paraId="4F96843C" w14:textId="77777777" w:rsidR="003B6097" w:rsidRPr="003B6097" w:rsidRDefault="003B6097" w:rsidP="003B6097">
      <w:pPr>
        <w:spacing w:after="0" w:line="240" w:lineRule="auto"/>
      </w:pPr>
      <w:r w:rsidRPr="003B6097">
        <w:rPr>
          <w:b/>
          <w:bCs/>
        </w:rPr>
        <w:t>Superlative adjectives with </w:t>
      </w:r>
      <w:r w:rsidRPr="003B6097">
        <w:rPr>
          <w:b/>
          <w:bCs/>
          <w:i/>
          <w:iCs/>
        </w:rPr>
        <w:t>-est</w:t>
      </w:r>
    </w:p>
    <w:p w14:paraId="5C5BDAB2" w14:textId="77777777" w:rsidR="003B6097" w:rsidRPr="003B6097" w:rsidRDefault="003B6097" w:rsidP="003B6097">
      <w:pPr>
        <w:spacing w:after="0" w:line="240" w:lineRule="auto"/>
      </w:pPr>
      <w:r w:rsidRPr="003B6097">
        <w:t>Read and listen to the grammar presentation.</w:t>
      </w:r>
    </w:p>
    <w:p w14:paraId="4DF4BD42" w14:textId="77777777" w:rsidR="003B6097" w:rsidRDefault="003B6097" w:rsidP="008424FC">
      <w:pPr>
        <w:spacing w:after="0" w:line="240" w:lineRule="auto"/>
      </w:pPr>
    </w:p>
    <w:p w14:paraId="721F1E82" w14:textId="77777777" w:rsidR="003B6097" w:rsidRPr="003B6097" w:rsidRDefault="003B6097" w:rsidP="003B6097">
      <w:pPr>
        <w:spacing w:after="0" w:line="240" w:lineRule="auto"/>
      </w:pPr>
      <w:r w:rsidRPr="003B6097">
        <w:t>The historic district is </w:t>
      </w:r>
      <w:r w:rsidRPr="003B6097">
        <w:rPr>
          <w:b/>
          <w:bCs/>
        </w:rPr>
        <w:t>the oldest</w:t>
      </w:r>
      <w:r w:rsidRPr="003B6097">
        <w:t> part of the city. It's </w:t>
      </w:r>
      <w:r w:rsidRPr="003B6097">
        <w:rPr>
          <w:b/>
          <w:bCs/>
        </w:rPr>
        <w:t>the busiest</w:t>
      </w:r>
      <w:r w:rsidRPr="003B6097">
        <w:t>, too.</w:t>
      </w:r>
    </w:p>
    <w:p w14:paraId="2EE25B23" w14:textId="77777777" w:rsidR="003B6097" w:rsidRPr="003B6097" w:rsidRDefault="003B6097" w:rsidP="003B6097">
      <w:pPr>
        <w:spacing w:after="0" w:line="240" w:lineRule="auto"/>
      </w:pPr>
      <w:r w:rsidRPr="003B6097">
        <w:t>The Empire State Building is one of </w:t>
      </w:r>
      <w:r w:rsidRPr="003B6097">
        <w:rPr>
          <w:b/>
          <w:bCs/>
        </w:rPr>
        <w:t>the tallest</w:t>
      </w:r>
      <w:r w:rsidRPr="003B6097">
        <w:t> buildings in New York City.</w:t>
      </w:r>
    </w:p>
    <w:p w14:paraId="3CCF1592" w14:textId="77777777" w:rsidR="003B6097" w:rsidRPr="003B6097" w:rsidRDefault="003B6097" w:rsidP="003B6097">
      <w:pPr>
        <w:spacing w:after="0" w:line="240" w:lineRule="auto"/>
      </w:pPr>
      <w:r w:rsidRPr="003B6097">
        <w:t>Lake Superior is </w:t>
      </w:r>
      <w:r w:rsidRPr="003B6097">
        <w:rPr>
          <w:b/>
          <w:bCs/>
        </w:rPr>
        <w:t>the largest</w:t>
      </w:r>
      <w:r w:rsidRPr="003B6097">
        <w:t> lake in the Unites States.</w:t>
      </w:r>
    </w:p>
    <w:p w14:paraId="6F7B634B" w14:textId="77777777" w:rsidR="003B6097" w:rsidRPr="003B6097" w:rsidRDefault="003B6097" w:rsidP="003B6097">
      <w:pPr>
        <w:spacing w:after="0" w:line="240" w:lineRule="auto"/>
      </w:pPr>
      <w:r w:rsidRPr="003B6097">
        <w:t>I think New York City has </w:t>
      </w:r>
      <w:r w:rsidRPr="003B6097">
        <w:rPr>
          <w:b/>
          <w:bCs/>
        </w:rPr>
        <w:t>the best</w:t>
      </w:r>
      <w:r w:rsidRPr="003B6097">
        <w:t> pizza.</w:t>
      </w:r>
    </w:p>
    <w:p w14:paraId="6B9D2B9B" w14:textId="77777777" w:rsidR="003B6097" w:rsidRPr="003B6097" w:rsidRDefault="003B6097" w:rsidP="003B6097">
      <w:pPr>
        <w:spacing w:after="0" w:line="240" w:lineRule="auto"/>
      </w:pPr>
      <w:r w:rsidRPr="003B6097">
        <w:t>San Francisco is </w:t>
      </w:r>
      <w:r w:rsidRPr="003B6097">
        <w:rPr>
          <w:b/>
          <w:bCs/>
        </w:rPr>
        <w:t>the foggiest</w:t>
      </w:r>
      <w:r w:rsidRPr="003B6097">
        <w:t> city in the Unites States.</w:t>
      </w:r>
    </w:p>
    <w:p w14:paraId="079EC0CA" w14:textId="77777777" w:rsidR="003B6097" w:rsidRPr="003B6097" w:rsidRDefault="003B6097" w:rsidP="003B6097">
      <w:pPr>
        <w:spacing w:after="0" w:line="240" w:lineRule="auto"/>
      </w:pPr>
      <w:r w:rsidRPr="003B6097">
        <w:t>In my opinion, Los Angeles has </w:t>
      </w:r>
      <w:r w:rsidRPr="003B6097">
        <w:rPr>
          <w:b/>
          <w:bCs/>
        </w:rPr>
        <w:t>the worst</w:t>
      </w:r>
      <w:r w:rsidRPr="003B6097">
        <w:t> traffic.</w:t>
      </w:r>
    </w:p>
    <w:p w14:paraId="385D3CF1" w14:textId="77777777" w:rsidR="003B6097" w:rsidRDefault="003B6097" w:rsidP="008424FC">
      <w:pPr>
        <w:spacing w:after="0" w:line="240" w:lineRule="auto"/>
      </w:pPr>
    </w:p>
    <w:p w14:paraId="58F9D513" w14:textId="77777777" w:rsidR="003B6097" w:rsidRPr="003B6097" w:rsidRDefault="003B6097" w:rsidP="003B6097">
      <w:pPr>
        <w:spacing w:after="0" w:line="240" w:lineRule="auto"/>
      </w:pPr>
      <w:r w:rsidRPr="003B6097">
        <w:t>The Getty Museum has </w:t>
      </w:r>
      <w:r w:rsidRPr="003B6097">
        <w:rPr>
          <w:b/>
          <w:bCs/>
        </w:rPr>
        <w:t>the most beautiful</w:t>
      </w:r>
      <w:r w:rsidRPr="003B6097">
        <w:t> gardens in the world.</w:t>
      </w:r>
    </w:p>
    <w:p w14:paraId="03701B03" w14:textId="77777777" w:rsidR="003B6097" w:rsidRPr="003B6097" w:rsidRDefault="003B6097" w:rsidP="003B6097">
      <w:pPr>
        <w:spacing w:after="0" w:line="240" w:lineRule="auto"/>
      </w:pPr>
      <w:r w:rsidRPr="003B6097">
        <w:t>The Statue of Liberty is one of </w:t>
      </w:r>
      <w:r w:rsidRPr="003B6097">
        <w:rPr>
          <w:b/>
          <w:bCs/>
        </w:rPr>
        <w:t>the most popular</w:t>
      </w:r>
      <w:r w:rsidRPr="003B6097">
        <w:t> tourist attractions in New York City.</w:t>
      </w:r>
    </w:p>
    <w:p w14:paraId="7EC90526" w14:textId="77777777" w:rsidR="003B6097" w:rsidRPr="003B6097" w:rsidRDefault="003B6097" w:rsidP="003B6097">
      <w:pPr>
        <w:spacing w:after="0" w:line="240" w:lineRule="auto"/>
      </w:pPr>
      <w:r w:rsidRPr="003B6097">
        <w:t>Ginza in Tokyo is one of </w:t>
      </w:r>
      <w:r w:rsidRPr="003B6097">
        <w:rPr>
          <w:b/>
          <w:bCs/>
        </w:rPr>
        <w:t>the most famous</w:t>
      </w:r>
      <w:r w:rsidRPr="003B6097">
        <w:t> shopping areas in Japan.</w:t>
      </w:r>
    </w:p>
    <w:p w14:paraId="00D77274" w14:textId="77777777" w:rsidR="003B6097" w:rsidRPr="003B6097" w:rsidRDefault="003B6097" w:rsidP="003B6097">
      <w:pPr>
        <w:spacing w:after="0" w:line="240" w:lineRule="auto"/>
      </w:pPr>
      <w:r w:rsidRPr="003B6097">
        <w:t>Singapore is </w:t>
      </w:r>
      <w:r w:rsidRPr="003B6097">
        <w:rPr>
          <w:b/>
          <w:bCs/>
        </w:rPr>
        <w:t>the most expensive</w:t>
      </w:r>
      <w:r w:rsidRPr="003B6097">
        <w:t> city to live in.</w:t>
      </w:r>
    </w:p>
    <w:p w14:paraId="644E7221" w14:textId="77777777" w:rsidR="003B6097" w:rsidRPr="003B6097" w:rsidRDefault="003B6097" w:rsidP="003B6097">
      <w:pPr>
        <w:spacing w:after="0" w:line="240" w:lineRule="auto"/>
      </w:pPr>
      <w:r w:rsidRPr="003B6097">
        <w:t>I think San Francisco has </w:t>
      </w:r>
      <w:r w:rsidRPr="003B6097">
        <w:rPr>
          <w:b/>
          <w:bCs/>
        </w:rPr>
        <w:t>the most delicious</w:t>
      </w:r>
      <w:r w:rsidRPr="003B6097">
        <w:t> seafood in the United States.</w:t>
      </w:r>
    </w:p>
    <w:p w14:paraId="0D98F558" w14:textId="77777777" w:rsidR="003B6097" w:rsidRDefault="003B6097" w:rsidP="008424FC">
      <w:pPr>
        <w:spacing w:after="0" w:line="240" w:lineRule="auto"/>
      </w:pPr>
    </w:p>
    <w:p w14:paraId="779C4F4B" w14:textId="545C26F0" w:rsidR="00FB2177" w:rsidRPr="00C76C4F" w:rsidRDefault="00FB2177" w:rsidP="008424FC">
      <w:pPr>
        <w:spacing w:after="0" w:line="240" w:lineRule="auto"/>
        <w:rPr>
          <w:b/>
          <w:bCs/>
          <w:color w:val="FF0000"/>
          <w:sz w:val="32"/>
          <w:szCs w:val="32"/>
        </w:rPr>
      </w:pPr>
      <w:r w:rsidRPr="00C76C4F">
        <w:rPr>
          <w:b/>
          <w:bCs/>
          <w:color w:val="FF0000"/>
          <w:sz w:val="32"/>
          <w:szCs w:val="32"/>
        </w:rPr>
        <w:t>Unit 17</w:t>
      </w:r>
    </w:p>
    <w:p w14:paraId="581DEDE3" w14:textId="60B70A8C" w:rsidR="00FB2177" w:rsidRPr="00C76C4F" w:rsidRDefault="00FB2177" w:rsidP="008424FC">
      <w:pPr>
        <w:spacing w:after="0" w:line="240" w:lineRule="auto"/>
        <w:rPr>
          <w:b/>
          <w:bCs/>
          <w:color w:val="FF0000"/>
          <w:sz w:val="32"/>
          <w:szCs w:val="32"/>
        </w:rPr>
      </w:pPr>
      <w:r w:rsidRPr="00C76C4F">
        <w:rPr>
          <w:b/>
          <w:bCs/>
          <w:color w:val="FF0000"/>
          <w:sz w:val="32"/>
          <w:szCs w:val="32"/>
        </w:rPr>
        <w:t>Grammar Order of Adjectives</w:t>
      </w:r>
    </w:p>
    <w:p w14:paraId="00286C14" w14:textId="77777777" w:rsidR="00FB2177" w:rsidRPr="00FB2177" w:rsidRDefault="00FB2177" w:rsidP="00FB2177">
      <w:pPr>
        <w:spacing w:after="0" w:line="240" w:lineRule="auto"/>
      </w:pPr>
      <w:r w:rsidRPr="00FB2177">
        <w:lastRenderedPageBreak/>
        <w:t>When using multiple adjectives to describe a noun, they generally follow a specific order in English. This order helps to convey information clearly and naturally. Here’s the typical sequence:</w:t>
      </w:r>
    </w:p>
    <w:p w14:paraId="29C6FAF5" w14:textId="77777777" w:rsidR="00FB2177" w:rsidRPr="00FB2177" w:rsidRDefault="00FB2177" w:rsidP="00FB2177">
      <w:pPr>
        <w:spacing w:after="0" w:line="240" w:lineRule="auto"/>
        <w:rPr>
          <w:b/>
          <w:bCs/>
        </w:rPr>
      </w:pPr>
      <w:r w:rsidRPr="00FB2177">
        <w:rPr>
          <w:b/>
          <w:bCs/>
        </w:rPr>
        <w:t>Order of Adjectives</w:t>
      </w:r>
    </w:p>
    <w:p w14:paraId="51964B9E" w14:textId="77777777" w:rsidR="00FB2177" w:rsidRPr="00FB2177" w:rsidRDefault="00FB2177" w:rsidP="00FB2177">
      <w:pPr>
        <w:numPr>
          <w:ilvl w:val="0"/>
          <w:numId w:val="20"/>
        </w:numPr>
        <w:spacing w:after="0" w:line="240" w:lineRule="auto"/>
      </w:pPr>
      <w:r w:rsidRPr="00FB2177">
        <w:rPr>
          <w:b/>
          <w:bCs/>
        </w:rPr>
        <w:t>Determiner</w:t>
      </w:r>
      <w:r w:rsidRPr="00FB2177">
        <w:t xml:space="preserve">: Articles (a, an, the), possessives (my, your), demonstratives (this, that), etc. </w:t>
      </w:r>
    </w:p>
    <w:p w14:paraId="0DDFC09F" w14:textId="77777777" w:rsidR="00FB2177" w:rsidRPr="00FB2177" w:rsidRDefault="00FB2177" w:rsidP="00FB2177">
      <w:pPr>
        <w:numPr>
          <w:ilvl w:val="1"/>
          <w:numId w:val="20"/>
        </w:numPr>
        <w:spacing w:after="0" w:line="240" w:lineRule="auto"/>
      </w:pPr>
      <w:r w:rsidRPr="00FB2177">
        <w:t>Example: “a,” “the,” “my”</w:t>
      </w:r>
    </w:p>
    <w:p w14:paraId="5BED4D88" w14:textId="77777777" w:rsidR="00FB2177" w:rsidRPr="00FB2177" w:rsidRDefault="00FB2177" w:rsidP="00FB2177">
      <w:pPr>
        <w:numPr>
          <w:ilvl w:val="0"/>
          <w:numId w:val="20"/>
        </w:numPr>
        <w:spacing w:after="0" w:line="240" w:lineRule="auto"/>
      </w:pPr>
      <w:r w:rsidRPr="00FB2177">
        <w:rPr>
          <w:b/>
          <w:bCs/>
        </w:rPr>
        <w:t>Quantity</w:t>
      </w:r>
      <w:r w:rsidRPr="00FB2177">
        <w:t xml:space="preserve">: Numbers or amounts. </w:t>
      </w:r>
    </w:p>
    <w:p w14:paraId="39C435F8" w14:textId="77777777" w:rsidR="00FB2177" w:rsidRPr="00FB2177" w:rsidRDefault="00FB2177" w:rsidP="00FB2177">
      <w:pPr>
        <w:numPr>
          <w:ilvl w:val="1"/>
          <w:numId w:val="20"/>
        </w:numPr>
        <w:spacing w:after="0" w:line="240" w:lineRule="auto"/>
      </w:pPr>
      <w:r w:rsidRPr="00FB2177">
        <w:t>Example: “two,” “several,” “many”</w:t>
      </w:r>
    </w:p>
    <w:p w14:paraId="37574396" w14:textId="77777777" w:rsidR="00FB2177" w:rsidRPr="00FB2177" w:rsidRDefault="00FB2177" w:rsidP="00FB2177">
      <w:pPr>
        <w:numPr>
          <w:ilvl w:val="0"/>
          <w:numId w:val="20"/>
        </w:numPr>
        <w:spacing w:after="0" w:line="240" w:lineRule="auto"/>
      </w:pPr>
      <w:r w:rsidRPr="00FB2177">
        <w:rPr>
          <w:b/>
          <w:bCs/>
        </w:rPr>
        <w:t>Opinion</w:t>
      </w:r>
      <w:r w:rsidRPr="00FB2177">
        <w:t xml:space="preserve">: General opinions or attitudes. </w:t>
      </w:r>
    </w:p>
    <w:p w14:paraId="29C898D3" w14:textId="77777777" w:rsidR="00FB2177" w:rsidRPr="00FB2177" w:rsidRDefault="00FB2177" w:rsidP="00FB2177">
      <w:pPr>
        <w:numPr>
          <w:ilvl w:val="1"/>
          <w:numId w:val="20"/>
        </w:numPr>
        <w:spacing w:after="0" w:line="240" w:lineRule="auto"/>
      </w:pPr>
      <w:r w:rsidRPr="00FB2177">
        <w:t>Example: “beautiful,” “amazing,” “ugly”</w:t>
      </w:r>
    </w:p>
    <w:p w14:paraId="0F9BAD7F" w14:textId="77777777" w:rsidR="00FB2177" w:rsidRPr="00FB2177" w:rsidRDefault="00FB2177" w:rsidP="00FB2177">
      <w:pPr>
        <w:numPr>
          <w:ilvl w:val="0"/>
          <w:numId w:val="20"/>
        </w:numPr>
        <w:spacing w:after="0" w:line="240" w:lineRule="auto"/>
      </w:pPr>
      <w:r w:rsidRPr="00FB2177">
        <w:rPr>
          <w:b/>
          <w:bCs/>
        </w:rPr>
        <w:t>Size</w:t>
      </w:r>
      <w:r w:rsidRPr="00FB2177">
        <w:t xml:space="preserve">: How big or small something is. </w:t>
      </w:r>
    </w:p>
    <w:p w14:paraId="625BA89E" w14:textId="77777777" w:rsidR="00FB2177" w:rsidRPr="00FB2177" w:rsidRDefault="00FB2177" w:rsidP="00FB2177">
      <w:pPr>
        <w:numPr>
          <w:ilvl w:val="1"/>
          <w:numId w:val="20"/>
        </w:numPr>
        <w:spacing w:after="0" w:line="240" w:lineRule="auto"/>
      </w:pPr>
      <w:r w:rsidRPr="00FB2177">
        <w:t>Example: “big,” “small,” “tall”</w:t>
      </w:r>
    </w:p>
    <w:p w14:paraId="71609A2D" w14:textId="77777777" w:rsidR="00FB2177" w:rsidRPr="00FB2177" w:rsidRDefault="00FB2177" w:rsidP="00FB2177">
      <w:pPr>
        <w:numPr>
          <w:ilvl w:val="0"/>
          <w:numId w:val="20"/>
        </w:numPr>
        <w:spacing w:after="0" w:line="240" w:lineRule="auto"/>
      </w:pPr>
      <w:r w:rsidRPr="00FB2177">
        <w:rPr>
          <w:b/>
          <w:bCs/>
        </w:rPr>
        <w:t>Age</w:t>
      </w:r>
      <w:r w:rsidRPr="00FB2177">
        <w:t xml:space="preserve">: How old something is. </w:t>
      </w:r>
    </w:p>
    <w:p w14:paraId="220795F4" w14:textId="77777777" w:rsidR="00FB2177" w:rsidRPr="00FB2177" w:rsidRDefault="00FB2177" w:rsidP="00FB2177">
      <w:pPr>
        <w:numPr>
          <w:ilvl w:val="1"/>
          <w:numId w:val="20"/>
        </w:numPr>
        <w:spacing w:after="0" w:line="240" w:lineRule="auto"/>
      </w:pPr>
      <w:r w:rsidRPr="00FB2177">
        <w:t>Example: “young,” “old,” “new”</w:t>
      </w:r>
    </w:p>
    <w:p w14:paraId="181070CF" w14:textId="77777777" w:rsidR="00FB2177" w:rsidRPr="00FB2177" w:rsidRDefault="00FB2177" w:rsidP="00FB2177">
      <w:pPr>
        <w:numPr>
          <w:ilvl w:val="0"/>
          <w:numId w:val="20"/>
        </w:numPr>
        <w:spacing w:after="0" w:line="240" w:lineRule="auto"/>
      </w:pPr>
      <w:r w:rsidRPr="00FB2177">
        <w:rPr>
          <w:b/>
          <w:bCs/>
        </w:rPr>
        <w:t>Shape</w:t>
      </w:r>
      <w:r w:rsidRPr="00FB2177">
        <w:t xml:space="preserve">: The shape of something. </w:t>
      </w:r>
    </w:p>
    <w:p w14:paraId="49C46D65" w14:textId="77777777" w:rsidR="00FB2177" w:rsidRPr="00FB2177" w:rsidRDefault="00FB2177" w:rsidP="00FB2177">
      <w:pPr>
        <w:numPr>
          <w:ilvl w:val="1"/>
          <w:numId w:val="20"/>
        </w:numPr>
        <w:spacing w:after="0" w:line="240" w:lineRule="auto"/>
      </w:pPr>
      <w:r w:rsidRPr="00FB2177">
        <w:t>Example: “round,” “square,” “rectangular”</w:t>
      </w:r>
    </w:p>
    <w:p w14:paraId="0FA59E60" w14:textId="77777777" w:rsidR="00FB2177" w:rsidRPr="00FB2177" w:rsidRDefault="00FB2177" w:rsidP="00FB2177">
      <w:pPr>
        <w:numPr>
          <w:ilvl w:val="0"/>
          <w:numId w:val="20"/>
        </w:numPr>
        <w:spacing w:after="0" w:line="240" w:lineRule="auto"/>
      </w:pPr>
      <w:proofErr w:type="spellStart"/>
      <w:r w:rsidRPr="00FB2177">
        <w:rPr>
          <w:b/>
          <w:bCs/>
        </w:rPr>
        <w:t>Color</w:t>
      </w:r>
      <w:proofErr w:type="spellEnd"/>
      <w:r w:rsidRPr="00FB2177">
        <w:t xml:space="preserve">: The </w:t>
      </w:r>
      <w:proofErr w:type="spellStart"/>
      <w:r w:rsidRPr="00FB2177">
        <w:t>color</w:t>
      </w:r>
      <w:proofErr w:type="spellEnd"/>
      <w:r w:rsidRPr="00FB2177">
        <w:t xml:space="preserve"> of something. </w:t>
      </w:r>
    </w:p>
    <w:p w14:paraId="5FB984D1" w14:textId="77777777" w:rsidR="00FB2177" w:rsidRPr="00FB2177" w:rsidRDefault="00FB2177" w:rsidP="00FB2177">
      <w:pPr>
        <w:numPr>
          <w:ilvl w:val="1"/>
          <w:numId w:val="20"/>
        </w:numPr>
        <w:spacing w:after="0" w:line="240" w:lineRule="auto"/>
      </w:pPr>
      <w:r w:rsidRPr="00FB2177">
        <w:t>Example: “red,” “blue,” “green”</w:t>
      </w:r>
    </w:p>
    <w:p w14:paraId="6B292BC0" w14:textId="77777777" w:rsidR="00FB2177" w:rsidRPr="00FB2177" w:rsidRDefault="00FB2177" w:rsidP="00FB2177">
      <w:pPr>
        <w:numPr>
          <w:ilvl w:val="0"/>
          <w:numId w:val="20"/>
        </w:numPr>
        <w:spacing w:after="0" w:line="240" w:lineRule="auto"/>
      </w:pPr>
      <w:r w:rsidRPr="00FB2177">
        <w:rPr>
          <w:b/>
          <w:bCs/>
        </w:rPr>
        <w:t>Origin</w:t>
      </w:r>
      <w:r w:rsidRPr="00FB2177">
        <w:t xml:space="preserve">: Where something comes from. </w:t>
      </w:r>
    </w:p>
    <w:p w14:paraId="25805F2F" w14:textId="77777777" w:rsidR="00FB2177" w:rsidRPr="00FB2177" w:rsidRDefault="00FB2177" w:rsidP="00FB2177">
      <w:pPr>
        <w:numPr>
          <w:ilvl w:val="1"/>
          <w:numId w:val="20"/>
        </w:numPr>
        <w:spacing w:after="0" w:line="240" w:lineRule="auto"/>
      </w:pPr>
      <w:r w:rsidRPr="00FB2177">
        <w:t>Example: “American,” “Japanese,” “Italian”</w:t>
      </w:r>
    </w:p>
    <w:p w14:paraId="48D0606C" w14:textId="77777777" w:rsidR="00FB2177" w:rsidRPr="00FB2177" w:rsidRDefault="00FB2177" w:rsidP="00FB2177">
      <w:pPr>
        <w:numPr>
          <w:ilvl w:val="0"/>
          <w:numId w:val="20"/>
        </w:numPr>
        <w:spacing w:after="0" w:line="240" w:lineRule="auto"/>
      </w:pPr>
      <w:r w:rsidRPr="00FB2177">
        <w:rPr>
          <w:b/>
          <w:bCs/>
        </w:rPr>
        <w:t>Material</w:t>
      </w:r>
      <w:r w:rsidRPr="00FB2177">
        <w:t xml:space="preserve">: What something is made of. </w:t>
      </w:r>
    </w:p>
    <w:p w14:paraId="7D0FDA9C" w14:textId="77777777" w:rsidR="00FB2177" w:rsidRPr="00FB2177" w:rsidRDefault="00FB2177" w:rsidP="00FB2177">
      <w:pPr>
        <w:numPr>
          <w:ilvl w:val="1"/>
          <w:numId w:val="20"/>
        </w:numPr>
        <w:spacing w:after="0" w:line="240" w:lineRule="auto"/>
      </w:pPr>
      <w:r w:rsidRPr="00FB2177">
        <w:t>Example: “wooden,” “metal,” “plastic”</w:t>
      </w:r>
    </w:p>
    <w:p w14:paraId="64428888" w14:textId="77777777" w:rsidR="00FB2177" w:rsidRPr="00FB2177" w:rsidRDefault="00FB2177" w:rsidP="00FB2177">
      <w:pPr>
        <w:numPr>
          <w:ilvl w:val="0"/>
          <w:numId w:val="20"/>
        </w:numPr>
        <w:spacing w:after="0" w:line="240" w:lineRule="auto"/>
      </w:pPr>
      <w:r w:rsidRPr="00FB2177">
        <w:rPr>
          <w:b/>
          <w:bCs/>
        </w:rPr>
        <w:t>Purpose</w:t>
      </w:r>
      <w:r w:rsidRPr="00FB2177">
        <w:t xml:space="preserve">: What something is used for (often forms part of a compound noun). </w:t>
      </w:r>
    </w:p>
    <w:p w14:paraId="677CBEF7" w14:textId="77777777" w:rsidR="00FB2177" w:rsidRPr="00FB2177" w:rsidRDefault="00FB2177" w:rsidP="00FB2177">
      <w:pPr>
        <w:numPr>
          <w:ilvl w:val="1"/>
          <w:numId w:val="20"/>
        </w:numPr>
        <w:spacing w:after="0" w:line="240" w:lineRule="auto"/>
      </w:pPr>
      <w:r w:rsidRPr="00FB2177">
        <w:t>Example: “cleaning,” “cooking,” “sleeping”</w:t>
      </w:r>
    </w:p>
    <w:p w14:paraId="37B709B5" w14:textId="77777777" w:rsidR="00FB2177" w:rsidRPr="00FB2177" w:rsidRDefault="00FB2177" w:rsidP="00FB2177">
      <w:pPr>
        <w:spacing w:after="0" w:line="240" w:lineRule="auto"/>
        <w:rPr>
          <w:b/>
          <w:bCs/>
        </w:rPr>
      </w:pPr>
      <w:r w:rsidRPr="00FB2177">
        <w:rPr>
          <w:b/>
          <w:bCs/>
        </w:rPr>
        <w:t>Examples</w:t>
      </w:r>
    </w:p>
    <w:p w14:paraId="03FC47E3" w14:textId="77777777" w:rsidR="00FB2177" w:rsidRPr="00FB2177" w:rsidRDefault="00FB2177" w:rsidP="00FB2177">
      <w:pPr>
        <w:numPr>
          <w:ilvl w:val="0"/>
          <w:numId w:val="21"/>
        </w:numPr>
        <w:spacing w:after="0" w:line="240" w:lineRule="auto"/>
      </w:pPr>
      <w:r w:rsidRPr="00FB2177">
        <w:rPr>
          <w:b/>
          <w:bCs/>
        </w:rPr>
        <w:t>A beautiful old Italian vase</w:t>
      </w:r>
      <w:r w:rsidRPr="00FB2177">
        <w:t>:</w:t>
      </w:r>
    </w:p>
    <w:p w14:paraId="005E8EDC" w14:textId="77777777" w:rsidR="00FB2177" w:rsidRPr="00FB2177" w:rsidRDefault="00FB2177" w:rsidP="00FB2177">
      <w:pPr>
        <w:numPr>
          <w:ilvl w:val="1"/>
          <w:numId w:val="21"/>
        </w:numPr>
        <w:spacing w:after="0" w:line="240" w:lineRule="auto"/>
      </w:pPr>
      <w:r w:rsidRPr="00FB2177">
        <w:t>Determiner: “a”</w:t>
      </w:r>
    </w:p>
    <w:p w14:paraId="469B34A9" w14:textId="77777777" w:rsidR="00FB2177" w:rsidRPr="00FB2177" w:rsidRDefault="00FB2177" w:rsidP="00FB2177">
      <w:pPr>
        <w:numPr>
          <w:ilvl w:val="1"/>
          <w:numId w:val="21"/>
        </w:numPr>
        <w:spacing w:after="0" w:line="240" w:lineRule="auto"/>
      </w:pPr>
      <w:r w:rsidRPr="00FB2177">
        <w:t>Opinion: “beautiful”</w:t>
      </w:r>
    </w:p>
    <w:p w14:paraId="4B400DB7" w14:textId="77777777" w:rsidR="00FB2177" w:rsidRPr="00FB2177" w:rsidRDefault="00FB2177" w:rsidP="00FB2177">
      <w:pPr>
        <w:numPr>
          <w:ilvl w:val="1"/>
          <w:numId w:val="21"/>
        </w:numPr>
        <w:spacing w:after="0" w:line="240" w:lineRule="auto"/>
      </w:pPr>
      <w:r w:rsidRPr="00FB2177">
        <w:t>Age: “old”</w:t>
      </w:r>
    </w:p>
    <w:p w14:paraId="735AF0EE" w14:textId="77777777" w:rsidR="00FB2177" w:rsidRPr="00FB2177" w:rsidRDefault="00FB2177" w:rsidP="00FB2177">
      <w:pPr>
        <w:numPr>
          <w:ilvl w:val="1"/>
          <w:numId w:val="21"/>
        </w:numPr>
        <w:spacing w:after="0" w:line="240" w:lineRule="auto"/>
      </w:pPr>
      <w:r w:rsidRPr="00FB2177">
        <w:t>Origin: “Italian”</w:t>
      </w:r>
    </w:p>
    <w:p w14:paraId="02D9D74C" w14:textId="77777777" w:rsidR="00FB2177" w:rsidRPr="00FB2177" w:rsidRDefault="00FB2177" w:rsidP="00FB2177">
      <w:pPr>
        <w:numPr>
          <w:ilvl w:val="1"/>
          <w:numId w:val="21"/>
        </w:numPr>
        <w:spacing w:after="0" w:line="240" w:lineRule="auto"/>
      </w:pPr>
      <w:r w:rsidRPr="00FB2177">
        <w:t>Noun: “vase”</w:t>
      </w:r>
    </w:p>
    <w:p w14:paraId="7A252365" w14:textId="77777777" w:rsidR="00FB2177" w:rsidRPr="00FB2177" w:rsidRDefault="00FB2177" w:rsidP="00FB2177">
      <w:pPr>
        <w:numPr>
          <w:ilvl w:val="0"/>
          <w:numId w:val="21"/>
        </w:numPr>
        <w:spacing w:after="0" w:line="240" w:lineRule="auto"/>
      </w:pPr>
      <w:r w:rsidRPr="00FB2177">
        <w:rPr>
          <w:b/>
          <w:bCs/>
        </w:rPr>
        <w:t>Three small round wooden tables</w:t>
      </w:r>
      <w:r w:rsidRPr="00FB2177">
        <w:t>:</w:t>
      </w:r>
    </w:p>
    <w:p w14:paraId="7DCBE103" w14:textId="77777777" w:rsidR="00FB2177" w:rsidRPr="00FB2177" w:rsidRDefault="00FB2177" w:rsidP="00FB2177">
      <w:pPr>
        <w:numPr>
          <w:ilvl w:val="1"/>
          <w:numId w:val="21"/>
        </w:numPr>
        <w:spacing w:after="0" w:line="240" w:lineRule="auto"/>
      </w:pPr>
      <w:r w:rsidRPr="00FB2177">
        <w:t>Quantity: “three”</w:t>
      </w:r>
    </w:p>
    <w:p w14:paraId="118422A9" w14:textId="77777777" w:rsidR="00FB2177" w:rsidRPr="00FB2177" w:rsidRDefault="00FB2177" w:rsidP="00FB2177">
      <w:pPr>
        <w:numPr>
          <w:ilvl w:val="1"/>
          <w:numId w:val="21"/>
        </w:numPr>
        <w:spacing w:after="0" w:line="240" w:lineRule="auto"/>
      </w:pPr>
      <w:r w:rsidRPr="00FB2177">
        <w:t>Size: “small”</w:t>
      </w:r>
    </w:p>
    <w:p w14:paraId="15325688" w14:textId="77777777" w:rsidR="00FB2177" w:rsidRPr="00FB2177" w:rsidRDefault="00FB2177" w:rsidP="00FB2177">
      <w:pPr>
        <w:numPr>
          <w:ilvl w:val="1"/>
          <w:numId w:val="21"/>
        </w:numPr>
        <w:spacing w:after="0" w:line="240" w:lineRule="auto"/>
      </w:pPr>
      <w:r w:rsidRPr="00FB2177">
        <w:t>Shape: “round”</w:t>
      </w:r>
    </w:p>
    <w:p w14:paraId="472E6E88" w14:textId="77777777" w:rsidR="00FB2177" w:rsidRPr="00FB2177" w:rsidRDefault="00FB2177" w:rsidP="00FB2177">
      <w:pPr>
        <w:numPr>
          <w:ilvl w:val="1"/>
          <w:numId w:val="21"/>
        </w:numPr>
        <w:spacing w:after="0" w:line="240" w:lineRule="auto"/>
      </w:pPr>
      <w:r w:rsidRPr="00FB2177">
        <w:t>Material: “wooden”</w:t>
      </w:r>
    </w:p>
    <w:p w14:paraId="5B532A0D" w14:textId="77777777" w:rsidR="00FB2177" w:rsidRPr="00FB2177" w:rsidRDefault="00FB2177" w:rsidP="00FB2177">
      <w:pPr>
        <w:numPr>
          <w:ilvl w:val="1"/>
          <w:numId w:val="21"/>
        </w:numPr>
        <w:spacing w:after="0" w:line="240" w:lineRule="auto"/>
      </w:pPr>
      <w:r w:rsidRPr="00FB2177">
        <w:t>Noun: “tables”</w:t>
      </w:r>
    </w:p>
    <w:p w14:paraId="20811BFA" w14:textId="77777777" w:rsidR="00FB2177" w:rsidRPr="00FB2177" w:rsidRDefault="00FB2177" w:rsidP="00FB2177">
      <w:pPr>
        <w:spacing w:after="0" w:line="240" w:lineRule="auto"/>
        <w:rPr>
          <w:b/>
          <w:bCs/>
        </w:rPr>
      </w:pPr>
      <w:r w:rsidRPr="00FB2177">
        <w:rPr>
          <w:b/>
          <w:bCs/>
        </w:rPr>
        <w:t>Tips</w:t>
      </w:r>
    </w:p>
    <w:p w14:paraId="141B04D7" w14:textId="77777777" w:rsidR="00FB2177" w:rsidRPr="00FB2177" w:rsidRDefault="00FB2177" w:rsidP="00FB2177">
      <w:pPr>
        <w:numPr>
          <w:ilvl w:val="0"/>
          <w:numId w:val="22"/>
        </w:numPr>
        <w:spacing w:after="0" w:line="240" w:lineRule="auto"/>
      </w:pPr>
      <w:r w:rsidRPr="00FB2177">
        <w:rPr>
          <w:b/>
          <w:bCs/>
        </w:rPr>
        <w:t>Natural Sounding</w:t>
      </w:r>
      <w:r w:rsidRPr="00FB2177">
        <w:t>: Native speakers often follow this order naturally, so deviating from it can make sentences sound awkward.</w:t>
      </w:r>
    </w:p>
    <w:p w14:paraId="6B95565D" w14:textId="77777777" w:rsidR="00FB2177" w:rsidRPr="00FB2177" w:rsidRDefault="00FB2177" w:rsidP="00FB2177">
      <w:pPr>
        <w:numPr>
          <w:ilvl w:val="0"/>
          <w:numId w:val="22"/>
        </w:numPr>
        <w:spacing w:after="0" w:line="240" w:lineRule="auto"/>
      </w:pPr>
      <w:hyperlink r:id="rId21" w:tgtFrame="_blank" w:history="1">
        <w:r w:rsidRPr="00FB2177">
          <w:rPr>
            <w:rStyle w:val="Hyperlink"/>
            <w:b/>
            <w:bCs/>
          </w:rPr>
          <w:t>Not Always Strict</w:t>
        </w:r>
        <w:r w:rsidRPr="00FB2177">
          <w:rPr>
            <w:rStyle w:val="Hyperlink"/>
          </w:rPr>
          <w:t>: While this order is a guideline, context and emphasis can sometimes change the order for stylistic reasons</w:t>
        </w:r>
      </w:hyperlink>
      <w:hyperlink r:id="rId22" w:tgtFrame="_blank" w:history="1">
        <w:r w:rsidRPr="00FB2177">
          <w:rPr>
            <w:rStyle w:val="Hyperlink"/>
            <w:vertAlign w:val="superscript"/>
          </w:rPr>
          <w:t>1</w:t>
        </w:r>
      </w:hyperlink>
      <w:hyperlink r:id="rId23" w:tgtFrame="_blank" w:history="1">
        <w:r w:rsidRPr="00FB2177">
          <w:rPr>
            <w:rStyle w:val="Hyperlink"/>
            <w:vertAlign w:val="superscript"/>
          </w:rPr>
          <w:t>2</w:t>
        </w:r>
      </w:hyperlink>
      <w:hyperlink r:id="rId24" w:tgtFrame="_blank" w:history="1">
        <w:r w:rsidRPr="00FB2177">
          <w:rPr>
            <w:rStyle w:val="Hyperlink"/>
            <w:vertAlign w:val="superscript"/>
          </w:rPr>
          <w:t>3</w:t>
        </w:r>
      </w:hyperlink>
      <w:r w:rsidRPr="00FB2177">
        <w:t>.</w:t>
      </w:r>
    </w:p>
    <w:p w14:paraId="0480FD03" w14:textId="77777777" w:rsidR="00FB2177" w:rsidRDefault="00FB2177" w:rsidP="008424FC">
      <w:pPr>
        <w:spacing w:after="0" w:line="240" w:lineRule="auto"/>
      </w:pPr>
    </w:p>
    <w:sectPr w:rsidR="00FB2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4137"/>
    <w:multiLevelType w:val="multilevel"/>
    <w:tmpl w:val="2FA6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C74DB"/>
    <w:multiLevelType w:val="multilevel"/>
    <w:tmpl w:val="835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76D6F"/>
    <w:multiLevelType w:val="multilevel"/>
    <w:tmpl w:val="18AA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66E0"/>
    <w:multiLevelType w:val="multilevel"/>
    <w:tmpl w:val="B316E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7C3B"/>
    <w:multiLevelType w:val="multilevel"/>
    <w:tmpl w:val="4EC2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36E64"/>
    <w:multiLevelType w:val="multilevel"/>
    <w:tmpl w:val="751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D3E8B"/>
    <w:multiLevelType w:val="multilevel"/>
    <w:tmpl w:val="3AEE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0F8E"/>
    <w:multiLevelType w:val="multilevel"/>
    <w:tmpl w:val="F37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3321A"/>
    <w:multiLevelType w:val="multilevel"/>
    <w:tmpl w:val="75C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76E9E"/>
    <w:multiLevelType w:val="multilevel"/>
    <w:tmpl w:val="F24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B6E8B"/>
    <w:multiLevelType w:val="multilevel"/>
    <w:tmpl w:val="146E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660D0"/>
    <w:multiLevelType w:val="multilevel"/>
    <w:tmpl w:val="B41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01F77"/>
    <w:multiLevelType w:val="multilevel"/>
    <w:tmpl w:val="B14E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11CC2"/>
    <w:multiLevelType w:val="multilevel"/>
    <w:tmpl w:val="C566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591948"/>
    <w:multiLevelType w:val="multilevel"/>
    <w:tmpl w:val="27904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E3C24"/>
    <w:multiLevelType w:val="multilevel"/>
    <w:tmpl w:val="F15E4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04DE4"/>
    <w:multiLevelType w:val="multilevel"/>
    <w:tmpl w:val="B8B2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52BF8"/>
    <w:multiLevelType w:val="multilevel"/>
    <w:tmpl w:val="FC946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50F75"/>
    <w:multiLevelType w:val="multilevel"/>
    <w:tmpl w:val="3DC2B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DB0ADF"/>
    <w:multiLevelType w:val="multilevel"/>
    <w:tmpl w:val="5D5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DD37E7"/>
    <w:multiLevelType w:val="multilevel"/>
    <w:tmpl w:val="B668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72AF7"/>
    <w:multiLevelType w:val="multilevel"/>
    <w:tmpl w:val="1B2CB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415665">
    <w:abstractNumId w:val="15"/>
  </w:num>
  <w:num w:numId="2" w16cid:durableId="598635320">
    <w:abstractNumId w:val="7"/>
  </w:num>
  <w:num w:numId="3" w16cid:durableId="98987060">
    <w:abstractNumId w:val="0"/>
  </w:num>
  <w:num w:numId="4" w16cid:durableId="116066268">
    <w:abstractNumId w:val="19"/>
  </w:num>
  <w:num w:numId="5" w16cid:durableId="1079332137">
    <w:abstractNumId w:val="11"/>
  </w:num>
  <w:num w:numId="6" w16cid:durableId="1313407466">
    <w:abstractNumId w:val="8"/>
  </w:num>
  <w:num w:numId="7" w16cid:durableId="938292175">
    <w:abstractNumId w:val="10"/>
  </w:num>
  <w:num w:numId="8" w16cid:durableId="1091505062">
    <w:abstractNumId w:val="18"/>
  </w:num>
  <w:num w:numId="9" w16cid:durableId="336158337">
    <w:abstractNumId w:val="9"/>
  </w:num>
  <w:num w:numId="10" w16cid:durableId="452600462">
    <w:abstractNumId w:val="4"/>
  </w:num>
  <w:num w:numId="11" w16cid:durableId="1273829878">
    <w:abstractNumId w:val="20"/>
  </w:num>
  <w:num w:numId="12" w16cid:durableId="862938286">
    <w:abstractNumId w:val="12"/>
  </w:num>
  <w:num w:numId="13" w16cid:durableId="1882744640">
    <w:abstractNumId w:val="16"/>
  </w:num>
  <w:num w:numId="14" w16cid:durableId="736559564">
    <w:abstractNumId w:val="17"/>
  </w:num>
  <w:num w:numId="15" w16cid:durableId="1967420621">
    <w:abstractNumId w:val="3"/>
  </w:num>
  <w:num w:numId="16" w16cid:durableId="453450791">
    <w:abstractNumId w:val="1"/>
  </w:num>
  <w:num w:numId="17" w16cid:durableId="85276626">
    <w:abstractNumId w:val="13"/>
  </w:num>
  <w:num w:numId="18" w16cid:durableId="346639094">
    <w:abstractNumId w:val="14"/>
  </w:num>
  <w:num w:numId="19" w16cid:durableId="1690060377">
    <w:abstractNumId w:val="5"/>
  </w:num>
  <w:num w:numId="20" w16cid:durableId="1923755004">
    <w:abstractNumId w:val="21"/>
  </w:num>
  <w:num w:numId="21" w16cid:durableId="295724729">
    <w:abstractNumId w:val="2"/>
  </w:num>
  <w:num w:numId="22" w16cid:durableId="191579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FC"/>
    <w:rsid w:val="00304342"/>
    <w:rsid w:val="003B6097"/>
    <w:rsid w:val="005F6BF2"/>
    <w:rsid w:val="008424FC"/>
    <w:rsid w:val="00873269"/>
    <w:rsid w:val="00C76C4F"/>
    <w:rsid w:val="00FB21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AD28"/>
  <w15:chartTrackingRefBased/>
  <w15:docId w15:val="{10B11918-0A78-4541-813D-E6DB5EDE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2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2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4FC"/>
    <w:rPr>
      <w:rFonts w:eastAsiaTheme="majorEastAsia" w:cstheme="majorBidi"/>
      <w:color w:val="272727" w:themeColor="text1" w:themeTint="D8"/>
    </w:rPr>
  </w:style>
  <w:style w:type="paragraph" w:styleId="Title">
    <w:name w:val="Title"/>
    <w:basedOn w:val="Normal"/>
    <w:next w:val="Normal"/>
    <w:link w:val="TitleChar"/>
    <w:uiPriority w:val="10"/>
    <w:qFormat/>
    <w:rsid w:val="00842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4FC"/>
    <w:pPr>
      <w:spacing w:before="160"/>
      <w:jc w:val="center"/>
    </w:pPr>
    <w:rPr>
      <w:i/>
      <w:iCs/>
      <w:color w:val="404040" w:themeColor="text1" w:themeTint="BF"/>
    </w:rPr>
  </w:style>
  <w:style w:type="character" w:customStyle="1" w:styleId="QuoteChar">
    <w:name w:val="Quote Char"/>
    <w:basedOn w:val="DefaultParagraphFont"/>
    <w:link w:val="Quote"/>
    <w:uiPriority w:val="29"/>
    <w:rsid w:val="008424FC"/>
    <w:rPr>
      <w:i/>
      <w:iCs/>
      <w:color w:val="404040" w:themeColor="text1" w:themeTint="BF"/>
    </w:rPr>
  </w:style>
  <w:style w:type="paragraph" w:styleId="ListParagraph">
    <w:name w:val="List Paragraph"/>
    <w:basedOn w:val="Normal"/>
    <w:uiPriority w:val="34"/>
    <w:qFormat/>
    <w:rsid w:val="008424FC"/>
    <w:pPr>
      <w:ind w:left="720"/>
      <w:contextualSpacing/>
    </w:pPr>
  </w:style>
  <w:style w:type="character" w:styleId="IntenseEmphasis">
    <w:name w:val="Intense Emphasis"/>
    <w:basedOn w:val="DefaultParagraphFont"/>
    <w:uiPriority w:val="21"/>
    <w:qFormat/>
    <w:rsid w:val="008424FC"/>
    <w:rPr>
      <w:i/>
      <w:iCs/>
      <w:color w:val="0F4761" w:themeColor="accent1" w:themeShade="BF"/>
    </w:rPr>
  </w:style>
  <w:style w:type="paragraph" w:styleId="IntenseQuote">
    <w:name w:val="Intense Quote"/>
    <w:basedOn w:val="Normal"/>
    <w:next w:val="Normal"/>
    <w:link w:val="IntenseQuoteChar"/>
    <w:uiPriority w:val="30"/>
    <w:qFormat/>
    <w:rsid w:val="00842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4FC"/>
    <w:rPr>
      <w:i/>
      <w:iCs/>
      <w:color w:val="0F4761" w:themeColor="accent1" w:themeShade="BF"/>
    </w:rPr>
  </w:style>
  <w:style w:type="character" w:styleId="IntenseReference">
    <w:name w:val="Intense Reference"/>
    <w:basedOn w:val="DefaultParagraphFont"/>
    <w:uiPriority w:val="32"/>
    <w:qFormat/>
    <w:rsid w:val="008424FC"/>
    <w:rPr>
      <w:b/>
      <w:bCs/>
      <w:smallCaps/>
      <w:color w:val="0F4761" w:themeColor="accent1" w:themeShade="BF"/>
      <w:spacing w:val="5"/>
    </w:rPr>
  </w:style>
  <w:style w:type="character" w:styleId="Hyperlink">
    <w:name w:val="Hyperlink"/>
    <w:basedOn w:val="DefaultParagraphFont"/>
    <w:uiPriority w:val="99"/>
    <w:unhideWhenUsed/>
    <w:rsid w:val="005F6BF2"/>
    <w:rPr>
      <w:color w:val="467886" w:themeColor="hyperlink"/>
      <w:u w:val="single"/>
    </w:rPr>
  </w:style>
  <w:style w:type="character" w:styleId="UnresolvedMention">
    <w:name w:val="Unresolved Mention"/>
    <w:basedOn w:val="DefaultParagraphFont"/>
    <w:uiPriority w:val="99"/>
    <w:semiHidden/>
    <w:unhideWhenUsed/>
    <w:rsid w:val="005F6BF2"/>
    <w:rPr>
      <w:color w:val="605E5C"/>
      <w:shd w:val="clear" w:color="auto" w:fill="E1DFDD"/>
    </w:rPr>
  </w:style>
  <w:style w:type="paragraph" w:styleId="NormalWeb">
    <w:name w:val="Normal (Web)"/>
    <w:basedOn w:val="Normal"/>
    <w:uiPriority w:val="99"/>
    <w:semiHidden/>
    <w:unhideWhenUsed/>
    <w:rsid w:val="005F6BF2"/>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5F6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7385">
      <w:bodyDiv w:val="1"/>
      <w:marLeft w:val="0"/>
      <w:marRight w:val="0"/>
      <w:marTop w:val="0"/>
      <w:marBottom w:val="0"/>
      <w:divBdr>
        <w:top w:val="none" w:sz="0" w:space="0" w:color="auto"/>
        <w:left w:val="none" w:sz="0" w:space="0" w:color="auto"/>
        <w:bottom w:val="none" w:sz="0" w:space="0" w:color="auto"/>
        <w:right w:val="none" w:sz="0" w:space="0" w:color="auto"/>
      </w:divBdr>
      <w:divsChild>
        <w:div w:id="1879120107">
          <w:marLeft w:val="0"/>
          <w:marRight w:val="0"/>
          <w:marTop w:val="0"/>
          <w:marBottom w:val="0"/>
          <w:divBdr>
            <w:top w:val="none" w:sz="0" w:space="0" w:color="auto"/>
            <w:left w:val="none" w:sz="0" w:space="0" w:color="auto"/>
            <w:bottom w:val="none" w:sz="0" w:space="0" w:color="auto"/>
            <w:right w:val="none" w:sz="0" w:space="0" w:color="auto"/>
          </w:divBdr>
          <w:divsChild>
            <w:div w:id="371075738">
              <w:marLeft w:val="0"/>
              <w:marRight w:val="0"/>
              <w:marTop w:val="0"/>
              <w:marBottom w:val="0"/>
              <w:divBdr>
                <w:top w:val="none" w:sz="0" w:space="0" w:color="auto"/>
                <w:left w:val="none" w:sz="0" w:space="0" w:color="auto"/>
                <w:bottom w:val="none" w:sz="0" w:space="0" w:color="auto"/>
                <w:right w:val="none" w:sz="0" w:space="0" w:color="auto"/>
              </w:divBdr>
              <w:divsChild>
                <w:div w:id="12410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416">
      <w:bodyDiv w:val="1"/>
      <w:marLeft w:val="0"/>
      <w:marRight w:val="0"/>
      <w:marTop w:val="0"/>
      <w:marBottom w:val="0"/>
      <w:divBdr>
        <w:top w:val="none" w:sz="0" w:space="0" w:color="auto"/>
        <w:left w:val="none" w:sz="0" w:space="0" w:color="auto"/>
        <w:bottom w:val="none" w:sz="0" w:space="0" w:color="auto"/>
        <w:right w:val="none" w:sz="0" w:space="0" w:color="auto"/>
      </w:divBdr>
      <w:divsChild>
        <w:div w:id="2103335712">
          <w:marLeft w:val="0"/>
          <w:marRight w:val="0"/>
          <w:marTop w:val="0"/>
          <w:marBottom w:val="0"/>
          <w:divBdr>
            <w:top w:val="none" w:sz="0" w:space="0" w:color="auto"/>
            <w:left w:val="none" w:sz="0" w:space="0" w:color="auto"/>
            <w:bottom w:val="none" w:sz="0" w:space="0" w:color="auto"/>
            <w:right w:val="none" w:sz="0" w:space="0" w:color="auto"/>
          </w:divBdr>
          <w:divsChild>
            <w:div w:id="1503622235">
              <w:marLeft w:val="0"/>
              <w:marRight w:val="0"/>
              <w:marTop w:val="0"/>
              <w:marBottom w:val="0"/>
              <w:divBdr>
                <w:top w:val="none" w:sz="0" w:space="0" w:color="auto"/>
                <w:left w:val="none" w:sz="0" w:space="0" w:color="auto"/>
                <w:bottom w:val="none" w:sz="0" w:space="0" w:color="auto"/>
                <w:right w:val="none" w:sz="0" w:space="0" w:color="auto"/>
              </w:divBdr>
              <w:divsChild>
                <w:div w:id="14172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7885">
      <w:bodyDiv w:val="1"/>
      <w:marLeft w:val="0"/>
      <w:marRight w:val="0"/>
      <w:marTop w:val="0"/>
      <w:marBottom w:val="0"/>
      <w:divBdr>
        <w:top w:val="none" w:sz="0" w:space="0" w:color="auto"/>
        <w:left w:val="none" w:sz="0" w:space="0" w:color="auto"/>
        <w:bottom w:val="none" w:sz="0" w:space="0" w:color="auto"/>
        <w:right w:val="none" w:sz="0" w:space="0" w:color="auto"/>
      </w:divBdr>
      <w:divsChild>
        <w:div w:id="14362">
          <w:marLeft w:val="0"/>
          <w:marRight w:val="0"/>
          <w:marTop w:val="120"/>
          <w:marBottom w:val="120"/>
          <w:divBdr>
            <w:top w:val="none" w:sz="0" w:space="0" w:color="auto"/>
            <w:left w:val="none" w:sz="0" w:space="0" w:color="auto"/>
            <w:bottom w:val="none" w:sz="0" w:space="0" w:color="auto"/>
            <w:right w:val="none" w:sz="0" w:space="0" w:color="auto"/>
          </w:divBdr>
        </w:div>
        <w:div w:id="37124818">
          <w:marLeft w:val="0"/>
          <w:marRight w:val="0"/>
          <w:marTop w:val="120"/>
          <w:marBottom w:val="120"/>
          <w:divBdr>
            <w:top w:val="none" w:sz="0" w:space="0" w:color="auto"/>
            <w:left w:val="none" w:sz="0" w:space="0" w:color="auto"/>
            <w:bottom w:val="none" w:sz="0" w:space="0" w:color="auto"/>
            <w:right w:val="none" w:sz="0" w:space="0" w:color="auto"/>
          </w:divBdr>
        </w:div>
        <w:div w:id="1476218301">
          <w:marLeft w:val="0"/>
          <w:marRight w:val="0"/>
          <w:marTop w:val="120"/>
          <w:marBottom w:val="120"/>
          <w:divBdr>
            <w:top w:val="none" w:sz="0" w:space="0" w:color="auto"/>
            <w:left w:val="none" w:sz="0" w:space="0" w:color="auto"/>
            <w:bottom w:val="none" w:sz="0" w:space="0" w:color="auto"/>
            <w:right w:val="none" w:sz="0" w:space="0" w:color="auto"/>
          </w:divBdr>
        </w:div>
        <w:div w:id="1631203125">
          <w:marLeft w:val="0"/>
          <w:marRight w:val="0"/>
          <w:marTop w:val="120"/>
          <w:marBottom w:val="120"/>
          <w:divBdr>
            <w:top w:val="none" w:sz="0" w:space="0" w:color="auto"/>
            <w:left w:val="none" w:sz="0" w:space="0" w:color="auto"/>
            <w:bottom w:val="none" w:sz="0" w:space="0" w:color="auto"/>
            <w:right w:val="none" w:sz="0" w:space="0" w:color="auto"/>
          </w:divBdr>
        </w:div>
        <w:div w:id="1739329504">
          <w:marLeft w:val="0"/>
          <w:marRight w:val="0"/>
          <w:marTop w:val="120"/>
          <w:marBottom w:val="120"/>
          <w:divBdr>
            <w:top w:val="none" w:sz="0" w:space="0" w:color="auto"/>
            <w:left w:val="none" w:sz="0" w:space="0" w:color="auto"/>
            <w:bottom w:val="none" w:sz="0" w:space="0" w:color="auto"/>
            <w:right w:val="none" w:sz="0" w:space="0" w:color="auto"/>
          </w:divBdr>
        </w:div>
      </w:divsChild>
    </w:div>
    <w:div w:id="556821727">
      <w:bodyDiv w:val="1"/>
      <w:marLeft w:val="0"/>
      <w:marRight w:val="0"/>
      <w:marTop w:val="0"/>
      <w:marBottom w:val="0"/>
      <w:divBdr>
        <w:top w:val="none" w:sz="0" w:space="0" w:color="auto"/>
        <w:left w:val="none" w:sz="0" w:space="0" w:color="auto"/>
        <w:bottom w:val="none" w:sz="0" w:space="0" w:color="auto"/>
        <w:right w:val="none" w:sz="0" w:space="0" w:color="auto"/>
      </w:divBdr>
      <w:divsChild>
        <w:div w:id="1495337949">
          <w:marLeft w:val="0"/>
          <w:marRight w:val="0"/>
          <w:marTop w:val="0"/>
          <w:marBottom w:val="0"/>
          <w:divBdr>
            <w:top w:val="none" w:sz="0" w:space="0" w:color="auto"/>
            <w:left w:val="none" w:sz="0" w:space="0" w:color="auto"/>
            <w:bottom w:val="none" w:sz="0" w:space="0" w:color="auto"/>
            <w:right w:val="none" w:sz="0" w:space="0" w:color="auto"/>
          </w:divBdr>
          <w:divsChild>
            <w:div w:id="625310411">
              <w:marLeft w:val="0"/>
              <w:marRight w:val="0"/>
              <w:marTop w:val="0"/>
              <w:marBottom w:val="0"/>
              <w:divBdr>
                <w:top w:val="none" w:sz="0" w:space="0" w:color="auto"/>
                <w:left w:val="none" w:sz="0" w:space="0" w:color="auto"/>
                <w:bottom w:val="none" w:sz="0" w:space="0" w:color="auto"/>
                <w:right w:val="none" w:sz="0" w:space="0" w:color="auto"/>
              </w:divBdr>
              <w:divsChild>
                <w:div w:id="15115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6982">
      <w:bodyDiv w:val="1"/>
      <w:marLeft w:val="0"/>
      <w:marRight w:val="0"/>
      <w:marTop w:val="0"/>
      <w:marBottom w:val="0"/>
      <w:divBdr>
        <w:top w:val="none" w:sz="0" w:space="0" w:color="auto"/>
        <w:left w:val="none" w:sz="0" w:space="0" w:color="auto"/>
        <w:bottom w:val="none" w:sz="0" w:space="0" w:color="auto"/>
        <w:right w:val="none" w:sz="0" w:space="0" w:color="auto"/>
      </w:divBdr>
      <w:divsChild>
        <w:div w:id="181823924">
          <w:marLeft w:val="0"/>
          <w:marRight w:val="0"/>
          <w:marTop w:val="120"/>
          <w:marBottom w:val="120"/>
          <w:divBdr>
            <w:top w:val="none" w:sz="0" w:space="0" w:color="auto"/>
            <w:left w:val="none" w:sz="0" w:space="0" w:color="auto"/>
            <w:bottom w:val="none" w:sz="0" w:space="0" w:color="auto"/>
            <w:right w:val="none" w:sz="0" w:space="0" w:color="auto"/>
          </w:divBdr>
        </w:div>
        <w:div w:id="890068770">
          <w:marLeft w:val="0"/>
          <w:marRight w:val="0"/>
          <w:marTop w:val="120"/>
          <w:marBottom w:val="120"/>
          <w:divBdr>
            <w:top w:val="none" w:sz="0" w:space="0" w:color="auto"/>
            <w:left w:val="none" w:sz="0" w:space="0" w:color="auto"/>
            <w:bottom w:val="none" w:sz="0" w:space="0" w:color="auto"/>
            <w:right w:val="none" w:sz="0" w:space="0" w:color="auto"/>
          </w:divBdr>
        </w:div>
        <w:div w:id="966742592">
          <w:marLeft w:val="0"/>
          <w:marRight w:val="0"/>
          <w:marTop w:val="120"/>
          <w:marBottom w:val="120"/>
          <w:divBdr>
            <w:top w:val="none" w:sz="0" w:space="0" w:color="auto"/>
            <w:left w:val="none" w:sz="0" w:space="0" w:color="auto"/>
            <w:bottom w:val="none" w:sz="0" w:space="0" w:color="auto"/>
            <w:right w:val="none" w:sz="0" w:space="0" w:color="auto"/>
          </w:divBdr>
        </w:div>
        <w:div w:id="1001468820">
          <w:marLeft w:val="0"/>
          <w:marRight w:val="0"/>
          <w:marTop w:val="120"/>
          <w:marBottom w:val="120"/>
          <w:divBdr>
            <w:top w:val="none" w:sz="0" w:space="0" w:color="auto"/>
            <w:left w:val="none" w:sz="0" w:space="0" w:color="auto"/>
            <w:bottom w:val="none" w:sz="0" w:space="0" w:color="auto"/>
            <w:right w:val="none" w:sz="0" w:space="0" w:color="auto"/>
          </w:divBdr>
        </w:div>
        <w:div w:id="1268394248">
          <w:marLeft w:val="0"/>
          <w:marRight w:val="0"/>
          <w:marTop w:val="120"/>
          <w:marBottom w:val="120"/>
          <w:divBdr>
            <w:top w:val="none" w:sz="0" w:space="0" w:color="auto"/>
            <w:left w:val="none" w:sz="0" w:space="0" w:color="auto"/>
            <w:bottom w:val="none" w:sz="0" w:space="0" w:color="auto"/>
            <w:right w:val="none" w:sz="0" w:space="0" w:color="auto"/>
          </w:divBdr>
        </w:div>
        <w:div w:id="1582716642">
          <w:marLeft w:val="0"/>
          <w:marRight w:val="0"/>
          <w:marTop w:val="120"/>
          <w:marBottom w:val="120"/>
          <w:divBdr>
            <w:top w:val="none" w:sz="0" w:space="0" w:color="auto"/>
            <w:left w:val="none" w:sz="0" w:space="0" w:color="auto"/>
            <w:bottom w:val="none" w:sz="0" w:space="0" w:color="auto"/>
            <w:right w:val="none" w:sz="0" w:space="0" w:color="auto"/>
          </w:divBdr>
        </w:div>
      </w:divsChild>
    </w:div>
    <w:div w:id="764377704">
      <w:bodyDiv w:val="1"/>
      <w:marLeft w:val="0"/>
      <w:marRight w:val="0"/>
      <w:marTop w:val="0"/>
      <w:marBottom w:val="0"/>
      <w:divBdr>
        <w:top w:val="none" w:sz="0" w:space="0" w:color="auto"/>
        <w:left w:val="none" w:sz="0" w:space="0" w:color="auto"/>
        <w:bottom w:val="none" w:sz="0" w:space="0" w:color="auto"/>
        <w:right w:val="none" w:sz="0" w:space="0" w:color="auto"/>
      </w:divBdr>
      <w:divsChild>
        <w:div w:id="1633635972">
          <w:marLeft w:val="0"/>
          <w:marRight w:val="0"/>
          <w:marTop w:val="0"/>
          <w:marBottom w:val="0"/>
          <w:divBdr>
            <w:top w:val="none" w:sz="0" w:space="0" w:color="auto"/>
            <w:left w:val="none" w:sz="0" w:space="0" w:color="auto"/>
            <w:bottom w:val="none" w:sz="0" w:space="0" w:color="auto"/>
            <w:right w:val="none" w:sz="0" w:space="0" w:color="auto"/>
          </w:divBdr>
          <w:divsChild>
            <w:div w:id="2015110095">
              <w:marLeft w:val="0"/>
              <w:marRight w:val="0"/>
              <w:marTop w:val="0"/>
              <w:marBottom w:val="0"/>
              <w:divBdr>
                <w:top w:val="none" w:sz="0" w:space="0" w:color="auto"/>
                <w:left w:val="none" w:sz="0" w:space="0" w:color="auto"/>
                <w:bottom w:val="none" w:sz="0" w:space="0" w:color="auto"/>
                <w:right w:val="none" w:sz="0" w:space="0" w:color="auto"/>
              </w:divBdr>
              <w:divsChild>
                <w:div w:id="7823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8727">
      <w:bodyDiv w:val="1"/>
      <w:marLeft w:val="0"/>
      <w:marRight w:val="0"/>
      <w:marTop w:val="0"/>
      <w:marBottom w:val="0"/>
      <w:divBdr>
        <w:top w:val="none" w:sz="0" w:space="0" w:color="auto"/>
        <w:left w:val="none" w:sz="0" w:space="0" w:color="auto"/>
        <w:bottom w:val="none" w:sz="0" w:space="0" w:color="auto"/>
        <w:right w:val="none" w:sz="0" w:space="0" w:color="auto"/>
      </w:divBdr>
      <w:divsChild>
        <w:div w:id="78648239">
          <w:marLeft w:val="0"/>
          <w:marRight w:val="0"/>
          <w:marTop w:val="120"/>
          <w:marBottom w:val="120"/>
          <w:divBdr>
            <w:top w:val="none" w:sz="0" w:space="0" w:color="auto"/>
            <w:left w:val="none" w:sz="0" w:space="0" w:color="auto"/>
            <w:bottom w:val="none" w:sz="0" w:space="0" w:color="auto"/>
            <w:right w:val="none" w:sz="0" w:space="0" w:color="auto"/>
          </w:divBdr>
        </w:div>
        <w:div w:id="476193412">
          <w:marLeft w:val="0"/>
          <w:marRight w:val="0"/>
          <w:marTop w:val="120"/>
          <w:marBottom w:val="120"/>
          <w:divBdr>
            <w:top w:val="none" w:sz="0" w:space="0" w:color="auto"/>
            <w:left w:val="none" w:sz="0" w:space="0" w:color="auto"/>
            <w:bottom w:val="none" w:sz="0" w:space="0" w:color="auto"/>
            <w:right w:val="none" w:sz="0" w:space="0" w:color="auto"/>
          </w:divBdr>
        </w:div>
        <w:div w:id="637338192">
          <w:marLeft w:val="0"/>
          <w:marRight w:val="0"/>
          <w:marTop w:val="120"/>
          <w:marBottom w:val="120"/>
          <w:divBdr>
            <w:top w:val="none" w:sz="0" w:space="0" w:color="auto"/>
            <w:left w:val="none" w:sz="0" w:space="0" w:color="auto"/>
            <w:bottom w:val="none" w:sz="0" w:space="0" w:color="auto"/>
            <w:right w:val="none" w:sz="0" w:space="0" w:color="auto"/>
          </w:divBdr>
        </w:div>
        <w:div w:id="1134062310">
          <w:marLeft w:val="0"/>
          <w:marRight w:val="0"/>
          <w:marTop w:val="120"/>
          <w:marBottom w:val="120"/>
          <w:divBdr>
            <w:top w:val="none" w:sz="0" w:space="0" w:color="auto"/>
            <w:left w:val="none" w:sz="0" w:space="0" w:color="auto"/>
            <w:bottom w:val="none" w:sz="0" w:space="0" w:color="auto"/>
            <w:right w:val="none" w:sz="0" w:space="0" w:color="auto"/>
          </w:divBdr>
        </w:div>
        <w:div w:id="1233545247">
          <w:marLeft w:val="0"/>
          <w:marRight w:val="0"/>
          <w:marTop w:val="120"/>
          <w:marBottom w:val="120"/>
          <w:divBdr>
            <w:top w:val="none" w:sz="0" w:space="0" w:color="auto"/>
            <w:left w:val="none" w:sz="0" w:space="0" w:color="auto"/>
            <w:bottom w:val="none" w:sz="0" w:space="0" w:color="auto"/>
            <w:right w:val="none" w:sz="0" w:space="0" w:color="auto"/>
          </w:divBdr>
        </w:div>
      </w:divsChild>
    </w:div>
    <w:div w:id="777217150">
      <w:bodyDiv w:val="1"/>
      <w:marLeft w:val="0"/>
      <w:marRight w:val="0"/>
      <w:marTop w:val="0"/>
      <w:marBottom w:val="0"/>
      <w:divBdr>
        <w:top w:val="none" w:sz="0" w:space="0" w:color="auto"/>
        <w:left w:val="none" w:sz="0" w:space="0" w:color="auto"/>
        <w:bottom w:val="none" w:sz="0" w:space="0" w:color="auto"/>
        <w:right w:val="none" w:sz="0" w:space="0" w:color="auto"/>
      </w:divBdr>
    </w:div>
    <w:div w:id="791947884">
      <w:bodyDiv w:val="1"/>
      <w:marLeft w:val="0"/>
      <w:marRight w:val="0"/>
      <w:marTop w:val="0"/>
      <w:marBottom w:val="0"/>
      <w:divBdr>
        <w:top w:val="none" w:sz="0" w:space="0" w:color="auto"/>
        <w:left w:val="none" w:sz="0" w:space="0" w:color="auto"/>
        <w:bottom w:val="none" w:sz="0" w:space="0" w:color="auto"/>
        <w:right w:val="none" w:sz="0" w:space="0" w:color="auto"/>
      </w:divBdr>
      <w:divsChild>
        <w:div w:id="184175409">
          <w:marLeft w:val="0"/>
          <w:marRight w:val="0"/>
          <w:marTop w:val="120"/>
          <w:marBottom w:val="120"/>
          <w:divBdr>
            <w:top w:val="none" w:sz="0" w:space="0" w:color="auto"/>
            <w:left w:val="none" w:sz="0" w:space="0" w:color="auto"/>
            <w:bottom w:val="none" w:sz="0" w:space="0" w:color="auto"/>
            <w:right w:val="none" w:sz="0" w:space="0" w:color="auto"/>
          </w:divBdr>
        </w:div>
        <w:div w:id="1465804631">
          <w:marLeft w:val="0"/>
          <w:marRight w:val="0"/>
          <w:marTop w:val="120"/>
          <w:marBottom w:val="120"/>
          <w:divBdr>
            <w:top w:val="none" w:sz="0" w:space="0" w:color="auto"/>
            <w:left w:val="none" w:sz="0" w:space="0" w:color="auto"/>
            <w:bottom w:val="none" w:sz="0" w:space="0" w:color="auto"/>
            <w:right w:val="none" w:sz="0" w:space="0" w:color="auto"/>
          </w:divBdr>
        </w:div>
      </w:divsChild>
    </w:div>
    <w:div w:id="800415854">
      <w:bodyDiv w:val="1"/>
      <w:marLeft w:val="0"/>
      <w:marRight w:val="0"/>
      <w:marTop w:val="0"/>
      <w:marBottom w:val="0"/>
      <w:divBdr>
        <w:top w:val="none" w:sz="0" w:space="0" w:color="auto"/>
        <w:left w:val="none" w:sz="0" w:space="0" w:color="auto"/>
        <w:bottom w:val="none" w:sz="0" w:space="0" w:color="auto"/>
        <w:right w:val="none" w:sz="0" w:space="0" w:color="auto"/>
      </w:divBdr>
      <w:divsChild>
        <w:div w:id="450511235">
          <w:marLeft w:val="0"/>
          <w:marRight w:val="0"/>
          <w:marTop w:val="120"/>
          <w:marBottom w:val="120"/>
          <w:divBdr>
            <w:top w:val="none" w:sz="0" w:space="0" w:color="auto"/>
            <w:left w:val="none" w:sz="0" w:space="0" w:color="auto"/>
            <w:bottom w:val="none" w:sz="0" w:space="0" w:color="auto"/>
            <w:right w:val="none" w:sz="0" w:space="0" w:color="auto"/>
          </w:divBdr>
        </w:div>
        <w:div w:id="1200509859">
          <w:marLeft w:val="0"/>
          <w:marRight w:val="0"/>
          <w:marTop w:val="120"/>
          <w:marBottom w:val="120"/>
          <w:divBdr>
            <w:top w:val="none" w:sz="0" w:space="0" w:color="auto"/>
            <w:left w:val="none" w:sz="0" w:space="0" w:color="auto"/>
            <w:bottom w:val="none" w:sz="0" w:space="0" w:color="auto"/>
            <w:right w:val="none" w:sz="0" w:space="0" w:color="auto"/>
          </w:divBdr>
        </w:div>
      </w:divsChild>
    </w:div>
    <w:div w:id="802578901">
      <w:bodyDiv w:val="1"/>
      <w:marLeft w:val="0"/>
      <w:marRight w:val="0"/>
      <w:marTop w:val="0"/>
      <w:marBottom w:val="0"/>
      <w:divBdr>
        <w:top w:val="none" w:sz="0" w:space="0" w:color="auto"/>
        <w:left w:val="none" w:sz="0" w:space="0" w:color="auto"/>
        <w:bottom w:val="none" w:sz="0" w:space="0" w:color="auto"/>
        <w:right w:val="none" w:sz="0" w:space="0" w:color="auto"/>
      </w:divBdr>
      <w:divsChild>
        <w:div w:id="1268657473">
          <w:marLeft w:val="0"/>
          <w:marRight w:val="0"/>
          <w:marTop w:val="0"/>
          <w:marBottom w:val="0"/>
          <w:divBdr>
            <w:top w:val="none" w:sz="0" w:space="0" w:color="auto"/>
            <w:left w:val="none" w:sz="0" w:space="0" w:color="auto"/>
            <w:bottom w:val="none" w:sz="0" w:space="0" w:color="auto"/>
            <w:right w:val="none" w:sz="0" w:space="0" w:color="auto"/>
          </w:divBdr>
          <w:divsChild>
            <w:div w:id="938752052">
              <w:marLeft w:val="0"/>
              <w:marRight w:val="0"/>
              <w:marTop w:val="0"/>
              <w:marBottom w:val="0"/>
              <w:divBdr>
                <w:top w:val="none" w:sz="0" w:space="0" w:color="auto"/>
                <w:left w:val="none" w:sz="0" w:space="0" w:color="auto"/>
                <w:bottom w:val="none" w:sz="0" w:space="0" w:color="auto"/>
                <w:right w:val="none" w:sz="0" w:space="0" w:color="auto"/>
              </w:divBdr>
              <w:divsChild>
                <w:div w:id="19892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8099">
      <w:bodyDiv w:val="1"/>
      <w:marLeft w:val="0"/>
      <w:marRight w:val="0"/>
      <w:marTop w:val="0"/>
      <w:marBottom w:val="0"/>
      <w:divBdr>
        <w:top w:val="none" w:sz="0" w:space="0" w:color="auto"/>
        <w:left w:val="none" w:sz="0" w:space="0" w:color="auto"/>
        <w:bottom w:val="none" w:sz="0" w:space="0" w:color="auto"/>
        <w:right w:val="none" w:sz="0" w:space="0" w:color="auto"/>
      </w:divBdr>
      <w:divsChild>
        <w:div w:id="56440146">
          <w:marLeft w:val="0"/>
          <w:marRight w:val="0"/>
          <w:marTop w:val="0"/>
          <w:marBottom w:val="0"/>
          <w:divBdr>
            <w:top w:val="none" w:sz="0" w:space="0" w:color="auto"/>
            <w:left w:val="none" w:sz="0" w:space="0" w:color="auto"/>
            <w:bottom w:val="none" w:sz="0" w:space="0" w:color="auto"/>
            <w:right w:val="none" w:sz="0" w:space="0" w:color="auto"/>
          </w:divBdr>
          <w:divsChild>
            <w:div w:id="1279684579">
              <w:marLeft w:val="0"/>
              <w:marRight w:val="0"/>
              <w:marTop w:val="0"/>
              <w:marBottom w:val="0"/>
              <w:divBdr>
                <w:top w:val="none" w:sz="0" w:space="0" w:color="auto"/>
                <w:left w:val="none" w:sz="0" w:space="0" w:color="auto"/>
                <w:bottom w:val="none" w:sz="0" w:space="0" w:color="auto"/>
                <w:right w:val="none" w:sz="0" w:space="0" w:color="auto"/>
              </w:divBdr>
              <w:divsChild>
                <w:div w:id="10693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066">
      <w:bodyDiv w:val="1"/>
      <w:marLeft w:val="0"/>
      <w:marRight w:val="0"/>
      <w:marTop w:val="0"/>
      <w:marBottom w:val="0"/>
      <w:divBdr>
        <w:top w:val="none" w:sz="0" w:space="0" w:color="auto"/>
        <w:left w:val="none" w:sz="0" w:space="0" w:color="auto"/>
        <w:bottom w:val="none" w:sz="0" w:space="0" w:color="auto"/>
        <w:right w:val="none" w:sz="0" w:space="0" w:color="auto"/>
      </w:divBdr>
      <w:divsChild>
        <w:div w:id="658119419">
          <w:marLeft w:val="0"/>
          <w:marRight w:val="0"/>
          <w:marTop w:val="0"/>
          <w:marBottom w:val="0"/>
          <w:divBdr>
            <w:top w:val="none" w:sz="0" w:space="0" w:color="auto"/>
            <w:left w:val="none" w:sz="0" w:space="0" w:color="auto"/>
            <w:bottom w:val="none" w:sz="0" w:space="0" w:color="auto"/>
            <w:right w:val="none" w:sz="0" w:space="0" w:color="auto"/>
          </w:divBdr>
          <w:divsChild>
            <w:div w:id="1856337415">
              <w:marLeft w:val="0"/>
              <w:marRight w:val="0"/>
              <w:marTop w:val="0"/>
              <w:marBottom w:val="0"/>
              <w:divBdr>
                <w:top w:val="none" w:sz="0" w:space="0" w:color="auto"/>
                <w:left w:val="none" w:sz="0" w:space="0" w:color="auto"/>
                <w:bottom w:val="none" w:sz="0" w:space="0" w:color="auto"/>
                <w:right w:val="none" w:sz="0" w:space="0" w:color="auto"/>
              </w:divBdr>
              <w:divsChild>
                <w:div w:id="4871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8296">
      <w:bodyDiv w:val="1"/>
      <w:marLeft w:val="0"/>
      <w:marRight w:val="0"/>
      <w:marTop w:val="0"/>
      <w:marBottom w:val="0"/>
      <w:divBdr>
        <w:top w:val="none" w:sz="0" w:space="0" w:color="auto"/>
        <w:left w:val="none" w:sz="0" w:space="0" w:color="auto"/>
        <w:bottom w:val="none" w:sz="0" w:space="0" w:color="auto"/>
        <w:right w:val="none" w:sz="0" w:space="0" w:color="auto"/>
      </w:divBdr>
      <w:divsChild>
        <w:div w:id="52583495">
          <w:marLeft w:val="0"/>
          <w:marRight w:val="0"/>
          <w:marTop w:val="120"/>
          <w:marBottom w:val="120"/>
          <w:divBdr>
            <w:top w:val="none" w:sz="0" w:space="0" w:color="auto"/>
            <w:left w:val="none" w:sz="0" w:space="0" w:color="auto"/>
            <w:bottom w:val="none" w:sz="0" w:space="0" w:color="auto"/>
            <w:right w:val="none" w:sz="0" w:space="0" w:color="auto"/>
          </w:divBdr>
        </w:div>
        <w:div w:id="223683589">
          <w:marLeft w:val="0"/>
          <w:marRight w:val="0"/>
          <w:marTop w:val="120"/>
          <w:marBottom w:val="120"/>
          <w:divBdr>
            <w:top w:val="none" w:sz="0" w:space="0" w:color="auto"/>
            <w:left w:val="none" w:sz="0" w:space="0" w:color="auto"/>
            <w:bottom w:val="none" w:sz="0" w:space="0" w:color="auto"/>
            <w:right w:val="none" w:sz="0" w:space="0" w:color="auto"/>
          </w:divBdr>
        </w:div>
        <w:div w:id="272444919">
          <w:marLeft w:val="0"/>
          <w:marRight w:val="0"/>
          <w:marTop w:val="120"/>
          <w:marBottom w:val="120"/>
          <w:divBdr>
            <w:top w:val="none" w:sz="0" w:space="0" w:color="auto"/>
            <w:left w:val="none" w:sz="0" w:space="0" w:color="auto"/>
            <w:bottom w:val="none" w:sz="0" w:space="0" w:color="auto"/>
            <w:right w:val="none" w:sz="0" w:space="0" w:color="auto"/>
          </w:divBdr>
        </w:div>
        <w:div w:id="1801531785">
          <w:marLeft w:val="0"/>
          <w:marRight w:val="0"/>
          <w:marTop w:val="120"/>
          <w:marBottom w:val="120"/>
          <w:divBdr>
            <w:top w:val="none" w:sz="0" w:space="0" w:color="auto"/>
            <w:left w:val="none" w:sz="0" w:space="0" w:color="auto"/>
            <w:bottom w:val="none" w:sz="0" w:space="0" w:color="auto"/>
            <w:right w:val="none" w:sz="0" w:space="0" w:color="auto"/>
          </w:divBdr>
        </w:div>
        <w:div w:id="2098667506">
          <w:marLeft w:val="0"/>
          <w:marRight w:val="0"/>
          <w:marTop w:val="120"/>
          <w:marBottom w:val="120"/>
          <w:divBdr>
            <w:top w:val="none" w:sz="0" w:space="0" w:color="auto"/>
            <w:left w:val="none" w:sz="0" w:space="0" w:color="auto"/>
            <w:bottom w:val="none" w:sz="0" w:space="0" w:color="auto"/>
            <w:right w:val="none" w:sz="0" w:space="0" w:color="auto"/>
          </w:divBdr>
        </w:div>
      </w:divsChild>
    </w:div>
    <w:div w:id="934174735">
      <w:bodyDiv w:val="1"/>
      <w:marLeft w:val="0"/>
      <w:marRight w:val="0"/>
      <w:marTop w:val="0"/>
      <w:marBottom w:val="0"/>
      <w:divBdr>
        <w:top w:val="none" w:sz="0" w:space="0" w:color="auto"/>
        <w:left w:val="none" w:sz="0" w:space="0" w:color="auto"/>
        <w:bottom w:val="none" w:sz="0" w:space="0" w:color="auto"/>
        <w:right w:val="none" w:sz="0" w:space="0" w:color="auto"/>
      </w:divBdr>
      <w:divsChild>
        <w:div w:id="644355889">
          <w:marLeft w:val="0"/>
          <w:marRight w:val="0"/>
          <w:marTop w:val="0"/>
          <w:marBottom w:val="0"/>
          <w:divBdr>
            <w:top w:val="none" w:sz="0" w:space="0" w:color="auto"/>
            <w:left w:val="none" w:sz="0" w:space="0" w:color="auto"/>
            <w:bottom w:val="none" w:sz="0" w:space="0" w:color="auto"/>
            <w:right w:val="none" w:sz="0" w:space="0" w:color="auto"/>
          </w:divBdr>
          <w:divsChild>
            <w:div w:id="1893076327">
              <w:marLeft w:val="0"/>
              <w:marRight w:val="0"/>
              <w:marTop w:val="0"/>
              <w:marBottom w:val="0"/>
              <w:divBdr>
                <w:top w:val="none" w:sz="0" w:space="0" w:color="auto"/>
                <w:left w:val="none" w:sz="0" w:space="0" w:color="auto"/>
                <w:bottom w:val="none" w:sz="0" w:space="0" w:color="auto"/>
                <w:right w:val="none" w:sz="0" w:space="0" w:color="auto"/>
              </w:divBdr>
              <w:divsChild>
                <w:div w:id="228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5474">
      <w:bodyDiv w:val="1"/>
      <w:marLeft w:val="0"/>
      <w:marRight w:val="0"/>
      <w:marTop w:val="0"/>
      <w:marBottom w:val="0"/>
      <w:divBdr>
        <w:top w:val="none" w:sz="0" w:space="0" w:color="auto"/>
        <w:left w:val="none" w:sz="0" w:space="0" w:color="auto"/>
        <w:bottom w:val="none" w:sz="0" w:space="0" w:color="auto"/>
        <w:right w:val="none" w:sz="0" w:space="0" w:color="auto"/>
      </w:divBdr>
      <w:divsChild>
        <w:div w:id="1836337195">
          <w:marLeft w:val="0"/>
          <w:marRight w:val="0"/>
          <w:marTop w:val="0"/>
          <w:marBottom w:val="0"/>
          <w:divBdr>
            <w:top w:val="none" w:sz="0" w:space="0" w:color="auto"/>
            <w:left w:val="none" w:sz="0" w:space="0" w:color="auto"/>
            <w:bottom w:val="none" w:sz="0" w:space="0" w:color="auto"/>
            <w:right w:val="none" w:sz="0" w:space="0" w:color="auto"/>
          </w:divBdr>
          <w:divsChild>
            <w:div w:id="1495146344">
              <w:marLeft w:val="0"/>
              <w:marRight w:val="0"/>
              <w:marTop w:val="0"/>
              <w:marBottom w:val="0"/>
              <w:divBdr>
                <w:top w:val="none" w:sz="0" w:space="0" w:color="auto"/>
                <w:left w:val="none" w:sz="0" w:space="0" w:color="auto"/>
                <w:bottom w:val="none" w:sz="0" w:space="0" w:color="auto"/>
                <w:right w:val="none" w:sz="0" w:space="0" w:color="auto"/>
              </w:divBdr>
              <w:divsChild>
                <w:div w:id="1484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4508">
      <w:bodyDiv w:val="1"/>
      <w:marLeft w:val="0"/>
      <w:marRight w:val="0"/>
      <w:marTop w:val="0"/>
      <w:marBottom w:val="0"/>
      <w:divBdr>
        <w:top w:val="none" w:sz="0" w:space="0" w:color="auto"/>
        <w:left w:val="none" w:sz="0" w:space="0" w:color="auto"/>
        <w:bottom w:val="none" w:sz="0" w:space="0" w:color="auto"/>
        <w:right w:val="none" w:sz="0" w:space="0" w:color="auto"/>
      </w:divBdr>
    </w:div>
    <w:div w:id="1422608186">
      <w:bodyDiv w:val="1"/>
      <w:marLeft w:val="0"/>
      <w:marRight w:val="0"/>
      <w:marTop w:val="0"/>
      <w:marBottom w:val="0"/>
      <w:divBdr>
        <w:top w:val="none" w:sz="0" w:space="0" w:color="auto"/>
        <w:left w:val="none" w:sz="0" w:space="0" w:color="auto"/>
        <w:bottom w:val="none" w:sz="0" w:space="0" w:color="auto"/>
        <w:right w:val="none" w:sz="0" w:space="0" w:color="auto"/>
      </w:divBdr>
      <w:divsChild>
        <w:div w:id="289020999">
          <w:marLeft w:val="0"/>
          <w:marRight w:val="0"/>
          <w:marTop w:val="120"/>
          <w:marBottom w:val="120"/>
          <w:divBdr>
            <w:top w:val="none" w:sz="0" w:space="0" w:color="auto"/>
            <w:left w:val="none" w:sz="0" w:space="0" w:color="auto"/>
            <w:bottom w:val="none" w:sz="0" w:space="0" w:color="auto"/>
            <w:right w:val="none" w:sz="0" w:space="0" w:color="auto"/>
          </w:divBdr>
        </w:div>
        <w:div w:id="488448313">
          <w:marLeft w:val="0"/>
          <w:marRight w:val="0"/>
          <w:marTop w:val="120"/>
          <w:marBottom w:val="120"/>
          <w:divBdr>
            <w:top w:val="none" w:sz="0" w:space="0" w:color="auto"/>
            <w:left w:val="none" w:sz="0" w:space="0" w:color="auto"/>
            <w:bottom w:val="none" w:sz="0" w:space="0" w:color="auto"/>
            <w:right w:val="none" w:sz="0" w:space="0" w:color="auto"/>
          </w:divBdr>
        </w:div>
        <w:div w:id="1132135804">
          <w:marLeft w:val="0"/>
          <w:marRight w:val="0"/>
          <w:marTop w:val="120"/>
          <w:marBottom w:val="120"/>
          <w:divBdr>
            <w:top w:val="none" w:sz="0" w:space="0" w:color="auto"/>
            <w:left w:val="none" w:sz="0" w:space="0" w:color="auto"/>
            <w:bottom w:val="none" w:sz="0" w:space="0" w:color="auto"/>
            <w:right w:val="none" w:sz="0" w:space="0" w:color="auto"/>
          </w:divBdr>
        </w:div>
        <w:div w:id="1176654782">
          <w:marLeft w:val="0"/>
          <w:marRight w:val="0"/>
          <w:marTop w:val="120"/>
          <w:marBottom w:val="120"/>
          <w:divBdr>
            <w:top w:val="none" w:sz="0" w:space="0" w:color="auto"/>
            <w:left w:val="none" w:sz="0" w:space="0" w:color="auto"/>
            <w:bottom w:val="none" w:sz="0" w:space="0" w:color="auto"/>
            <w:right w:val="none" w:sz="0" w:space="0" w:color="auto"/>
          </w:divBdr>
        </w:div>
        <w:div w:id="1758861289">
          <w:marLeft w:val="0"/>
          <w:marRight w:val="0"/>
          <w:marTop w:val="120"/>
          <w:marBottom w:val="120"/>
          <w:divBdr>
            <w:top w:val="none" w:sz="0" w:space="0" w:color="auto"/>
            <w:left w:val="none" w:sz="0" w:space="0" w:color="auto"/>
            <w:bottom w:val="none" w:sz="0" w:space="0" w:color="auto"/>
            <w:right w:val="none" w:sz="0" w:space="0" w:color="auto"/>
          </w:divBdr>
        </w:div>
        <w:div w:id="1823497041">
          <w:marLeft w:val="0"/>
          <w:marRight w:val="0"/>
          <w:marTop w:val="120"/>
          <w:marBottom w:val="120"/>
          <w:divBdr>
            <w:top w:val="none" w:sz="0" w:space="0" w:color="auto"/>
            <w:left w:val="none" w:sz="0" w:space="0" w:color="auto"/>
            <w:bottom w:val="none" w:sz="0" w:space="0" w:color="auto"/>
            <w:right w:val="none" w:sz="0" w:space="0" w:color="auto"/>
          </w:divBdr>
        </w:div>
      </w:divsChild>
    </w:div>
    <w:div w:id="1429961969">
      <w:bodyDiv w:val="1"/>
      <w:marLeft w:val="0"/>
      <w:marRight w:val="0"/>
      <w:marTop w:val="0"/>
      <w:marBottom w:val="0"/>
      <w:divBdr>
        <w:top w:val="none" w:sz="0" w:space="0" w:color="auto"/>
        <w:left w:val="none" w:sz="0" w:space="0" w:color="auto"/>
        <w:bottom w:val="none" w:sz="0" w:space="0" w:color="auto"/>
        <w:right w:val="none" w:sz="0" w:space="0" w:color="auto"/>
      </w:divBdr>
      <w:divsChild>
        <w:div w:id="235870792">
          <w:marLeft w:val="0"/>
          <w:marRight w:val="0"/>
          <w:marTop w:val="120"/>
          <w:marBottom w:val="120"/>
          <w:divBdr>
            <w:top w:val="none" w:sz="0" w:space="0" w:color="auto"/>
            <w:left w:val="none" w:sz="0" w:space="0" w:color="auto"/>
            <w:bottom w:val="none" w:sz="0" w:space="0" w:color="auto"/>
            <w:right w:val="none" w:sz="0" w:space="0" w:color="auto"/>
          </w:divBdr>
        </w:div>
        <w:div w:id="512181635">
          <w:marLeft w:val="0"/>
          <w:marRight w:val="0"/>
          <w:marTop w:val="120"/>
          <w:marBottom w:val="120"/>
          <w:divBdr>
            <w:top w:val="none" w:sz="0" w:space="0" w:color="auto"/>
            <w:left w:val="none" w:sz="0" w:space="0" w:color="auto"/>
            <w:bottom w:val="none" w:sz="0" w:space="0" w:color="auto"/>
            <w:right w:val="none" w:sz="0" w:space="0" w:color="auto"/>
          </w:divBdr>
        </w:div>
        <w:div w:id="1073892668">
          <w:marLeft w:val="0"/>
          <w:marRight w:val="0"/>
          <w:marTop w:val="120"/>
          <w:marBottom w:val="120"/>
          <w:divBdr>
            <w:top w:val="none" w:sz="0" w:space="0" w:color="auto"/>
            <w:left w:val="none" w:sz="0" w:space="0" w:color="auto"/>
            <w:bottom w:val="none" w:sz="0" w:space="0" w:color="auto"/>
            <w:right w:val="none" w:sz="0" w:space="0" w:color="auto"/>
          </w:divBdr>
        </w:div>
        <w:div w:id="1357779282">
          <w:marLeft w:val="0"/>
          <w:marRight w:val="0"/>
          <w:marTop w:val="120"/>
          <w:marBottom w:val="120"/>
          <w:divBdr>
            <w:top w:val="none" w:sz="0" w:space="0" w:color="auto"/>
            <w:left w:val="none" w:sz="0" w:space="0" w:color="auto"/>
            <w:bottom w:val="none" w:sz="0" w:space="0" w:color="auto"/>
            <w:right w:val="none" w:sz="0" w:space="0" w:color="auto"/>
          </w:divBdr>
        </w:div>
        <w:div w:id="2042971355">
          <w:marLeft w:val="0"/>
          <w:marRight w:val="0"/>
          <w:marTop w:val="120"/>
          <w:marBottom w:val="120"/>
          <w:divBdr>
            <w:top w:val="none" w:sz="0" w:space="0" w:color="auto"/>
            <w:left w:val="none" w:sz="0" w:space="0" w:color="auto"/>
            <w:bottom w:val="none" w:sz="0" w:space="0" w:color="auto"/>
            <w:right w:val="none" w:sz="0" w:space="0" w:color="auto"/>
          </w:divBdr>
        </w:div>
      </w:divsChild>
    </w:div>
    <w:div w:id="1489205877">
      <w:bodyDiv w:val="1"/>
      <w:marLeft w:val="0"/>
      <w:marRight w:val="0"/>
      <w:marTop w:val="0"/>
      <w:marBottom w:val="0"/>
      <w:divBdr>
        <w:top w:val="none" w:sz="0" w:space="0" w:color="auto"/>
        <w:left w:val="none" w:sz="0" w:space="0" w:color="auto"/>
        <w:bottom w:val="none" w:sz="0" w:space="0" w:color="auto"/>
        <w:right w:val="none" w:sz="0" w:space="0" w:color="auto"/>
      </w:divBdr>
      <w:divsChild>
        <w:div w:id="1160273322">
          <w:marLeft w:val="0"/>
          <w:marRight w:val="0"/>
          <w:marTop w:val="0"/>
          <w:marBottom w:val="0"/>
          <w:divBdr>
            <w:top w:val="none" w:sz="0" w:space="0" w:color="auto"/>
            <w:left w:val="none" w:sz="0" w:space="0" w:color="auto"/>
            <w:bottom w:val="none" w:sz="0" w:space="0" w:color="auto"/>
            <w:right w:val="none" w:sz="0" w:space="0" w:color="auto"/>
          </w:divBdr>
          <w:divsChild>
            <w:div w:id="1815675489">
              <w:marLeft w:val="0"/>
              <w:marRight w:val="0"/>
              <w:marTop w:val="0"/>
              <w:marBottom w:val="0"/>
              <w:divBdr>
                <w:top w:val="none" w:sz="0" w:space="0" w:color="auto"/>
                <w:left w:val="none" w:sz="0" w:space="0" w:color="auto"/>
                <w:bottom w:val="none" w:sz="0" w:space="0" w:color="auto"/>
                <w:right w:val="none" w:sz="0" w:space="0" w:color="auto"/>
              </w:divBdr>
              <w:divsChild>
                <w:div w:id="20305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7308">
      <w:bodyDiv w:val="1"/>
      <w:marLeft w:val="0"/>
      <w:marRight w:val="0"/>
      <w:marTop w:val="0"/>
      <w:marBottom w:val="0"/>
      <w:divBdr>
        <w:top w:val="none" w:sz="0" w:space="0" w:color="auto"/>
        <w:left w:val="none" w:sz="0" w:space="0" w:color="auto"/>
        <w:bottom w:val="none" w:sz="0" w:space="0" w:color="auto"/>
        <w:right w:val="none" w:sz="0" w:space="0" w:color="auto"/>
      </w:divBdr>
      <w:divsChild>
        <w:div w:id="1104348456">
          <w:marLeft w:val="0"/>
          <w:marRight w:val="0"/>
          <w:marTop w:val="120"/>
          <w:marBottom w:val="120"/>
          <w:divBdr>
            <w:top w:val="none" w:sz="0" w:space="0" w:color="auto"/>
            <w:left w:val="none" w:sz="0" w:space="0" w:color="auto"/>
            <w:bottom w:val="none" w:sz="0" w:space="0" w:color="auto"/>
            <w:right w:val="none" w:sz="0" w:space="0" w:color="auto"/>
          </w:divBdr>
        </w:div>
        <w:div w:id="1410300396">
          <w:marLeft w:val="0"/>
          <w:marRight w:val="0"/>
          <w:marTop w:val="120"/>
          <w:marBottom w:val="120"/>
          <w:divBdr>
            <w:top w:val="none" w:sz="0" w:space="0" w:color="auto"/>
            <w:left w:val="none" w:sz="0" w:space="0" w:color="auto"/>
            <w:bottom w:val="none" w:sz="0" w:space="0" w:color="auto"/>
            <w:right w:val="none" w:sz="0" w:space="0" w:color="auto"/>
          </w:divBdr>
        </w:div>
        <w:div w:id="1982223869">
          <w:marLeft w:val="0"/>
          <w:marRight w:val="0"/>
          <w:marTop w:val="120"/>
          <w:marBottom w:val="120"/>
          <w:divBdr>
            <w:top w:val="none" w:sz="0" w:space="0" w:color="auto"/>
            <w:left w:val="none" w:sz="0" w:space="0" w:color="auto"/>
            <w:bottom w:val="none" w:sz="0" w:space="0" w:color="auto"/>
            <w:right w:val="none" w:sz="0" w:space="0" w:color="auto"/>
          </w:divBdr>
        </w:div>
      </w:divsChild>
    </w:div>
    <w:div w:id="1636988904">
      <w:bodyDiv w:val="1"/>
      <w:marLeft w:val="0"/>
      <w:marRight w:val="0"/>
      <w:marTop w:val="0"/>
      <w:marBottom w:val="0"/>
      <w:divBdr>
        <w:top w:val="none" w:sz="0" w:space="0" w:color="auto"/>
        <w:left w:val="none" w:sz="0" w:space="0" w:color="auto"/>
        <w:bottom w:val="none" w:sz="0" w:space="0" w:color="auto"/>
        <w:right w:val="none" w:sz="0" w:space="0" w:color="auto"/>
      </w:divBdr>
      <w:divsChild>
        <w:div w:id="364403974">
          <w:marLeft w:val="0"/>
          <w:marRight w:val="0"/>
          <w:marTop w:val="120"/>
          <w:marBottom w:val="120"/>
          <w:divBdr>
            <w:top w:val="none" w:sz="0" w:space="0" w:color="auto"/>
            <w:left w:val="none" w:sz="0" w:space="0" w:color="auto"/>
            <w:bottom w:val="none" w:sz="0" w:space="0" w:color="auto"/>
            <w:right w:val="none" w:sz="0" w:space="0" w:color="auto"/>
          </w:divBdr>
        </w:div>
        <w:div w:id="1091007033">
          <w:marLeft w:val="0"/>
          <w:marRight w:val="0"/>
          <w:marTop w:val="120"/>
          <w:marBottom w:val="120"/>
          <w:divBdr>
            <w:top w:val="none" w:sz="0" w:space="0" w:color="auto"/>
            <w:left w:val="none" w:sz="0" w:space="0" w:color="auto"/>
            <w:bottom w:val="none" w:sz="0" w:space="0" w:color="auto"/>
            <w:right w:val="none" w:sz="0" w:space="0" w:color="auto"/>
          </w:divBdr>
        </w:div>
        <w:div w:id="2073041056">
          <w:marLeft w:val="0"/>
          <w:marRight w:val="0"/>
          <w:marTop w:val="120"/>
          <w:marBottom w:val="120"/>
          <w:divBdr>
            <w:top w:val="none" w:sz="0" w:space="0" w:color="auto"/>
            <w:left w:val="none" w:sz="0" w:space="0" w:color="auto"/>
            <w:bottom w:val="none" w:sz="0" w:space="0" w:color="auto"/>
            <w:right w:val="none" w:sz="0" w:space="0" w:color="auto"/>
          </w:divBdr>
        </w:div>
      </w:divsChild>
    </w:div>
    <w:div w:id="1838302283">
      <w:bodyDiv w:val="1"/>
      <w:marLeft w:val="0"/>
      <w:marRight w:val="0"/>
      <w:marTop w:val="0"/>
      <w:marBottom w:val="0"/>
      <w:divBdr>
        <w:top w:val="none" w:sz="0" w:space="0" w:color="auto"/>
        <w:left w:val="none" w:sz="0" w:space="0" w:color="auto"/>
        <w:bottom w:val="none" w:sz="0" w:space="0" w:color="auto"/>
        <w:right w:val="none" w:sz="0" w:space="0" w:color="auto"/>
      </w:divBdr>
      <w:divsChild>
        <w:div w:id="1047681693">
          <w:marLeft w:val="0"/>
          <w:marRight w:val="0"/>
          <w:marTop w:val="120"/>
          <w:marBottom w:val="120"/>
          <w:divBdr>
            <w:top w:val="none" w:sz="0" w:space="0" w:color="auto"/>
            <w:left w:val="none" w:sz="0" w:space="0" w:color="auto"/>
            <w:bottom w:val="none" w:sz="0" w:space="0" w:color="auto"/>
            <w:right w:val="none" w:sz="0" w:space="0" w:color="auto"/>
          </w:divBdr>
        </w:div>
        <w:div w:id="1098719079">
          <w:marLeft w:val="0"/>
          <w:marRight w:val="0"/>
          <w:marTop w:val="120"/>
          <w:marBottom w:val="120"/>
          <w:divBdr>
            <w:top w:val="none" w:sz="0" w:space="0" w:color="auto"/>
            <w:left w:val="none" w:sz="0" w:space="0" w:color="auto"/>
            <w:bottom w:val="none" w:sz="0" w:space="0" w:color="auto"/>
            <w:right w:val="none" w:sz="0" w:space="0" w:color="auto"/>
          </w:divBdr>
        </w:div>
      </w:divsChild>
    </w:div>
    <w:div w:id="1858228498">
      <w:bodyDiv w:val="1"/>
      <w:marLeft w:val="0"/>
      <w:marRight w:val="0"/>
      <w:marTop w:val="0"/>
      <w:marBottom w:val="0"/>
      <w:divBdr>
        <w:top w:val="none" w:sz="0" w:space="0" w:color="auto"/>
        <w:left w:val="none" w:sz="0" w:space="0" w:color="auto"/>
        <w:bottom w:val="none" w:sz="0" w:space="0" w:color="auto"/>
        <w:right w:val="none" w:sz="0" w:space="0" w:color="auto"/>
      </w:divBdr>
      <w:divsChild>
        <w:div w:id="243297701">
          <w:marLeft w:val="0"/>
          <w:marRight w:val="0"/>
          <w:marTop w:val="0"/>
          <w:marBottom w:val="0"/>
          <w:divBdr>
            <w:top w:val="none" w:sz="0" w:space="0" w:color="auto"/>
            <w:left w:val="none" w:sz="0" w:space="0" w:color="auto"/>
            <w:bottom w:val="none" w:sz="0" w:space="0" w:color="auto"/>
            <w:right w:val="none" w:sz="0" w:space="0" w:color="auto"/>
          </w:divBdr>
          <w:divsChild>
            <w:div w:id="1280603555">
              <w:marLeft w:val="0"/>
              <w:marRight w:val="0"/>
              <w:marTop w:val="0"/>
              <w:marBottom w:val="0"/>
              <w:divBdr>
                <w:top w:val="none" w:sz="0" w:space="0" w:color="auto"/>
                <w:left w:val="none" w:sz="0" w:space="0" w:color="auto"/>
                <w:bottom w:val="none" w:sz="0" w:space="0" w:color="auto"/>
                <w:right w:val="none" w:sz="0" w:space="0" w:color="auto"/>
              </w:divBdr>
              <w:divsChild>
                <w:div w:id="202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2462">
      <w:bodyDiv w:val="1"/>
      <w:marLeft w:val="0"/>
      <w:marRight w:val="0"/>
      <w:marTop w:val="0"/>
      <w:marBottom w:val="0"/>
      <w:divBdr>
        <w:top w:val="none" w:sz="0" w:space="0" w:color="auto"/>
        <w:left w:val="none" w:sz="0" w:space="0" w:color="auto"/>
        <w:bottom w:val="none" w:sz="0" w:space="0" w:color="auto"/>
        <w:right w:val="none" w:sz="0" w:space="0" w:color="auto"/>
      </w:divBdr>
      <w:divsChild>
        <w:div w:id="35012469">
          <w:marLeft w:val="0"/>
          <w:marRight w:val="0"/>
          <w:marTop w:val="0"/>
          <w:marBottom w:val="0"/>
          <w:divBdr>
            <w:top w:val="none" w:sz="0" w:space="0" w:color="auto"/>
            <w:left w:val="none" w:sz="0" w:space="0" w:color="auto"/>
            <w:bottom w:val="none" w:sz="0" w:space="0" w:color="auto"/>
            <w:right w:val="none" w:sz="0" w:space="0" w:color="auto"/>
          </w:divBdr>
          <w:divsChild>
            <w:div w:id="2054579123">
              <w:marLeft w:val="0"/>
              <w:marRight w:val="0"/>
              <w:marTop w:val="0"/>
              <w:marBottom w:val="0"/>
              <w:divBdr>
                <w:top w:val="none" w:sz="0" w:space="0" w:color="auto"/>
                <w:left w:val="none" w:sz="0" w:space="0" w:color="auto"/>
                <w:bottom w:val="none" w:sz="0" w:space="0" w:color="auto"/>
                <w:right w:val="none" w:sz="0" w:space="0" w:color="auto"/>
              </w:divBdr>
              <w:divsChild>
                <w:div w:id="9339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6081">
      <w:bodyDiv w:val="1"/>
      <w:marLeft w:val="0"/>
      <w:marRight w:val="0"/>
      <w:marTop w:val="0"/>
      <w:marBottom w:val="0"/>
      <w:divBdr>
        <w:top w:val="none" w:sz="0" w:space="0" w:color="auto"/>
        <w:left w:val="none" w:sz="0" w:space="0" w:color="auto"/>
        <w:bottom w:val="none" w:sz="0" w:space="0" w:color="auto"/>
        <w:right w:val="none" w:sz="0" w:space="0" w:color="auto"/>
      </w:divBdr>
      <w:divsChild>
        <w:div w:id="174270900">
          <w:marLeft w:val="0"/>
          <w:marRight w:val="0"/>
          <w:marTop w:val="0"/>
          <w:marBottom w:val="0"/>
          <w:divBdr>
            <w:top w:val="none" w:sz="0" w:space="0" w:color="auto"/>
            <w:left w:val="none" w:sz="0" w:space="0" w:color="auto"/>
            <w:bottom w:val="none" w:sz="0" w:space="0" w:color="auto"/>
            <w:right w:val="none" w:sz="0" w:space="0" w:color="auto"/>
          </w:divBdr>
          <w:divsChild>
            <w:div w:id="831023745">
              <w:marLeft w:val="0"/>
              <w:marRight w:val="0"/>
              <w:marTop w:val="0"/>
              <w:marBottom w:val="0"/>
              <w:divBdr>
                <w:top w:val="none" w:sz="0" w:space="0" w:color="auto"/>
                <w:left w:val="none" w:sz="0" w:space="0" w:color="auto"/>
                <w:bottom w:val="none" w:sz="0" w:space="0" w:color="auto"/>
                <w:right w:val="none" w:sz="0" w:space="0" w:color="auto"/>
              </w:divBdr>
              <w:divsChild>
                <w:div w:id="4059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301">
      <w:bodyDiv w:val="1"/>
      <w:marLeft w:val="0"/>
      <w:marRight w:val="0"/>
      <w:marTop w:val="0"/>
      <w:marBottom w:val="0"/>
      <w:divBdr>
        <w:top w:val="none" w:sz="0" w:space="0" w:color="auto"/>
        <w:left w:val="none" w:sz="0" w:space="0" w:color="auto"/>
        <w:bottom w:val="none" w:sz="0" w:space="0" w:color="auto"/>
        <w:right w:val="none" w:sz="0" w:space="0" w:color="auto"/>
      </w:divBdr>
      <w:divsChild>
        <w:div w:id="113404401">
          <w:marLeft w:val="0"/>
          <w:marRight w:val="0"/>
          <w:marTop w:val="120"/>
          <w:marBottom w:val="120"/>
          <w:divBdr>
            <w:top w:val="none" w:sz="0" w:space="0" w:color="auto"/>
            <w:left w:val="none" w:sz="0" w:space="0" w:color="auto"/>
            <w:bottom w:val="none" w:sz="0" w:space="0" w:color="auto"/>
            <w:right w:val="none" w:sz="0" w:space="0" w:color="auto"/>
          </w:divBdr>
        </w:div>
        <w:div w:id="50274728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grammar/british-grammar/future-present-continuous-to-talk-about-the-future-i-m-working-tomorrow" TargetMode="External"/><Relationship Id="rId13" Type="http://schemas.openxmlformats.org/officeDocument/2006/relationships/hyperlink" Target="https://writingexplained.org/may-vs-might-difference" TargetMode="External"/><Relationship Id="rId18" Type="http://schemas.openxmlformats.org/officeDocument/2006/relationships/hyperlink" Target="https://www.grammarly.com/blog/past-continuous-ten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ictionary.cambridge.org/grammar/british-grammar/adjectives-order" TargetMode="External"/><Relationship Id="rId7" Type="http://schemas.openxmlformats.org/officeDocument/2006/relationships/hyperlink" Target="https://7esl.com/present-continuous-tense/" TargetMode="External"/><Relationship Id="rId12" Type="http://schemas.openxmlformats.org/officeDocument/2006/relationships/hyperlink" Target="https://writingexplained.org/may-vs-might-difference" TargetMode="External"/><Relationship Id="rId17" Type="http://schemas.openxmlformats.org/officeDocument/2006/relationships/hyperlink" Target="https://www.grammarly.com/blog/may-migh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ritingexplained.org/may-vs-might-difference" TargetMode="External"/><Relationship Id="rId20" Type="http://schemas.openxmlformats.org/officeDocument/2006/relationships/hyperlink" Target="https://www.englishpage.com/verbpage/pastcontinuous.html" TargetMode="External"/><Relationship Id="rId1" Type="http://schemas.openxmlformats.org/officeDocument/2006/relationships/numbering" Target="numbering.xml"/><Relationship Id="rId6" Type="http://schemas.openxmlformats.org/officeDocument/2006/relationships/hyperlink" Target="https://www.grammarly.com/blog/present-continuous/" TargetMode="External"/><Relationship Id="rId11" Type="http://schemas.openxmlformats.org/officeDocument/2006/relationships/hyperlink" Target="https://www.grammarly.com/blog/commonly-confused-words/may-might/" TargetMode="External"/><Relationship Id="rId24" Type="http://schemas.openxmlformats.org/officeDocument/2006/relationships/hyperlink" Target="https://7esl.com/order-of-adjectives/" TargetMode="External"/><Relationship Id="rId5" Type="http://schemas.openxmlformats.org/officeDocument/2006/relationships/hyperlink" Target="https://learnenglish.britishcouncil.org/grammar/english-grammar-reference/present-continuous" TargetMode="External"/><Relationship Id="rId15" Type="http://schemas.openxmlformats.org/officeDocument/2006/relationships/hyperlink" Target="https://www.grammarly.com/blog/commonly-confused-words/may-might/" TargetMode="External"/><Relationship Id="rId23" Type="http://schemas.openxmlformats.org/officeDocument/2006/relationships/hyperlink" Target="https://www.grammarly.com/blog/adjective-order/" TargetMode="External"/><Relationship Id="rId10" Type="http://schemas.openxmlformats.org/officeDocument/2006/relationships/hyperlink" Target="https://dictionary.cambridge.org/grammar/british-grammar/future-present-continuous-to-talk-about-the-future-i-m-working-tomorrow" TargetMode="External"/><Relationship Id="rId19" Type="http://schemas.openxmlformats.org/officeDocument/2006/relationships/hyperlink" Target="https://learnenglish.britishcouncil.org/grammar/english-grammar-reference/past-continuous" TargetMode="External"/><Relationship Id="rId4" Type="http://schemas.openxmlformats.org/officeDocument/2006/relationships/webSettings" Target="webSettings.xml"/><Relationship Id="rId9" Type="http://schemas.openxmlformats.org/officeDocument/2006/relationships/hyperlink" Target="https://topenglishgrammar.com/present-continuous-for-the-future/" TargetMode="External"/><Relationship Id="rId14" Type="http://schemas.openxmlformats.org/officeDocument/2006/relationships/hyperlink" Target="https://bing.com/search?q=difference+between+may+and+might+usage" TargetMode="External"/><Relationship Id="rId22" Type="http://schemas.openxmlformats.org/officeDocument/2006/relationships/hyperlink" Target="https://dictionary.cambridge.org/grammar/british-grammar/adjectives-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Ardytha Luthfiarta</dc:creator>
  <cp:keywords/>
  <dc:description/>
  <cp:lastModifiedBy>Ardytha Luthfiarta</cp:lastModifiedBy>
  <cp:revision>3</cp:revision>
  <dcterms:created xsi:type="dcterms:W3CDTF">2024-09-25T04:17:00Z</dcterms:created>
  <dcterms:modified xsi:type="dcterms:W3CDTF">2024-10-03T04:53:00Z</dcterms:modified>
</cp:coreProperties>
</file>