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4995"/>
          <w:tab w:val="center" w:pos="5590"/>
        </w:tabs>
        <w:spacing w:before="70" w:lineRule="auto"/>
        <w:ind w:left="100" w:firstLine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highlight w:val="yellow"/>
          <w:rtl w:val="0"/>
        </w:rPr>
        <w:t xml:space="preserve">TanahAirKita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70" w:lineRule="auto"/>
        <w:ind w:left="100"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70" w:lineRule="auto"/>
        <w:ind w:left="100"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20.0" w:type="dxa"/>
        <w:jc w:val="left"/>
        <w:tblInd w:w="84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15"/>
        <w:gridCol w:w="3030"/>
        <w:gridCol w:w="6075"/>
        <w:tblGridChange w:id="0">
          <w:tblGrid>
            <w:gridCol w:w="615"/>
            <w:gridCol w:w="3030"/>
            <w:gridCol w:w="6075"/>
          </w:tblGrid>
        </w:tblGridChange>
      </w:tblGrid>
      <w:tr>
        <w:trPr>
          <w:cantSplit w:val="0"/>
          <w:trHeight w:val="298" w:hRule="atLeast"/>
          <w:tblHeader w:val="1"/>
        </w:trPr>
        <w:tc>
          <w:tcPr/>
          <w:p w:rsidR="00000000" w:rsidDel="00000000" w:rsidP="00000000" w:rsidRDefault="00000000" w:rsidRPr="00000000" w14:paraId="00000004">
            <w:pPr>
              <w:spacing w:after="40" w:before="96.00000000000001" w:line="260" w:lineRule="auto"/>
              <w:ind w:left="105" w:firstLine="0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after="40" w:before="96.00000000000001" w:line="260" w:lineRule="auto"/>
              <w:ind w:left="100" w:firstLine="0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Data</w:t>
            </w:r>
          </w:p>
        </w:tc>
        <w:tc>
          <w:tcPr/>
          <w:p w:rsidR="00000000" w:rsidDel="00000000" w:rsidP="00000000" w:rsidRDefault="00000000" w:rsidRPr="00000000" w14:paraId="00000006">
            <w:pPr>
              <w:spacing w:after="40" w:before="96.00000000000001" w:line="260" w:lineRule="auto"/>
              <w:ind w:left="105" w:firstLine="0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Uraian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96.00000000000001" w:line="260" w:lineRule="auto"/>
              <w:ind w:right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after="40" w:before="96.00000000000001" w:line="260" w:lineRule="auto"/>
              <w:ind w:left="-25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Tanggal Input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after="40" w:before="96.00000000000001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96.00000000000001" w:line="260" w:lineRule="auto"/>
              <w:ind w:right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after="40" w:before="96.00000000000001" w:line="260" w:lineRule="auto"/>
              <w:ind w:left="-25" w:firstLine="0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tag w:val="goog_rdk_0"/>
              </w:sdtPr>
              <w:sdtContent>
                <w:commentRangeStart w:id="0"/>
              </w:sdtContent>
            </w:sdt>
            <w:sdt>
              <w:sdtPr>
                <w:tag w:val="goog_rdk_1"/>
              </w:sdtPr>
              <w:sdtContent>
                <w:commentRangeStart w:id="1"/>
              </w:sdtContent>
            </w:sdt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Nama Area Kelola</w:t>
            </w:r>
            <w:commentRangeEnd w:id="0"/>
            <w:r w:rsidDel="00000000" w:rsidR="00000000" w:rsidRPr="00000000">
              <w:commentReference w:id="0"/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after="40" w:before="96.00000000000001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6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96.00000000000001" w:line="260" w:lineRule="auto"/>
              <w:ind w:right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after="40" w:before="96.00000000000001" w:line="260" w:lineRule="auto"/>
              <w:ind w:left="-25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tag w:val="goog_rdk_2"/>
              </w:sdtPr>
              <w:sdtContent>
                <w:commentRangeStart w:id="2"/>
              </w:sdtContent>
            </w:sdt>
            <w:sdt>
              <w:sdtPr>
                <w:tag w:val="goog_rdk_3"/>
              </w:sdtPr>
              <w:sdtContent>
                <w:commentRangeStart w:id="3"/>
              </w:sdtContent>
            </w:sdt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yellow"/>
                <w:rtl w:val="0"/>
              </w:rPr>
              <w:t xml:space="preserve">Nama Kelompok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</w:t>
            </w:r>
            <w:commentRangeEnd w:id="2"/>
            <w:r w:rsidDel="00000000" w:rsidR="00000000" w:rsidRPr="00000000">
              <w:commentReference w:id="2"/>
            </w:r>
            <w:commentRangeEnd w:id="3"/>
            <w:r w:rsidDel="00000000" w:rsidR="00000000" w:rsidRPr="00000000">
              <w:commentReference w:id="3"/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Masyarakat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after="40" w:before="96.00000000000001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6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96.00000000000001" w:line="260" w:lineRule="auto"/>
              <w:ind w:right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after="40" w:before="96.00000000000001" w:line="260" w:lineRule="auto"/>
              <w:ind w:left="-25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Jenis Wilayah Kelola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after="40" w:before="96.00000000000001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[󠆷   ] TORA     󠆷[󠆷   ] PS  󠆷  [󠆷   ] Hutan Adat   </w:t>
            </w:r>
          </w:p>
          <w:p w:rsidR="00000000" w:rsidDel="00000000" w:rsidP="00000000" w:rsidRDefault="00000000" w:rsidRPr="00000000" w14:paraId="00000013">
            <w:pPr>
              <w:spacing w:after="40" w:before="96.00000000000001" w:lineRule="auto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tag w:val="goog_rdk_4"/>
              </w:sdtPr>
              <w:sdtContent>
                <w:commentRangeStart w:id="4"/>
              </w:sdtContent>
            </w:sdt>
            <w:sdt>
              <w:sdtPr>
                <w:tag w:val="goog_rdk_5"/>
              </w:sdtPr>
              <w:sdtContent>
                <w:commentRangeStart w:id="5"/>
              </w:sdtContent>
            </w:sdt>
            <w:sdt>
              <w:sdtPr>
                <w:tag w:val="goog_rdk_6"/>
              </w:sdtPr>
              <w:sdtContent>
                <w:commentRangeStart w:id="6"/>
              </w:sdtContent>
            </w:sdt>
            <w:sdt>
              <w:sdtPr>
                <w:tag w:val="goog_rdk_7"/>
              </w:sdtPr>
              <w:sdtContent>
                <w:commentRangeStart w:id="7"/>
              </w:sdtContent>
            </w:sdt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yellow"/>
                <w:rtl w:val="0"/>
              </w:rPr>
              <w:t xml:space="preserve">[   ] </w:t>
            </w:r>
            <w:commentRangeEnd w:id="4"/>
            <w:r w:rsidDel="00000000" w:rsidR="00000000" w:rsidRPr="00000000">
              <w:commentReference w:id="4"/>
            </w:r>
            <w:commentRangeEnd w:id="5"/>
            <w:r w:rsidDel="00000000" w:rsidR="00000000" w:rsidRPr="00000000">
              <w:commentReference w:id="5"/>
            </w:r>
            <w:commentRangeEnd w:id="6"/>
            <w:r w:rsidDel="00000000" w:rsidR="00000000" w:rsidRPr="00000000">
              <w:commentReference w:id="6"/>
            </w:r>
            <w:commentRangeEnd w:id="7"/>
            <w:r w:rsidDel="00000000" w:rsidR="00000000" w:rsidRPr="00000000">
              <w:commentReference w:id="7"/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yellow"/>
                <w:rtl w:val="0"/>
              </w:rPr>
              <w:t xml:space="preserve">Pengelolaan Perikanan dan Pesisir Berbasis Masyarakat (PPPBM)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 </w:t>
            </w:r>
          </w:p>
        </w:tc>
      </w:tr>
      <w:tr>
        <w:trPr>
          <w:cantSplit w:val="0"/>
          <w:trHeight w:val="79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.00000000000001" w:line="260" w:lineRule="auto"/>
              <w:ind w:left="4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Kategori Perhutanan 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60" w:lineRule="auto"/>
              <w:ind w:left="46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(Khusus Perhutanan Sosial)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after="40" w:before="96.00000000000001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[󠆷   ] Hutan Desa                      [󠆷   ] Hutan Kemasyarakatan  </w:t>
            </w:r>
          </w:p>
          <w:p w:rsidR="00000000" w:rsidDel="00000000" w:rsidP="00000000" w:rsidRDefault="00000000" w:rsidRPr="00000000" w14:paraId="00000018">
            <w:pPr>
              <w:spacing w:after="40" w:before="96.00000000000001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[󠆷   ] Hutan Tanaman Rakyat   [󠆷   ] Kemitraan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96.00000000000001" w:line="260" w:lineRule="auto"/>
              <w:ind w:right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96.00000000000001" w:line="260" w:lineRule="auto"/>
              <w:ind w:left="4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Kategori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PPPBM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1B">
            <w:pPr>
              <w:spacing w:after="40" w:before="96.00000000000001" w:line="26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after="40" w:before="96.00000000000001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yellow"/>
                <w:rtl w:val="0"/>
              </w:rPr>
              <w:t xml:space="preserve">[   ] Adat</w:t>
              <w:tab/>
              <w:t xml:space="preserve">[   ] Non Adat (Lokal/Tradisional)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ab/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96.00000000000001" w:line="260" w:lineRule="auto"/>
              <w:ind w:right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after="40" w:before="96.00000000000001" w:line="26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yellow"/>
                <w:rtl w:val="0"/>
              </w:rPr>
              <w:t xml:space="preserve">Jenis Hak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after="40" w:before="96.00000000000001" w:lineRule="auto"/>
              <w:rPr>
                <w:rFonts w:ascii="Arial" w:cs="Arial" w:eastAsia="Arial" w:hAnsi="Arial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yellow"/>
                <w:rtl w:val="0"/>
              </w:rPr>
              <w:t xml:space="preserve">[   ] Hak akses dan eksploitasi (withdrawal)</w:t>
              <w:tab/>
            </w:r>
          </w:p>
          <w:p w:rsidR="00000000" w:rsidDel="00000000" w:rsidP="00000000" w:rsidRDefault="00000000" w:rsidRPr="00000000" w14:paraId="00000020">
            <w:pPr>
              <w:spacing w:after="40" w:before="96.00000000000001" w:lineRule="auto"/>
              <w:rPr>
                <w:rFonts w:ascii="Arial" w:cs="Arial" w:eastAsia="Arial" w:hAnsi="Arial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yellow"/>
                <w:rtl w:val="0"/>
              </w:rPr>
              <w:t xml:space="preserve">[   ] Hak pengelolaan</w:t>
              <w:tab/>
            </w:r>
          </w:p>
          <w:p w:rsidR="00000000" w:rsidDel="00000000" w:rsidP="00000000" w:rsidRDefault="00000000" w:rsidRPr="00000000" w14:paraId="00000021">
            <w:pPr>
              <w:spacing w:after="40" w:before="96.00000000000001" w:lineRule="auto"/>
              <w:rPr>
                <w:rFonts w:ascii="Arial" w:cs="Arial" w:eastAsia="Arial" w:hAnsi="Arial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yellow"/>
                <w:rtl w:val="0"/>
              </w:rPr>
              <w:t xml:space="preserve">[   ] Hak eksklusi dan alienasi</w:t>
            </w:r>
          </w:p>
          <w:p w:rsidR="00000000" w:rsidDel="00000000" w:rsidP="00000000" w:rsidRDefault="00000000" w:rsidRPr="00000000" w14:paraId="00000022">
            <w:pPr>
              <w:spacing w:after="40" w:before="96.00000000000001" w:lineRule="auto"/>
              <w:rPr>
                <w:rFonts w:ascii="Arial" w:cs="Arial" w:eastAsia="Arial" w:hAnsi="Arial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96.00000000000001" w:line="260" w:lineRule="auto"/>
              <w:ind w:right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after="40" w:before="96.00000000000001" w:line="26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Provinsi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after="40" w:before="96.00000000000001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96.00000000000001" w:line="240" w:lineRule="auto"/>
              <w:ind w:right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after="40" w:before="96.00000000000001" w:line="26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Kabupaten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after="40" w:before="96.00000000000001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96.00000000000001" w:line="260" w:lineRule="auto"/>
              <w:ind w:right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40" w:before="96.00000000000001" w:line="26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Kecamatan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40" w:before="96.00000000000001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96.00000000000001" w:line="260" w:lineRule="auto"/>
              <w:ind w:right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after="40" w:before="96.00000000000001" w:line="26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Desa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after="40" w:before="96.00000000000001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96.00000000000001" w:line="260" w:lineRule="auto"/>
              <w:ind w:right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after="40" w:before="96.00000000000001" w:line="26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Tahapan</w:t>
            </w:r>
          </w:p>
        </w:tc>
        <w:tc>
          <w:tcPr/>
          <w:p w:rsidR="00000000" w:rsidDel="00000000" w:rsidP="00000000" w:rsidRDefault="00000000" w:rsidRPr="00000000" w14:paraId="00000031">
            <w:pPr>
              <w:tabs>
                <w:tab w:val="left" w:pos="3376"/>
              </w:tabs>
              <w:spacing w:after="40" w:before="96.00000000000001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[󠆷   ] Usulan                              </w:t>
              <w:tab/>
              <w:t xml:space="preserve">[󠆷   ] Review Dokumen  </w:t>
            </w:r>
          </w:p>
          <w:p w:rsidR="00000000" w:rsidDel="00000000" w:rsidP="00000000" w:rsidRDefault="00000000" w:rsidRPr="00000000" w14:paraId="00000032">
            <w:pPr>
              <w:tabs>
                <w:tab w:val="left" w:pos="3376"/>
              </w:tabs>
              <w:spacing w:after="40" w:before="96.00000000000001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[󠆷   ] Perbaikan Dokumen             </w:t>
              <w:tab/>
              <w:t xml:space="preserve">[󠆷   ] Verifikasi Lapangan   </w:t>
            </w:r>
          </w:p>
          <w:p w:rsidR="00000000" w:rsidDel="00000000" w:rsidP="00000000" w:rsidRDefault="00000000" w:rsidRPr="00000000" w14:paraId="00000033">
            <w:pPr>
              <w:tabs>
                <w:tab w:val="left" w:pos="3376"/>
              </w:tabs>
              <w:spacing w:after="40" w:before="96.00000000000001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[󠆷   ] Rekomendasi                          </w:t>
              <w:tab/>
              <w:t xml:space="preserve">[󠆷   ] Pembuatan Draft SK  </w:t>
            </w:r>
          </w:p>
          <w:p w:rsidR="00000000" w:rsidDel="00000000" w:rsidP="00000000" w:rsidRDefault="00000000" w:rsidRPr="00000000" w14:paraId="00000034">
            <w:pPr>
              <w:tabs>
                <w:tab w:val="left" w:pos="3376"/>
              </w:tabs>
              <w:spacing w:after="40" w:before="96.00000000000001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[󠆷   ] Penerbitan Hak Pengelolaan  </w:t>
              <w:tab/>
              <w:t xml:space="preserve">[󠆷   ] Penetapan Hak</w:t>
            </w:r>
          </w:p>
          <w:p w:rsidR="00000000" w:rsidDel="00000000" w:rsidP="00000000" w:rsidRDefault="00000000" w:rsidRPr="00000000" w14:paraId="00000035">
            <w:pPr>
              <w:spacing w:after="40" w:before="96.00000000000001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     /Izin Pemanfaatan   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96.00000000000001" w:line="260" w:lineRule="auto"/>
              <w:ind w:right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40" w:before="96.00000000000001" w:lineRule="auto"/>
              <w:rPr>
                <w:rFonts w:ascii="Arial" w:cs="Arial" w:eastAsia="Arial" w:hAnsi="Arial"/>
                <w:sz w:val="22"/>
                <w:szCs w:val="22"/>
                <w:highlight w:val="yellow"/>
              </w:rPr>
            </w:pPr>
            <w:sdt>
              <w:sdtPr>
                <w:tag w:val="goog_rdk_8"/>
              </w:sdtPr>
              <w:sdtContent>
                <w:commentRangeStart w:id="8"/>
              </w:sdtContent>
            </w:sdt>
            <w:sdt>
              <w:sdtPr>
                <w:tag w:val="goog_rdk_9"/>
              </w:sdtPr>
              <w:sdtContent>
                <w:commentRangeStart w:id="9"/>
              </w:sdtContent>
            </w:sdt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yellow"/>
                <w:rtl w:val="0"/>
              </w:rPr>
              <w:t xml:space="preserve">Aturan pengelolaan perikanan</w:t>
            </w:r>
            <w:commentRangeEnd w:id="8"/>
            <w:r w:rsidDel="00000000" w:rsidR="00000000" w:rsidRPr="00000000">
              <w:commentReference w:id="8"/>
            </w:r>
            <w:commentRangeEnd w:id="9"/>
            <w:r w:rsidDel="00000000" w:rsidR="00000000" w:rsidRPr="00000000">
              <w:commentReference w:id="9"/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yellow"/>
                <w:rtl w:val="0"/>
              </w:rPr>
              <w:t xml:space="preserve"> dan pesisir</w:t>
            </w:r>
          </w:p>
        </w:tc>
        <w:tc>
          <w:tcPr/>
          <w:p w:rsidR="00000000" w:rsidDel="00000000" w:rsidP="00000000" w:rsidRDefault="00000000" w:rsidRPr="00000000" w14:paraId="00000038">
            <w:pPr>
              <w:tabs>
                <w:tab w:val="left" w:pos="3376"/>
              </w:tabs>
              <w:spacing w:after="40" w:before="96.00000000000001" w:lineRule="auto"/>
              <w:rPr>
                <w:rFonts w:ascii="Arial" w:cs="Arial" w:eastAsia="Arial" w:hAnsi="Arial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yellow"/>
                <w:rtl w:val="0"/>
              </w:rPr>
              <w:t xml:space="preserve">[󠆷   ] Tidak ada                              </w:t>
              <w:tab/>
              <w:t xml:space="preserve">[󠆷   ] Ada aturan jenis  </w:t>
            </w:r>
          </w:p>
          <w:p w:rsidR="00000000" w:rsidDel="00000000" w:rsidP="00000000" w:rsidRDefault="00000000" w:rsidRPr="00000000" w14:paraId="00000039">
            <w:pPr>
              <w:tabs>
                <w:tab w:val="left" w:pos="3376"/>
              </w:tabs>
              <w:spacing w:after="40" w:before="96.00000000000001" w:lineRule="auto"/>
              <w:rPr>
                <w:rFonts w:ascii="Arial" w:cs="Arial" w:eastAsia="Arial" w:hAnsi="Arial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yellow"/>
                <w:rtl w:val="0"/>
              </w:rPr>
              <w:t xml:space="preserve">[󠆷   ] Ada aturan waktu            </w:t>
              <w:tab/>
              <w:t xml:space="preserve">[󠆷   ] Ada aturan wilayah  </w:t>
            </w:r>
          </w:p>
          <w:p w:rsidR="00000000" w:rsidDel="00000000" w:rsidP="00000000" w:rsidRDefault="00000000" w:rsidRPr="00000000" w14:paraId="0000003A">
            <w:pPr>
              <w:tabs>
                <w:tab w:val="left" w:pos="3376"/>
              </w:tabs>
              <w:spacing w:after="40" w:before="96.00000000000001" w:lineRule="auto"/>
              <w:rPr>
                <w:rFonts w:ascii="Arial" w:cs="Arial" w:eastAsia="Arial" w:hAnsi="Arial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yellow"/>
                <w:rtl w:val="0"/>
              </w:rPr>
              <w:t xml:space="preserve">[󠆷   ] Ada aturan alat tangkap</w:t>
              <w:tab/>
              <w:t xml:space="preserve">[󠆷   ] Ada aturan </w:t>
            </w:r>
            <w:sdt>
              <w:sdtPr>
                <w:tag w:val="goog_rdk_10"/>
              </w:sdtPr>
              <w:sdtContent>
                <w:commentRangeStart w:id="10"/>
              </w:sdtContent>
            </w:sdt>
            <w:sdt>
              <w:sdtPr>
                <w:tag w:val="goog_rdk_11"/>
              </w:sdtPr>
              <w:sdtContent>
                <w:commentRangeStart w:id="11"/>
              </w:sdtContent>
            </w:sdt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yellow"/>
                <w:rtl w:val="0"/>
              </w:rPr>
              <w:t xml:space="preserve">ukuran</w:t>
            </w:r>
            <w:commentRangeEnd w:id="10"/>
            <w:r w:rsidDel="00000000" w:rsidR="00000000" w:rsidRPr="00000000">
              <w:commentReference w:id="10"/>
            </w:r>
            <w:commentRangeEnd w:id="11"/>
            <w:r w:rsidDel="00000000" w:rsidR="00000000" w:rsidRPr="00000000">
              <w:commentReference w:id="11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tabs>
                <w:tab w:val="left" w:pos="3376"/>
              </w:tabs>
              <w:spacing w:after="40" w:before="96.00000000000001" w:lineRule="auto"/>
              <w:rPr>
                <w:rFonts w:ascii="Arial" w:cs="Arial" w:eastAsia="Arial" w:hAnsi="Arial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yellow"/>
                <w:rtl w:val="0"/>
              </w:rPr>
              <w:t xml:space="preserve">[󠆷   ] Ada aturan konservasi</w:t>
              <w:tab/>
              <w:t xml:space="preserve">[󠆷   ] Ada aturan habitat </w:t>
            </w:r>
          </w:p>
          <w:p w:rsidR="00000000" w:rsidDel="00000000" w:rsidP="00000000" w:rsidRDefault="00000000" w:rsidRPr="00000000" w14:paraId="0000003C">
            <w:pPr>
              <w:spacing w:after="40" w:before="96.00000000000001" w:lineRule="auto"/>
              <w:rPr>
                <w:rFonts w:ascii="Arial" w:cs="Arial" w:eastAsia="Arial" w:hAnsi="Arial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yellow"/>
                <w:rtl w:val="0"/>
              </w:rPr>
              <w:t xml:space="preserve">        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96.00000000000001" w:line="260" w:lineRule="auto"/>
              <w:ind w:right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after="40" w:before="96.00000000000001" w:lineRule="auto"/>
              <w:rPr>
                <w:rFonts w:ascii="Arial" w:cs="Arial" w:eastAsia="Arial" w:hAnsi="Arial"/>
                <w:sz w:val="22"/>
                <w:szCs w:val="22"/>
                <w:highlight w:val="yellow"/>
              </w:rPr>
            </w:pPr>
            <w:sdt>
              <w:sdtPr>
                <w:tag w:val="goog_rdk_12"/>
              </w:sdtPr>
              <w:sdtContent>
                <w:commentRangeStart w:id="12"/>
              </w:sdtContent>
            </w:sdt>
            <w:sdt>
              <w:sdtPr>
                <w:tag w:val="goog_rdk_13"/>
              </w:sdtPr>
              <w:sdtContent>
                <w:commentRangeStart w:id="13"/>
              </w:sdtContent>
            </w:sdt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yellow"/>
                <w:rtl w:val="0"/>
              </w:rPr>
              <w:t xml:space="preserve">Jenis aturan perikanan</w:t>
            </w:r>
            <w:commentRangeEnd w:id="12"/>
            <w:r w:rsidDel="00000000" w:rsidR="00000000" w:rsidRPr="00000000">
              <w:commentReference w:id="12"/>
            </w:r>
            <w:commentRangeEnd w:id="13"/>
            <w:r w:rsidDel="00000000" w:rsidR="00000000" w:rsidRPr="00000000">
              <w:commentReference w:id="13"/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yellow"/>
                <w:rtl w:val="0"/>
              </w:rPr>
              <w:t xml:space="preserve"> dan pengelolaan pesisir</w:t>
            </w:r>
          </w:p>
        </w:tc>
        <w:tc>
          <w:tcPr/>
          <w:p w:rsidR="00000000" w:rsidDel="00000000" w:rsidP="00000000" w:rsidRDefault="00000000" w:rsidRPr="00000000" w14:paraId="0000003F">
            <w:pPr>
              <w:tabs>
                <w:tab w:val="left" w:pos="3376"/>
              </w:tabs>
              <w:spacing w:after="40" w:before="96.00000000000001" w:lineRule="auto"/>
              <w:rPr>
                <w:rFonts w:ascii="Arial" w:cs="Arial" w:eastAsia="Arial" w:hAnsi="Arial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yellow"/>
                <w:rtl w:val="0"/>
              </w:rPr>
              <w:t xml:space="preserve">[󠆷   ] Peraturan adat</w:t>
              <w:tab/>
              <w:t xml:space="preserve">[󠆷   ] Peraturan desa </w:t>
            </w:r>
          </w:p>
          <w:p w:rsidR="00000000" w:rsidDel="00000000" w:rsidP="00000000" w:rsidRDefault="00000000" w:rsidRPr="00000000" w14:paraId="00000040">
            <w:pPr>
              <w:tabs>
                <w:tab w:val="left" w:pos="3376"/>
              </w:tabs>
              <w:spacing w:after="40" w:before="96.00000000000001" w:lineRule="auto"/>
              <w:rPr>
                <w:rFonts w:ascii="Arial" w:cs="Arial" w:eastAsia="Arial" w:hAnsi="Arial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yellow"/>
                <w:rtl w:val="0"/>
              </w:rPr>
              <w:t xml:space="preserve">[󠆷   ] Peraturan kelompok             </w:t>
              <w:tab/>
              <w:t xml:space="preserve"> </w:t>
            </w:r>
          </w:p>
          <w:p w:rsidR="00000000" w:rsidDel="00000000" w:rsidP="00000000" w:rsidRDefault="00000000" w:rsidRPr="00000000" w14:paraId="00000041">
            <w:pPr>
              <w:tabs>
                <w:tab w:val="left" w:pos="3376"/>
              </w:tabs>
              <w:spacing w:after="40" w:before="96.00000000000001" w:lineRule="auto"/>
              <w:rPr>
                <w:rFonts w:ascii="Arial" w:cs="Arial" w:eastAsia="Arial" w:hAnsi="Arial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96.00000000000001" w:line="26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after="40" w:before="96.00000000000001" w:lineRule="auto"/>
              <w:rPr>
                <w:rFonts w:ascii="Arial" w:cs="Arial" w:eastAsia="Arial" w:hAnsi="Arial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yellow"/>
                <w:rtl w:val="0"/>
              </w:rPr>
              <w:t xml:space="preserve">Lampiran aturan</w:t>
            </w:r>
          </w:p>
        </w:tc>
        <w:tc>
          <w:tcPr/>
          <w:p w:rsidR="00000000" w:rsidDel="00000000" w:rsidP="00000000" w:rsidRDefault="00000000" w:rsidRPr="00000000" w14:paraId="00000044">
            <w:pPr>
              <w:tabs>
                <w:tab w:val="left" w:pos="3376"/>
              </w:tabs>
              <w:spacing w:after="40" w:before="96.00000000000001" w:lineRule="auto"/>
              <w:rPr>
                <w:rFonts w:ascii="Arial" w:cs="Arial" w:eastAsia="Arial" w:hAnsi="Arial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96.00000000000001" w:line="260" w:lineRule="auto"/>
              <w:ind w:right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6">
            <w:pPr>
              <w:spacing w:after="40" w:before="96.00000000000001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Wilayah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96.00000000000001" w:line="260" w:lineRule="auto"/>
              <w:ind w:left="406" w:right="0" w:hanging="314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Luas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after="40" w:before="96.00000000000001" w:lineRule="auto"/>
              <w:rPr>
                <w:rFonts w:ascii="Arial" w:cs="Arial" w:eastAsia="Arial" w:hAnsi="Arial"/>
                <w:sz w:val="22"/>
                <w:szCs w:val="22"/>
                <w:highlight w:val="yellow"/>
              </w:rPr>
            </w:pPr>
            <w:sdt>
              <w:sdtPr>
                <w:tag w:val="goog_rdk_14"/>
              </w:sdtPr>
              <w:sdtContent>
                <w:commentRangeStart w:id="14"/>
              </w:sdtContent>
            </w:sdt>
            <w:sdt>
              <w:sdtPr>
                <w:tag w:val="goog_rdk_15"/>
              </w:sdtPr>
              <w:sdtContent>
                <w:commentRangeStart w:id="15"/>
              </w:sdtContent>
            </w:sdt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yellow"/>
                <w:rtl w:val="0"/>
              </w:rPr>
              <w:t xml:space="preserve">Luas area larang ambil: ….. hektar</w:t>
            </w:r>
          </w:p>
          <w:p w:rsidR="00000000" w:rsidDel="00000000" w:rsidP="00000000" w:rsidRDefault="00000000" w:rsidRPr="00000000" w14:paraId="0000004B">
            <w:pPr>
              <w:spacing w:after="40" w:before="96.00000000000001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yellow"/>
                <w:rtl w:val="0"/>
              </w:rPr>
              <w:t xml:space="preserve">Luas area kelola masyarakat: ….. hektar</w:t>
            </w:r>
            <w:commentRangeEnd w:id="14"/>
            <w:r w:rsidDel="00000000" w:rsidR="00000000" w:rsidRPr="00000000">
              <w:commentReference w:id="14"/>
            </w:r>
            <w:commentRangeEnd w:id="15"/>
            <w:r w:rsidDel="00000000" w:rsidR="00000000" w:rsidRPr="00000000">
              <w:commentReference w:id="15"/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C">
            <w:pPr>
              <w:spacing w:after="40" w:before="96.00000000000001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96.00000000000001" w:line="260" w:lineRule="auto"/>
              <w:ind w:left="406" w:right="0" w:hanging="314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  <w:rtl w:val="0"/>
              </w:rPr>
              <w:t xml:space="preserve">Koordinat </w:t>
              <w:tab/>
              <w:tab/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after="40" w:before="96.00000000000001" w:lineRule="auto"/>
              <w:rPr>
                <w:rFonts w:ascii="Arial" w:cs="Arial" w:eastAsia="Arial" w:hAnsi="Arial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96.00000000000001" w:line="260" w:lineRule="auto"/>
              <w:ind w:left="406" w:right="0" w:hanging="314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Status Validasi Peta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after="40" w:before="96.00000000000001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720.0" w:type="dxa"/>
        <w:jc w:val="left"/>
        <w:tblInd w:w="84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15"/>
        <w:gridCol w:w="3045"/>
        <w:gridCol w:w="6060"/>
        <w:tblGridChange w:id="0">
          <w:tblGrid>
            <w:gridCol w:w="615"/>
            <w:gridCol w:w="3045"/>
            <w:gridCol w:w="6060"/>
          </w:tblGrid>
        </w:tblGridChange>
      </w:tblGrid>
      <w:tr>
        <w:trPr>
          <w:cantSplit w:val="0"/>
          <w:trHeight w:val="2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96.00000000000001" w:line="260" w:lineRule="auto"/>
              <w:ind w:right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5">
            <w:pPr>
              <w:spacing w:after="40" w:before="96.00000000000001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Surat Keputusan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yellow"/>
                <w:rtl w:val="0"/>
              </w:rPr>
              <w:t xml:space="preserve">/Legalitas/Status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96.00000000000001" w:line="260" w:lineRule="auto"/>
              <w:ind w:left="508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Jenis Surat Keputusan</w:t>
            </w:r>
          </w:p>
        </w:tc>
        <w:tc>
          <w:tcPr/>
          <w:p w:rsidR="00000000" w:rsidDel="00000000" w:rsidP="00000000" w:rsidRDefault="00000000" w:rsidRPr="00000000" w14:paraId="00000059">
            <w:pPr>
              <w:tabs>
                <w:tab w:val="left" w:pos="3376"/>
              </w:tabs>
              <w:spacing w:after="40" w:before="96.00000000000001" w:lineRule="auto"/>
              <w:rPr>
                <w:rFonts w:ascii="Arial" w:cs="Arial" w:eastAsia="Arial" w:hAnsi="Arial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yellow"/>
                <w:rtl w:val="0"/>
              </w:rPr>
              <w:t xml:space="preserve">[󠆷   ] SK Gubernur</w:t>
              <w:tab/>
              <w:t xml:space="preserve">[󠆷   ] SK Kadis  </w:t>
            </w:r>
          </w:p>
          <w:p w:rsidR="00000000" w:rsidDel="00000000" w:rsidP="00000000" w:rsidRDefault="00000000" w:rsidRPr="00000000" w14:paraId="0000005A">
            <w:pPr>
              <w:tabs>
                <w:tab w:val="left" w:pos="3376"/>
              </w:tabs>
              <w:spacing w:after="40" w:before="96.00000000000001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yellow"/>
                <w:rtl w:val="0"/>
              </w:rPr>
              <w:t xml:space="preserve">[󠆷   ] SK Kabupaten             </w:t>
              <w:tab/>
              <w:t xml:space="preserve">[   ] Kemitraan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B">
            <w:pPr>
              <w:tabs>
                <w:tab w:val="left" w:pos="3376"/>
              </w:tabs>
              <w:spacing w:after="40" w:before="96.00000000000001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96.00000000000001" w:line="260" w:lineRule="auto"/>
              <w:ind w:left="508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tabs>
                <w:tab w:val="left" w:pos="3376"/>
              </w:tabs>
              <w:spacing w:after="40" w:before="96.00000000000001" w:lineRule="auto"/>
              <w:rPr>
                <w:rFonts w:ascii="Arial" w:cs="Arial" w:eastAsia="Arial" w:hAnsi="Arial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96.00000000000001" w:line="260" w:lineRule="auto"/>
              <w:ind w:left="508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Nomor Surat Keputusan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after="40" w:before="96.00000000000001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96.00000000000001" w:line="260" w:lineRule="auto"/>
              <w:ind w:left="508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Tentang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after="40" w:before="96.00000000000001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96.00000000000001" w:line="260" w:lineRule="auto"/>
              <w:ind w:left="508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Tahun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after="40" w:before="96.00000000000001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96.00000000000001" w:line="260" w:lineRule="auto"/>
              <w:ind w:left="508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e.   Lampiran Legalitas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after="40" w:before="96.00000000000001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File PDF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96.00000000000001" w:line="240" w:lineRule="auto"/>
              <w:ind w:right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C">
            <w:pPr>
              <w:spacing w:after="40" w:before="96.00000000000001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Konten</w:t>
            </w:r>
          </w:p>
        </w:tc>
      </w:tr>
      <w:tr>
        <w:trPr>
          <w:cantSplit w:val="0"/>
          <w:trHeight w:val="1483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after="40" w:before="96.00000000000001" w:line="260" w:lineRule="auto"/>
              <w:ind w:left="148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a.    Profil</w:t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after="40" w:before="96.00000000000001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yellow"/>
                <w:rtl w:val="0"/>
              </w:rPr>
              <w:t xml:space="preserve">Demografi masyarakat pesisir (jumlah penduduk, jumlah nelayan, jumlah laki-laki dan perempuan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 </w:t>
            </w:r>
          </w:p>
        </w:tc>
      </w:tr>
      <w:tr>
        <w:trPr>
          <w:cantSplit w:val="0"/>
          <w:trHeight w:val="140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after="40" w:before="96.00000000000001" w:line="26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  b.   Deskripsi</w:t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after="40" w:before="96.00000000000001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yellow"/>
                <w:rtl w:val="0"/>
              </w:rPr>
              <w:t xml:space="preserve">Sejarah masyarakat, jenis perikanan, konflik penggunaan sumberdaya laut (jika ada), masalah perikanan, kelompok yang ada di masyarakat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4">
            <w:pPr>
              <w:spacing w:after="40" w:before="96.00000000000001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after="40" w:before="96.00000000000001" w:line="26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Keterlibatan kelompok perempuan</w:t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after="40" w:before="96.00000000000001" w:lineRule="auto"/>
              <w:rPr>
                <w:rFonts w:ascii="Arial" w:cs="Arial" w:eastAsia="Arial" w:hAnsi="Arial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yellow"/>
                <w:rtl w:val="0"/>
              </w:rPr>
              <w:t xml:space="preserve">[   ] tidak ada</w:t>
            </w:r>
          </w:p>
          <w:p w:rsidR="00000000" w:rsidDel="00000000" w:rsidP="00000000" w:rsidRDefault="00000000" w:rsidRPr="00000000" w14:paraId="00000078">
            <w:pPr>
              <w:spacing w:after="40" w:before="96.00000000000001" w:lineRule="auto"/>
              <w:rPr>
                <w:rFonts w:ascii="Arial" w:cs="Arial" w:eastAsia="Arial" w:hAnsi="Arial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yellow"/>
                <w:rtl w:val="0"/>
              </w:rPr>
              <w:t xml:space="preserve">[   ] dalam lembaga pengelola/kepengurusan</w:t>
            </w:r>
          </w:p>
          <w:p w:rsidR="00000000" w:rsidDel="00000000" w:rsidP="00000000" w:rsidRDefault="00000000" w:rsidRPr="00000000" w14:paraId="00000079">
            <w:pPr>
              <w:spacing w:after="40" w:before="96.00000000000001" w:lineRule="auto"/>
              <w:rPr>
                <w:rFonts w:ascii="Arial" w:cs="Arial" w:eastAsia="Arial" w:hAnsi="Arial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yellow"/>
                <w:rtl w:val="0"/>
              </w:rPr>
              <w:t xml:space="preserve">[   ] dalam menentukan area kelola dan area larang ambil </w:t>
            </w:r>
          </w:p>
          <w:p w:rsidR="00000000" w:rsidDel="00000000" w:rsidP="00000000" w:rsidRDefault="00000000" w:rsidRPr="00000000" w14:paraId="0000007A">
            <w:pPr>
              <w:spacing w:after="40" w:before="96.00000000000001" w:lineRule="auto"/>
              <w:rPr>
                <w:rFonts w:ascii="Arial" w:cs="Arial" w:eastAsia="Arial" w:hAnsi="Arial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yellow"/>
                <w:rtl w:val="0"/>
              </w:rPr>
              <w:t xml:space="preserve">[   ] dalam menyusun aturan perikanan dan pengelolaan pesisir</w:t>
            </w:r>
          </w:p>
          <w:p w:rsidR="00000000" w:rsidDel="00000000" w:rsidP="00000000" w:rsidRDefault="00000000" w:rsidRPr="00000000" w14:paraId="0000007B">
            <w:pPr>
              <w:spacing w:after="40" w:before="96.00000000000001" w:lineRule="auto"/>
              <w:rPr>
                <w:rFonts w:ascii="Arial" w:cs="Arial" w:eastAsia="Arial" w:hAnsi="Arial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yellow"/>
                <w:rtl w:val="0"/>
              </w:rPr>
              <w:t xml:space="preserve">[   ] dalam kegiatan pengelolaan (pengawasan, pengembangan kapasitas, penjangkauan, dsb.) </w:t>
            </w:r>
          </w:p>
          <w:p w:rsidR="00000000" w:rsidDel="00000000" w:rsidP="00000000" w:rsidRDefault="00000000" w:rsidRPr="00000000" w14:paraId="0000007C">
            <w:pPr>
              <w:spacing w:after="40" w:before="96.00000000000001" w:lineRule="auto"/>
              <w:rPr>
                <w:rFonts w:ascii="Arial" w:cs="Arial" w:eastAsia="Arial" w:hAnsi="Arial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96.00000000000001" w:line="240" w:lineRule="auto"/>
              <w:ind w:right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after="40" w:before="96.00000000000001" w:line="260" w:lineRule="auto"/>
              <w:ind w:left="10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Data Mitra/Pendamping</w:t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after="40" w:before="96.00000000000001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after="40" w:before="96.00000000000001" w:line="260" w:lineRule="auto"/>
              <w:ind w:left="148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a.  Sumber</w:t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after="40" w:before="96.00000000000001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after="40" w:before="96.00000000000001" w:line="260" w:lineRule="auto"/>
              <w:ind w:left="148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b.  Nama Mitra</w:t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after="40" w:before="96.00000000000001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spacing w:after="40" w:before="96.00000000000001" w:line="260" w:lineRule="auto"/>
              <w:ind w:left="148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c.  Email</w:t>
            </w:r>
          </w:p>
        </w:tc>
        <w:tc>
          <w:tcPr/>
          <w:p w:rsidR="00000000" w:rsidDel="00000000" w:rsidP="00000000" w:rsidRDefault="00000000" w:rsidRPr="00000000" w14:paraId="00000088">
            <w:pPr>
              <w:spacing w:after="40" w:before="96.00000000000001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spacing w:after="40" w:before="96.00000000000001" w:line="260" w:lineRule="auto"/>
              <w:ind w:left="148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d.  No Telpon</w:t>
            </w:r>
          </w:p>
        </w:tc>
        <w:tc>
          <w:tcPr/>
          <w:p w:rsidR="00000000" w:rsidDel="00000000" w:rsidP="00000000" w:rsidRDefault="00000000" w:rsidRPr="00000000" w14:paraId="0000008B">
            <w:pPr>
              <w:spacing w:after="40" w:before="96.00000000000001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after="40" w:before="96.00000000000001" w:line="260" w:lineRule="auto"/>
              <w:ind w:left="148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e.  Alamat</w:t>
            </w:r>
          </w:p>
        </w:tc>
        <w:tc>
          <w:tcPr/>
          <w:p w:rsidR="00000000" w:rsidDel="00000000" w:rsidP="00000000" w:rsidRDefault="00000000" w:rsidRPr="00000000" w14:paraId="0000008E">
            <w:pPr>
              <w:spacing w:after="40" w:before="96.00000000000001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F">
      <w:pPr>
        <w:ind w:right="2625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</w:r>
    </w:p>
    <w:p w:rsidR="00000000" w:rsidDel="00000000" w:rsidP="00000000" w:rsidRDefault="00000000" w:rsidRPr="00000000" w14:paraId="00000090">
      <w:pPr>
        <w:spacing w:before="1" w:line="12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0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0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0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0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before="39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   </w:t>
      </w:r>
    </w:p>
    <w:sectPr>
      <w:pgSz w:h="16840" w:w="11900" w:orient="portrait"/>
      <w:pgMar w:bottom="0" w:top="1135" w:left="420" w:right="40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Veda Santiaji" w:id="2" w:date="2022-11-02T15:15:13Z"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Alternatif : Nama pengelola dan status (adat/lokal/tradisional)</w:t>
      </w:r>
    </w:p>
  </w:comment>
  <w:comment w:author="Hari Kushardanto" w:id="3" w:date="2022-11-03T00:40:12Z"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aku gabung di 4.b ya</w:t>
      </w:r>
    </w:p>
  </w:comment>
  <w:comment w:author="Veda Santiaji" w:id="12" w:date="2022-11-02T15:08:13Z"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Jenis aturan pengelolaan sumberdaya ikan dan/atau habitat.   Ditambah deskripsi aturan atau lampiran aturan (mungkin bisa digabung pada konten (16 b) atau jadi nomor 14)</w:t>
      </w:r>
    </w:p>
  </w:comment>
  <w:comment w:author="Hari Kushardanto" w:id="13" w:date="2022-11-03T00:37:00Z"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  <w:comment w:author="Veda Santiaji" w:id="14" w:date="2022-11-02T15:12:13Z"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Luas wilayah area larang ambil (buka/tutup) 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Luas area kelola masyarakat</w:t>
      </w:r>
    </w:p>
  </w:comment>
  <w:comment w:author="Hari Kushardanto" w:id="15" w:date="2022-11-03T00:35:45Z"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  <w:comment w:author="Veda Santiaji" w:id="4" w:date="2022-11-02T15:10:27Z"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Apakah ada istilah nasional yang relevan untuk RBFM ini?  Mungkin bisa diperkenalkan Pengelolaan Perikanan dan Habitat berbasis Masyarakat (penggunaan kata Hak berpeluang memperpanjang perdebatan atas case UU27/2007)</w:t>
      </w:r>
    </w:p>
  </w:comment>
  <w:comment w:author="Hari Kushardanto" w:id="5" w:date="2022-11-03T00:40:51Z"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sepakat banget, biar kita gak kehabisan energi "battle" isu yang sama terus-terusan</w:t>
      </w:r>
    </w:p>
  </w:comment>
  <w:comment w:author="Dedi Adhuri" w:id="6" w:date="2022-11-03T03:37:09Z"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kok saya lebih sreg pengelolaan perikanan &amp; Pesisir berbasis komunitas yah (untuk menghindari polemik 'habita't' atau 'ekosistem' ?</w:t>
      </w:r>
    </w:p>
  </w:comment>
  <w:comment w:author="Hari Kushardanto" w:id="7" w:date="2022-11-03T03:51:39Z"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  <w:comment w:author="Veda Santiaji" w:id="0" w:date="2022-11-02T15:13:03Z"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Alternatif : Nama Area Kelola</w:t>
      </w:r>
    </w:p>
  </w:comment>
  <w:comment w:author="Hari Kushardanto" w:id="1" w:date="2022-11-03T00:31:07Z"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  <w:comment w:author="Veda Santiaji" w:id="8" w:date="2022-11-02T15:07:30Z"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Aturan pengelolaan perikanan dan/atau habitat</w:t>
      </w:r>
    </w:p>
  </w:comment>
  <w:comment w:author="Hari Kushardanto" w:id="9" w:date="2022-11-03T00:34:11Z"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  <w:comment w:author="Dedi Adhuri" w:id="10" w:date="2022-11-03T03:43:31Z"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seringkali aturtan mereka melingkupi ekosistemnya, bukan hanya perikanan. Misalnya ada aturan konservasi dan proteksi terhadap mangrove, terumbu karang, larangan tambang pasir dll.</w:t>
      </w:r>
    </w:p>
  </w:comment>
  <w:comment w:author="Hari Kushardanto" w:id="11" w:date="2022-11-03T04:05:08Z"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done, saya tambah aturan konservasi dan aturan habitat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96" w15:done="0"/>
  <w15:commentEx w15:paraId="00000097" w15:paraIdParent="00000096" w15:done="0"/>
  <w15:commentEx w15:paraId="00000098" w15:done="0"/>
  <w15:commentEx w15:paraId="00000099" w15:paraIdParent="00000098" w15:done="0"/>
  <w15:commentEx w15:paraId="0000009B" w15:done="0"/>
  <w15:commentEx w15:paraId="0000009C" w15:paraIdParent="0000009B" w15:done="0"/>
  <w15:commentEx w15:paraId="0000009D" w15:done="0"/>
  <w15:commentEx w15:paraId="0000009E" w15:paraIdParent="0000009D" w15:done="0"/>
  <w15:commentEx w15:paraId="0000009F" w15:paraIdParent="0000009D" w15:done="0"/>
  <w15:commentEx w15:paraId="000000A0" w15:paraIdParent="0000009D" w15:done="0"/>
  <w15:commentEx w15:paraId="000000A1" w15:done="0"/>
  <w15:commentEx w15:paraId="000000A2" w15:paraIdParent="000000A1" w15:done="0"/>
  <w15:commentEx w15:paraId="000000A3" w15:done="0"/>
  <w15:commentEx w15:paraId="000000A4" w15:paraIdParent="000000A3" w15:done="0"/>
  <w15:commentEx w15:paraId="000000A5" w15:done="0"/>
  <w15:commentEx w15:paraId="000000A6" w15:paraIdParent="000000A5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%1."/>
      <w:lvlJc w:val="left"/>
      <w:pPr>
        <w:ind w:left="460" w:hanging="360"/>
      </w:pPr>
      <w:rPr/>
    </w:lvl>
    <w:lvl w:ilvl="1">
      <w:start w:val="1"/>
      <w:numFmt w:val="lowerLetter"/>
      <w:lvlText w:val="%2."/>
      <w:lvlJc w:val="left"/>
      <w:pPr>
        <w:ind w:left="1180" w:hanging="360"/>
      </w:pPr>
      <w:rPr/>
    </w:lvl>
    <w:lvl w:ilvl="2">
      <w:start w:val="1"/>
      <w:numFmt w:val="lowerRoman"/>
      <w:lvlText w:val="%3."/>
      <w:lvlJc w:val="right"/>
      <w:pPr>
        <w:ind w:left="1900" w:hanging="180"/>
      </w:pPr>
      <w:rPr/>
    </w:lvl>
    <w:lvl w:ilvl="3">
      <w:start w:val="1"/>
      <w:numFmt w:val="decimal"/>
      <w:lvlText w:val="%4."/>
      <w:lvlJc w:val="left"/>
      <w:pPr>
        <w:ind w:left="2620" w:hanging="360"/>
      </w:pPr>
      <w:rPr/>
    </w:lvl>
    <w:lvl w:ilvl="4">
      <w:start w:val="1"/>
      <w:numFmt w:val="lowerLetter"/>
      <w:lvlText w:val="%5."/>
      <w:lvlJc w:val="left"/>
      <w:pPr>
        <w:ind w:left="3340" w:hanging="360"/>
      </w:pPr>
      <w:rPr/>
    </w:lvl>
    <w:lvl w:ilvl="5">
      <w:start w:val="1"/>
      <w:numFmt w:val="lowerRoman"/>
      <w:lvlText w:val="%6."/>
      <w:lvlJc w:val="right"/>
      <w:pPr>
        <w:ind w:left="4060" w:hanging="180"/>
      </w:pPr>
      <w:rPr/>
    </w:lvl>
    <w:lvl w:ilvl="6">
      <w:start w:val="1"/>
      <w:numFmt w:val="decimal"/>
      <w:lvlText w:val="%7."/>
      <w:lvlJc w:val="left"/>
      <w:pPr>
        <w:ind w:left="4780" w:hanging="360"/>
      </w:pPr>
      <w:rPr/>
    </w:lvl>
    <w:lvl w:ilvl="7">
      <w:start w:val="1"/>
      <w:numFmt w:val="lowerLetter"/>
      <w:lvlText w:val="%8."/>
      <w:lvlJc w:val="left"/>
      <w:pPr>
        <w:ind w:left="5500" w:hanging="360"/>
      </w:pPr>
      <w:rPr/>
    </w:lvl>
    <w:lvl w:ilvl="8">
      <w:start w:val="1"/>
      <w:numFmt w:val="lowerRoman"/>
      <w:lvlText w:val="%9."/>
      <w:lvlJc w:val="right"/>
      <w:pPr>
        <w:ind w:left="6220" w:hanging="180"/>
      </w:pPr>
      <w:rPr/>
    </w:lvl>
  </w:abstractNum>
  <w:abstractNum w:abstractNumId="3">
    <w:lvl w:ilvl="0">
      <w:start w:val="1"/>
      <w:numFmt w:val="lowerLetter"/>
      <w:lvlText w:val="%1."/>
      <w:lvlJc w:val="left"/>
      <w:pPr>
        <w:ind w:left="508" w:hanging="360"/>
      </w:pPr>
      <w:rPr/>
    </w:lvl>
    <w:lvl w:ilvl="1">
      <w:start w:val="1"/>
      <w:numFmt w:val="lowerLetter"/>
      <w:lvlText w:val="%2."/>
      <w:lvlJc w:val="left"/>
      <w:pPr>
        <w:ind w:left="1228" w:hanging="360"/>
      </w:pPr>
      <w:rPr/>
    </w:lvl>
    <w:lvl w:ilvl="2">
      <w:start w:val="1"/>
      <w:numFmt w:val="lowerRoman"/>
      <w:lvlText w:val="%3."/>
      <w:lvlJc w:val="right"/>
      <w:pPr>
        <w:ind w:left="1948" w:hanging="180"/>
      </w:pPr>
      <w:rPr/>
    </w:lvl>
    <w:lvl w:ilvl="3">
      <w:start w:val="1"/>
      <w:numFmt w:val="decimal"/>
      <w:lvlText w:val="%4."/>
      <w:lvlJc w:val="left"/>
      <w:pPr>
        <w:ind w:left="2668" w:hanging="360"/>
      </w:pPr>
      <w:rPr/>
    </w:lvl>
    <w:lvl w:ilvl="4">
      <w:start w:val="1"/>
      <w:numFmt w:val="lowerLetter"/>
      <w:lvlText w:val="%5."/>
      <w:lvlJc w:val="left"/>
      <w:pPr>
        <w:ind w:left="3388" w:hanging="360"/>
      </w:pPr>
      <w:rPr/>
    </w:lvl>
    <w:lvl w:ilvl="5">
      <w:start w:val="1"/>
      <w:numFmt w:val="lowerRoman"/>
      <w:lvlText w:val="%6."/>
      <w:lvlJc w:val="right"/>
      <w:pPr>
        <w:ind w:left="4108" w:hanging="180"/>
      </w:pPr>
      <w:rPr/>
    </w:lvl>
    <w:lvl w:ilvl="6">
      <w:start w:val="1"/>
      <w:numFmt w:val="decimal"/>
      <w:lvlText w:val="%7."/>
      <w:lvlJc w:val="left"/>
      <w:pPr>
        <w:ind w:left="4828" w:hanging="360"/>
      </w:pPr>
      <w:rPr/>
    </w:lvl>
    <w:lvl w:ilvl="7">
      <w:start w:val="1"/>
      <w:numFmt w:val="lowerLetter"/>
      <w:lvlText w:val="%8."/>
      <w:lvlJc w:val="left"/>
      <w:pPr>
        <w:ind w:left="5548" w:hanging="360"/>
      </w:pPr>
      <w:rPr/>
    </w:lvl>
    <w:lvl w:ilvl="8">
      <w:start w:val="1"/>
      <w:numFmt w:val="lowerRoman"/>
      <w:lvlText w:val="%9."/>
      <w:lvlJc w:val="right"/>
      <w:pPr>
        <w:ind w:left="6268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id-ID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ind w:left="720" w:hanging="720"/>
    </w:pPr>
    <w:rPr>
      <w:rFonts w:ascii="Cambria" w:cs="Cambria" w:eastAsia="Cambria" w:hAnsi="Cambria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1440" w:hanging="720"/>
    </w:pPr>
    <w:rPr>
      <w:rFonts w:ascii="Cambria" w:cs="Cambria" w:eastAsia="Cambria" w:hAnsi="Cambria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2160" w:hanging="720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2880" w:hanging="720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3600" w:hanging="720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4320" w:hanging="720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B3490"/>
  </w:style>
  <w:style w:type="paragraph" w:styleId="Heading1">
    <w:name w:val="heading 1"/>
    <w:basedOn w:val="Normal"/>
    <w:next w:val="Normal"/>
    <w:link w:val="Heading1Char"/>
    <w:uiPriority w:val="9"/>
    <w:qFormat w:val="1"/>
    <w:rsid w:val="001B3490"/>
    <w:pPr>
      <w:keepNext w:val="1"/>
      <w:numPr>
        <w:numId w:val="1"/>
      </w:numPr>
      <w:spacing w:after="60" w:before="240"/>
      <w:outlineLvl w:val="0"/>
    </w:pPr>
    <w:rPr>
      <w:rFonts w:asciiTheme="majorHAnsi" w:cstheme="majorBidi" w:eastAsiaTheme="majorEastAsia" w:hAnsiTheme="majorHAnsi"/>
      <w:b w:val="1"/>
      <w:bCs w:val="1"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1B3490"/>
    <w:pPr>
      <w:keepNext w:val="1"/>
      <w:numPr>
        <w:ilvl w:val="1"/>
        <w:numId w:val="1"/>
      </w:numPr>
      <w:spacing w:after="60" w:before="240"/>
      <w:outlineLvl w:val="1"/>
    </w:pPr>
    <w:rPr>
      <w:rFonts w:asciiTheme="majorHAnsi" w:cstheme="majorBidi" w:eastAsiaTheme="majorEastAsia" w:hAnsiTheme="majorHAnsi"/>
      <w:b w:val="1"/>
      <w:bCs w:val="1"/>
      <w:i w:val="1"/>
      <w:iCs w:val="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1B3490"/>
    <w:pPr>
      <w:keepNext w:val="1"/>
      <w:numPr>
        <w:ilvl w:val="2"/>
        <w:numId w:val="1"/>
      </w:numPr>
      <w:spacing w:after="60" w:before="240"/>
      <w:outlineLvl w:val="2"/>
    </w:pPr>
    <w:rPr>
      <w:rFonts w:asciiTheme="majorHAnsi" w:cstheme="majorBidi" w:eastAsiaTheme="majorEastAsia" w:hAnsiTheme="majorHAnsi"/>
      <w:b w:val="1"/>
      <w:bCs w:val="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1B3490"/>
    <w:pPr>
      <w:keepNext w:val="1"/>
      <w:numPr>
        <w:ilvl w:val="3"/>
        <w:numId w:val="1"/>
      </w:numPr>
      <w:spacing w:after="60" w:before="240"/>
      <w:outlineLvl w:val="3"/>
    </w:pPr>
    <w:rPr>
      <w:rFonts w:asciiTheme="minorHAnsi" w:cstheme="minorBidi" w:eastAsiaTheme="minorEastAsia" w:hAnsiTheme="minorHAnsi"/>
      <w:b w:val="1"/>
      <w:bCs w:val="1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1B3490"/>
    <w:pPr>
      <w:numPr>
        <w:ilvl w:val="4"/>
        <w:numId w:val="1"/>
      </w:numPr>
      <w:spacing w:after="60" w:before="240"/>
      <w:outlineLvl w:val="4"/>
    </w:pPr>
    <w:rPr>
      <w:rFonts w:asciiTheme="minorHAnsi" w:cstheme="minorBidi" w:eastAsiaTheme="minorEastAsia" w:hAnsiTheme="minorHAnsi"/>
      <w:b w:val="1"/>
      <w:bCs w:val="1"/>
      <w:i w:val="1"/>
      <w:iCs w:val="1"/>
      <w:sz w:val="26"/>
      <w:szCs w:val="26"/>
    </w:rPr>
  </w:style>
  <w:style w:type="paragraph" w:styleId="Heading6">
    <w:name w:val="heading 6"/>
    <w:basedOn w:val="Normal"/>
    <w:next w:val="Normal"/>
    <w:link w:val="Heading6Char"/>
    <w:qFormat w:val="1"/>
    <w:rsid w:val="001B3490"/>
    <w:pPr>
      <w:numPr>
        <w:ilvl w:val="5"/>
        <w:numId w:val="1"/>
      </w:numPr>
      <w:spacing w:after="60" w:before="240"/>
      <w:outlineLvl w:val="5"/>
    </w:pPr>
    <w:rPr>
      <w:b w:val="1"/>
      <w:bCs w:val="1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1B3490"/>
    <w:pPr>
      <w:numPr>
        <w:ilvl w:val="6"/>
        <w:numId w:val="1"/>
      </w:numPr>
      <w:spacing w:after="60" w:before="240"/>
      <w:outlineLvl w:val="6"/>
    </w:pPr>
    <w:rPr>
      <w:rFonts w:asciiTheme="minorHAnsi" w:cstheme="minorBidi" w:eastAsiaTheme="minorEastAsia" w:hAnsiTheme="minorHAns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1B3490"/>
    <w:pPr>
      <w:numPr>
        <w:ilvl w:val="7"/>
        <w:numId w:val="1"/>
      </w:numPr>
      <w:spacing w:after="60" w:before="240"/>
      <w:outlineLvl w:val="7"/>
    </w:pPr>
    <w:rPr>
      <w:rFonts w:asciiTheme="minorHAnsi" w:cstheme="minorBidi" w:eastAsiaTheme="minorEastAsia" w:hAnsiTheme="minorHAnsi"/>
      <w:i w:val="1"/>
      <w:iCs w:val="1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1B3490"/>
    <w:pPr>
      <w:numPr>
        <w:ilvl w:val="8"/>
        <w:numId w:val="1"/>
      </w:numPr>
      <w:spacing w:after="60" w:before="240"/>
      <w:outlineLvl w:val="8"/>
    </w:pPr>
    <w:rPr>
      <w:rFonts w:asciiTheme="majorHAnsi" w:cstheme="majorBidi" w:eastAsiaTheme="majorEastAsia" w:hAnsiTheme="majorHAnsi"/>
      <w:sz w:val="22"/>
      <w:szCs w:val="2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1B3490"/>
    <w:rPr>
      <w:rFonts w:asciiTheme="majorHAnsi" w:cstheme="majorBidi" w:eastAsiaTheme="majorEastAsia" w:hAnsiTheme="majorHAnsi"/>
      <w:b w:val="1"/>
      <w:bCs w:val="1"/>
      <w:kern w:val="32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1B3490"/>
    <w:rPr>
      <w:rFonts w:asciiTheme="majorHAnsi" w:cstheme="majorBidi" w:eastAsiaTheme="majorEastAsia" w:hAnsiTheme="majorHAnsi"/>
      <w:b w:val="1"/>
      <w:bCs w:val="1"/>
      <w:i w:val="1"/>
      <w:iCs w:val="1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1B3490"/>
    <w:rPr>
      <w:rFonts w:asciiTheme="majorHAnsi" w:cstheme="majorBidi" w:eastAsiaTheme="majorEastAsia" w:hAnsiTheme="majorHAnsi"/>
      <w:b w:val="1"/>
      <w:bCs w:val="1"/>
      <w:sz w:val="26"/>
      <w:szCs w:val="26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1B3490"/>
    <w:rPr>
      <w:rFonts w:asciiTheme="minorHAnsi" w:cstheme="minorBidi" w:eastAsiaTheme="minorEastAsia" w:hAnsiTheme="minorHAnsi"/>
      <w:b w:val="1"/>
      <w:bCs w:val="1"/>
      <w:sz w:val="28"/>
      <w:szCs w:val="28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1B3490"/>
    <w:rPr>
      <w:rFonts w:asciiTheme="minorHAnsi" w:cstheme="minorBidi" w:eastAsiaTheme="minorEastAsia" w:hAnsiTheme="minorHAnsi"/>
      <w:b w:val="1"/>
      <w:bCs w:val="1"/>
      <w:i w:val="1"/>
      <w:iCs w:val="1"/>
      <w:sz w:val="26"/>
      <w:szCs w:val="26"/>
    </w:rPr>
  </w:style>
  <w:style w:type="character" w:styleId="Heading6Char" w:customStyle="1">
    <w:name w:val="Heading 6 Char"/>
    <w:basedOn w:val="DefaultParagraphFont"/>
    <w:link w:val="Heading6"/>
    <w:rsid w:val="001B3490"/>
    <w:rPr>
      <w:b w:val="1"/>
      <w:bCs w:val="1"/>
      <w:sz w:val="22"/>
      <w:szCs w:val="22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1B3490"/>
    <w:rPr>
      <w:rFonts w:asciiTheme="minorHAnsi" w:cstheme="minorBidi" w:eastAsiaTheme="minorEastAsia" w:hAnsiTheme="minorHAnsi"/>
      <w:sz w:val="24"/>
      <w:szCs w:val="24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1B3490"/>
    <w:rPr>
      <w:rFonts w:asciiTheme="minorHAnsi" w:cstheme="minorBidi" w:eastAsiaTheme="minorEastAsia" w:hAnsiTheme="minorHAnsi"/>
      <w:i w:val="1"/>
      <w:iCs w:val="1"/>
      <w:sz w:val="24"/>
      <w:szCs w:val="24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1B3490"/>
    <w:rPr>
      <w:rFonts w:asciiTheme="majorHAnsi" w:cstheme="majorBidi" w:eastAsiaTheme="majorEastAsia" w:hAnsiTheme="majorHAnsi"/>
      <w:sz w:val="22"/>
      <w:szCs w:val="22"/>
    </w:rPr>
  </w:style>
  <w:style w:type="table" w:styleId="TableGrid">
    <w:name w:val="Table Grid"/>
    <w:basedOn w:val="TableNormal"/>
    <w:uiPriority w:val="59"/>
    <w:rsid w:val="004B650D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EF18F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wZSgfmRpIAoFp0gD555+9sYFnA==">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2022-10-31T15:28:00Z</dcterms:created>
  <dc:creator>BRWA</dc:creator>
</cp:coreProperties>
</file>