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sz w:val="28"/>
                <w:szCs w:val="28"/>
              </w:rPr>
              <w:t xml:space="preserve">MINUTE OF MEETING</w:t>
            </w:r>
          </w:p>
        </w:tc>
      </w:tr>
    </w:tbl>
    <w:p>
      <w:r>
        <w:rPr>
          <w:color w:val="E53935"/>
          <w:sz w:val="24"/>
          <w:szCs w:val="24"/>
        </w:rPr>
        <w:t xml:space="preserve">Joint Planning Session Telkomsat &amp; LEN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2025-10-23T10:07:03.432Z</dcterms:created>
  <dcterms:modified xsi:type="dcterms:W3CDTF">2025-10-23T10:07:03.432Z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