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055A5" w14:textId="77777777" w:rsidR="00553130" w:rsidRPr="00553130" w:rsidRDefault="00553130" w:rsidP="00553130">
      <w:pPr>
        <w:spacing w:after="150" w:line="259" w:lineRule="auto"/>
        <w:ind w:left="1795" w:hanging="10"/>
        <w:rPr>
          <w:color w:val="000000"/>
          <w:sz w:val="28"/>
          <w:szCs w:val="22"/>
          <w:lang w:val="uk-UA"/>
        </w:rPr>
      </w:pPr>
      <w:r w:rsidRPr="00553130">
        <w:rPr>
          <w:b/>
          <w:color w:val="000000"/>
          <w:sz w:val="28"/>
          <w:szCs w:val="22"/>
          <w:lang w:val="uk-UA"/>
        </w:rPr>
        <w:t xml:space="preserve">МІНІСТЕРСТВО ОСВІТИ І НАУКИ УКРАЇНИ </w:t>
      </w:r>
    </w:p>
    <w:p w14:paraId="64A29048" w14:textId="77777777" w:rsidR="00553130" w:rsidRPr="00553130" w:rsidRDefault="00553130" w:rsidP="00553130">
      <w:pPr>
        <w:spacing w:after="150" w:line="259" w:lineRule="auto"/>
        <w:ind w:left="465" w:hanging="10"/>
        <w:rPr>
          <w:color w:val="000000"/>
          <w:sz w:val="28"/>
          <w:szCs w:val="22"/>
          <w:lang w:val="uk-UA"/>
        </w:rPr>
      </w:pPr>
      <w:r w:rsidRPr="00553130">
        <w:rPr>
          <w:b/>
          <w:color w:val="000000"/>
          <w:sz w:val="28"/>
          <w:szCs w:val="22"/>
          <w:lang w:val="uk-UA"/>
        </w:rPr>
        <w:t xml:space="preserve">НАЦІОНАЛЬНИЙ УНІВЕРСИТЕТ «ЛЬВІВСЬКА ПОЛІТЕХНІКА» </w:t>
      </w:r>
    </w:p>
    <w:p w14:paraId="4B85F5DE" w14:textId="77777777" w:rsidR="00553130" w:rsidRPr="00553130" w:rsidRDefault="00553130" w:rsidP="00553130">
      <w:pPr>
        <w:spacing w:after="150" w:line="259" w:lineRule="auto"/>
        <w:ind w:right="10"/>
        <w:jc w:val="right"/>
        <w:rPr>
          <w:color w:val="000000"/>
          <w:sz w:val="28"/>
          <w:szCs w:val="22"/>
          <w:lang w:val="uk-UA"/>
        </w:rPr>
      </w:pPr>
      <w:r w:rsidRPr="00553130">
        <w:rPr>
          <w:b/>
          <w:color w:val="000000"/>
          <w:sz w:val="28"/>
          <w:szCs w:val="22"/>
          <w:lang w:val="uk-UA"/>
        </w:rPr>
        <w:t xml:space="preserve">ІКНІ </w:t>
      </w:r>
    </w:p>
    <w:p w14:paraId="6D362C13" w14:textId="77777777" w:rsidR="00553130" w:rsidRPr="00553130" w:rsidRDefault="00553130" w:rsidP="00553130">
      <w:pPr>
        <w:spacing w:after="152" w:line="259" w:lineRule="auto"/>
        <w:ind w:right="10"/>
        <w:jc w:val="right"/>
        <w:rPr>
          <w:color w:val="000000"/>
          <w:sz w:val="28"/>
          <w:szCs w:val="22"/>
          <w:lang w:val="uk-UA"/>
        </w:rPr>
      </w:pPr>
      <w:r w:rsidRPr="00553130">
        <w:rPr>
          <w:color w:val="000000"/>
          <w:sz w:val="28"/>
          <w:szCs w:val="22"/>
          <w:lang w:val="uk-UA"/>
        </w:rPr>
        <w:t>Кафедра</w:t>
      </w:r>
      <w:r w:rsidRPr="00553130">
        <w:rPr>
          <w:b/>
          <w:color w:val="000000"/>
          <w:sz w:val="28"/>
          <w:szCs w:val="22"/>
          <w:lang w:val="uk-UA"/>
        </w:rPr>
        <w:t xml:space="preserve"> ПЗ </w:t>
      </w:r>
    </w:p>
    <w:p w14:paraId="5245BA5B" w14:textId="77777777" w:rsidR="00553130" w:rsidRPr="00553130" w:rsidRDefault="00553130" w:rsidP="00553130">
      <w:pPr>
        <w:spacing w:after="150" w:line="259" w:lineRule="auto"/>
        <w:ind w:left="60"/>
        <w:jc w:val="center"/>
        <w:rPr>
          <w:color w:val="000000"/>
          <w:sz w:val="28"/>
          <w:szCs w:val="22"/>
          <w:lang w:val="uk-UA"/>
        </w:rPr>
      </w:pPr>
      <w:r w:rsidRPr="00553130">
        <w:rPr>
          <w:noProof/>
          <w:color w:val="000000"/>
          <w:sz w:val="28"/>
          <w:szCs w:val="22"/>
          <w:lang w:val="uk-UA"/>
        </w:rPr>
        <w:drawing>
          <wp:inline distT="0" distB="0" distL="0" distR="0" wp14:anchorId="52E871FD" wp14:editId="3A69DEB0">
            <wp:extent cx="1667021" cy="177933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7021" cy="17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130">
        <w:rPr>
          <w:b/>
          <w:color w:val="000000"/>
          <w:sz w:val="28"/>
          <w:szCs w:val="22"/>
          <w:lang w:val="uk-UA"/>
        </w:rPr>
        <w:t xml:space="preserve"> </w:t>
      </w:r>
    </w:p>
    <w:p w14:paraId="580B0CCC" w14:textId="77777777" w:rsidR="00553130" w:rsidRPr="00553130" w:rsidRDefault="00553130" w:rsidP="00553130">
      <w:pPr>
        <w:spacing w:after="150" w:line="259" w:lineRule="auto"/>
        <w:ind w:right="10"/>
        <w:jc w:val="center"/>
        <w:rPr>
          <w:color w:val="000000"/>
          <w:sz w:val="28"/>
          <w:szCs w:val="22"/>
          <w:lang w:val="uk-UA"/>
        </w:rPr>
      </w:pPr>
      <w:r w:rsidRPr="00553130">
        <w:rPr>
          <w:b/>
          <w:color w:val="000000"/>
          <w:sz w:val="28"/>
          <w:szCs w:val="22"/>
          <w:lang w:val="uk-UA"/>
        </w:rPr>
        <w:t xml:space="preserve">ЗВІТ </w:t>
      </w:r>
    </w:p>
    <w:p w14:paraId="3AF6E2D9" w14:textId="6248B87E" w:rsidR="00553130" w:rsidRPr="00EC5847" w:rsidRDefault="00553130" w:rsidP="00553130">
      <w:pPr>
        <w:spacing w:after="150" w:line="259" w:lineRule="auto"/>
        <w:ind w:right="10"/>
        <w:jc w:val="center"/>
        <w:rPr>
          <w:color w:val="000000"/>
          <w:sz w:val="28"/>
          <w:szCs w:val="22"/>
        </w:rPr>
      </w:pPr>
      <w:r w:rsidRPr="00553130">
        <w:rPr>
          <w:color w:val="000000"/>
          <w:sz w:val="28"/>
          <w:szCs w:val="22"/>
          <w:lang w:val="uk-UA"/>
        </w:rPr>
        <w:t>до лабораторної роботи №</w:t>
      </w:r>
      <w:r w:rsidR="00430F9E">
        <w:rPr>
          <w:color w:val="000000"/>
          <w:sz w:val="28"/>
          <w:szCs w:val="22"/>
        </w:rPr>
        <w:t>3</w:t>
      </w:r>
    </w:p>
    <w:p w14:paraId="1A827424" w14:textId="7196E991" w:rsidR="00553130" w:rsidRPr="00430F9E" w:rsidRDefault="00553130" w:rsidP="00430F9E">
      <w:pPr>
        <w:spacing w:after="3" w:line="370" w:lineRule="auto"/>
        <w:ind w:right="1057"/>
        <w:jc w:val="center"/>
        <w:rPr>
          <w:i/>
          <w:color w:val="000000"/>
          <w:sz w:val="28"/>
          <w:szCs w:val="22"/>
          <w:lang w:val="uk-UA"/>
        </w:rPr>
      </w:pPr>
      <w:r w:rsidRPr="00430F9E">
        <w:rPr>
          <w:b/>
          <w:color w:val="000000"/>
          <w:sz w:val="28"/>
          <w:szCs w:val="22"/>
          <w:lang w:val="uk-UA"/>
        </w:rPr>
        <w:t xml:space="preserve">на тему: </w:t>
      </w:r>
      <w:r w:rsidRPr="00430F9E">
        <w:rPr>
          <w:i/>
          <w:color w:val="000000"/>
          <w:sz w:val="28"/>
          <w:szCs w:val="22"/>
          <w:lang w:val="uk-UA"/>
        </w:rPr>
        <w:t>“</w:t>
      </w:r>
      <w:r w:rsidR="00430F9E" w:rsidRPr="00430F9E">
        <w:rPr>
          <w:i/>
          <w:color w:val="000000"/>
          <w:sz w:val="28"/>
          <w:szCs w:val="22"/>
          <w:lang w:val="uk-UA"/>
        </w:rPr>
        <w:t>Створення анімаційних зображень з використанням шейдерів вершини та фрагмента, мови GLSL та бібліотек GLFW і GLM</w:t>
      </w:r>
      <w:r w:rsidRPr="00430F9E">
        <w:rPr>
          <w:i/>
          <w:color w:val="000000"/>
          <w:sz w:val="28"/>
          <w:szCs w:val="22"/>
          <w:lang w:val="uk-UA"/>
        </w:rPr>
        <w:t>”</w:t>
      </w:r>
    </w:p>
    <w:p w14:paraId="19AE568F" w14:textId="1E4DC188" w:rsidR="00553130" w:rsidRPr="00553130" w:rsidRDefault="00553130" w:rsidP="00553130">
      <w:pPr>
        <w:spacing w:after="3" w:line="370" w:lineRule="auto"/>
        <w:ind w:right="1057"/>
        <w:jc w:val="center"/>
        <w:rPr>
          <w:i/>
          <w:color w:val="000000"/>
          <w:sz w:val="28"/>
          <w:szCs w:val="22"/>
          <w:lang w:val="uk-UA"/>
        </w:rPr>
      </w:pPr>
      <w:r w:rsidRPr="00553130">
        <w:rPr>
          <w:b/>
          <w:color w:val="000000"/>
          <w:sz w:val="28"/>
          <w:szCs w:val="22"/>
          <w:lang w:val="uk-UA"/>
        </w:rPr>
        <w:t xml:space="preserve">з дисципліни </w:t>
      </w:r>
      <w:r w:rsidRPr="00553130">
        <w:rPr>
          <w:i/>
          <w:color w:val="000000"/>
          <w:sz w:val="28"/>
          <w:szCs w:val="22"/>
          <w:lang w:val="uk-UA"/>
        </w:rPr>
        <w:t>“</w:t>
      </w:r>
      <w:r w:rsidRPr="00553130">
        <w:rPr>
          <w:i/>
          <w:iCs/>
          <w:color w:val="1D2125"/>
          <w:sz w:val="28"/>
          <w:szCs w:val="28"/>
          <w:lang w:val="uk-UA"/>
        </w:rPr>
        <w:t>Засоби програмування комп'ютерної графіки</w:t>
      </w:r>
      <w:r w:rsidRPr="00553130">
        <w:rPr>
          <w:i/>
          <w:color w:val="000000"/>
          <w:sz w:val="28"/>
          <w:szCs w:val="22"/>
          <w:lang w:val="uk-UA"/>
        </w:rPr>
        <w:t>”</w:t>
      </w:r>
    </w:p>
    <w:p w14:paraId="503B5862" w14:textId="77777777" w:rsidR="00553130" w:rsidRPr="00553130" w:rsidRDefault="00553130" w:rsidP="00553130">
      <w:pPr>
        <w:spacing w:after="3" w:line="370" w:lineRule="auto"/>
        <w:ind w:left="2186" w:right="1057" w:hanging="957"/>
        <w:jc w:val="center"/>
        <w:rPr>
          <w:i/>
          <w:color w:val="000000"/>
          <w:sz w:val="28"/>
          <w:szCs w:val="22"/>
          <w:lang w:val="uk-UA"/>
        </w:rPr>
      </w:pPr>
    </w:p>
    <w:p w14:paraId="0FBA766E" w14:textId="77777777" w:rsidR="00553130" w:rsidRPr="00553130" w:rsidRDefault="00553130" w:rsidP="00553130">
      <w:pPr>
        <w:spacing w:line="240" w:lineRule="atLeast"/>
        <w:ind w:left="2188" w:hanging="958"/>
        <w:jc w:val="right"/>
        <w:rPr>
          <w:b/>
          <w:color w:val="000000"/>
          <w:sz w:val="28"/>
          <w:szCs w:val="22"/>
          <w:lang w:val="uk-UA"/>
        </w:rPr>
      </w:pPr>
      <w:r w:rsidRPr="00553130">
        <w:rPr>
          <w:b/>
          <w:color w:val="000000"/>
          <w:sz w:val="28"/>
          <w:szCs w:val="22"/>
          <w:lang w:val="uk-UA"/>
        </w:rPr>
        <w:t>Лектор:</w:t>
      </w:r>
    </w:p>
    <w:p w14:paraId="7F5E10BB" w14:textId="77777777" w:rsidR="00553130" w:rsidRPr="00553130" w:rsidRDefault="00553130" w:rsidP="00553130">
      <w:pPr>
        <w:spacing w:line="240" w:lineRule="atLeast"/>
        <w:ind w:left="2188" w:hanging="958"/>
        <w:jc w:val="right"/>
        <w:rPr>
          <w:color w:val="000000"/>
          <w:sz w:val="28"/>
          <w:szCs w:val="22"/>
          <w:lang w:val="uk-UA"/>
        </w:rPr>
      </w:pPr>
      <w:proofErr w:type="spellStart"/>
      <w:r w:rsidRPr="00553130">
        <w:rPr>
          <w:color w:val="000000"/>
          <w:sz w:val="28"/>
          <w:szCs w:val="22"/>
          <w:lang w:val="uk-UA"/>
        </w:rPr>
        <w:t>асис</w:t>
      </w:r>
      <w:proofErr w:type="spellEnd"/>
      <w:r w:rsidRPr="00553130">
        <w:rPr>
          <w:color w:val="000000"/>
          <w:sz w:val="28"/>
          <w:szCs w:val="22"/>
          <w:lang w:val="uk-UA"/>
        </w:rPr>
        <w:t>. каф. ПЗ</w:t>
      </w:r>
    </w:p>
    <w:p w14:paraId="56B4CDAB" w14:textId="72082029" w:rsidR="00553130" w:rsidRPr="00553130" w:rsidRDefault="00553130" w:rsidP="00553130">
      <w:pPr>
        <w:spacing w:line="240" w:lineRule="atLeast"/>
        <w:ind w:left="2188" w:hanging="958"/>
        <w:jc w:val="right"/>
        <w:rPr>
          <w:color w:val="000000"/>
          <w:sz w:val="28"/>
          <w:szCs w:val="22"/>
          <w:lang w:val="uk-UA"/>
        </w:rPr>
      </w:pPr>
      <w:r w:rsidRPr="00553130">
        <w:rPr>
          <w:bCs/>
          <w:color w:val="000000"/>
          <w:sz w:val="28"/>
          <w:szCs w:val="28"/>
          <w:lang w:val="uk-UA"/>
        </w:rPr>
        <w:t>Журавчак Л.М.</w:t>
      </w:r>
      <w:r w:rsidRPr="00553130">
        <w:rPr>
          <w:bCs/>
          <w:color w:val="000000"/>
          <w:sz w:val="28"/>
          <w:szCs w:val="28"/>
          <w:lang w:val="uk-UA"/>
        </w:rPr>
        <w:br/>
      </w:r>
    </w:p>
    <w:p w14:paraId="7142FD26" w14:textId="77777777" w:rsidR="00553130" w:rsidRPr="00553130" w:rsidRDefault="00553130" w:rsidP="00553130">
      <w:pPr>
        <w:spacing w:line="240" w:lineRule="atLeast"/>
        <w:ind w:left="2188" w:hanging="958"/>
        <w:jc w:val="right"/>
        <w:rPr>
          <w:b/>
          <w:bCs/>
          <w:color w:val="000000"/>
          <w:sz w:val="28"/>
          <w:szCs w:val="22"/>
          <w:lang w:val="uk-UA"/>
        </w:rPr>
      </w:pPr>
      <w:r w:rsidRPr="00553130">
        <w:rPr>
          <w:b/>
          <w:bCs/>
          <w:color w:val="000000"/>
          <w:sz w:val="28"/>
          <w:szCs w:val="22"/>
          <w:lang w:val="uk-UA"/>
        </w:rPr>
        <w:t>Виконав:</w:t>
      </w:r>
    </w:p>
    <w:p w14:paraId="31F68774" w14:textId="77777777" w:rsidR="00553130" w:rsidRPr="00553130" w:rsidRDefault="00553130" w:rsidP="00553130">
      <w:pPr>
        <w:spacing w:line="240" w:lineRule="atLeast"/>
        <w:ind w:left="2188" w:hanging="958"/>
        <w:jc w:val="right"/>
        <w:rPr>
          <w:color w:val="000000"/>
          <w:sz w:val="28"/>
          <w:szCs w:val="22"/>
          <w:lang w:val="uk-UA"/>
        </w:rPr>
      </w:pPr>
      <w:r w:rsidRPr="00553130">
        <w:rPr>
          <w:color w:val="000000"/>
          <w:sz w:val="28"/>
          <w:szCs w:val="22"/>
          <w:lang w:val="uk-UA"/>
        </w:rPr>
        <w:t>ст. гр. ПЗ-33</w:t>
      </w:r>
    </w:p>
    <w:p w14:paraId="59B72F4D" w14:textId="77777777" w:rsidR="00553130" w:rsidRPr="00553130" w:rsidRDefault="00553130" w:rsidP="00553130">
      <w:pPr>
        <w:spacing w:line="240" w:lineRule="atLeast"/>
        <w:ind w:left="2188" w:hanging="958"/>
        <w:jc w:val="right"/>
        <w:rPr>
          <w:color w:val="000000"/>
          <w:sz w:val="28"/>
          <w:szCs w:val="22"/>
          <w:lang w:val="uk-UA"/>
        </w:rPr>
      </w:pPr>
      <w:r w:rsidRPr="00553130">
        <w:rPr>
          <w:color w:val="000000"/>
          <w:sz w:val="28"/>
          <w:szCs w:val="22"/>
          <w:lang w:val="uk-UA"/>
        </w:rPr>
        <w:t>Юшкевич. А.І.</w:t>
      </w:r>
    </w:p>
    <w:p w14:paraId="639E85B8" w14:textId="77777777" w:rsidR="00553130" w:rsidRPr="00553130" w:rsidRDefault="00553130" w:rsidP="00553130">
      <w:pPr>
        <w:spacing w:line="240" w:lineRule="atLeast"/>
        <w:ind w:left="2188" w:hanging="958"/>
        <w:jc w:val="right"/>
        <w:rPr>
          <w:color w:val="000000"/>
          <w:sz w:val="28"/>
          <w:szCs w:val="22"/>
          <w:lang w:val="uk-UA"/>
        </w:rPr>
      </w:pPr>
    </w:p>
    <w:p w14:paraId="537CE17F" w14:textId="77777777" w:rsidR="00553130" w:rsidRPr="00553130" w:rsidRDefault="00553130" w:rsidP="00553130">
      <w:pPr>
        <w:spacing w:line="240" w:lineRule="atLeast"/>
        <w:ind w:left="2188" w:hanging="958"/>
        <w:jc w:val="right"/>
        <w:rPr>
          <w:b/>
          <w:bCs/>
          <w:color w:val="000000"/>
          <w:sz w:val="28"/>
          <w:szCs w:val="22"/>
          <w:lang w:val="uk-UA"/>
        </w:rPr>
      </w:pPr>
      <w:r w:rsidRPr="00553130">
        <w:rPr>
          <w:b/>
          <w:bCs/>
          <w:color w:val="000000"/>
          <w:sz w:val="28"/>
          <w:szCs w:val="22"/>
          <w:lang w:val="uk-UA"/>
        </w:rPr>
        <w:t>Прийняв:</w:t>
      </w:r>
    </w:p>
    <w:p w14:paraId="78E3B66D" w14:textId="77777777" w:rsidR="00553130" w:rsidRPr="00553130" w:rsidRDefault="00553130" w:rsidP="00553130">
      <w:pPr>
        <w:spacing w:line="240" w:lineRule="atLeast"/>
        <w:ind w:left="2188" w:hanging="958"/>
        <w:jc w:val="right"/>
        <w:rPr>
          <w:color w:val="000000"/>
          <w:sz w:val="28"/>
          <w:szCs w:val="22"/>
          <w:lang w:val="uk-UA"/>
        </w:rPr>
      </w:pPr>
      <w:r w:rsidRPr="00553130">
        <w:rPr>
          <w:color w:val="000000"/>
          <w:sz w:val="28"/>
          <w:szCs w:val="22"/>
          <w:lang w:val="uk-UA"/>
        </w:rPr>
        <w:t>ст. викл. каф. ПЗ</w:t>
      </w:r>
    </w:p>
    <w:p w14:paraId="52DA6603" w14:textId="26D15CC5" w:rsidR="00553130" w:rsidRPr="00553130" w:rsidRDefault="00553130" w:rsidP="00553130">
      <w:pPr>
        <w:spacing w:line="240" w:lineRule="atLeast"/>
        <w:ind w:left="2188" w:hanging="958"/>
        <w:jc w:val="right"/>
        <w:rPr>
          <w:color w:val="000000"/>
          <w:sz w:val="28"/>
          <w:szCs w:val="22"/>
          <w:lang w:val="uk-UA"/>
        </w:rPr>
      </w:pPr>
      <w:r w:rsidRPr="00553130">
        <w:rPr>
          <w:bCs/>
          <w:color w:val="000000"/>
          <w:sz w:val="28"/>
          <w:szCs w:val="28"/>
          <w:lang w:val="uk-UA"/>
        </w:rPr>
        <w:t>Журавчак Л.М.</w:t>
      </w:r>
    </w:p>
    <w:p w14:paraId="1F886905" w14:textId="77777777" w:rsidR="00553130" w:rsidRPr="00553130" w:rsidRDefault="00553130" w:rsidP="00553130">
      <w:pPr>
        <w:spacing w:after="3" w:line="370" w:lineRule="auto"/>
        <w:ind w:left="2186" w:hanging="957"/>
        <w:jc w:val="right"/>
        <w:rPr>
          <w:color w:val="000000"/>
          <w:sz w:val="28"/>
          <w:szCs w:val="22"/>
          <w:lang w:val="uk-UA"/>
        </w:rPr>
      </w:pPr>
      <w:r w:rsidRPr="00553130">
        <w:rPr>
          <w:color w:val="000000"/>
          <w:sz w:val="28"/>
          <w:szCs w:val="22"/>
          <w:lang w:val="uk-UA"/>
        </w:rPr>
        <w:t xml:space="preserve"> </w:t>
      </w:r>
    </w:p>
    <w:p w14:paraId="4F3195D2" w14:textId="77777777" w:rsidR="00553130" w:rsidRPr="00553130" w:rsidRDefault="00553130" w:rsidP="00553130">
      <w:pPr>
        <w:spacing w:after="143" w:line="265" w:lineRule="auto"/>
        <w:ind w:left="10" w:right="-5" w:hanging="10"/>
        <w:jc w:val="right"/>
        <w:rPr>
          <w:color w:val="000000"/>
          <w:sz w:val="28"/>
          <w:szCs w:val="22"/>
          <w:lang w:val="uk-UA"/>
        </w:rPr>
      </w:pPr>
      <w:r w:rsidRPr="00553130">
        <w:rPr>
          <w:color w:val="000000"/>
          <w:sz w:val="28"/>
          <w:szCs w:val="22"/>
          <w:lang w:val="uk-UA"/>
        </w:rPr>
        <w:t xml:space="preserve">«__» _________ 2024р.  </w:t>
      </w:r>
    </w:p>
    <w:p w14:paraId="3C4D6B30" w14:textId="77777777" w:rsidR="00553130" w:rsidRPr="00553130" w:rsidRDefault="00553130" w:rsidP="00553130">
      <w:pPr>
        <w:spacing w:line="265" w:lineRule="auto"/>
        <w:ind w:left="10" w:right="-5" w:hanging="10"/>
        <w:jc w:val="right"/>
        <w:rPr>
          <w:color w:val="000000"/>
          <w:sz w:val="28"/>
          <w:szCs w:val="22"/>
          <w:lang w:val="uk-UA"/>
        </w:rPr>
      </w:pPr>
      <w:r w:rsidRPr="00553130">
        <w:rPr>
          <w:color w:val="000000"/>
          <w:sz w:val="28"/>
          <w:szCs w:val="22"/>
          <w:lang w:val="uk-UA"/>
        </w:rPr>
        <w:t xml:space="preserve">                                                      ∑=_____ </w:t>
      </w:r>
    </w:p>
    <w:p w14:paraId="0115D85F" w14:textId="77777777" w:rsidR="00553130" w:rsidRPr="00553130" w:rsidRDefault="00553130" w:rsidP="00553130">
      <w:pPr>
        <w:spacing w:line="265" w:lineRule="auto"/>
        <w:ind w:left="10" w:right="-5" w:hanging="10"/>
        <w:jc w:val="right"/>
        <w:rPr>
          <w:color w:val="000000"/>
          <w:sz w:val="28"/>
          <w:szCs w:val="22"/>
          <w:lang w:val="uk-UA"/>
        </w:rPr>
      </w:pPr>
    </w:p>
    <w:p w14:paraId="56A971EB" w14:textId="77777777" w:rsidR="00553130" w:rsidRPr="00553130" w:rsidRDefault="00553130" w:rsidP="00430F9E">
      <w:pPr>
        <w:spacing w:line="265" w:lineRule="auto"/>
        <w:ind w:right="-5"/>
        <w:rPr>
          <w:color w:val="000000"/>
          <w:sz w:val="28"/>
          <w:szCs w:val="22"/>
          <w:lang w:val="uk-UA"/>
        </w:rPr>
      </w:pPr>
    </w:p>
    <w:p w14:paraId="183C0DC1" w14:textId="77777777" w:rsidR="00553130" w:rsidRPr="00553130" w:rsidRDefault="00553130" w:rsidP="00553130">
      <w:pPr>
        <w:spacing w:line="265" w:lineRule="auto"/>
        <w:ind w:left="10" w:right="-5" w:hanging="10"/>
        <w:jc w:val="center"/>
        <w:rPr>
          <w:color w:val="000000"/>
          <w:sz w:val="28"/>
          <w:szCs w:val="22"/>
          <w:lang w:val="uk-UA"/>
        </w:rPr>
      </w:pPr>
      <w:r w:rsidRPr="00553130">
        <w:rPr>
          <w:color w:val="000000"/>
          <w:sz w:val="28"/>
          <w:szCs w:val="22"/>
          <w:lang w:val="uk-UA"/>
        </w:rPr>
        <w:t xml:space="preserve">Львів – 2024 </w:t>
      </w:r>
    </w:p>
    <w:p w14:paraId="04FDFE3F" w14:textId="0CEC0F96" w:rsidR="00AC5339" w:rsidRPr="00A31816" w:rsidRDefault="00AC5339" w:rsidP="00AC5339">
      <w:pPr>
        <w:shd w:val="solid" w:color="FFFFFF" w:fill="FFFFFF"/>
        <w:jc w:val="both"/>
        <w:rPr>
          <w:color w:val="1D2125"/>
          <w:sz w:val="28"/>
          <w:szCs w:val="28"/>
          <w:shd w:val="clear" w:color="auto" w:fill="FFFFFF"/>
          <w:lang w:val="uk-UA"/>
        </w:rPr>
      </w:pPr>
      <w:r w:rsidRPr="00A31816">
        <w:rPr>
          <w:b/>
          <w:sz w:val="28"/>
          <w:szCs w:val="28"/>
          <w:lang w:val="uk-UA"/>
        </w:rPr>
        <w:lastRenderedPageBreak/>
        <w:t>Тема:</w:t>
      </w:r>
      <w:r w:rsidR="00EC5847" w:rsidRPr="00A31816">
        <w:rPr>
          <w:b/>
          <w:sz w:val="28"/>
          <w:szCs w:val="28"/>
          <w:lang w:val="uk-UA"/>
        </w:rPr>
        <w:t xml:space="preserve"> </w:t>
      </w:r>
      <w:r w:rsidR="00430F9E" w:rsidRPr="00A31816">
        <w:rPr>
          <w:color w:val="1D2125"/>
          <w:sz w:val="28"/>
          <w:szCs w:val="28"/>
          <w:shd w:val="clear" w:color="auto" w:fill="FFFFFF"/>
          <w:lang w:val="uk-UA"/>
        </w:rPr>
        <w:t>Створення анімаційних зображень з використанням шейдерів вершини та фрагмента, мови GLSL та бібліотек GLFW і GLM</w:t>
      </w:r>
      <w:r w:rsidR="00430F9E" w:rsidRPr="00A31816">
        <w:rPr>
          <w:color w:val="1D2125"/>
          <w:sz w:val="28"/>
          <w:szCs w:val="28"/>
          <w:shd w:val="clear" w:color="auto" w:fill="FFFFFF"/>
          <w:lang w:val="uk-UA"/>
        </w:rPr>
        <w:t>.</w:t>
      </w:r>
    </w:p>
    <w:p w14:paraId="1F0F7095" w14:textId="77777777" w:rsidR="00AC5339" w:rsidRPr="00A31816" w:rsidRDefault="00AC5339" w:rsidP="00AC5339">
      <w:pPr>
        <w:shd w:val="solid" w:color="FFFFFF" w:fill="FFFFFF"/>
        <w:jc w:val="both"/>
        <w:rPr>
          <w:sz w:val="28"/>
          <w:szCs w:val="28"/>
          <w:lang w:val="uk-UA"/>
        </w:rPr>
      </w:pPr>
    </w:p>
    <w:p w14:paraId="2E5ED8B9" w14:textId="778169ED" w:rsidR="00AC5339" w:rsidRPr="00A31816" w:rsidRDefault="00AC5339" w:rsidP="00AC5339">
      <w:pPr>
        <w:pStyle w:val="a9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uk-UA"/>
        </w:rPr>
      </w:pPr>
      <w:r w:rsidRPr="00A31816">
        <w:rPr>
          <w:b/>
          <w:sz w:val="28"/>
          <w:szCs w:val="28"/>
          <w:lang w:val="uk-UA"/>
        </w:rPr>
        <w:t xml:space="preserve">Мета: </w:t>
      </w:r>
      <w:r w:rsidR="00430F9E" w:rsidRPr="00A31816">
        <w:rPr>
          <w:color w:val="1D2125"/>
          <w:sz w:val="28"/>
          <w:szCs w:val="28"/>
          <w:lang w:val="uk-UA"/>
        </w:rPr>
        <w:t>Навчитися будувати двовимірні анімаційні зображення з використанням шейдерів вершини та фрагмента, мови GLSL та бібліотек GLFW і GLM</w:t>
      </w:r>
      <w:r w:rsidR="00430F9E" w:rsidRPr="00A31816">
        <w:rPr>
          <w:color w:val="1D2125"/>
          <w:sz w:val="28"/>
          <w:szCs w:val="28"/>
          <w:lang w:val="uk-UA"/>
        </w:rPr>
        <w:t>.</w:t>
      </w:r>
    </w:p>
    <w:p w14:paraId="07AD0DD2" w14:textId="77777777" w:rsidR="00AC5339" w:rsidRPr="00553130" w:rsidRDefault="00AC5339" w:rsidP="00AC5339">
      <w:pPr>
        <w:rPr>
          <w:lang w:val="uk-UA"/>
        </w:rPr>
      </w:pPr>
    </w:p>
    <w:p w14:paraId="14F7F840" w14:textId="3478ADFB" w:rsidR="00AC5339" w:rsidRDefault="00AC5339" w:rsidP="00AC5339">
      <w:pPr>
        <w:shd w:val="solid" w:color="FFFFFF" w:fill="FFFFFF"/>
        <w:jc w:val="center"/>
        <w:rPr>
          <w:b/>
          <w:bCs/>
          <w:sz w:val="32"/>
          <w:szCs w:val="32"/>
          <w:lang w:val="uk-UA"/>
        </w:rPr>
      </w:pPr>
      <w:r w:rsidRPr="00553130">
        <w:rPr>
          <w:b/>
          <w:bCs/>
          <w:sz w:val="32"/>
          <w:szCs w:val="32"/>
          <w:lang w:val="uk-UA"/>
        </w:rPr>
        <w:t>Теоретичні відомості</w:t>
      </w:r>
    </w:p>
    <w:p w14:paraId="14B742FD" w14:textId="77777777" w:rsidR="00EC5847" w:rsidRPr="00553130" w:rsidRDefault="00EC5847" w:rsidP="00AC5339">
      <w:pPr>
        <w:shd w:val="solid" w:color="FFFFFF" w:fill="FFFFFF"/>
        <w:jc w:val="center"/>
        <w:rPr>
          <w:b/>
          <w:bCs/>
          <w:sz w:val="32"/>
          <w:szCs w:val="32"/>
          <w:lang w:val="uk-UA"/>
        </w:rPr>
      </w:pPr>
    </w:p>
    <w:p w14:paraId="2AB4385D" w14:textId="05BF50B8" w:rsidR="00430F9E" w:rsidRPr="00430F9E" w:rsidRDefault="00430F9E" w:rsidP="00430F9E">
      <w:pPr>
        <w:pStyle w:val="a9"/>
        <w:shd w:val="clear" w:color="auto" w:fill="FFFFFF"/>
        <w:spacing w:before="0" w:beforeAutospacing="0" w:after="120" w:afterAutospacing="0"/>
        <w:ind w:firstLine="720"/>
        <w:jc w:val="both"/>
        <w:rPr>
          <w:color w:val="1D2125"/>
          <w:sz w:val="28"/>
          <w:szCs w:val="28"/>
          <w:lang w:val="uk-UA"/>
        </w:rPr>
      </w:pPr>
      <w:r w:rsidRPr="00430F9E">
        <w:rPr>
          <w:color w:val="1D2125"/>
          <w:sz w:val="28"/>
          <w:szCs w:val="28"/>
          <w:lang w:val="uk-UA"/>
        </w:rPr>
        <w:t xml:space="preserve">Для створення анімаційних зображень в </w:t>
      </w:r>
      <w:proofErr w:type="spellStart"/>
      <w:r w:rsidRPr="00430F9E">
        <w:rPr>
          <w:color w:val="1D2125"/>
          <w:sz w:val="28"/>
          <w:szCs w:val="28"/>
          <w:lang w:val="uk-UA"/>
        </w:rPr>
        <w:t>OpenGL</w:t>
      </w:r>
      <w:proofErr w:type="spellEnd"/>
      <w:r w:rsidRPr="00430F9E">
        <w:rPr>
          <w:color w:val="1D2125"/>
          <w:sz w:val="28"/>
          <w:szCs w:val="28"/>
          <w:lang w:val="uk-UA"/>
        </w:rPr>
        <w:t xml:space="preserve"> використовують основні</w:t>
      </w:r>
      <w:r>
        <w:rPr>
          <w:color w:val="1D2125"/>
          <w:sz w:val="28"/>
          <w:szCs w:val="28"/>
        </w:rPr>
        <w:t xml:space="preserve"> </w:t>
      </w:r>
      <w:r w:rsidRPr="00430F9E">
        <w:rPr>
          <w:color w:val="1D2125"/>
          <w:sz w:val="28"/>
          <w:szCs w:val="28"/>
          <w:lang w:val="uk-UA"/>
        </w:rPr>
        <w:t>геометричні перетворення – перенесення, обертання і масштабування,</w:t>
      </w:r>
      <w:r>
        <w:rPr>
          <w:color w:val="1D2125"/>
          <w:sz w:val="28"/>
          <w:szCs w:val="28"/>
        </w:rPr>
        <w:t xml:space="preserve"> </w:t>
      </w:r>
      <w:r w:rsidRPr="00430F9E">
        <w:rPr>
          <w:color w:val="1D2125"/>
          <w:sz w:val="28"/>
          <w:szCs w:val="28"/>
          <w:lang w:val="uk-UA"/>
        </w:rPr>
        <w:t>реалізовані у бібліотеці GLM.</w:t>
      </w:r>
    </w:p>
    <w:p w14:paraId="13161DFC" w14:textId="61ABA7E6" w:rsidR="00430F9E" w:rsidRPr="00430F9E" w:rsidRDefault="00430F9E" w:rsidP="00430F9E">
      <w:pPr>
        <w:pStyle w:val="a9"/>
        <w:shd w:val="clear" w:color="auto" w:fill="FFFFFF"/>
        <w:spacing w:before="0" w:beforeAutospacing="0" w:after="120" w:afterAutospacing="0"/>
        <w:ind w:firstLine="720"/>
        <w:jc w:val="both"/>
        <w:rPr>
          <w:color w:val="1D2125"/>
          <w:sz w:val="28"/>
          <w:szCs w:val="28"/>
          <w:lang w:val="uk-UA"/>
        </w:rPr>
      </w:pPr>
      <w:r w:rsidRPr="00430F9E">
        <w:rPr>
          <w:b/>
          <w:bCs/>
          <w:color w:val="1D2125"/>
          <w:sz w:val="28"/>
          <w:szCs w:val="28"/>
          <w:lang w:val="uk-UA"/>
        </w:rPr>
        <w:t>Шейдер вершини</w:t>
      </w:r>
      <w:r w:rsidRPr="00430F9E">
        <w:rPr>
          <w:color w:val="1D2125"/>
          <w:sz w:val="28"/>
          <w:szCs w:val="28"/>
          <w:lang w:val="uk-UA"/>
        </w:rPr>
        <w:t xml:space="preserve"> – це один з шейдерів, який може написати будь-яким</w:t>
      </w:r>
      <w:r>
        <w:rPr>
          <w:color w:val="1D2125"/>
          <w:sz w:val="28"/>
          <w:szCs w:val="28"/>
        </w:rPr>
        <w:t xml:space="preserve"> </w:t>
      </w:r>
      <w:r w:rsidRPr="00430F9E">
        <w:rPr>
          <w:color w:val="1D2125"/>
          <w:sz w:val="28"/>
          <w:szCs w:val="28"/>
          <w:lang w:val="uk-UA"/>
        </w:rPr>
        <w:t xml:space="preserve">програміст. Сучасний </w:t>
      </w:r>
      <w:proofErr w:type="spellStart"/>
      <w:r w:rsidRPr="00430F9E">
        <w:rPr>
          <w:color w:val="1D2125"/>
          <w:sz w:val="28"/>
          <w:szCs w:val="28"/>
          <w:lang w:val="uk-UA"/>
        </w:rPr>
        <w:t>OpenGL</w:t>
      </w:r>
      <w:proofErr w:type="spellEnd"/>
      <w:r w:rsidRPr="00430F9E">
        <w:rPr>
          <w:color w:val="1D2125"/>
          <w:sz w:val="28"/>
          <w:szCs w:val="28"/>
          <w:lang w:val="uk-UA"/>
        </w:rPr>
        <w:t xml:space="preserve"> вимагає, щоб ми налаштували, щонайменше,</w:t>
      </w:r>
      <w:r>
        <w:rPr>
          <w:color w:val="1D2125"/>
          <w:sz w:val="28"/>
          <w:szCs w:val="28"/>
        </w:rPr>
        <w:t xml:space="preserve"> </w:t>
      </w:r>
      <w:r w:rsidRPr="00430F9E">
        <w:rPr>
          <w:color w:val="1D2125"/>
          <w:sz w:val="28"/>
          <w:szCs w:val="28"/>
          <w:lang w:val="uk-UA"/>
        </w:rPr>
        <w:t>шейдери вершини і фрагмента, якщо плануємо виконати якийсь рендеринг.</w:t>
      </w:r>
    </w:p>
    <w:p w14:paraId="3C5F6A30" w14:textId="77777777" w:rsidR="00430F9E" w:rsidRDefault="00430F9E" w:rsidP="00430F9E">
      <w:pPr>
        <w:pStyle w:val="a9"/>
        <w:shd w:val="clear" w:color="auto" w:fill="FFFFFF"/>
        <w:spacing w:before="0" w:beforeAutospacing="0" w:after="120" w:afterAutospacing="0"/>
        <w:ind w:firstLine="720"/>
        <w:jc w:val="both"/>
        <w:rPr>
          <w:color w:val="1D2125"/>
          <w:sz w:val="28"/>
          <w:szCs w:val="28"/>
          <w:lang w:val="uk-UA"/>
        </w:rPr>
      </w:pPr>
      <w:r w:rsidRPr="00430F9E">
        <w:rPr>
          <w:color w:val="1D2125"/>
          <w:sz w:val="28"/>
          <w:szCs w:val="28"/>
          <w:lang w:val="uk-UA"/>
        </w:rPr>
        <w:t>Перше, що нам треба зробити – це написати шейдер вершини на мові</w:t>
      </w:r>
      <w:r>
        <w:rPr>
          <w:color w:val="1D2125"/>
          <w:sz w:val="28"/>
          <w:szCs w:val="28"/>
        </w:rPr>
        <w:t xml:space="preserve"> </w:t>
      </w:r>
      <w:r w:rsidRPr="00430F9E">
        <w:rPr>
          <w:color w:val="1D2125"/>
          <w:sz w:val="28"/>
          <w:szCs w:val="28"/>
          <w:lang w:val="uk-UA"/>
        </w:rPr>
        <w:t>шейдерів GLSL, а потім скомпілювати його, щоб використовувати в нашому</w:t>
      </w:r>
      <w:r>
        <w:rPr>
          <w:color w:val="1D2125"/>
          <w:sz w:val="28"/>
          <w:szCs w:val="28"/>
        </w:rPr>
        <w:t xml:space="preserve"> </w:t>
      </w:r>
      <w:r w:rsidRPr="00430F9E">
        <w:rPr>
          <w:color w:val="1D2125"/>
          <w:sz w:val="28"/>
          <w:szCs w:val="28"/>
          <w:lang w:val="uk-UA"/>
        </w:rPr>
        <w:t xml:space="preserve">застосунку. </w:t>
      </w:r>
    </w:p>
    <w:p w14:paraId="64B2DEF7" w14:textId="5168CBCD" w:rsidR="00430F9E" w:rsidRPr="00430F9E" w:rsidRDefault="00430F9E" w:rsidP="00430F9E">
      <w:pPr>
        <w:pStyle w:val="a9"/>
        <w:shd w:val="clear" w:color="auto" w:fill="FFFFFF"/>
        <w:spacing w:before="0" w:beforeAutospacing="0" w:after="120" w:afterAutospacing="0"/>
        <w:ind w:firstLine="720"/>
        <w:jc w:val="both"/>
        <w:rPr>
          <w:color w:val="1D2125"/>
          <w:sz w:val="28"/>
          <w:szCs w:val="28"/>
          <w:lang w:val="uk-UA"/>
        </w:rPr>
      </w:pPr>
      <w:r w:rsidRPr="00430F9E">
        <w:rPr>
          <w:color w:val="1D2125"/>
          <w:sz w:val="28"/>
          <w:szCs w:val="28"/>
          <w:lang w:val="uk-UA"/>
        </w:rPr>
        <w:t>Наприклад:</w:t>
      </w:r>
    </w:p>
    <w:p w14:paraId="3D208A9D" w14:textId="77777777" w:rsidR="00430F9E" w:rsidRPr="00430F9E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#version 330 </w:t>
      </w: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core</w:t>
      </w:r>
      <w:proofErr w:type="spellEnd"/>
    </w:p>
    <w:p w14:paraId="24727D8E" w14:textId="77777777" w:rsidR="00430F9E" w:rsidRPr="00430F9E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layout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 (</w:t>
      </w: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location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 = 0) </w:t>
      </w: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in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 vec3 </w:t>
      </w: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aPos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;</w:t>
      </w:r>
    </w:p>
    <w:p w14:paraId="5747863A" w14:textId="77777777" w:rsidR="00430F9E" w:rsidRPr="00430F9E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void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 </w:t>
      </w: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main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() {</w:t>
      </w:r>
    </w:p>
    <w:p w14:paraId="6DF55082" w14:textId="77777777" w:rsidR="00430F9E" w:rsidRPr="00430F9E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 </w:t>
      </w: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gl_Position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 = vec4(</w:t>
      </w: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aPos.x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, </w:t>
      </w: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aPos.y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, </w:t>
      </w: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aPos.z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, 1.0); }</w:t>
      </w:r>
    </w:p>
    <w:p w14:paraId="6455FA1B" w14:textId="77777777" w:rsidR="00430F9E" w:rsidRDefault="00430F9E" w:rsidP="00430F9E">
      <w:pPr>
        <w:pStyle w:val="a9"/>
        <w:shd w:val="clear" w:color="auto" w:fill="FFFFFF"/>
        <w:spacing w:before="0" w:beforeAutospacing="0" w:after="120" w:afterAutospacing="0"/>
        <w:jc w:val="both"/>
        <w:rPr>
          <w:color w:val="1D2125"/>
          <w:sz w:val="28"/>
          <w:szCs w:val="28"/>
          <w:lang w:val="uk-UA"/>
        </w:rPr>
      </w:pPr>
    </w:p>
    <w:p w14:paraId="7772D77D" w14:textId="2D75F3A0" w:rsidR="00430F9E" w:rsidRDefault="00430F9E" w:rsidP="00430F9E">
      <w:pPr>
        <w:pStyle w:val="a9"/>
        <w:shd w:val="clear" w:color="auto" w:fill="FFFFFF"/>
        <w:spacing w:before="0" w:beforeAutospacing="0" w:after="0" w:afterAutospacing="0"/>
        <w:ind w:firstLine="720"/>
        <w:jc w:val="both"/>
        <w:rPr>
          <w:color w:val="1D2125"/>
          <w:sz w:val="28"/>
          <w:szCs w:val="28"/>
          <w:lang w:val="uk-UA"/>
        </w:rPr>
      </w:pPr>
      <w:r w:rsidRPr="00430F9E">
        <w:rPr>
          <w:color w:val="1D2125"/>
          <w:sz w:val="28"/>
          <w:szCs w:val="28"/>
          <w:lang w:val="uk-UA"/>
        </w:rPr>
        <w:t xml:space="preserve">Для того, </w:t>
      </w:r>
      <w:r w:rsidR="00A31816">
        <w:rPr>
          <w:color w:val="1D2125"/>
          <w:sz w:val="28"/>
          <w:szCs w:val="28"/>
          <w:lang w:val="uk-UA"/>
        </w:rPr>
        <w:t>щ</w:t>
      </w:r>
      <w:r w:rsidRPr="00430F9E">
        <w:rPr>
          <w:color w:val="1D2125"/>
          <w:sz w:val="28"/>
          <w:szCs w:val="28"/>
          <w:lang w:val="uk-UA"/>
        </w:rPr>
        <w:t xml:space="preserve">об </w:t>
      </w:r>
      <w:proofErr w:type="spellStart"/>
      <w:r w:rsidRPr="00430F9E">
        <w:rPr>
          <w:color w:val="1D2125"/>
          <w:sz w:val="28"/>
          <w:szCs w:val="28"/>
          <w:lang w:val="uk-UA"/>
        </w:rPr>
        <w:t>OpenGL</w:t>
      </w:r>
      <w:proofErr w:type="spellEnd"/>
      <w:r w:rsidRPr="00430F9E">
        <w:rPr>
          <w:color w:val="1D2125"/>
          <w:sz w:val="28"/>
          <w:szCs w:val="28"/>
          <w:lang w:val="uk-UA"/>
        </w:rPr>
        <w:t xml:space="preserve"> міг використати шейдер, він має динам</w:t>
      </w:r>
      <w:r>
        <w:rPr>
          <w:color w:val="1D2125"/>
          <w:sz w:val="28"/>
          <w:szCs w:val="28"/>
          <w:lang w:val="uk-UA"/>
        </w:rPr>
        <w:t>і</w:t>
      </w:r>
      <w:r w:rsidRPr="00430F9E">
        <w:rPr>
          <w:color w:val="1D2125"/>
          <w:sz w:val="28"/>
          <w:szCs w:val="28"/>
          <w:lang w:val="uk-UA"/>
        </w:rPr>
        <w:t>чно</w:t>
      </w:r>
      <w:r>
        <w:rPr>
          <w:color w:val="1D2125"/>
          <w:sz w:val="28"/>
          <w:szCs w:val="28"/>
          <w:lang w:val="uk-UA"/>
        </w:rPr>
        <w:t xml:space="preserve"> </w:t>
      </w:r>
      <w:r w:rsidRPr="00430F9E">
        <w:rPr>
          <w:color w:val="1D2125"/>
          <w:sz w:val="28"/>
          <w:szCs w:val="28"/>
          <w:lang w:val="uk-UA"/>
        </w:rPr>
        <w:t>скомпілювати його зі свого вихідного коду під час виконання програми.</w:t>
      </w:r>
      <w:r>
        <w:rPr>
          <w:color w:val="1D2125"/>
          <w:sz w:val="28"/>
          <w:szCs w:val="28"/>
          <w:lang w:val="uk-UA"/>
        </w:rPr>
        <w:t xml:space="preserve"> </w:t>
      </w:r>
      <w:r w:rsidRPr="00430F9E">
        <w:rPr>
          <w:color w:val="1D2125"/>
          <w:sz w:val="28"/>
          <w:szCs w:val="28"/>
          <w:lang w:val="uk-UA"/>
        </w:rPr>
        <w:t>Спочатку нам треба створити об’єкт шейдера з ідентифікатором, який</w:t>
      </w:r>
      <w:r>
        <w:rPr>
          <w:color w:val="1D2125"/>
          <w:sz w:val="28"/>
          <w:szCs w:val="28"/>
          <w:lang w:val="uk-UA"/>
        </w:rPr>
        <w:t xml:space="preserve"> </w:t>
      </w:r>
      <w:r w:rsidRPr="00430F9E">
        <w:rPr>
          <w:color w:val="1D2125"/>
          <w:sz w:val="28"/>
          <w:szCs w:val="28"/>
          <w:lang w:val="uk-UA"/>
        </w:rPr>
        <w:t>посилається на нього. Для цього тип змінної шейдера вершини оголосимо як</w:t>
      </w:r>
      <w:r>
        <w:rPr>
          <w:color w:val="1D2125"/>
          <w:sz w:val="28"/>
          <w:szCs w:val="28"/>
          <w:lang w:val="uk-UA"/>
        </w:rPr>
        <w:t xml:space="preserve"> </w:t>
      </w:r>
      <w:proofErr w:type="spellStart"/>
      <w:r w:rsidRPr="00430F9E">
        <w:rPr>
          <w:color w:val="1D2125"/>
          <w:sz w:val="28"/>
          <w:szCs w:val="28"/>
          <w:lang w:val="uk-UA"/>
        </w:rPr>
        <w:t>unsigned</w:t>
      </w:r>
      <w:proofErr w:type="spellEnd"/>
      <w:r w:rsidRPr="00430F9E">
        <w:rPr>
          <w:color w:val="1D2125"/>
          <w:sz w:val="28"/>
          <w:szCs w:val="28"/>
          <w:lang w:val="uk-UA"/>
        </w:rPr>
        <w:t xml:space="preserve"> </w:t>
      </w:r>
      <w:proofErr w:type="spellStart"/>
      <w:r w:rsidRPr="00430F9E">
        <w:rPr>
          <w:color w:val="1D2125"/>
          <w:sz w:val="28"/>
          <w:szCs w:val="28"/>
          <w:lang w:val="uk-UA"/>
        </w:rPr>
        <w:t>int</w:t>
      </w:r>
      <w:proofErr w:type="spellEnd"/>
      <w:r w:rsidRPr="00430F9E">
        <w:rPr>
          <w:color w:val="1D2125"/>
          <w:sz w:val="28"/>
          <w:szCs w:val="28"/>
          <w:lang w:val="uk-UA"/>
        </w:rPr>
        <w:t xml:space="preserve"> і створимо сам шейдер за допомогою функції </w:t>
      </w:r>
      <w:proofErr w:type="spellStart"/>
      <w:r w:rsidRPr="00430F9E">
        <w:rPr>
          <w:color w:val="1D2125"/>
          <w:sz w:val="28"/>
          <w:szCs w:val="28"/>
          <w:lang w:val="uk-UA"/>
        </w:rPr>
        <w:t>glCreateShader</w:t>
      </w:r>
      <w:proofErr w:type="spellEnd"/>
      <w:r w:rsidRPr="00430F9E">
        <w:rPr>
          <w:color w:val="1D2125"/>
          <w:sz w:val="28"/>
          <w:szCs w:val="28"/>
          <w:lang w:val="uk-UA"/>
        </w:rPr>
        <w:t>():</w:t>
      </w:r>
      <w:r>
        <w:rPr>
          <w:color w:val="1D2125"/>
          <w:sz w:val="28"/>
          <w:szCs w:val="28"/>
          <w:lang w:val="uk-UA"/>
        </w:rPr>
        <w:t xml:space="preserve"> </w:t>
      </w:r>
    </w:p>
    <w:p w14:paraId="2686E2D8" w14:textId="77777777" w:rsidR="00430F9E" w:rsidRDefault="00430F9E" w:rsidP="00430F9E">
      <w:pPr>
        <w:pStyle w:val="a9"/>
        <w:shd w:val="clear" w:color="auto" w:fill="FFFFFF"/>
        <w:spacing w:before="0" w:beforeAutospacing="0" w:after="0" w:afterAutospacing="0"/>
        <w:ind w:firstLine="720"/>
        <w:jc w:val="both"/>
        <w:rPr>
          <w:color w:val="1D2125"/>
          <w:sz w:val="28"/>
          <w:szCs w:val="28"/>
          <w:lang w:val="uk-UA"/>
        </w:rPr>
      </w:pPr>
    </w:p>
    <w:p w14:paraId="70E4B02F" w14:textId="0BC1D7F7" w:rsidR="00430F9E" w:rsidRPr="00430F9E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unsigned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 </w:t>
      </w: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int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 </w:t>
      </w: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vertexShader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;</w:t>
      </w:r>
    </w:p>
    <w:p w14:paraId="7C6EA092" w14:textId="1047F25D" w:rsidR="00430F9E" w:rsidRPr="00430F9E" w:rsidRDefault="00430F9E" w:rsidP="00430F9E">
      <w:pPr>
        <w:pStyle w:val="a9"/>
        <w:shd w:val="clear" w:color="auto" w:fill="FFFFFF"/>
        <w:spacing w:before="0" w:beforeAutospacing="0" w:after="12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vertexShader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 = </w:t>
      </w: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glCreateShader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(GL_VERTEX_SHADER);</w:t>
      </w:r>
    </w:p>
    <w:p w14:paraId="1E7B8D37" w14:textId="77777777" w:rsidR="00430F9E" w:rsidRDefault="00430F9E" w:rsidP="00430F9E">
      <w:pPr>
        <w:pStyle w:val="a9"/>
        <w:shd w:val="clear" w:color="auto" w:fill="FFFFFF"/>
        <w:spacing w:before="0" w:beforeAutospacing="0" w:after="120" w:afterAutospacing="0"/>
        <w:ind w:firstLine="720"/>
        <w:jc w:val="both"/>
        <w:rPr>
          <w:color w:val="1D2125"/>
          <w:sz w:val="28"/>
          <w:szCs w:val="28"/>
          <w:lang w:val="uk-UA"/>
        </w:rPr>
      </w:pPr>
    </w:p>
    <w:p w14:paraId="342FE50F" w14:textId="275041B6" w:rsidR="00430F9E" w:rsidRPr="00430F9E" w:rsidRDefault="00430F9E" w:rsidP="00430F9E">
      <w:pPr>
        <w:pStyle w:val="a9"/>
        <w:shd w:val="clear" w:color="auto" w:fill="FFFFFF"/>
        <w:spacing w:before="0" w:beforeAutospacing="0" w:after="120" w:afterAutospacing="0"/>
        <w:ind w:firstLine="720"/>
        <w:jc w:val="both"/>
        <w:rPr>
          <w:color w:val="1D2125"/>
          <w:sz w:val="28"/>
          <w:szCs w:val="28"/>
          <w:lang w:val="uk-UA"/>
        </w:rPr>
      </w:pPr>
      <w:r w:rsidRPr="00430F9E">
        <w:rPr>
          <w:color w:val="1D2125"/>
          <w:sz w:val="28"/>
          <w:szCs w:val="28"/>
          <w:lang w:val="uk-UA"/>
        </w:rPr>
        <w:t>Далі передаємо тип шейдера, який ми хочемо створити, як аргумент</w:t>
      </w:r>
      <w:r>
        <w:rPr>
          <w:color w:val="1D2125"/>
          <w:sz w:val="28"/>
          <w:szCs w:val="28"/>
          <w:lang w:val="uk-UA"/>
        </w:rPr>
        <w:t xml:space="preserve"> </w:t>
      </w:r>
      <w:r w:rsidRPr="00430F9E">
        <w:rPr>
          <w:color w:val="1D2125"/>
          <w:sz w:val="28"/>
          <w:szCs w:val="28"/>
          <w:lang w:val="uk-UA"/>
        </w:rPr>
        <w:t xml:space="preserve">функції </w:t>
      </w:r>
      <w:proofErr w:type="spellStart"/>
      <w:r w:rsidRPr="00430F9E">
        <w:rPr>
          <w:color w:val="1D2125"/>
          <w:sz w:val="28"/>
          <w:szCs w:val="28"/>
          <w:lang w:val="uk-UA"/>
        </w:rPr>
        <w:t>glCreateShader</w:t>
      </w:r>
      <w:proofErr w:type="spellEnd"/>
      <w:r w:rsidRPr="00430F9E">
        <w:rPr>
          <w:color w:val="1D2125"/>
          <w:sz w:val="28"/>
          <w:szCs w:val="28"/>
          <w:lang w:val="uk-UA"/>
        </w:rPr>
        <w:t>() – у нашому випадку GL_VERTEX_SHADER. Потім</w:t>
      </w:r>
      <w:r>
        <w:rPr>
          <w:color w:val="1D2125"/>
          <w:sz w:val="28"/>
          <w:szCs w:val="28"/>
          <w:lang w:val="uk-UA"/>
        </w:rPr>
        <w:t xml:space="preserve"> </w:t>
      </w:r>
      <w:r w:rsidRPr="00430F9E">
        <w:rPr>
          <w:color w:val="1D2125"/>
          <w:sz w:val="28"/>
          <w:szCs w:val="28"/>
          <w:lang w:val="uk-UA"/>
        </w:rPr>
        <w:t>прикріплюємо вихідний код шейдера до об’єкту шейдера і компілюємо його:</w:t>
      </w:r>
    </w:p>
    <w:p w14:paraId="2C73493E" w14:textId="77777777" w:rsidR="00430F9E" w:rsidRPr="00430F9E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glShaderSource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(</w:t>
      </w: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vertexShader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, 1, &amp;</w:t>
      </w: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vertexShaderSource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, NULL);</w:t>
      </w:r>
    </w:p>
    <w:p w14:paraId="5DCD8C5D" w14:textId="707A4896" w:rsidR="00430F9E" w:rsidRDefault="00430F9E" w:rsidP="00430F9E">
      <w:pPr>
        <w:pStyle w:val="a9"/>
        <w:shd w:val="clear" w:color="auto" w:fill="FFFFFF"/>
        <w:spacing w:before="0" w:beforeAutospacing="0" w:after="12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glCompileShader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(</w:t>
      </w: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vertexShader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);</w:t>
      </w:r>
    </w:p>
    <w:p w14:paraId="1E3F9E47" w14:textId="77777777" w:rsidR="00430F9E" w:rsidRPr="00430F9E" w:rsidRDefault="00430F9E" w:rsidP="00430F9E">
      <w:pPr>
        <w:pStyle w:val="a9"/>
        <w:shd w:val="clear" w:color="auto" w:fill="FFFFFF"/>
        <w:spacing w:before="0" w:beforeAutospacing="0" w:after="12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</w:p>
    <w:p w14:paraId="4ECBF3F2" w14:textId="44EC1D3F" w:rsidR="00430F9E" w:rsidRPr="00430F9E" w:rsidRDefault="00430F9E" w:rsidP="00430F9E">
      <w:pPr>
        <w:pStyle w:val="a9"/>
        <w:shd w:val="clear" w:color="auto" w:fill="FFFFFF"/>
        <w:spacing w:before="0" w:beforeAutospacing="0" w:after="120" w:afterAutospacing="0"/>
        <w:ind w:firstLine="720"/>
        <w:jc w:val="both"/>
        <w:rPr>
          <w:color w:val="1D2125"/>
          <w:sz w:val="28"/>
          <w:szCs w:val="28"/>
          <w:lang w:val="uk-UA"/>
        </w:rPr>
      </w:pPr>
      <w:r w:rsidRPr="00430F9E">
        <w:rPr>
          <w:b/>
          <w:bCs/>
          <w:color w:val="1D2125"/>
          <w:sz w:val="28"/>
          <w:szCs w:val="28"/>
          <w:lang w:val="uk-UA"/>
        </w:rPr>
        <w:t>Шейдер фрагмента</w:t>
      </w:r>
      <w:r w:rsidRPr="00430F9E">
        <w:rPr>
          <w:color w:val="1D2125"/>
          <w:sz w:val="28"/>
          <w:szCs w:val="28"/>
          <w:lang w:val="uk-UA"/>
        </w:rPr>
        <w:t xml:space="preserve"> – другий і останній шейдер, який ми створимо для</w:t>
      </w:r>
      <w:r>
        <w:rPr>
          <w:color w:val="1D2125"/>
          <w:sz w:val="28"/>
          <w:szCs w:val="28"/>
          <w:lang w:val="uk-UA"/>
        </w:rPr>
        <w:t xml:space="preserve"> </w:t>
      </w:r>
      <w:r w:rsidRPr="00430F9E">
        <w:rPr>
          <w:color w:val="1D2125"/>
          <w:sz w:val="28"/>
          <w:szCs w:val="28"/>
          <w:lang w:val="uk-UA"/>
        </w:rPr>
        <w:t>рендерингу фігур, він потрібний для обчислення вихідного кольору пікселів</w:t>
      </w:r>
      <w:r>
        <w:rPr>
          <w:color w:val="1D2125"/>
          <w:sz w:val="28"/>
          <w:szCs w:val="28"/>
          <w:lang w:val="uk-UA"/>
        </w:rPr>
        <w:t xml:space="preserve"> </w:t>
      </w:r>
      <w:r w:rsidRPr="00430F9E">
        <w:rPr>
          <w:color w:val="1D2125"/>
          <w:sz w:val="28"/>
          <w:szCs w:val="28"/>
          <w:lang w:val="uk-UA"/>
        </w:rPr>
        <w:t>(у прикладі вибрано помаранчевий колір):</w:t>
      </w:r>
    </w:p>
    <w:p w14:paraId="015A6AD4" w14:textId="77777777" w:rsidR="00430F9E" w:rsidRPr="00430F9E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lastRenderedPageBreak/>
        <w:t xml:space="preserve">#version 330 </w:t>
      </w: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core</w:t>
      </w:r>
      <w:proofErr w:type="spellEnd"/>
    </w:p>
    <w:p w14:paraId="04C0E750" w14:textId="77777777" w:rsidR="00430F9E" w:rsidRPr="00430F9E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out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 vec4 </w:t>
      </w: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FragColor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;</w:t>
      </w:r>
    </w:p>
    <w:p w14:paraId="7776A68D" w14:textId="77777777" w:rsidR="00430F9E" w:rsidRPr="00430F9E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void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 </w:t>
      </w: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main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() {</w:t>
      </w:r>
    </w:p>
    <w:p w14:paraId="62C0C042" w14:textId="77777777" w:rsidR="00430F9E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 </w:t>
      </w: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FragColor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 = vec4(1.0f, 0.5f, 0.2f, 1.0f); </w:t>
      </w:r>
    </w:p>
    <w:p w14:paraId="1DE0674B" w14:textId="1B428A4F" w:rsidR="00430F9E" w:rsidRPr="00430F9E" w:rsidRDefault="00430F9E" w:rsidP="00430F9E">
      <w:pPr>
        <w:pStyle w:val="a9"/>
        <w:shd w:val="clear" w:color="auto" w:fill="FFFFFF"/>
        <w:spacing w:before="0" w:beforeAutospacing="0" w:after="12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}</w:t>
      </w:r>
    </w:p>
    <w:p w14:paraId="382338B3" w14:textId="7DEC9F93" w:rsidR="00430F9E" w:rsidRPr="00430F9E" w:rsidRDefault="00430F9E" w:rsidP="00430F9E">
      <w:pPr>
        <w:pStyle w:val="a9"/>
        <w:shd w:val="clear" w:color="auto" w:fill="FFFFFF"/>
        <w:spacing w:before="0" w:beforeAutospacing="0" w:after="120" w:afterAutospacing="0"/>
        <w:ind w:firstLine="720"/>
        <w:jc w:val="both"/>
        <w:rPr>
          <w:color w:val="1D2125"/>
          <w:sz w:val="28"/>
          <w:szCs w:val="28"/>
          <w:lang w:val="uk-UA"/>
        </w:rPr>
      </w:pPr>
      <w:r w:rsidRPr="00430F9E">
        <w:rPr>
          <w:color w:val="1D2125"/>
          <w:sz w:val="28"/>
          <w:szCs w:val="28"/>
          <w:lang w:val="uk-UA"/>
        </w:rPr>
        <w:t>Процес компіляції шейдера фрагмента аналогічний компіляції шейдера</w:t>
      </w:r>
      <w:r>
        <w:rPr>
          <w:color w:val="1D2125"/>
          <w:sz w:val="28"/>
          <w:szCs w:val="28"/>
          <w:lang w:val="uk-UA"/>
        </w:rPr>
        <w:t xml:space="preserve"> </w:t>
      </w:r>
      <w:r w:rsidRPr="00430F9E">
        <w:rPr>
          <w:color w:val="1D2125"/>
          <w:sz w:val="28"/>
          <w:szCs w:val="28"/>
          <w:lang w:val="uk-UA"/>
        </w:rPr>
        <w:t>вершини, але цього разу як тип шейдера ми використовуємо</w:t>
      </w:r>
      <w:r>
        <w:rPr>
          <w:color w:val="1D2125"/>
          <w:sz w:val="28"/>
          <w:szCs w:val="28"/>
          <w:lang w:val="uk-UA"/>
        </w:rPr>
        <w:t xml:space="preserve"> </w:t>
      </w:r>
      <w:r w:rsidRPr="00430F9E">
        <w:rPr>
          <w:color w:val="1D2125"/>
          <w:sz w:val="28"/>
          <w:szCs w:val="28"/>
          <w:lang w:val="uk-UA"/>
        </w:rPr>
        <w:t>константу GL_FRAGMENT_SHADER:</w:t>
      </w:r>
    </w:p>
    <w:p w14:paraId="3A42F608" w14:textId="77777777" w:rsidR="00430F9E" w:rsidRPr="00430F9E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unsigned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 </w:t>
      </w: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int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 </w:t>
      </w: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fragmentShader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;</w:t>
      </w:r>
    </w:p>
    <w:p w14:paraId="35E563EE" w14:textId="77777777" w:rsidR="00430F9E" w:rsidRPr="00430F9E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fragmentShader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 = </w:t>
      </w: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glCreateShader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(GL_FRAGMENT_SHADER);</w:t>
      </w:r>
    </w:p>
    <w:p w14:paraId="3C375ED4" w14:textId="77777777" w:rsidR="00430F9E" w:rsidRPr="00430F9E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glShaderSource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(</w:t>
      </w: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fragmentShader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, 1, &amp;</w:t>
      </w: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fragmentShaderSource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, NULL);</w:t>
      </w:r>
    </w:p>
    <w:p w14:paraId="333DBBCA" w14:textId="406D2E6A" w:rsidR="00430F9E" w:rsidRDefault="00430F9E" w:rsidP="00430F9E">
      <w:pPr>
        <w:pStyle w:val="a9"/>
        <w:shd w:val="clear" w:color="auto" w:fill="FFFFFF"/>
        <w:spacing w:before="0" w:beforeAutospacing="0" w:after="12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glCompileShader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(</w:t>
      </w:r>
      <w:proofErr w:type="spellStart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fragmentShader</w:t>
      </w:r>
      <w:proofErr w:type="spellEnd"/>
      <w:r w:rsidRPr="00430F9E">
        <w:rPr>
          <w:rFonts w:ascii="Courier New" w:hAnsi="Courier New" w:cs="Courier New"/>
          <w:color w:val="1D2125"/>
          <w:sz w:val="22"/>
          <w:szCs w:val="22"/>
          <w:lang w:val="uk-UA"/>
        </w:rPr>
        <w:t>);</w:t>
      </w:r>
    </w:p>
    <w:p w14:paraId="379A74AC" w14:textId="77777777" w:rsidR="00430F9E" w:rsidRPr="00430F9E" w:rsidRDefault="00430F9E" w:rsidP="00430F9E">
      <w:pPr>
        <w:pStyle w:val="a9"/>
        <w:shd w:val="clear" w:color="auto" w:fill="FFFFFF"/>
        <w:spacing w:before="0" w:beforeAutospacing="0" w:after="12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</w:p>
    <w:p w14:paraId="0D9C4359" w14:textId="79EBB268" w:rsidR="00430F9E" w:rsidRPr="00430F9E" w:rsidRDefault="00430F9E" w:rsidP="00A31816">
      <w:pPr>
        <w:pStyle w:val="a9"/>
        <w:shd w:val="clear" w:color="auto" w:fill="FFFFFF"/>
        <w:spacing w:before="0" w:beforeAutospacing="0" w:after="120" w:afterAutospacing="0"/>
        <w:ind w:firstLine="720"/>
        <w:jc w:val="both"/>
        <w:rPr>
          <w:color w:val="1D2125"/>
          <w:sz w:val="28"/>
          <w:szCs w:val="28"/>
          <w:lang w:val="uk-UA"/>
        </w:rPr>
      </w:pPr>
      <w:r w:rsidRPr="00430F9E">
        <w:rPr>
          <w:color w:val="1D2125"/>
          <w:sz w:val="28"/>
          <w:szCs w:val="28"/>
          <w:lang w:val="uk-UA"/>
        </w:rPr>
        <w:t>Нам залишається зв’язати два шейдерні об’єкти в шейдерну програму,</w:t>
      </w:r>
      <w:r w:rsidR="00A31816">
        <w:rPr>
          <w:color w:val="1D2125"/>
          <w:sz w:val="28"/>
          <w:szCs w:val="28"/>
          <w:lang w:val="uk-UA"/>
        </w:rPr>
        <w:t xml:space="preserve"> </w:t>
      </w:r>
      <w:r w:rsidRPr="00430F9E">
        <w:rPr>
          <w:color w:val="1D2125"/>
          <w:sz w:val="28"/>
          <w:szCs w:val="28"/>
          <w:lang w:val="uk-UA"/>
        </w:rPr>
        <w:t>яку ми зможемо використати для рендерингу.</w:t>
      </w:r>
      <w:r w:rsidR="00A31816">
        <w:rPr>
          <w:color w:val="1D2125"/>
          <w:sz w:val="28"/>
          <w:szCs w:val="28"/>
          <w:lang w:val="uk-UA"/>
        </w:rPr>
        <w:t xml:space="preserve"> </w:t>
      </w:r>
      <w:r w:rsidRPr="00430F9E">
        <w:rPr>
          <w:color w:val="1D2125"/>
          <w:sz w:val="28"/>
          <w:szCs w:val="28"/>
          <w:lang w:val="uk-UA"/>
        </w:rPr>
        <w:t>Створити об’єкт шейдерної програми дуже просто:</w:t>
      </w:r>
    </w:p>
    <w:p w14:paraId="3ED056D8" w14:textId="77777777" w:rsidR="00430F9E" w:rsidRPr="00A31816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unsigned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int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shaderProgram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;</w:t>
      </w:r>
    </w:p>
    <w:p w14:paraId="59A06812" w14:textId="6883DB1A" w:rsidR="00430F9E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shaderProgram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 = 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glCreateProgram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();</w:t>
      </w:r>
    </w:p>
    <w:p w14:paraId="257975D9" w14:textId="77777777" w:rsidR="00A31816" w:rsidRPr="00A31816" w:rsidRDefault="00A31816" w:rsidP="00A31816">
      <w:pPr>
        <w:pStyle w:val="a9"/>
        <w:shd w:val="clear" w:color="auto" w:fill="FFFFFF"/>
        <w:spacing w:before="0" w:beforeAutospacing="0" w:after="12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</w:p>
    <w:p w14:paraId="49F1B5F5" w14:textId="17004F15" w:rsidR="00430F9E" w:rsidRPr="00430F9E" w:rsidRDefault="00430F9E" w:rsidP="00A31816">
      <w:pPr>
        <w:pStyle w:val="a9"/>
        <w:shd w:val="clear" w:color="auto" w:fill="FFFFFF"/>
        <w:spacing w:before="0" w:beforeAutospacing="0" w:after="120" w:afterAutospacing="0"/>
        <w:ind w:firstLine="720"/>
        <w:jc w:val="both"/>
        <w:rPr>
          <w:color w:val="1D2125"/>
          <w:sz w:val="28"/>
          <w:szCs w:val="28"/>
          <w:lang w:val="uk-UA"/>
        </w:rPr>
      </w:pPr>
      <w:r w:rsidRPr="00430F9E">
        <w:rPr>
          <w:color w:val="1D2125"/>
          <w:sz w:val="28"/>
          <w:szCs w:val="28"/>
          <w:lang w:val="uk-UA"/>
        </w:rPr>
        <w:t xml:space="preserve">Функція </w:t>
      </w:r>
      <w:proofErr w:type="spellStart"/>
      <w:r w:rsidRPr="00430F9E">
        <w:rPr>
          <w:color w:val="1D2125"/>
          <w:sz w:val="28"/>
          <w:szCs w:val="28"/>
          <w:lang w:val="uk-UA"/>
        </w:rPr>
        <w:t>glCreateProgram</w:t>
      </w:r>
      <w:proofErr w:type="spellEnd"/>
      <w:r w:rsidRPr="00430F9E">
        <w:rPr>
          <w:color w:val="1D2125"/>
          <w:sz w:val="28"/>
          <w:szCs w:val="28"/>
          <w:lang w:val="uk-UA"/>
        </w:rPr>
        <w:t>() створює програму і повертає ідентифікатор</w:t>
      </w:r>
      <w:r w:rsidR="00A31816">
        <w:rPr>
          <w:color w:val="1D2125"/>
          <w:sz w:val="28"/>
          <w:szCs w:val="28"/>
          <w:lang w:val="uk-UA"/>
        </w:rPr>
        <w:t xml:space="preserve"> </w:t>
      </w:r>
      <w:r w:rsidRPr="00430F9E">
        <w:rPr>
          <w:color w:val="1D2125"/>
          <w:sz w:val="28"/>
          <w:szCs w:val="28"/>
          <w:lang w:val="uk-UA"/>
        </w:rPr>
        <w:t>посилання на новостворений об’єкт шейдерної програми. Тепер треба</w:t>
      </w:r>
      <w:r w:rsidR="00A31816">
        <w:rPr>
          <w:color w:val="1D2125"/>
          <w:sz w:val="28"/>
          <w:szCs w:val="28"/>
          <w:lang w:val="uk-UA"/>
        </w:rPr>
        <w:t xml:space="preserve"> </w:t>
      </w:r>
      <w:r w:rsidRPr="00430F9E">
        <w:rPr>
          <w:color w:val="1D2125"/>
          <w:sz w:val="28"/>
          <w:szCs w:val="28"/>
          <w:lang w:val="uk-UA"/>
        </w:rPr>
        <w:t>прикріпити раніше скомпільовані шейдери до об’єкта програми і з допомогою</w:t>
      </w:r>
      <w:r w:rsidR="00A31816">
        <w:rPr>
          <w:color w:val="1D2125"/>
          <w:sz w:val="28"/>
          <w:szCs w:val="28"/>
          <w:lang w:val="uk-UA"/>
        </w:rPr>
        <w:t xml:space="preserve"> </w:t>
      </w:r>
      <w:r w:rsidRPr="00430F9E">
        <w:rPr>
          <w:color w:val="1D2125"/>
          <w:sz w:val="28"/>
          <w:szCs w:val="28"/>
          <w:lang w:val="uk-UA"/>
        </w:rPr>
        <w:t xml:space="preserve">функції </w:t>
      </w:r>
      <w:proofErr w:type="spellStart"/>
      <w:r w:rsidRPr="00430F9E">
        <w:rPr>
          <w:color w:val="1D2125"/>
          <w:sz w:val="28"/>
          <w:szCs w:val="28"/>
          <w:lang w:val="uk-UA"/>
        </w:rPr>
        <w:t>glLinkProgram</w:t>
      </w:r>
      <w:proofErr w:type="spellEnd"/>
      <w:r w:rsidRPr="00430F9E">
        <w:rPr>
          <w:color w:val="1D2125"/>
          <w:sz w:val="28"/>
          <w:szCs w:val="28"/>
          <w:lang w:val="uk-UA"/>
        </w:rPr>
        <w:t>() зв’язати їх:</w:t>
      </w:r>
    </w:p>
    <w:p w14:paraId="58DE41CF" w14:textId="77777777" w:rsidR="00430F9E" w:rsidRPr="00A31816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glAttachShader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(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shaderProgram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, 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vertexShader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);</w:t>
      </w:r>
    </w:p>
    <w:p w14:paraId="618F78D1" w14:textId="77777777" w:rsidR="00430F9E" w:rsidRPr="00A31816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glAttachShader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(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shaderProgram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, 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fragmentShader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);</w:t>
      </w:r>
    </w:p>
    <w:p w14:paraId="581AC2DD" w14:textId="77EA5884" w:rsidR="00430F9E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glLinkProgram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(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shaderProgram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);</w:t>
      </w:r>
    </w:p>
    <w:p w14:paraId="7452A807" w14:textId="77777777" w:rsidR="00A31816" w:rsidRPr="00A31816" w:rsidRDefault="00A31816" w:rsidP="00A31816">
      <w:pPr>
        <w:pStyle w:val="a9"/>
        <w:shd w:val="clear" w:color="auto" w:fill="FFFFFF"/>
        <w:spacing w:before="0" w:beforeAutospacing="0" w:after="12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</w:p>
    <w:p w14:paraId="7D4EFF13" w14:textId="33F4A36F" w:rsidR="00430F9E" w:rsidRPr="00430F9E" w:rsidRDefault="00430F9E" w:rsidP="00A31816">
      <w:pPr>
        <w:pStyle w:val="a9"/>
        <w:shd w:val="clear" w:color="auto" w:fill="FFFFFF"/>
        <w:spacing w:before="0" w:beforeAutospacing="0" w:after="120" w:afterAutospacing="0"/>
        <w:ind w:firstLine="720"/>
        <w:jc w:val="both"/>
        <w:rPr>
          <w:color w:val="1D2125"/>
          <w:sz w:val="28"/>
          <w:szCs w:val="28"/>
          <w:lang w:val="uk-UA"/>
        </w:rPr>
      </w:pPr>
      <w:r w:rsidRPr="00430F9E">
        <w:rPr>
          <w:color w:val="1D2125"/>
          <w:sz w:val="28"/>
          <w:szCs w:val="28"/>
          <w:lang w:val="uk-UA"/>
        </w:rPr>
        <w:t>Як і раніше, ми можемо перевірити, чи нема помилок при зв’язуванні</w:t>
      </w:r>
      <w:r w:rsidR="00A31816">
        <w:rPr>
          <w:color w:val="1D2125"/>
          <w:sz w:val="28"/>
          <w:szCs w:val="28"/>
          <w:lang w:val="uk-UA"/>
        </w:rPr>
        <w:t xml:space="preserve"> </w:t>
      </w:r>
      <w:r w:rsidRPr="00430F9E">
        <w:rPr>
          <w:color w:val="1D2125"/>
          <w:sz w:val="28"/>
          <w:szCs w:val="28"/>
          <w:lang w:val="uk-UA"/>
        </w:rPr>
        <w:t>шейдерної програми, використавши такі функції:</w:t>
      </w:r>
    </w:p>
    <w:p w14:paraId="5A9C6BFE" w14:textId="77777777" w:rsidR="00430F9E" w:rsidRPr="00A31816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glGetProgramiv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(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shaderProgram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, GL_LINK_STATUS, &amp;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success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);</w:t>
      </w:r>
    </w:p>
    <w:p w14:paraId="3DE7E549" w14:textId="77777777" w:rsidR="00430F9E" w:rsidRPr="00A31816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if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(!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success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) {</w:t>
      </w:r>
    </w:p>
    <w:p w14:paraId="0453FE96" w14:textId="77777777" w:rsidR="00430F9E" w:rsidRPr="00A31816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glGetProgramInfoLog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(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shaderProgram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, 512, NULL, 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infoLog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);</w:t>
      </w:r>
    </w:p>
    <w:p w14:paraId="255A6489" w14:textId="2E7C3CE4" w:rsidR="00430F9E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 ...}</w:t>
      </w:r>
    </w:p>
    <w:p w14:paraId="6F38CAD2" w14:textId="77777777" w:rsidR="00A31816" w:rsidRPr="00A31816" w:rsidRDefault="00A31816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</w:p>
    <w:p w14:paraId="12D67D1E" w14:textId="089F5EAB" w:rsidR="00430F9E" w:rsidRPr="00430F9E" w:rsidRDefault="00430F9E" w:rsidP="00A31816">
      <w:pPr>
        <w:pStyle w:val="a9"/>
        <w:shd w:val="clear" w:color="auto" w:fill="FFFFFF"/>
        <w:spacing w:before="0" w:beforeAutospacing="0" w:after="120" w:afterAutospacing="0"/>
        <w:ind w:firstLine="720"/>
        <w:jc w:val="both"/>
        <w:rPr>
          <w:color w:val="1D2125"/>
          <w:sz w:val="28"/>
          <w:szCs w:val="28"/>
          <w:lang w:val="uk-UA"/>
        </w:rPr>
      </w:pPr>
      <w:r w:rsidRPr="00430F9E">
        <w:rPr>
          <w:color w:val="1D2125"/>
          <w:sz w:val="28"/>
          <w:szCs w:val="28"/>
          <w:lang w:val="uk-UA"/>
        </w:rPr>
        <w:t>Результатом є програмний об’єкт, який активуємо викликом функції</w:t>
      </w:r>
      <w:r w:rsidR="00A31816">
        <w:rPr>
          <w:color w:val="1D2125"/>
          <w:sz w:val="28"/>
          <w:szCs w:val="28"/>
          <w:lang w:val="uk-UA"/>
        </w:rPr>
        <w:t xml:space="preserve"> </w:t>
      </w:r>
      <w:proofErr w:type="spellStart"/>
      <w:r w:rsidRPr="00430F9E">
        <w:rPr>
          <w:color w:val="1D2125"/>
          <w:sz w:val="28"/>
          <w:szCs w:val="28"/>
          <w:lang w:val="uk-UA"/>
        </w:rPr>
        <w:t>glUseProgram</w:t>
      </w:r>
      <w:proofErr w:type="spellEnd"/>
      <w:r w:rsidRPr="00430F9E">
        <w:rPr>
          <w:color w:val="1D2125"/>
          <w:sz w:val="28"/>
          <w:szCs w:val="28"/>
          <w:lang w:val="uk-UA"/>
        </w:rPr>
        <w:t>() з новоствореним програмним об’єктом як аргументом:</w:t>
      </w:r>
    </w:p>
    <w:p w14:paraId="498AB5AC" w14:textId="77777777" w:rsidR="00430F9E" w:rsidRPr="00A31816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glUseProgram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(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shaderProgram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);</w:t>
      </w:r>
    </w:p>
    <w:p w14:paraId="378CB865" w14:textId="77777777" w:rsidR="00A31816" w:rsidRDefault="00A31816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color w:val="1D2125"/>
          <w:sz w:val="28"/>
          <w:szCs w:val="28"/>
          <w:lang w:val="uk-UA"/>
        </w:rPr>
      </w:pPr>
    </w:p>
    <w:p w14:paraId="21881298" w14:textId="21725C15" w:rsidR="00430F9E" w:rsidRPr="00430F9E" w:rsidRDefault="00430F9E" w:rsidP="00A31816">
      <w:pPr>
        <w:pStyle w:val="a9"/>
        <w:shd w:val="clear" w:color="auto" w:fill="FFFFFF"/>
        <w:spacing w:before="0" w:beforeAutospacing="0" w:after="120" w:afterAutospacing="0"/>
        <w:ind w:firstLine="720"/>
        <w:jc w:val="both"/>
        <w:rPr>
          <w:color w:val="1D2125"/>
          <w:sz w:val="28"/>
          <w:szCs w:val="28"/>
          <w:lang w:val="uk-UA"/>
        </w:rPr>
      </w:pPr>
      <w:r w:rsidRPr="00430F9E">
        <w:rPr>
          <w:color w:val="1D2125"/>
          <w:sz w:val="28"/>
          <w:szCs w:val="28"/>
          <w:lang w:val="uk-UA"/>
        </w:rPr>
        <w:t xml:space="preserve">Після активації </w:t>
      </w:r>
      <w:proofErr w:type="spellStart"/>
      <w:r w:rsidRPr="00430F9E">
        <w:rPr>
          <w:color w:val="1D2125"/>
          <w:sz w:val="28"/>
          <w:szCs w:val="28"/>
          <w:lang w:val="uk-UA"/>
        </w:rPr>
        <w:t>glUseProgram</w:t>
      </w:r>
      <w:proofErr w:type="spellEnd"/>
      <w:r w:rsidRPr="00430F9E">
        <w:rPr>
          <w:color w:val="1D2125"/>
          <w:sz w:val="28"/>
          <w:szCs w:val="28"/>
          <w:lang w:val="uk-UA"/>
        </w:rPr>
        <w:t>() кожен виклик шейдера і рендеринга буде</w:t>
      </w:r>
      <w:r w:rsidR="00A31816">
        <w:rPr>
          <w:color w:val="1D2125"/>
          <w:sz w:val="28"/>
          <w:szCs w:val="28"/>
          <w:lang w:val="uk-UA"/>
        </w:rPr>
        <w:t xml:space="preserve"> </w:t>
      </w:r>
      <w:r w:rsidRPr="00430F9E">
        <w:rPr>
          <w:color w:val="1D2125"/>
          <w:sz w:val="28"/>
          <w:szCs w:val="28"/>
          <w:lang w:val="uk-UA"/>
        </w:rPr>
        <w:t>використовувати цей програмний об’єкт (і, отже, шейдери).</w:t>
      </w:r>
      <w:r w:rsidR="00A31816">
        <w:rPr>
          <w:color w:val="1D2125"/>
          <w:sz w:val="28"/>
          <w:szCs w:val="28"/>
          <w:lang w:val="uk-UA"/>
        </w:rPr>
        <w:t xml:space="preserve"> </w:t>
      </w:r>
      <w:r w:rsidRPr="00430F9E">
        <w:rPr>
          <w:color w:val="1D2125"/>
          <w:sz w:val="28"/>
          <w:szCs w:val="28"/>
          <w:lang w:val="uk-UA"/>
        </w:rPr>
        <w:t>До речі, не забудьте видалити шейдерні об’єкти після зв’язування з</w:t>
      </w:r>
      <w:r w:rsidR="00A31816">
        <w:rPr>
          <w:color w:val="1D2125"/>
          <w:sz w:val="28"/>
          <w:szCs w:val="28"/>
          <w:lang w:val="uk-UA"/>
        </w:rPr>
        <w:t xml:space="preserve"> </w:t>
      </w:r>
      <w:r w:rsidRPr="00430F9E">
        <w:rPr>
          <w:color w:val="1D2125"/>
          <w:sz w:val="28"/>
          <w:szCs w:val="28"/>
          <w:lang w:val="uk-UA"/>
        </w:rPr>
        <w:t>програмним об’єктом, оскільки вони вам вже непотрібні:</w:t>
      </w:r>
    </w:p>
    <w:p w14:paraId="7C3E0909" w14:textId="77777777" w:rsidR="00430F9E" w:rsidRPr="00A31816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glDeleteShader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(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vertexShader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);</w:t>
      </w:r>
    </w:p>
    <w:p w14:paraId="72EDAAD5" w14:textId="34FFC629" w:rsidR="00430F9E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glDeleteShader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(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fragmentShader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);</w:t>
      </w:r>
    </w:p>
    <w:p w14:paraId="5361ED2F" w14:textId="77777777" w:rsidR="00A31816" w:rsidRPr="00A31816" w:rsidRDefault="00A31816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</w:p>
    <w:p w14:paraId="2D0E8EEA" w14:textId="7B68B3D3" w:rsidR="00430F9E" w:rsidRPr="00430F9E" w:rsidRDefault="00430F9E" w:rsidP="00A31816">
      <w:pPr>
        <w:pStyle w:val="a9"/>
        <w:shd w:val="clear" w:color="auto" w:fill="FFFFFF"/>
        <w:spacing w:before="0" w:beforeAutospacing="0" w:after="120" w:afterAutospacing="0"/>
        <w:ind w:firstLine="720"/>
        <w:jc w:val="both"/>
        <w:rPr>
          <w:color w:val="1D2125"/>
          <w:sz w:val="28"/>
          <w:szCs w:val="28"/>
          <w:lang w:val="uk-UA"/>
        </w:rPr>
      </w:pPr>
      <w:r w:rsidRPr="00430F9E">
        <w:rPr>
          <w:color w:val="1D2125"/>
          <w:sz w:val="28"/>
          <w:szCs w:val="28"/>
          <w:lang w:val="uk-UA"/>
        </w:rPr>
        <w:t>Більшість функцій GLM, які нам потрібні, знаходяться в трьох</w:t>
      </w:r>
      <w:r w:rsidR="00A31816">
        <w:rPr>
          <w:color w:val="1D2125"/>
          <w:sz w:val="28"/>
          <w:szCs w:val="28"/>
          <w:lang w:val="uk-UA"/>
        </w:rPr>
        <w:t xml:space="preserve"> </w:t>
      </w:r>
      <w:r w:rsidRPr="00430F9E">
        <w:rPr>
          <w:color w:val="1D2125"/>
          <w:sz w:val="28"/>
          <w:szCs w:val="28"/>
          <w:lang w:val="uk-UA"/>
        </w:rPr>
        <w:t>заголовних файлах, які підключають так:</w:t>
      </w:r>
    </w:p>
    <w:p w14:paraId="228D6D4B" w14:textId="77777777" w:rsidR="00430F9E" w:rsidRPr="00A31816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lastRenderedPageBreak/>
        <w:t>#include &lt;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glm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/glm.hpp&gt;</w:t>
      </w:r>
    </w:p>
    <w:p w14:paraId="26A69843" w14:textId="77777777" w:rsidR="00430F9E" w:rsidRPr="00A31816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#include &lt;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glm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/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gtc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/matrix_transform.hpp&gt;</w:t>
      </w:r>
    </w:p>
    <w:p w14:paraId="602BF6CA" w14:textId="1D983BD5" w:rsidR="00430F9E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#include &lt;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glm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/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gtc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/type_ptr.hpp&gt;</w:t>
      </w:r>
    </w:p>
    <w:p w14:paraId="743C13EC" w14:textId="77777777" w:rsidR="00A31816" w:rsidRPr="00A31816" w:rsidRDefault="00A31816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</w:p>
    <w:p w14:paraId="62563B8C" w14:textId="74551669" w:rsidR="00430F9E" w:rsidRPr="00A31816" w:rsidRDefault="00430F9E" w:rsidP="00A31816">
      <w:pPr>
        <w:pStyle w:val="a9"/>
        <w:shd w:val="clear" w:color="auto" w:fill="FFFFFF"/>
        <w:spacing w:before="0" w:beforeAutospacing="0" w:after="120" w:afterAutospacing="0"/>
        <w:ind w:firstLine="720"/>
        <w:jc w:val="both"/>
        <w:rPr>
          <w:color w:val="1D2125"/>
          <w:sz w:val="28"/>
          <w:szCs w:val="28"/>
          <w:lang w:val="uk-UA"/>
        </w:rPr>
      </w:pPr>
      <w:r w:rsidRPr="00A31816">
        <w:rPr>
          <w:color w:val="1D2125"/>
          <w:sz w:val="28"/>
          <w:szCs w:val="28"/>
          <w:lang w:val="uk-UA"/>
        </w:rPr>
        <w:t>Приклади застосування функцій для паралельного перенесення,</w:t>
      </w:r>
      <w:r w:rsidR="00A31816">
        <w:rPr>
          <w:color w:val="1D2125"/>
          <w:sz w:val="28"/>
          <w:szCs w:val="28"/>
          <w:lang w:val="uk-UA"/>
        </w:rPr>
        <w:t xml:space="preserve"> </w:t>
      </w:r>
      <w:r w:rsidRPr="00A31816">
        <w:rPr>
          <w:color w:val="1D2125"/>
          <w:sz w:val="28"/>
          <w:szCs w:val="28"/>
          <w:lang w:val="uk-UA"/>
        </w:rPr>
        <w:t>масштабування та обертання об’єкта :</w:t>
      </w:r>
    </w:p>
    <w:p w14:paraId="21376352" w14:textId="77777777" w:rsidR="00430F9E" w:rsidRPr="00A31816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glm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::vec4 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vec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(1.0f, 0.0f, 0.0f, 1.0f);</w:t>
      </w:r>
    </w:p>
    <w:p w14:paraId="64EA051F" w14:textId="77777777" w:rsidR="00430F9E" w:rsidRPr="00A31816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glm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::mat4 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trans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 = 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glm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::mat4(1.0f);</w:t>
      </w:r>
    </w:p>
    <w:p w14:paraId="00D36948" w14:textId="77777777" w:rsidR="00430F9E" w:rsidRPr="00A31816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trans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 = 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glm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::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translate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(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trans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, 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glm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::vec3(1.0f, 1.0f, 0.0f));</w:t>
      </w:r>
    </w:p>
    <w:p w14:paraId="497A9BAA" w14:textId="77777777" w:rsidR="00430F9E" w:rsidRPr="00A31816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vec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 = 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trans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 * 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vec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;</w:t>
      </w:r>
    </w:p>
    <w:p w14:paraId="7FB29E8C" w14:textId="77777777" w:rsidR="00430F9E" w:rsidRPr="00A31816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std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::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cout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 &lt;&lt; 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vec.x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 &lt;&lt; 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vec.y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 &lt;&lt; 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vec.z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 &lt;&lt; 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std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::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endl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;</w:t>
      </w:r>
    </w:p>
    <w:p w14:paraId="02796BB5" w14:textId="77777777" w:rsidR="00430F9E" w:rsidRPr="00A31816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glm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::mat4 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trans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 = 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glm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::mat4(1.0f);</w:t>
      </w:r>
    </w:p>
    <w:p w14:paraId="0725A233" w14:textId="77777777" w:rsidR="00430F9E" w:rsidRPr="00A31816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trans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 = 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glm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::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rotate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(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trans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, 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glm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::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radians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(90.0f), 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glm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::vec3(0.0, 0.0, 1.0));</w:t>
      </w:r>
    </w:p>
    <w:p w14:paraId="54F68123" w14:textId="49CC2EC9" w:rsidR="00AC5339" w:rsidRPr="00A31816" w:rsidRDefault="00430F9E" w:rsidP="00430F9E">
      <w:pPr>
        <w:pStyle w:val="a9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1D2125"/>
          <w:sz w:val="22"/>
          <w:szCs w:val="22"/>
          <w:lang w:val="uk-UA"/>
        </w:rPr>
      </w:pP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trans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 = 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glm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::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scale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(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trans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 xml:space="preserve">, </w:t>
      </w:r>
      <w:proofErr w:type="spellStart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glm</w:t>
      </w:r>
      <w:proofErr w:type="spellEnd"/>
      <w:r w:rsidRPr="00A31816">
        <w:rPr>
          <w:rFonts w:ascii="Courier New" w:hAnsi="Courier New" w:cs="Courier New"/>
          <w:color w:val="1D2125"/>
          <w:sz w:val="22"/>
          <w:szCs w:val="22"/>
          <w:lang w:val="uk-UA"/>
        </w:rPr>
        <w:t>::vec3(0.5, 0.5, 0.5));</w:t>
      </w:r>
    </w:p>
    <w:p w14:paraId="0FC4FEA0" w14:textId="4991972A" w:rsidR="00AC5339" w:rsidRDefault="00AC5339" w:rsidP="00AC5339">
      <w:pPr>
        <w:pStyle w:val="a3"/>
        <w:jc w:val="center"/>
        <w:rPr>
          <w:b/>
          <w:bCs/>
          <w:sz w:val="32"/>
          <w:szCs w:val="32"/>
        </w:rPr>
      </w:pPr>
    </w:p>
    <w:p w14:paraId="7160F1DC" w14:textId="77777777" w:rsidR="00A31816" w:rsidRPr="00553130" w:rsidRDefault="00A31816" w:rsidP="00AC5339">
      <w:pPr>
        <w:pStyle w:val="a3"/>
        <w:jc w:val="center"/>
        <w:rPr>
          <w:b/>
          <w:bCs/>
          <w:sz w:val="32"/>
          <w:szCs w:val="32"/>
        </w:rPr>
      </w:pPr>
    </w:p>
    <w:p w14:paraId="2A27B2E7" w14:textId="2F2B6954" w:rsidR="00EC5847" w:rsidRDefault="00AC5339" w:rsidP="00A31816">
      <w:pPr>
        <w:jc w:val="center"/>
        <w:rPr>
          <w:rFonts w:eastAsia="Noto Serif CJK SC"/>
          <w:b/>
          <w:bCs/>
          <w:kern w:val="3"/>
          <w:sz w:val="32"/>
          <w:szCs w:val="32"/>
          <w:lang w:val="uk-UA" w:eastAsia="zh-CN" w:bidi="hi-IN"/>
        </w:rPr>
      </w:pPr>
      <w:r w:rsidRPr="00553130">
        <w:rPr>
          <w:rFonts w:eastAsia="Noto Serif CJK SC"/>
          <w:b/>
          <w:bCs/>
          <w:kern w:val="3"/>
          <w:sz w:val="32"/>
          <w:szCs w:val="32"/>
          <w:lang w:val="uk-UA" w:eastAsia="zh-CN" w:bidi="hi-IN"/>
        </w:rPr>
        <w:t>Завдання</w:t>
      </w:r>
    </w:p>
    <w:p w14:paraId="2F747E47" w14:textId="0D2B6F81" w:rsidR="00A31816" w:rsidRPr="00A31816" w:rsidRDefault="00A31816" w:rsidP="00A31816">
      <w:pPr>
        <w:rPr>
          <w:rFonts w:eastAsia="Noto Serif CJK SC"/>
          <w:kern w:val="3"/>
          <w:sz w:val="28"/>
          <w:szCs w:val="28"/>
          <w:lang w:val="uk-UA" w:eastAsia="zh-CN" w:bidi="hi-IN"/>
        </w:rPr>
      </w:pPr>
      <w:r w:rsidRPr="00A31816">
        <w:rPr>
          <w:rFonts w:eastAsia="Noto Serif CJK SC"/>
          <w:kern w:val="3"/>
          <w:sz w:val="28"/>
          <w:szCs w:val="28"/>
          <w:lang w:val="uk-UA" w:eastAsia="zh-CN" w:bidi="hi-IN"/>
        </w:rPr>
        <w:t>Базуючись на завданнях лабораторної роботи № 2, запрограмувати для їхньої реалізації використання шейдерів вершини та фрагмента, мови GLSL та бібліотек GLFW і GLM. Вивчіть матеріал тем 4 та 5 з розділу 1.</w:t>
      </w:r>
    </w:p>
    <w:p w14:paraId="33CF9A00" w14:textId="77777777" w:rsidR="00A31816" w:rsidRPr="00A31816" w:rsidRDefault="00A31816" w:rsidP="00A31816">
      <w:pPr>
        <w:rPr>
          <w:rFonts w:eastAsia="Noto Serif CJK SC"/>
          <w:b/>
          <w:bCs/>
          <w:kern w:val="3"/>
          <w:sz w:val="32"/>
          <w:szCs w:val="32"/>
          <w:lang w:val="uk-UA" w:eastAsia="zh-CN" w:bidi="hi-IN"/>
        </w:rPr>
      </w:pPr>
    </w:p>
    <w:p w14:paraId="1FF8DFE9" w14:textId="600F4E47" w:rsidR="00AC5339" w:rsidRPr="00A31816" w:rsidRDefault="00553130" w:rsidP="00A31816">
      <w:pPr>
        <w:pStyle w:val="a9"/>
        <w:shd w:val="clear" w:color="auto" w:fill="FFFFFF"/>
        <w:spacing w:before="0" w:beforeAutospacing="0"/>
        <w:rPr>
          <w:color w:val="1D2125"/>
          <w:sz w:val="28"/>
          <w:szCs w:val="28"/>
          <w:lang w:val="uk-UA"/>
        </w:rPr>
      </w:pPr>
      <w:r w:rsidRPr="00A31816">
        <w:rPr>
          <w:color w:val="1D2125"/>
          <w:sz w:val="28"/>
          <w:szCs w:val="28"/>
          <w:lang w:val="uk-UA"/>
        </w:rPr>
        <w:t>1</w:t>
      </w:r>
      <w:r w:rsidR="00EC5847" w:rsidRPr="00A31816">
        <w:rPr>
          <w:color w:val="1D2125"/>
          <w:sz w:val="28"/>
          <w:szCs w:val="28"/>
          <w:lang w:val="uk-UA"/>
        </w:rPr>
        <w:t>2</w:t>
      </w:r>
      <w:r w:rsidR="00081D7C" w:rsidRPr="00A31816">
        <w:rPr>
          <w:color w:val="1D2125"/>
          <w:sz w:val="28"/>
          <w:szCs w:val="28"/>
          <w:lang w:val="uk-UA"/>
        </w:rPr>
        <w:t xml:space="preserve">. </w:t>
      </w:r>
      <w:r w:rsidR="00EC5847" w:rsidRPr="00A31816">
        <w:rPr>
          <w:color w:val="1D2125"/>
          <w:sz w:val="28"/>
          <w:szCs w:val="28"/>
          <w:lang w:val="uk-UA"/>
        </w:rPr>
        <w:t>Задано </w:t>
      </w:r>
      <w:r w:rsidR="00EC5847" w:rsidRPr="00A31816">
        <w:rPr>
          <w:rStyle w:val="aa"/>
          <w:color w:val="1D2125"/>
          <w:sz w:val="28"/>
          <w:szCs w:val="28"/>
          <w:lang w:val="uk-UA"/>
        </w:rPr>
        <w:t>чотирикутник</w:t>
      </w:r>
      <w:r w:rsidR="00EC5847" w:rsidRPr="00A31816">
        <w:rPr>
          <w:color w:val="1D2125"/>
          <w:sz w:val="28"/>
          <w:szCs w:val="28"/>
          <w:lang w:val="uk-UA"/>
        </w:rPr>
        <w:t>. Реалізувати неперервний рух фігури за траєкторією </w:t>
      </w:r>
      <w:r w:rsidR="00EC5847" w:rsidRPr="00A31816">
        <w:rPr>
          <w:rStyle w:val="aa"/>
          <w:i/>
          <w:iCs/>
          <w:color w:val="1D2125"/>
          <w:sz w:val="28"/>
          <w:szCs w:val="28"/>
          <w:lang w:val="uk-UA"/>
        </w:rPr>
        <w:t>y=</w:t>
      </w:r>
      <w:proofErr w:type="spellStart"/>
      <w:r w:rsidR="00EC5847" w:rsidRPr="00A31816">
        <w:rPr>
          <w:rStyle w:val="aa"/>
          <w:i/>
          <w:iCs/>
          <w:color w:val="1D2125"/>
          <w:sz w:val="28"/>
          <w:szCs w:val="28"/>
          <w:lang w:val="uk-UA"/>
        </w:rPr>
        <w:t>ax</w:t>
      </w:r>
      <w:proofErr w:type="spellEnd"/>
      <w:r w:rsidR="00EC5847" w:rsidRPr="00A31816">
        <w:rPr>
          <w:rStyle w:val="aa"/>
          <w:color w:val="1D2125"/>
          <w:sz w:val="28"/>
          <w:szCs w:val="28"/>
          <w:lang w:val="uk-UA"/>
        </w:rPr>
        <w:t> </w:t>
      </w:r>
      <w:r w:rsidR="00EC5847" w:rsidRPr="00A31816">
        <w:rPr>
          <w:color w:val="1D2125"/>
          <w:sz w:val="28"/>
          <w:szCs w:val="28"/>
          <w:lang w:val="uk-UA"/>
        </w:rPr>
        <w:t>в обох напрямках з одночасним обертанням навколо заданої вершини.</w:t>
      </w:r>
    </w:p>
    <w:p w14:paraId="29B2B547" w14:textId="77777777" w:rsidR="00AC5339" w:rsidRPr="00553130" w:rsidRDefault="00AC5339" w:rsidP="00AC5339">
      <w:pPr>
        <w:rPr>
          <w:b/>
          <w:bCs/>
          <w:sz w:val="32"/>
          <w:szCs w:val="32"/>
          <w:lang w:val="uk-UA"/>
        </w:rPr>
      </w:pPr>
    </w:p>
    <w:p w14:paraId="47E13125" w14:textId="77777777" w:rsidR="00AC5339" w:rsidRPr="00553130" w:rsidRDefault="00AC5339" w:rsidP="00556A32">
      <w:pPr>
        <w:jc w:val="center"/>
        <w:rPr>
          <w:b/>
          <w:bCs/>
          <w:sz w:val="32"/>
          <w:szCs w:val="32"/>
          <w:lang w:val="uk-UA"/>
        </w:rPr>
      </w:pPr>
      <w:r w:rsidRPr="00553130">
        <w:rPr>
          <w:b/>
          <w:bCs/>
          <w:sz w:val="32"/>
          <w:szCs w:val="32"/>
          <w:lang w:val="uk-UA"/>
        </w:rPr>
        <w:t>Код програми</w:t>
      </w:r>
    </w:p>
    <w:p w14:paraId="1F16DDD3" w14:textId="500716E4" w:rsidR="001E6406" w:rsidRDefault="001E6406" w:rsidP="00DF39C9">
      <w:pPr>
        <w:rPr>
          <w:rFonts w:ascii="Courier New" w:hAnsi="Courier New" w:cs="Courier New"/>
          <w:color w:val="BBB529"/>
          <w:sz w:val="20"/>
          <w:szCs w:val="20"/>
          <w:lang w:val="uk-UA" w:eastAsia="uk-UA"/>
        </w:rPr>
      </w:pPr>
    </w:p>
    <w:p w14:paraId="6A50BCCE" w14:textId="77777777" w:rsidR="00A31816" w:rsidRPr="00A31816" w:rsidRDefault="00A31816" w:rsidP="00A318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uk-UA"/>
        </w:rPr>
      </w:pPr>
      <w:r w:rsidRPr="00A31816">
        <w:rPr>
          <w:rFonts w:ascii="Courier New" w:hAnsi="Courier New" w:cs="Courier New"/>
          <w:color w:val="BBB529"/>
          <w:sz w:val="20"/>
          <w:szCs w:val="20"/>
          <w:lang w:val="uk-UA" w:eastAsia="uk-UA"/>
        </w:rPr>
        <w:t xml:space="preserve">#include 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&lt;GL/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glew.h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&gt;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BBB529"/>
          <w:sz w:val="20"/>
          <w:szCs w:val="20"/>
          <w:lang w:val="uk-UA" w:eastAsia="uk-UA"/>
        </w:rPr>
        <w:t xml:space="preserve">#include 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&lt;GLFW/glfw3.h&gt;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BBB529"/>
          <w:sz w:val="20"/>
          <w:szCs w:val="20"/>
          <w:lang w:val="uk-UA" w:eastAsia="uk-UA"/>
        </w:rPr>
        <w:t xml:space="preserve">#include 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&lt;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iostream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&gt;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BBB529"/>
          <w:sz w:val="20"/>
          <w:szCs w:val="20"/>
          <w:lang w:val="uk-UA" w:eastAsia="uk-UA"/>
        </w:rPr>
        <w:t xml:space="preserve">#include 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&lt;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cmath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&gt;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BBB529"/>
          <w:sz w:val="20"/>
          <w:szCs w:val="20"/>
          <w:lang w:val="uk-UA" w:eastAsia="uk-UA"/>
        </w:rPr>
        <w:t xml:space="preserve">#include 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&lt;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vector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&gt;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// GLSL вершинний шейдер</w:t>
      </w:r>
      <w:r w:rsidRPr="00A31816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const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char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*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vertexShaderSource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R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(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  <w:t xml:space="preserve">#version 330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core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layout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(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location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= 0)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in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vec2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aPos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uniform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float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angle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uniform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vec2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translation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uniform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vec2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pivot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void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main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() {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  <w:t xml:space="preserve">    vec2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pos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=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aPos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-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pivot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float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s =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sin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angle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);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float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c =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cos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angle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);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  <w:t xml:space="preserve">    vec2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rotated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= vec2(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pos.x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* c -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pos.y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* s,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pos.x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* s +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pos.y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* c) +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pivot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gl_Position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= vec4(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rotated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+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translation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, 0.0, 1.0);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  <w:t>}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 xml:space="preserve">// GLSL </w:t>
      </w:r>
      <w:proofErr w:type="spellStart"/>
      <w:r w:rsidRPr="00A31816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>фрагментний</w:t>
      </w:r>
      <w:proofErr w:type="spellEnd"/>
      <w:r w:rsidRPr="00A31816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t xml:space="preserve"> шейдер</w:t>
      </w:r>
      <w:r w:rsidRPr="00A31816">
        <w:rPr>
          <w:rFonts w:ascii="Courier New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const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char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*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fragmentShaderSource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R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(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  <w:t xml:space="preserve">#version 330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core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lastRenderedPageBreak/>
        <w:t>out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vec4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FragColor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void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main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() {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FragColor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= vec4(0.0, 1.0, 0.0, 1.0);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  <w:t>}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struct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A31816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x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y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angle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0.f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rotationSpeed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0.05f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speed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0.0002f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slope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0.5f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float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positionX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positionY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0.0f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rotationVertex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GLuint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VAO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VBO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EBO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shaderProgram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std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::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vector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rectangle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{</w:t>
      </w:r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br/>
        <w:t xml:space="preserve">    {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0.2f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0.2f</w:t>
      </w:r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}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{ 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0.2f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0.2f</w:t>
      </w:r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}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{ 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0.2f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0.2f</w:t>
      </w:r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}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{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0.2f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0.2f</w:t>
      </w:r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}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,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}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GLuint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indices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[] = { 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 xml:space="preserve">0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compileShader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GLuint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shader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const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char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*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source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 {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glShaderSource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shader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&amp;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source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nullptr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glCompileShader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shader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success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glGetShaderiv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shader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GL_COMPILE_STATUS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&amp;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success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(!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success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 {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char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infoLog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[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512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]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glGetShaderInfoLog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shader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512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nullptr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infoLog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std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::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cerr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&lt;&lt; 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Shader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Compilation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Error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: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&lt;&lt;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infoLog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&lt;&lt;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std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::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endl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}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setupShaders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 {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GLuint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vertexShader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glCreateShader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(GL_VERTEX_SHADER)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compileShader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vertexShader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vertexShaderSource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GLuint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fragmentShader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glCreateShader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(GL_FRAGMENT_SHADER)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compileShader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fragmentShader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fragmentShaderSource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shaderProgram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glCreateProgram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glAttachShader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shaderProgram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vertexShader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glAttachShader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shaderProgram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fragmentShader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glLinkProgram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shaderProgram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success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glGetProgramiv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shaderProgram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GL_LINK_STATUS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&amp;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success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(!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success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 {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char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infoLog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[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512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]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glGetProgramInfoLog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shaderProgram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512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nullptr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infoLog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std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::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cerr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&lt;&lt; 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Shader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Program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Linking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Error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: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\n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&lt;&lt;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infoLog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&lt;&lt;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std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::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endl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glDeleteShader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vertexShader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glDeleteShader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fragmentShader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lastRenderedPageBreak/>
        <w:t>void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setupBuffers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 {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glGenVertexArrays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&amp;VAO)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glGenBuffers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&amp;VBO)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glGenBuffers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&amp;EBO)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glBindVertexArray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(VAO)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glBindBuffer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(GL_ARRAY_BUFFER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VBO)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glBufferData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(GL_ARRAY_BUFFER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rectangle.</w:t>
      </w:r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size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() * </w:t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sizeof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rectangle.</w:t>
      </w:r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data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GL_STATIC_DRAW)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glBindBuffer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(GL_ELEMENT_ARRAY_BUFFER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EBO)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glBufferData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(GL_ELEMENT_ARRAY_BUFFER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sizeof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indices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indices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GL_STATIC_DRAW)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glVertexAttribPointer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GL_FLOAT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GL_FALSE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sizeof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*)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glEnableVertexAttribArray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glBindBuffer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(GL_ARRAY_BUFFER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glBindVertexArray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updatePosition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 {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positionX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+=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speed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positionY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slope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*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positionX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angle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+=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rotationSpeed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positionX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&gt; 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 xml:space="preserve">1.f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||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positionX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&lt; -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0.8f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 {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speed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-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speed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rotationSpeed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-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rotationSpeed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>}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render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 {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glClear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(GL_COLOR_BUFFER_BIT)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glUseProgram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shaderProgram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GLuint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angleLoc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glGetUniformLocation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shaderProgram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angle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GLuint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translationLoc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glGetUniformLocation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shaderProgram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translation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GLuint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pivotLoc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glGetUniformLocation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shaderProgram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pivot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glUniform1f(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angleLoc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angle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* M_PI / 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180.0f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glUniform2f(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translationLoc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positionX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positionY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glUniform2f(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pivotLoc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rotationVertex.</w:t>
      </w:r>
      <w:r w:rsidRPr="00A31816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x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rotationVertex.</w:t>
      </w:r>
      <w:r w:rsidRPr="00A31816">
        <w:rPr>
          <w:rFonts w:ascii="Courier New" w:hAnsi="Courier New" w:cs="Courier New"/>
          <w:color w:val="9876AA"/>
          <w:sz w:val="20"/>
          <w:szCs w:val="20"/>
          <w:lang w:val="uk-UA" w:eastAsia="uk-UA"/>
        </w:rPr>
        <w:t>y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glBindVertexArray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(VAO)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glDrawElements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(GL_TRIANGLES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6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GL_UNSIGNED_INT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glFlush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main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 {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(!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glfwInit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()) {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std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::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cerr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&lt;&lt; 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Failed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to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initialize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GLFW" </w:t>
      </w:r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&lt;&lt;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std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::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endl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GLFWwindow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*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window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glfwCreateWindow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600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600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Rotating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Quad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(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Shaders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)"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nullptr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nullptr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(!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window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 {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std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::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cerr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&lt;&lt; </w:t>
      </w:r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Failed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to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create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 GLFW </w:t>
      </w:r>
      <w:proofErr w:type="spellStart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>window</w:t>
      </w:r>
      <w:proofErr w:type="spellEnd"/>
      <w:r w:rsidRPr="00A31816">
        <w:rPr>
          <w:rFonts w:ascii="Courier New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&lt;&lt;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std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::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endl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glfwTerminate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-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lastRenderedPageBreak/>
        <w:t xml:space="preserve">   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glfwMakeContextCurrent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window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glewInit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glClearColor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rotationVertex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=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rectangle</w:t>
      </w:r>
      <w:proofErr w:type="spellEnd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[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]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setupShaders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setupBuffers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while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(!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glfwWindowShouldClose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window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)) {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updatePosition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render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glfwSwapBuffers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window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glfwPollEvents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glfwGetKey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window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GLFW_KEY_1) == GLFW_PRESS)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rotationVertex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=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rectangle</w:t>
      </w:r>
      <w:proofErr w:type="spellEnd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[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]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glfwGetKey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window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GLFW_KEY_2) == GLFW_PRESS)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rotationVertex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=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rectangle</w:t>
      </w:r>
      <w:proofErr w:type="spellEnd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[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]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glfwGetKey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window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GLFW_KEY_3) == GLFW_PRESS)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rotationVertex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=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rectangle</w:t>
      </w:r>
      <w:proofErr w:type="spellEnd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[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2</w:t>
      </w:r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]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glfwGetKey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window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GLFW_KEY_4) == GLFW_PRESS)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rotationVertex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 xml:space="preserve"> </w:t>
      </w:r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 xml:space="preserve">=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rectangle</w:t>
      </w:r>
      <w:proofErr w:type="spellEnd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[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3</w:t>
      </w:r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]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glDeleteVertexArrays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&amp;VAO)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glDeleteBuffers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&amp;VBO)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glDeleteBuffers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1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&amp;EBO)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glDeleteProgram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shaderProgram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glfwDestroyWindow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window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FFC66D"/>
          <w:sz w:val="20"/>
          <w:szCs w:val="20"/>
          <w:lang w:val="uk-UA" w:eastAsia="uk-UA"/>
        </w:rPr>
        <w:t>glfwTerminate</w:t>
      </w:r>
      <w:proofErr w:type="spellEnd"/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()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A31816">
        <w:rPr>
          <w:rFonts w:ascii="Courier New" w:hAnsi="Courier New" w:cs="Courier New"/>
          <w:color w:val="6897BB"/>
          <w:sz w:val="20"/>
          <w:szCs w:val="20"/>
          <w:lang w:val="uk-UA" w:eastAsia="uk-UA"/>
        </w:rPr>
        <w:t>0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t>;</w:t>
      </w:r>
      <w:r w:rsidRPr="00A31816">
        <w:rPr>
          <w:rFonts w:ascii="Courier New" w:hAnsi="Courier New" w:cs="Courier New"/>
          <w:color w:val="CC7832"/>
          <w:sz w:val="20"/>
          <w:szCs w:val="20"/>
          <w:lang w:val="uk-UA" w:eastAsia="uk-UA"/>
        </w:rPr>
        <w:br/>
      </w:r>
      <w:r w:rsidRPr="00A31816">
        <w:rPr>
          <w:rFonts w:ascii="Courier New" w:hAnsi="Courier New" w:cs="Courier New"/>
          <w:color w:val="A9B7C6"/>
          <w:sz w:val="20"/>
          <w:szCs w:val="20"/>
          <w:lang w:val="uk-UA" w:eastAsia="uk-UA"/>
        </w:rPr>
        <w:t>}</w:t>
      </w:r>
    </w:p>
    <w:p w14:paraId="3B0613E7" w14:textId="77777777" w:rsidR="00EC5847" w:rsidRPr="00553130" w:rsidRDefault="00EC5847" w:rsidP="00DF39C9">
      <w:pPr>
        <w:rPr>
          <w:b/>
          <w:bCs/>
          <w:i/>
          <w:iCs/>
          <w:lang w:val="uk-UA"/>
        </w:rPr>
      </w:pPr>
    </w:p>
    <w:p w14:paraId="4B48AA43" w14:textId="77777777" w:rsidR="00556A32" w:rsidRPr="00553130" w:rsidRDefault="00556A32" w:rsidP="00AC5339">
      <w:pPr>
        <w:jc w:val="center"/>
        <w:rPr>
          <w:b/>
          <w:bCs/>
          <w:i/>
          <w:iCs/>
          <w:lang w:val="uk-UA"/>
        </w:rPr>
      </w:pPr>
    </w:p>
    <w:p w14:paraId="3DB8B889" w14:textId="77777777" w:rsidR="00556A32" w:rsidRPr="00553130" w:rsidRDefault="007A2098" w:rsidP="00AC5339">
      <w:pPr>
        <w:jc w:val="center"/>
        <w:rPr>
          <w:b/>
          <w:bCs/>
          <w:sz w:val="32"/>
          <w:szCs w:val="32"/>
          <w:lang w:val="uk-UA"/>
        </w:rPr>
      </w:pPr>
      <w:r w:rsidRPr="00553130">
        <w:rPr>
          <w:b/>
          <w:bCs/>
          <w:sz w:val="32"/>
          <w:szCs w:val="32"/>
          <w:lang w:val="uk-UA"/>
        </w:rPr>
        <w:t>Результати виконання</w:t>
      </w:r>
      <w:r w:rsidR="00556A32" w:rsidRPr="00553130">
        <w:rPr>
          <w:b/>
          <w:bCs/>
          <w:sz w:val="32"/>
          <w:szCs w:val="32"/>
          <w:lang w:val="uk-UA"/>
        </w:rPr>
        <w:t xml:space="preserve"> роботи</w:t>
      </w:r>
    </w:p>
    <w:p w14:paraId="728C44B2" w14:textId="69404EC7" w:rsidR="001E6406" w:rsidRDefault="001E6406" w:rsidP="00AC5339">
      <w:pPr>
        <w:jc w:val="center"/>
        <w:rPr>
          <w:b/>
          <w:bCs/>
          <w:sz w:val="32"/>
          <w:szCs w:val="32"/>
          <w:lang w:val="uk-UA"/>
        </w:rPr>
      </w:pPr>
    </w:p>
    <w:p w14:paraId="7AF87E4B" w14:textId="734ED616" w:rsidR="00EC5847" w:rsidRPr="00553130" w:rsidRDefault="00A31816" w:rsidP="00EC5847">
      <w:pPr>
        <w:jc w:val="center"/>
        <w:rPr>
          <w:b/>
          <w:bCs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32780181" wp14:editId="4EC4697A">
            <wp:extent cx="2618105" cy="277441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6007" cy="278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F97C" w14:textId="4D16BD14" w:rsidR="00EC5847" w:rsidRPr="00EC5847" w:rsidRDefault="00EC5847" w:rsidP="00EC5847">
      <w:pPr>
        <w:jc w:val="center"/>
        <w:rPr>
          <w:i/>
          <w:iCs/>
          <w:lang w:val="uk-UA"/>
        </w:rPr>
      </w:pPr>
      <w:r w:rsidRPr="00553130">
        <w:rPr>
          <w:i/>
          <w:iCs/>
          <w:lang w:val="uk-UA"/>
        </w:rPr>
        <w:t xml:space="preserve">Рис. 1. </w:t>
      </w:r>
      <w:r>
        <w:rPr>
          <w:i/>
          <w:iCs/>
          <w:lang w:val="uk-UA"/>
        </w:rPr>
        <w:t>Чотирикутник, що обертається навколо однієї зі своїх першин та рухається вздовж осі.</w:t>
      </w:r>
    </w:p>
    <w:p w14:paraId="631B28CB" w14:textId="0E9CD5CD" w:rsidR="00EC5847" w:rsidRPr="00553130" w:rsidRDefault="00EC5847" w:rsidP="00AC5339">
      <w:pPr>
        <w:jc w:val="center"/>
        <w:rPr>
          <w:b/>
          <w:bCs/>
          <w:sz w:val="32"/>
          <w:szCs w:val="32"/>
          <w:lang w:val="uk-UA"/>
        </w:rPr>
      </w:pPr>
    </w:p>
    <w:p w14:paraId="0A345435" w14:textId="77866892" w:rsidR="007A2098" w:rsidRPr="00553130" w:rsidRDefault="00A31816" w:rsidP="001E6406">
      <w:pPr>
        <w:jc w:val="center"/>
        <w:rPr>
          <w:b/>
          <w:bCs/>
          <w:sz w:val="28"/>
          <w:szCs w:val="28"/>
          <w:lang w:val="uk-UA"/>
        </w:rPr>
      </w:pPr>
      <w:r w:rsidRPr="00A31816">
        <w:rPr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7A66AEB5" wp14:editId="17075DBC">
            <wp:extent cx="2758440" cy="292312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677" cy="292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2C54" w14:textId="1F553F38" w:rsidR="00556A32" w:rsidRPr="00EC5847" w:rsidRDefault="001E6406" w:rsidP="001E6406">
      <w:pPr>
        <w:jc w:val="center"/>
        <w:rPr>
          <w:i/>
          <w:iCs/>
          <w:lang w:val="uk-UA"/>
        </w:rPr>
      </w:pPr>
      <w:r w:rsidRPr="00553130">
        <w:rPr>
          <w:i/>
          <w:iCs/>
          <w:lang w:val="uk-UA"/>
        </w:rPr>
        <w:t xml:space="preserve">Рис. </w:t>
      </w:r>
      <w:r w:rsidR="00EC5847">
        <w:rPr>
          <w:i/>
          <w:iCs/>
          <w:lang w:val="uk-UA"/>
        </w:rPr>
        <w:t>2</w:t>
      </w:r>
      <w:r w:rsidRPr="00553130">
        <w:rPr>
          <w:i/>
          <w:iCs/>
          <w:lang w:val="uk-UA"/>
        </w:rPr>
        <w:t xml:space="preserve">. </w:t>
      </w:r>
      <w:r w:rsidR="00EC5847">
        <w:rPr>
          <w:i/>
          <w:iCs/>
          <w:lang w:val="uk-UA"/>
        </w:rPr>
        <w:t>Чотирикутник, що обертається навколо однієї зі своїх першин та рухається вздовж осі.</w:t>
      </w:r>
    </w:p>
    <w:p w14:paraId="53A45966" w14:textId="77777777" w:rsidR="001E6406" w:rsidRPr="00553130" w:rsidRDefault="001E6406" w:rsidP="001E6406">
      <w:pPr>
        <w:jc w:val="center"/>
        <w:rPr>
          <w:i/>
          <w:iCs/>
          <w:sz w:val="28"/>
          <w:szCs w:val="28"/>
          <w:lang w:val="uk-UA"/>
        </w:rPr>
      </w:pPr>
    </w:p>
    <w:p w14:paraId="63067173" w14:textId="77777777" w:rsidR="001E6406" w:rsidRPr="00553130" w:rsidRDefault="001E6406" w:rsidP="00556A32">
      <w:pPr>
        <w:jc w:val="both"/>
        <w:rPr>
          <w:b/>
          <w:bCs/>
          <w:i/>
          <w:iCs/>
          <w:sz w:val="28"/>
          <w:szCs w:val="28"/>
          <w:lang w:val="uk-UA"/>
        </w:rPr>
      </w:pPr>
    </w:p>
    <w:p w14:paraId="05DF4054" w14:textId="77777777" w:rsidR="001E6406" w:rsidRPr="00553130" w:rsidRDefault="001E6406" w:rsidP="00EC5847">
      <w:pPr>
        <w:rPr>
          <w:i/>
          <w:iCs/>
          <w:lang w:val="uk-UA"/>
        </w:rPr>
      </w:pPr>
    </w:p>
    <w:p w14:paraId="60B396CD" w14:textId="77777777" w:rsidR="001E6406" w:rsidRPr="00553130" w:rsidRDefault="001E6406" w:rsidP="001E6406">
      <w:pPr>
        <w:jc w:val="center"/>
        <w:rPr>
          <w:i/>
          <w:iCs/>
          <w:lang w:val="uk-UA"/>
        </w:rPr>
      </w:pPr>
    </w:p>
    <w:p w14:paraId="64AD30D4" w14:textId="77777777" w:rsidR="00AC5339" w:rsidRPr="00553130" w:rsidRDefault="00AC5339" w:rsidP="00AC5339">
      <w:pPr>
        <w:jc w:val="center"/>
        <w:rPr>
          <w:b/>
          <w:bCs/>
          <w:i/>
          <w:iCs/>
          <w:lang w:val="uk-UA"/>
        </w:rPr>
      </w:pPr>
    </w:p>
    <w:p w14:paraId="6337269B" w14:textId="132B1997" w:rsidR="00AC5339" w:rsidRPr="00A31816" w:rsidRDefault="00AC5339" w:rsidP="00AC5339">
      <w:pPr>
        <w:shd w:val="solid" w:color="FFFFFF" w:fill="FFFFFF"/>
        <w:jc w:val="both"/>
        <w:rPr>
          <w:bCs/>
          <w:sz w:val="28"/>
          <w:szCs w:val="28"/>
          <w:lang w:val="uk-UA"/>
        </w:rPr>
      </w:pPr>
      <w:r w:rsidRPr="00A31816">
        <w:rPr>
          <w:b/>
          <w:bCs/>
          <w:sz w:val="28"/>
          <w:szCs w:val="28"/>
          <w:lang w:val="uk-UA"/>
        </w:rPr>
        <w:t>Висновки:</w:t>
      </w:r>
      <w:r w:rsidR="00EC5847" w:rsidRPr="00A31816">
        <w:rPr>
          <w:b/>
          <w:bCs/>
          <w:sz w:val="28"/>
          <w:szCs w:val="28"/>
          <w:lang w:val="uk-UA"/>
        </w:rPr>
        <w:t xml:space="preserve"> </w:t>
      </w:r>
      <w:r w:rsidR="00EC5847" w:rsidRPr="00A31816">
        <w:rPr>
          <w:sz w:val="28"/>
          <w:szCs w:val="28"/>
          <w:lang w:val="uk-UA"/>
        </w:rPr>
        <w:t xml:space="preserve">Під час виконання лабораторної роботи я </w:t>
      </w:r>
      <w:r w:rsidR="00A31816" w:rsidRPr="00A31816">
        <w:rPr>
          <w:color w:val="1D2125"/>
          <w:sz w:val="28"/>
          <w:szCs w:val="28"/>
          <w:lang w:val="uk-UA"/>
        </w:rPr>
        <w:t>н</w:t>
      </w:r>
      <w:r w:rsidR="00A31816" w:rsidRPr="00A31816">
        <w:rPr>
          <w:color w:val="1D2125"/>
          <w:sz w:val="28"/>
          <w:szCs w:val="28"/>
          <w:lang w:val="uk-UA"/>
        </w:rPr>
        <w:t>авчи</w:t>
      </w:r>
      <w:r w:rsidR="00A31816" w:rsidRPr="00A31816">
        <w:rPr>
          <w:color w:val="1D2125"/>
          <w:sz w:val="28"/>
          <w:szCs w:val="28"/>
          <w:lang w:val="uk-UA"/>
        </w:rPr>
        <w:t>в</w:t>
      </w:r>
      <w:r w:rsidR="00A31816" w:rsidRPr="00A31816">
        <w:rPr>
          <w:color w:val="1D2125"/>
          <w:sz w:val="28"/>
          <w:szCs w:val="28"/>
          <w:lang w:val="uk-UA"/>
        </w:rPr>
        <w:t>ся будувати двовимірні анімаційні зображення з використанням шейдерів вершини та фрагмента, мови GLSL та бібліотек GLFW і GLM</w:t>
      </w:r>
      <w:r w:rsidR="00EC5847" w:rsidRPr="00A31816">
        <w:rPr>
          <w:color w:val="1D2125"/>
          <w:sz w:val="28"/>
          <w:szCs w:val="28"/>
          <w:shd w:val="clear" w:color="auto" w:fill="FFFFFF"/>
          <w:lang w:val="uk-UA"/>
        </w:rPr>
        <w:t>.</w:t>
      </w:r>
    </w:p>
    <w:p w14:paraId="55D0F03C" w14:textId="77777777" w:rsidR="00AC5339" w:rsidRPr="00553130" w:rsidRDefault="00AC5339" w:rsidP="00AC5339">
      <w:pPr>
        <w:rPr>
          <w:sz w:val="28"/>
          <w:szCs w:val="28"/>
          <w:lang w:val="uk-UA"/>
        </w:rPr>
      </w:pPr>
    </w:p>
    <w:p w14:paraId="4B9D052A" w14:textId="77777777" w:rsidR="008943EE" w:rsidRPr="00553130" w:rsidRDefault="008943EE">
      <w:pPr>
        <w:rPr>
          <w:lang w:val="uk-UA"/>
        </w:rPr>
      </w:pPr>
    </w:p>
    <w:sectPr w:rsidR="008943EE" w:rsidRPr="00553130" w:rsidSect="00553130">
      <w:footerReference w:type="even" r:id="rId10"/>
      <w:footerReference w:type="default" r:id="rId11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3F821" w14:textId="77777777" w:rsidR="00EA0949" w:rsidRDefault="00EA0949" w:rsidP="00AC5339">
      <w:r>
        <w:separator/>
      </w:r>
    </w:p>
  </w:endnote>
  <w:endnote w:type="continuationSeparator" w:id="0">
    <w:p w14:paraId="7C5598BC" w14:textId="77777777" w:rsidR="00EA0949" w:rsidRDefault="00EA0949" w:rsidP="00AC5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 CJK SC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5300583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69A0866C" w14:textId="77777777" w:rsidR="00AC5339" w:rsidRDefault="00AC5339" w:rsidP="000F674F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4E51D1D2" w14:textId="77777777" w:rsidR="00AC5339" w:rsidRDefault="00AC5339" w:rsidP="00AC5339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667929118"/>
      <w:docPartObj>
        <w:docPartGallery w:val="Page Numbers (Bottom of Page)"/>
        <w:docPartUnique/>
      </w:docPartObj>
    </w:sdtPr>
    <w:sdtEndPr>
      <w:rPr>
        <w:rStyle w:val="a6"/>
        <w:color w:val="000000"/>
      </w:rPr>
    </w:sdtEndPr>
    <w:sdtContent>
      <w:p w14:paraId="6684FCC2" w14:textId="77777777" w:rsidR="00AC5339" w:rsidRDefault="00AC5339" w:rsidP="000F674F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16E17F5D" w14:textId="77777777" w:rsidR="00AC5339" w:rsidRDefault="00AC5339" w:rsidP="00AC5339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F0972" w14:textId="77777777" w:rsidR="00EA0949" w:rsidRDefault="00EA0949" w:rsidP="00AC5339">
      <w:r>
        <w:separator/>
      </w:r>
    </w:p>
  </w:footnote>
  <w:footnote w:type="continuationSeparator" w:id="0">
    <w:p w14:paraId="645AD3AC" w14:textId="77777777" w:rsidR="00EA0949" w:rsidRDefault="00EA0949" w:rsidP="00AC5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759E5"/>
    <w:multiLevelType w:val="multilevel"/>
    <w:tmpl w:val="DB1441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E4759"/>
    <w:multiLevelType w:val="multilevel"/>
    <w:tmpl w:val="ECEA6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9B2A7A"/>
    <w:multiLevelType w:val="multilevel"/>
    <w:tmpl w:val="7C7AC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C80316"/>
    <w:multiLevelType w:val="multilevel"/>
    <w:tmpl w:val="10AAC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E6755C4"/>
    <w:multiLevelType w:val="multilevel"/>
    <w:tmpl w:val="02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6F1128"/>
    <w:multiLevelType w:val="multilevel"/>
    <w:tmpl w:val="9F669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39"/>
    <w:rsid w:val="00036C04"/>
    <w:rsid w:val="00081D7C"/>
    <w:rsid w:val="000F1F63"/>
    <w:rsid w:val="001E6406"/>
    <w:rsid w:val="00213DAF"/>
    <w:rsid w:val="00290D5D"/>
    <w:rsid w:val="00430F9E"/>
    <w:rsid w:val="00553130"/>
    <w:rsid w:val="00556A32"/>
    <w:rsid w:val="006124F7"/>
    <w:rsid w:val="007A2098"/>
    <w:rsid w:val="00844985"/>
    <w:rsid w:val="008943EE"/>
    <w:rsid w:val="0090648F"/>
    <w:rsid w:val="00915CC0"/>
    <w:rsid w:val="00A31816"/>
    <w:rsid w:val="00AC5339"/>
    <w:rsid w:val="00DC0C1E"/>
    <w:rsid w:val="00DF39C9"/>
    <w:rsid w:val="00EA0949"/>
    <w:rsid w:val="00EC5847"/>
    <w:rsid w:val="00F5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3483"/>
  <w15:chartTrackingRefBased/>
  <w15:docId w15:val="{4A5C8B9E-C740-4D49-A750-EC5B34A9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847"/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autoRedefine/>
    <w:uiPriority w:val="9"/>
    <w:qFormat/>
    <w:rsid w:val="00844985"/>
    <w:pPr>
      <w:spacing w:before="100" w:beforeAutospacing="1" w:after="100" w:afterAutospacing="1"/>
      <w:jc w:val="both"/>
      <w:outlineLvl w:val="0"/>
    </w:pPr>
    <w:rPr>
      <w:b/>
      <w:bCs/>
      <w:kern w:val="36"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53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4985"/>
    <w:rPr>
      <w:rFonts w:ascii="Times New Roman" w:eastAsia="Times New Roman" w:hAnsi="Times New Roman" w:cs="Times New Roman"/>
      <w:b/>
      <w:bCs/>
      <w:kern w:val="36"/>
      <w:sz w:val="32"/>
      <w:szCs w:val="48"/>
      <w14:ligatures w14:val="none"/>
    </w:rPr>
  </w:style>
  <w:style w:type="paragraph" w:styleId="a3">
    <w:name w:val="No Spacing"/>
    <w:uiPriority w:val="1"/>
    <w:qFormat/>
    <w:rsid w:val="00AC5339"/>
    <w:rPr>
      <w:rFonts w:ascii="Times New Roman" w:hAnsi="Times New Roman"/>
      <w:kern w:val="0"/>
      <w:sz w:val="28"/>
      <w:szCs w:val="22"/>
      <w:lang w:val="uk-UA"/>
      <w14:ligatures w14:val="none"/>
    </w:rPr>
  </w:style>
  <w:style w:type="paragraph" w:styleId="a4">
    <w:name w:val="footer"/>
    <w:basedOn w:val="a"/>
    <w:link w:val="a5"/>
    <w:uiPriority w:val="99"/>
    <w:unhideWhenUsed/>
    <w:rsid w:val="00AC5339"/>
    <w:pPr>
      <w:tabs>
        <w:tab w:val="center" w:pos="4680"/>
        <w:tab w:val="right" w:pos="9360"/>
      </w:tabs>
    </w:pPr>
  </w:style>
  <w:style w:type="character" w:customStyle="1" w:styleId="a5">
    <w:name w:val="Нижній колонтитул Знак"/>
    <w:basedOn w:val="a0"/>
    <w:link w:val="a4"/>
    <w:uiPriority w:val="99"/>
    <w:rsid w:val="00AC5339"/>
    <w:rPr>
      <w:rFonts w:ascii="Times New Roman" w:eastAsia="Times New Roman" w:hAnsi="Times New Roman" w:cs="Times New Roman"/>
      <w:kern w:val="0"/>
      <w14:ligatures w14:val="none"/>
    </w:rPr>
  </w:style>
  <w:style w:type="character" w:styleId="a6">
    <w:name w:val="page number"/>
    <w:basedOn w:val="a0"/>
    <w:uiPriority w:val="99"/>
    <w:semiHidden/>
    <w:unhideWhenUsed/>
    <w:rsid w:val="00AC5339"/>
  </w:style>
  <w:style w:type="paragraph" w:styleId="a7">
    <w:name w:val="header"/>
    <w:basedOn w:val="a"/>
    <w:link w:val="a8"/>
    <w:uiPriority w:val="99"/>
    <w:unhideWhenUsed/>
    <w:rsid w:val="00AC5339"/>
    <w:pPr>
      <w:tabs>
        <w:tab w:val="center" w:pos="4680"/>
        <w:tab w:val="right" w:pos="9360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AC5339"/>
    <w:rPr>
      <w:rFonts w:ascii="Times New Roman" w:eastAsia="Times New Roman" w:hAnsi="Times New Roman" w:cs="Times New Roman"/>
      <w:kern w:val="0"/>
      <w14:ligatures w14:val="none"/>
    </w:rPr>
  </w:style>
  <w:style w:type="paragraph" w:styleId="a9">
    <w:name w:val="Normal (Web)"/>
    <w:basedOn w:val="a"/>
    <w:uiPriority w:val="99"/>
    <w:unhideWhenUsed/>
    <w:rsid w:val="00AC5339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AC5339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styleId="aa">
    <w:name w:val="Strong"/>
    <w:basedOn w:val="a0"/>
    <w:uiPriority w:val="22"/>
    <w:qFormat/>
    <w:rsid w:val="00AC533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36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36C0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6671</Words>
  <Characters>3803</Characters>
  <Application>Microsoft Office Word</Application>
  <DocSecurity>0</DocSecurity>
  <Lines>31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Shlomiak</dc:creator>
  <cp:keywords/>
  <dc:description/>
  <cp:lastModifiedBy>Andrii Kmit</cp:lastModifiedBy>
  <cp:revision>6</cp:revision>
  <dcterms:created xsi:type="dcterms:W3CDTF">2025-03-03T20:07:00Z</dcterms:created>
  <dcterms:modified xsi:type="dcterms:W3CDTF">2025-03-17T14:26:00Z</dcterms:modified>
</cp:coreProperties>
</file>