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Міністерство освіти і науки України </w:t>
      </w: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 університет “Львівська політехніка”</w:t>
      </w: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 комп’ютерних наук та інформаційних технологій</w:t>
      </w: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програмного забезпечення</w:t>
      </w:r>
    </w:p>
    <w:p w:rsidR="00B32787" w:rsidRDefault="00B327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2560320" cy="244094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787" w:rsidRDefault="00B327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B32787" w:rsidRDefault="00FC125F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№4</w:t>
      </w:r>
    </w:p>
    <w:p w:rsidR="00B32787" w:rsidRPr="00FC125F" w:rsidRDefault="00FC12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12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Розв’язування систем лінійних алгебраїчних рівнянь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ауса та методом LU-розкладу</w:t>
      </w:r>
      <w:r w:rsidRPr="00FC125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“Чисельні методи”</w:t>
      </w:r>
    </w:p>
    <w:p w:rsidR="00B32787" w:rsidRDefault="00B327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Лектор: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каф. ПЗ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 Н.Б.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ПЗ-18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Юшкевич А.І.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Прийняв: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каф. ПЗ</w:t>
      </w:r>
    </w:p>
    <w:p w:rsidR="00B32787" w:rsidRDefault="00FC125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Гавриш В.І.</w:t>
      </w:r>
    </w:p>
    <w:p w:rsidR="00B32787" w:rsidRDefault="00FC125F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 … » … 2023 р.</w:t>
      </w:r>
    </w:p>
    <w:p w:rsidR="00B32787" w:rsidRDefault="00F77F07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379389996"/>
        </w:sdtPr>
        <w:sdtEndPr/>
        <w:sdtContent>
          <w:r w:rsidR="00FC125F">
            <w:rPr>
              <w:rFonts w:ascii="Gungsuh" w:eastAsia="Gungsuh" w:hAnsi="Gungsuh" w:cs="Gungsuh"/>
              <w:color w:val="000000"/>
              <w:sz w:val="28"/>
              <w:szCs w:val="28"/>
            </w:rPr>
            <w:t>∑ = ____________</w:t>
          </w:r>
        </w:sdtContent>
      </w:sdt>
    </w:p>
    <w:p w:rsidR="00B32787" w:rsidRDefault="00FC125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32787" w:rsidRDefault="00B3278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C125F" w:rsidRDefault="00FC125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:rsidR="00B32787" w:rsidRDefault="00FC125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>
        <w:rPr>
          <w:rFonts w:ascii="Times New Roman" w:eastAsia="Times New Roman" w:hAnsi="Times New Roman" w:cs="Times New Roman"/>
          <w:sz w:val="28"/>
          <w:szCs w:val="28"/>
        </w:rPr>
        <w:t>озв’язування систем лінійних алгебраїчних рівнянь методом Гауса та методом LU-розкладу.</w:t>
      </w:r>
    </w:p>
    <w:p w:rsidR="00B32787" w:rsidRDefault="00FC125F" w:rsidP="00FC12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</w:t>
      </w:r>
      <w:r>
        <w:rPr>
          <w:rFonts w:ascii="Times New Roman" w:eastAsia="Times New Roman" w:hAnsi="Times New Roman" w:cs="Times New Roman"/>
          <w:sz w:val="28"/>
          <w:szCs w:val="28"/>
        </w:rPr>
        <w:t>знайомлення на практиці з методом Гауса та методом LU- розкладу розв’язування систем лінійних алгебраїчних рівнянь. Код програмної реалізації подано у додатку.</w:t>
      </w:r>
    </w:p>
    <w:p w:rsidR="00B32787" w:rsidRDefault="00FC125F">
      <w:pPr>
        <w:spacing w:after="172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B32787" w:rsidRDefault="00FC125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Скласти програму розв’язування системи лінійних алгебраїчних рівнянь методами Гауса з вибором головного елемента 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-розкладу. </w:t>
      </w:r>
    </w:p>
    <w:p w:rsidR="00B32787" w:rsidRDefault="00B32787">
      <w:pPr>
        <w:spacing w:after="134"/>
        <w:ind w:right="58"/>
        <w:rPr>
          <w:rFonts w:ascii="Times New Roman" w:eastAsia="Times New Roman" w:hAnsi="Times New Roman" w:cs="Times New Roman"/>
          <w:sz w:val="28"/>
          <w:szCs w:val="28"/>
        </w:rPr>
      </w:pPr>
    </w:p>
    <w:p w:rsidR="00FC125F" w:rsidRDefault="00FC125F" w:rsidP="00FC125F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90060" cy="883920"/>
            <wp:effectExtent l="0" t="0" r="0" b="0"/>
            <wp:docPr id="1" name="Рисунок 1" descr="image_2023-04-04_19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3-04-04_19-04-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5F" w:rsidRPr="00FC125F" w:rsidRDefault="00FC125F" w:rsidP="00FC125F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1. </w:t>
      </w:r>
      <w:r w:rsidRPr="00FC73BB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а лінійних алгебраїчних рівнянь</w:t>
      </w:r>
    </w:p>
    <w:p w:rsidR="00B32787" w:rsidRDefault="00B32787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Гаусса</w:t>
      </w:r>
      <w:proofErr w:type="spellEnd"/>
    </w:p>
    <w:p w:rsidR="00B32787" w:rsidRDefault="00FC125F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Найвідомішим точним методом розв’язування систем лінійних алгебраїчних рівнянь є метод Гауса, суть якого полягає в тому, що систему рівнянь, яку необхідно розв’язати, зводять до еквівалентної системи з верхньою (або нижньою) трикутною матрицею. Невідомі знаходять послідовними підстановками, починаючи з останнього рівняння перетвореної системи. Точність результату та витрачений на його отримання час у більшості випадків залежить від алгоритму формування трикутної матриці системи. У загальному випадку алгоритм методу Гауса складається з двох етапів – прямого та зворотного ходу. Під час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прямого 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СЛАР перетворюють до еквівалентної системи з верхньою трикутною матрицею.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Зворотній хід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дає змогу визначити елементи вектору невідомих, починаючи з останнього рівняння системи, підставляючи послідовно відповідні елементи цього вектору, отримані на попередньому кроці.</w:t>
      </w:r>
    </w:p>
    <w:p w:rsidR="00B32787" w:rsidRDefault="00B32787">
      <w:pPr>
        <w:spacing w:after="134"/>
        <w:ind w:right="58"/>
        <w:rPr>
          <w:rFonts w:ascii="Times New Roman" w:eastAsia="Times New Roman" w:hAnsi="Times New Roman" w:cs="Times New Roman"/>
          <w:sz w:val="28"/>
          <w:szCs w:val="28"/>
        </w:rPr>
      </w:pP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Гауса з вибором головного елемента</w:t>
      </w:r>
    </w:p>
    <w:p w:rsidR="00B32787" w:rsidRDefault="00FC125F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Серед елементів матриці A виберемо найбільший за модулем елемент, який називають головним елементом. Далі перетворюємо матрицю A так: від кожного i -го неголовного рядка віднімаємо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почленно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головний рядок, помножений на mi . У результаті отримуємо матрицю, у якій всі елементи k -го стовпця, за винятком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, дорівнюють нулеві. Відкидаючи цей стовпець і головний рядок, отримуємо нову матрицю A1 з меншою на одиницю кількістю рядків та стовпців. Такі самі дії повторюємо над матрицею A1 і отримуємо матрицю A2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Ці перетворення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продовжуємо доти, поки не отримаємо матрицю, що містить один рядок з двох елементів, який вважаємо головним. Об’єднаємо всі головні рядки, починаючи від останнього. Після деяких перестановок вони утворять трикутну матрицю, еквівалентну до початкової матриці A.</w:t>
      </w:r>
    </w:p>
    <w:p w:rsidR="00B32787" w:rsidRDefault="00B32787">
      <w:pPr>
        <w:spacing w:after="134"/>
        <w:ind w:right="58"/>
        <w:rPr>
          <w:rFonts w:ascii="Times New Roman" w:eastAsia="Times New Roman" w:hAnsi="Times New Roman" w:cs="Times New Roman"/>
          <w:sz w:val="28"/>
          <w:szCs w:val="28"/>
        </w:rPr>
      </w:pP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LU-розкладу</w:t>
      </w:r>
    </w:p>
    <w:p w:rsidR="00B32787" w:rsidRDefault="00FC125F">
      <w:pPr>
        <w:spacing w:after="20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Розв’язуючи систему лінійних алгебраїчних рівнянь даним методом, матрицю A коефіцієнтів системи розкладають на добуток двох матриць – нижньої трикутної матриці L , елементи головної діагоналі якої не дорівнюють нулеві та верхньої трикутної U , на головній діагоналі якої містяться одиниці. Розв’язування матричного рівняння виконуємо за два етапи: спочатку розв’язуємо матричне рівняння, а потім. Такий підхід суттєво спрощує отримання розв’язку порівняно з методом Гауса для випадку, коли маємо кілька систем рівнянь з однаковою матрицею коефіцієнтів А, оскільки матриці L та U визначають один раз. Розв’язування систем LY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 та UX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 називають прямим та оберненим ходом відповідно. Спочатку розглянемо прямий хід методу. Завдяки трикутній формі матриці L вектор Y легко визначають. Для цього матричне рівняння перепишемо у розгорнутому вигляді.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виконанні оберненого ходу компоненти вектору X визначають зі системи рівнянь.</w:t>
      </w:r>
    </w:p>
    <w:p w:rsidR="00B32787" w:rsidRDefault="00B32787" w:rsidP="00FC125F">
      <w:pPr>
        <w:spacing w:after="134"/>
        <w:ind w:right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 системи лінійних алгебраїчних рівнянь методом Гауса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FC125F" w:rsidRDefault="00FC125F" w:rsidP="00FC125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внесення даних в конструкторі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SystemSolver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2);</w:t>
      </w:r>
    </w:p>
    <w:p w:rsidR="00FC125F" w:rsidRDefault="00FC125F" w:rsidP="00CE640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="00CE6405" w:rsidRPr="00CE6405">
        <w:rPr>
          <w:rFonts w:ascii="Times New Roman" w:eastAsia="Times New Roman" w:hAnsi="Times New Roman" w:cs="Times New Roman"/>
          <w:color w:val="000000"/>
          <w:sz w:val="28"/>
          <w:szCs w:val="28"/>
        </w:rPr>
        <w:t>Gauss</w:t>
      </w:r>
      <w:proofErr w:type="spellEnd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3), що реалізує знаходження к</w:t>
      </w:r>
      <w:r w:rsidR="00CE64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оренів системи лінійних рівнянь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</w:t>
      </w:r>
      <w:r w:rsidR="00CE6405" w:rsidRPr="00CE64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6405">
        <w:rPr>
          <w:rFonts w:ascii="Times New Roman" w:eastAsia="Times New Roman" w:hAnsi="Times New Roman" w:cs="Times New Roman"/>
          <w:color w:val="000000"/>
          <w:sz w:val="28"/>
          <w:szCs w:val="28"/>
        </w:rPr>
        <w:t>Гауса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E6405" w:rsidRPr="00CE6405" w:rsidRDefault="00FC125F" w:rsidP="008D7807">
      <w:pPr>
        <w:numPr>
          <w:ilvl w:val="0"/>
          <w:numId w:val="5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6405">
        <w:rPr>
          <w:rFonts w:ascii="Times New Roman" w:eastAsia="Times New Roman" w:hAnsi="Times New Roman" w:cs="Times New Roman"/>
          <w:sz w:val="28"/>
          <w:szCs w:val="28"/>
        </w:rPr>
        <w:t xml:space="preserve">знаходження визначника заданої матриці </w:t>
      </w:r>
      <w:r w:rsidR="00CE6405" w:rsidRPr="00CE6405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методу </w:t>
      </w:r>
      <w:proofErr w:type="spellStart"/>
      <w:r w:rsidR="00CE6405" w:rsidRPr="00CE6405">
        <w:rPr>
          <w:rFonts w:ascii="Times New Roman" w:eastAsia="Times New Roman" w:hAnsi="Times New Roman" w:cs="Times New Roman"/>
          <w:sz w:val="28"/>
          <w:szCs w:val="28"/>
        </w:rPr>
        <w:t>FindDeterminant</w:t>
      </w:r>
      <w:proofErr w:type="spellEnd"/>
      <w:r w:rsidR="00CE6405" w:rsidRPr="00CE6405">
        <w:rPr>
          <w:rFonts w:ascii="Times New Roman" w:eastAsia="Times New Roman" w:hAnsi="Times New Roman" w:cs="Times New Roman"/>
          <w:sz w:val="28"/>
          <w:szCs w:val="28"/>
        </w:rPr>
        <w:t xml:space="preserve">() (рис. </w:t>
      </w:r>
      <w:r w:rsidR="00CE6405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6405" w:rsidRPr="00CE640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FC125F" w:rsidRPr="00CE6405" w:rsidRDefault="00CE6405" w:rsidP="003040B0">
      <w:pPr>
        <w:numPr>
          <w:ilvl w:val="0"/>
          <w:numId w:val="5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="003040B0" w:rsidRPr="003040B0">
        <w:rPr>
          <w:rFonts w:ascii="Times New Roman" w:eastAsia="Times New Roman" w:hAnsi="Times New Roman" w:cs="Times New Roman"/>
          <w:color w:val="000000"/>
          <w:sz w:val="28"/>
          <w:szCs w:val="28"/>
        </w:rPr>
        <w:t>GaussItself</w:t>
      </w:r>
      <w:proofErr w:type="spellEnd"/>
      <w:r w:rsidR="00304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</w:t>
      </w:r>
      <w:r w:rsidR="003040B0">
        <w:rPr>
          <w:rFonts w:ascii="Times New Roman" w:eastAsia="Times New Roman" w:hAnsi="Times New Roman" w:cs="Times New Roman"/>
          <w:sz w:val="28"/>
          <w:szCs w:val="28"/>
        </w:rPr>
        <w:t>(рис. 5)</w:t>
      </w:r>
      <w:r w:rsidR="003040B0">
        <w:rPr>
          <w:rFonts w:ascii="Times New Roman" w:eastAsia="Times New Roman" w:hAnsi="Times New Roman" w:cs="Times New Roman"/>
          <w:color w:val="000000"/>
          <w:sz w:val="28"/>
          <w:szCs w:val="28"/>
        </w:rPr>
        <w:t>, який за допомогою елементарних перетворень утворює верхню трикутну матрицю</w:t>
      </w:r>
      <w:r w:rsidR="003040B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32787" w:rsidRDefault="00FC125F" w:rsidP="00CE6405">
      <w:pPr>
        <w:numPr>
          <w:ilvl w:val="0"/>
          <w:numId w:val="5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вивід результату виконання в консоль (рис. </w:t>
      </w:r>
      <w:r w:rsidR="003040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F77F07" w:rsidRPr="00F77F07" w:rsidRDefault="00F77F07" w:rsidP="00F77F07">
      <w:pPr>
        <w:numPr>
          <w:ilvl w:val="0"/>
          <w:numId w:val="5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F0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точності отриманого розв’язку системи лінійних рівнянь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9</w:t>
      </w:r>
      <w:r w:rsidRPr="00F77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bookmarkStart w:id="2" w:name="_GoBack"/>
      <w:bookmarkEnd w:id="2"/>
    </w:p>
    <w:p w:rsidR="00CE6405" w:rsidRPr="00CE6405" w:rsidRDefault="00CE6405" w:rsidP="00CE6405">
      <w:pPr>
        <w:spacing w:after="134"/>
        <w:ind w:right="58"/>
        <w:rPr>
          <w:color w:val="000000"/>
          <w:sz w:val="24"/>
          <w:szCs w:val="28"/>
        </w:rPr>
      </w:pPr>
    </w:p>
    <w:p w:rsidR="00CE6405" w:rsidRDefault="00CE6405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4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60221FD" wp14:editId="48D2D0B0">
            <wp:extent cx="3314700" cy="65839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9" cy="67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CE6405" w:rsidRDefault="00CE64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2</w:t>
      </w:r>
      <w:r w:rsidR="00FC125F"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Конструктор </w:t>
      </w:r>
      <w:proofErr w:type="spellStart"/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val="en-US"/>
        </w:rPr>
        <w:t>SystemSolver</w:t>
      </w:r>
      <w:proofErr w:type="spellEnd"/>
      <w:r w:rsidR="00FC125F"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CE6405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4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8D08D55" wp14:editId="3648F574">
            <wp:extent cx="4705573" cy="2758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297" cy="27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CE6405" w:rsidRDefault="00CE64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3</w:t>
      </w:r>
      <w:r w:rsidR="00FC125F"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Gauss</w:t>
      </w:r>
      <w:proofErr w:type="spellEnd"/>
      <w:r w:rsidR="00FC125F"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CE6405" w:rsidRDefault="00CE6405" w:rsidP="00CE6405">
      <w:pPr>
        <w:spacing w:after="134"/>
        <w:ind w:right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CE6405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4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AEBDC0E" wp14:editId="0461C7E5">
            <wp:extent cx="4554406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692" cy="47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CE6405" w:rsidRDefault="00CE64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4</w:t>
      </w:r>
      <w:r w:rsidR="00FC125F"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val="en-US"/>
        </w:rPr>
        <w:t>FindDeterminant</w:t>
      </w:r>
      <w:proofErr w:type="spellEnd"/>
      <w:r w:rsidRPr="00CE6405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val="en-US"/>
        </w:rPr>
        <w:t>()</w:t>
      </w: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CE6405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640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055EFEC" wp14:editId="7A45DCBA">
            <wp:extent cx="5013960" cy="4592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006" cy="45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3040B0" w:rsidRDefault="003040B0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5</w:t>
      </w:r>
      <w:r w:rsidR="00FC125F"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GaussItself</w:t>
      </w:r>
      <w:proofErr w:type="spellEnd"/>
      <w:r w:rsidR="00FC125F"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3040B0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0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8EB27C8" wp14:editId="7F3D49B8">
            <wp:extent cx="1867062" cy="11126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3040B0" w:rsidRDefault="00FC125F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</w:t>
      </w:r>
      <w:r w:rsidR="003040B0"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6</w:t>
      </w:r>
      <w:r w:rsidRPr="003040B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Результат виконання програмної реалізації методу Гауса </w:t>
      </w:r>
    </w:p>
    <w:p w:rsidR="00B32787" w:rsidRDefault="003040B0" w:rsidP="000822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розв’язування системи лінійних алгебраїчних рівнянь методом </w:t>
      </w:r>
      <w:r w:rsidR="003040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LU</w:t>
      </w:r>
      <w:r w:rsidR="003040B0">
        <w:rPr>
          <w:rFonts w:ascii="Times New Roman" w:eastAsia="Times New Roman" w:hAnsi="Times New Roman" w:cs="Times New Roman"/>
          <w:b/>
          <w:sz w:val="28"/>
          <w:szCs w:val="28"/>
        </w:rPr>
        <w:t>-розкладу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3040B0" w:rsidRDefault="003040B0" w:rsidP="003040B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внесення даних в конструкторі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SystemSolver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2);</w:t>
      </w:r>
    </w:p>
    <w:p w:rsidR="00B32787" w:rsidRDefault="003040B0" w:rsidP="0008225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r w:rsidR="0008225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LU</w:t>
      </w:r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082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що реалізує знаходження коренів системи лінійних рівнянь методом</w:t>
      </w:r>
      <w:r w:rsidRPr="00CE64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225C">
        <w:rPr>
          <w:rFonts w:ascii="Times New Roman" w:eastAsia="Times New Roman" w:hAnsi="Times New Roman" w:cs="Times New Roman"/>
          <w:sz w:val="28"/>
          <w:szCs w:val="28"/>
        </w:rPr>
        <w:t>LU-розкладу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082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8225C" w:rsidRDefault="0008225C" w:rsidP="0008225C">
      <w:pPr>
        <w:numPr>
          <w:ilvl w:val="0"/>
          <w:numId w:val="6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 результату виконання в консоль (рис. 8).</w:t>
      </w:r>
    </w:p>
    <w:p w:rsidR="00F77F07" w:rsidRPr="00F77F07" w:rsidRDefault="00F77F07" w:rsidP="00F77F07">
      <w:pPr>
        <w:numPr>
          <w:ilvl w:val="0"/>
          <w:numId w:val="6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7F07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перевірка точності отриманого розв’язку системи лінійних рівнянь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9</w:t>
      </w:r>
      <w:r w:rsidRPr="00F77F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B32787" w:rsidRDefault="0008225C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22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8AD85CC" wp14:editId="3B7AFD25">
            <wp:extent cx="3619500" cy="65032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6077" cy="65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7" w:rsidRPr="0008225C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</w:t>
      </w:r>
      <w:r w:rsidR="0008225C"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7</w:t>
      </w:r>
      <w:r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</w:t>
      </w:r>
      <w:r w:rsidR="0008225C"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Метод</w:t>
      </w:r>
      <w:r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LU</w:t>
      </w:r>
      <w:r w:rsidR="0008225C"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B32787" w:rsidRDefault="0008225C" w:rsidP="00CE6405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225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631759F" wp14:editId="0A28B8C2">
            <wp:extent cx="1889924" cy="1181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05" w:rsidRDefault="0008225C" w:rsidP="00E463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8</w:t>
      </w:r>
      <w:r w:rsidR="00FC125F" w:rsidRPr="0008225C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. Результат виконання програмної реалізації методу LU-розкладу</w:t>
      </w:r>
    </w:p>
    <w:p w:rsidR="00E46305" w:rsidRDefault="00E46305" w:rsidP="00E463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E46305" w:rsidRDefault="00E46305" w:rsidP="00E463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37B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0F87D6" wp14:editId="5EDAFA40">
            <wp:extent cx="3916680" cy="1371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9592" r="65832" b="15109"/>
                    <a:stretch/>
                  </pic:blipFill>
                  <pic:spPr bwMode="auto">
                    <a:xfrm>
                      <a:off x="0" y="0"/>
                      <a:ext cx="3921623" cy="137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305" w:rsidRPr="00FD37B2" w:rsidRDefault="00E46305" w:rsidP="00E4630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9</w:t>
      </w:r>
      <w:r w:rsidRPr="00FD37B2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Перевірка точності отриманого розв’язку системи лінійних рівнянь </w:t>
      </w:r>
    </w:p>
    <w:p w:rsidR="00B32787" w:rsidRPr="0008225C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B32787" w:rsidRDefault="00B32787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2787" w:rsidRDefault="00FC125F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p w:rsidR="00B32787" w:rsidRDefault="00FC125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результаті виконання лабораторної роботи розробив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програму розв’язування системи лінійних алгебраїчних рівнянь методами Гауса з вибором головного елемента 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LU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-розкладу для заданої системи лінійних алгебраїчних рівнянь. </w:t>
      </w:r>
    </w:p>
    <w:p w:rsidR="00B32787" w:rsidRDefault="00B3278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2787" w:rsidRDefault="00B327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2787" w:rsidRDefault="00B3278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2787" w:rsidRDefault="00B3278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2787" w:rsidRDefault="00FC1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Додаток</w:t>
      </w:r>
    </w:p>
    <w:p w:rsidR="00B32787" w:rsidRDefault="0008225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Header.h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8225C" w:rsidRPr="0008225C" w:rsidRDefault="0008225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B;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GaussItself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Gauss(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[0][0]);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32787" w:rsidRDefault="00B3278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2787" w:rsidRDefault="0008225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Functions.cpp:</w:t>
      </w:r>
    </w:p>
    <w:p w:rsidR="0008225C" w:rsidRPr="0008225C" w:rsidRDefault="0008225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index)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 - 1;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determinant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Gauss()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-&gt;matrix,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-&gt;B;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-&gt;matrix) == 0)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"Determinant is equal zero"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GaussItself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inside_B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j--)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inside_matrix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GaussItself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&gt; 1e-13)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temp_row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multiplier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multiplier;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multiplier;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index_of_row_with_max_element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size_of_matrix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LU()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&gt;(size));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&gt;(size));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1, switcher = 0; index &lt; size; index++, switcher++)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(switcher % 2)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index; k++)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 - 1, j = index;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index - 1; k++)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index--;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y(size);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result(size);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size - 1; k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k--)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u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225C" w:rsidRDefault="0008225C" w:rsidP="000822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08225C" w:rsidRDefault="0008225C" w:rsidP="0008225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8225C" w:rsidRDefault="0008225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08225C" w:rsidRDefault="0008225C" w:rsidP="0008225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Lab_04_NM.cpp:</w:t>
      </w:r>
    </w:p>
    <w:p w:rsidR="0008225C" w:rsidRDefault="0008225C" w:rsidP="0008225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matrix[size][size]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24.67, 3.24,  5.45, 4.13},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4.46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34.86,  3.12, -2.43},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3.87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6.54,  45.44, 3.45},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2.45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4.25,  5.45, 32.72} };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B{ 80.41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85.44, 187.84, 152.86 };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SystemSolver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matrix, B);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ss.Gauss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"Roots by Gauss are: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"Roots by LU are: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* result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05" w:rsidRDefault="00E46305" w:rsidP="00E4630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2787" w:rsidRPr="0008225C" w:rsidRDefault="00E46305" w:rsidP="00E46305">
      <w:pP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sectPr w:rsidR="00B32787" w:rsidRPr="0008225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63E4"/>
    <w:multiLevelType w:val="multilevel"/>
    <w:tmpl w:val="EFE0ED94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4FB"/>
    <w:multiLevelType w:val="multilevel"/>
    <w:tmpl w:val="0E401EF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3F853AA"/>
    <w:multiLevelType w:val="multilevel"/>
    <w:tmpl w:val="C68A501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C4B91"/>
    <w:multiLevelType w:val="multilevel"/>
    <w:tmpl w:val="0E401EF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E63484C"/>
    <w:multiLevelType w:val="multilevel"/>
    <w:tmpl w:val="8A2410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B2455B"/>
    <w:multiLevelType w:val="multilevel"/>
    <w:tmpl w:val="005E7576"/>
    <w:lvl w:ilvl="0">
      <w:start w:val="1"/>
      <w:numFmt w:val="decimal"/>
      <w:pStyle w:val="2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A4210"/>
    <w:multiLevelType w:val="multilevel"/>
    <w:tmpl w:val="59A231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87"/>
    <w:rsid w:val="0008225C"/>
    <w:rsid w:val="003040B0"/>
    <w:rsid w:val="00B32787"/>
    <w:rsid w:val="00CE6405"/>
    <w:rsid w:val="00E46305"/>
    <w:rsid w:val="00F77F07"/>
    <w:rsid w:val="00FC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2917"/>
  <w15:docId w15:val="{2B8207FA-EED0-4BDA-BF58-0E00B3B0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F07"/>
    <w:rPr>
      <w:lang w:val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87EFD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F322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6">
    <w:name w:val="Normal (Web)"/>
    <w:basedOn w:val="a"/>
    <w:uiPriority w:val="99"/>
    <w:unhideWhenUsed/>
    <w:rsid w:val="009F32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2">
    <w:name w:val="Стиль2"/>
    <w:basedOn w:val="a"/>
    <w:uiPriority w:val="99"/>
    <w:qFormat/>
    <w:rsid w:val="009F3221"/>
    <w:pPr>
      <w:keepNext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0D054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D054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D054E"/>
    <w:rPr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D054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D054E"/>
    <w:rPr>
      <w:b/>
      <w:bCs/>
      <w:sz w:val="20"/>
      <w:szCs w:val="20"/>
      <w:lang w:val="uk-UA"/>
    </w:rPr>
  </w:style>
  <w:style w:type="character" w:customStyle="1" w:styleId="apple-tab-span">
    <w:name w:val="apple-tab-span"/>
    <w:basedOn w:val="a0"/>
    <w:rsid w:val="00871AB7"/>
  </w:style>
  <w:style w:type="paragraph" w:styleId="ac">
    <w:name w:val="No Spacing"/>
    <w:uiPriority w:val="1"/>
    <w:qFormat/>
    <w:rsid w:val="00456C1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elV6xq9aIE6UtmbiSLTsJFYgtw==">AMUW2mUVlUBVaJb8TOmqgOdySp8D+kd5jSHOoy4bBn6u3c0tAbToCEwluu7s1KOdbsy9kAoxV0X9sVEgCLbbppqK/H6NZCQ8gTuPnYjMmJpRPqPrcbblsnwFZSgi6aBsgQ37p2VTjnrz4wbe1PtYitBBLUVAOlVcCE4MPE/5yQulhdjL8XPpOcjRYHDe7iuGJpGzO78T1cuV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Щепаняк Назар</dc:creator>
  <cp:lastModifiedBy>Andrew Andrew</cp:lastModifiedBy>
  <cp:revision>3</cp:revision>
  <dcterms:created xsi:type="dcterms:W3CDTF">2023-03-07T07:30:00Z</dcterms:created>
  <dcterms:modified xsi:type="dcterms:W3CDTF">2023-04-11T08:11:00Z</dcterms:modified>
</cp:coreProperties>
</file>