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  <w:bookmarkStart w:id="0" w:name="_Hlk117032442"/>
      <w:bookmarkEnd w:id="0"/>
      <w:r w:rsidRPr="00D06232">
        <w:rPr>
          <w:sz w:val="28"/>
          <w:szCs w:val="28"/>
          <w:lang w:val="uk-UA"/>
        </w:rPr>
        <w:t xml:space="preserve">Міністерство освіти і науки України </w:t>
      </w:r>
    </w:p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Інститут комп’ютерних наук та інформаційних технологій</w:t>
      </w:r>
    </w:p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Кафедра програмного забезпечення</w:t>
      </w:r>
    </w:p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b/>
          <w:sz w:val="28"/>
          <w:szCs w:val="28"/>
          <w:lang w:val="uk-UA"/>
        </w:rPr>
      </w:pPr>
      <w:r w:rsidRPr="00D06232">
        <w:rPr>
          <w:noProof/>
          <w:sz w:val="28"/>
          <w:szCs w:val="28"/>
          <w:lang w:val="en-US"/>
        </w:rPr>
        <w:drawing>
          <wp:inline distT="0" distB="0" distL="114300" distR="114300" wp14:anchorId="7787CF12" wp14:editId="301FCD9E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90" w:rsidRPr="00D06232" w:rsidRDefault="008E2D90" w:rsidP="008E2D90">
      <w:pPr>
        <w:jc w:val="center"/>
        <w:rPr>
          <w:b/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b/>
          <w:sz w:val="28"/>
          <w:szCs w:val="28"/>
          <w:lang w:val="uk-UA"/>
        </w:rPr>
      </w:pPr>
      <w:r w:rsidRPr="00D06232">
        <w:rPr>
          <w:b/>
          <w:sz w:val="28"/>
          <w:szCs w:val="28"/>
          <w:lang w:val="uk-UA"/>
        </w:rPr>
        <w:t>Звіт</w:t>
      </w:r>
    </w:p>
    <w:p w:rsidR="008E2D90" w:rsidRPr="00D06232" w:rsidRDefault="008E2D90" w:rsidP="008E2D90">
      <w:pPr>
        <w:spacing w:after="120"/>
        <w:jc w:val="center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Про в</w:t>
      </w:r>
      <w:r w:rsidR="00A56CAA" w:rsidRPr="00D06232">
        <w:rPr>
          <w:sz w:val="28"/>
          <w:szCs w:val="28"/>
          <w:lang w:val="uk-UA"/>
        </w:rPr>
        <w:t>иконання лабораторної роботи № 8</w:t>
      </w:r>
    </w:p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  <w:r w:rsidRPr="00D06232">
        <w:rPr>
          <w:b/>
          <w:sz w:val="28"/>
          <w:szCs w:val="28"/>
          <w:lang w:val="uk-UA"/>
        </w:rPr>
        <w:t>На тему:</w:t>
      </w:r>
      <w:r w:rsidRPr="00D06232">
        <w:rPr>
          <w:sz w:val="28"/>
          <w:szCs w:val="28"/>
          <w:lang w:val="uk-UA"/>
        </w:rPr>
        <w:t xml:space="preserve"> </w:t>
      </w:r>
    </w:p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«Наближення дискретних (таблично заданих) функцій»</w:t>
      </w:r>
    </w:p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sz w:val="28"/>
          <w:szCs w:val="28"/>
          <w:lang w:val="uk-UA"/>
        </w:rPr>
      </w:pPr>
    </w:p>
    <w:p w:rsidR="008E2D90" w:rsidRPr="00D06232" w:rsidRDefault="008E2D90" w:rsidP="008E2D90">
      <w:pPr>
        <w:jc w:val="right"/>
        <w:rPr>
          <w:b/>
          <w:sz w:val="28"/>
          <w:szCs w:val="28"/>
          <w:lang w:val="uk-UA"/>
        </w:rPr>
      </w:pPr>
      <w:r w:rsidRPr="00D06232">
        <w:rPr>
          <w:b/>
          <w:sz w:val="28"/>
          <w:szCs w:val="28"/>
          <w:lang w:val="uk-UA"/>
        </w:rPr>
        <w:t>Лектор:</w:t>
      </w:r>
    </w:p>
    <w:p w:rsidR="008E2D90" w:rsidRPr="00D06232" w:rsidRDefault="008E2D90" w:rsidP="008E2D90">
      <w:pPr>
        <w:jc w:val="right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доц. каф. ПЗ</w:t>
      </w:r>
    </w:p>
    <w:p w:rsidR="008E2D90" w:rsidRPr="00D06232" w:rsidRDefault="008E2D90" w:rsidP="008E2D90">
      <w:pPr>
        <w:jc w:val="right"/>
        <w:rPr>
          <w:b/>
          <w:sz w:val="28"/>
          <w:szCs w:val="28"/>
          <w:lang w:val="uk-UA"/>
        </w:rPr>
      </w:pPr>
      <w:r w:rsidRPr="00D06232">
        <w:rPr>
          <w:bCs/>
          <w:sz w:val="28"/>
          <w:szCs w:val="28"/>
          <w:lang w:val="uk-UA"/>
        </w:rPr>
        <w:t>Мельник Н. Б.</w:t>
      </w:r>
    </w:p>
    <w:p w:rsidR="008E2D90" w:rsidRPr="00D06232" w:rsidRDefault="009A01E9" w:rsidP="008E2D90">
      <w:pPr>
        <w:spacing w:line="276" w:lineRule="auto"/>
        <w:jc w:val="right"/>
        <w:rPr>
          <w:b/>
          <w:sz w:val="28"/>
          <w:szCs w:val="28"/>
          <w:lang w:val="uk-UA"/>
        </w:rPr>
      </w:pPr>
      <w:r w:rsidRPr="00D06232">
        <w:rPr>
          <w:b/>
          <w:sz w:val="28"/>
          <w:szCs w:val="28"/>
          <w:lang w:val="uk-UA"/>
        </w:rPr>
        <w:t>Виконав</w:t>
      </w:r>
      <w:r w:rsidR="008E2D90" w:rsidRPr="00D06232">
        <w:rPr>
          <w:b/>
          <w:sz w:val="28"/>
          <w:szCs w:val="28"/>
          <w:lang w:val="uk-UA"/>
        </w:rPr>
        <w:t>:</w:t>
      </w:r>
    </w:p>
    <w:p w:rsidR="008E2D90" w:rsidRPr="00D06232" w:rsidRDefault="008E2D90" w:rsidP="008E2D90">
      <w:pPr>
        <w:jc w:val="right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ст. гр. ПЗ-18</w:t>
      </w:r>
    </w:p>
    <w:p w:rsidR="008E2D90" w:rsidRPr="00D06232" w:rsidRDefault="008E2D90" w:rsidP="008E2D90">
      <w:pPr>
        <w:spacing w:line="276" w:lineRule="auto"/>
        <w:jc w:val="right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Юшкевич А.І.</w:t>
      </w:r>
    </w:p>
    <w:p w:rsidR="008E2D90" w:rsidRPr="00D06232" w:rsidRDefault="008E2D90" w:rsidP="008E2D90">
      <w:pPr>
        <w:spacing w:line="276" w:lineRule="auto"/>
        <w:jc w:val="right"/>
        <w:rPr>
          <w:b/>
          <w:sz w:val="28"/>
          <w:szCs w:val="28"/>
          <w:lang w:val="uk-UA"/>
        </w:rPr>
      </w:pPr>
      <w:r w:rsidRPr="00D06232">
        <w:rPr>
          <w:b/>
          <w:sz w:val="28"/>
          <w:szCs w:val="28"/>
          <w:lang w:val="uk-UA"/>
        </w:rPr>
        <w:t>Прийняв:</w:t>
      </w:r>
    </w:p>
    <w:p w:rsidR="008E2D90" w:rsidRPr="00D06232" w:rsidRDefault="008E2D90" w:rsidP="008E2D90">
      <w:pPr>
        <w:spacing w:line="276" w:lineRule="auto"/>
        <w:jc w:val="right"/>
        <w:rPr>
          <w:bCs/>
          <w:sz w:val="28"/>
          <w:szCs w:val="28"/>
          <w:lang w:val="uk-UA"/>
        </w:rPr>
      </w:pPr>
      <w:r w:rsidRPr="00D06232">
        <w:rPr>
          <w:bCs/>
          <w:sz w:val="28"/>
          <w:szCs w:val="28"/>
          <w:lang w:val="uk-UA"/>
        </w:rPr>
        <w:t>проф. каф. ПЗ</w:t>
      </w:r>
    </w:p>
    <w:p w:rsidR="008E2D90" w:rsidRPr="00D06232" w:rsidRDefault="008E2D90" w:rsidP="008E2D90">
      <w:pPr>
        <w:spacing w:line="276" w:lineRule="auto"/>
        <w:jc w:val="right"/>
        <w:rPr>
          <w:b/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 xml:space="preserve"> Гавриш В.І.</w:t>
      </w:r>
    </w:p>
    <w:p w:rsidR="008E2D90" w:rsidRPr="00D06232" w:rsidRDefault="008E2D90" w:rsidP="008E2D90">
      <w:pPr>
        <w:spacing w:after="200"/>
        <w:jc w:val="right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« … » … 2023 р.</w:t>
      </w:r>
    </w:p>
    <w:p w:rsidR="008E2D90" w:rsidRPr="00D06232" w:rsidRDefault="008E2D90" w:rsidP="008E2D90">
      <w:pPr>
        <w:spacing w:before="240"/>
        <w:jc w:val="right"/>
        <w:rPr>
          <w:sz w:val="28"/>
          <w:szCs w:val="28"/>
          <w:lang w:val="uk-UA"/>
        </w:rPr>
      </w:pPr>
      <w:r w:rsidRPr="00D06232">
        <w:rPr>
          <w:rFonts w:eastAsia="Cambria Math"/>
          <w:sz w:val="28"/>
          <w:szCs w:val="28"/>
          <w:lang w:val="uk-UA"/>
        </w:rPr>
        <w:t>∑</w:t>
      </w:r>
      <w:r w:rsidRPr="00D06232">
        <w:rPr>
          <w:sz w:val="28"/>
          <w:szCs w:val="28"/>
          <w:lang w:val="uk-UA"/>
        </w:rPr>
        <w:t xml:space="preserve"> = ____________</w:t>
      </w:r>
    </w:p>
    <w:p w:rsidR="008E2D90" w:rsidRPr="00D06232" w:rsidRDefault="008E2D90" w:rsidP="008E2D90">
      <w:pPr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 xml:space="preserve">  </w:t>
      </w:r>
    </w:p>
    <w:p w:rsidR="008E2D90" w:rsidRPr="00D06232" w:rsidRDefault="008E2D90" w:rsidP="008E2D90">
      <w:pPr>
        <w:rPr>
          <w:sz w:val="28"/>
          <w:szCs w:val="28"/>
          <w:lang w:val="uk-UA"/>
        </w:rPr>
      </w:pPr>
    </w:p>
    <w:p w:rsidR="008E2D90" w:rsidRPr="00D06232" w:rsidRDefault="008E2D90" w:rsidP="008E2D90">
      <w:pPr>
        <w:rPr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color w:val="000000"/>
          <w:sz w:val="28"/>
          <w:szCs w:val="28"/>
          <w:lang w:val="uk-UA"/>
        </w:rPr>
      </w:pPr>
    </w:p>
    <w:p w:rsidR="00A56CAA" w:rsidRPr="00D06232" w:rsidRDefault="00A56CAA" w:rsidP="008E2D90">
      <w:pPr>
        <w:jc w:val="center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jc w:val="center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>Львів – 2023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lang w:val="uk-UA"/>
        </w:rPr>
      </w:pPr>
      <w:r w:rsidRPr="00D06232">
        <w:rPr>
          <w:b/>
          <w:color w:val="000000"/>
          <w:sz w:val="28"/>
          <w:szCs w:val="28"/>
          <w:lang w:val="uk-UA"/>
        </w:rPr>
        <w:lastRenderedPageBreak/>
        <w:t>Тема роботи:</w:t>
      </w:r>
      <w:r w:rsidRPr="00D06232">
        <w:rPr>
          <w:color w:val="000000"/>
          <w:sz w:val="28"/>
          <w:szCs w:val="28"/>
          <w:lang w:val="uk-UA"/>
        </w:rPr>
        <w:t xml:space="preserve"> Наближення дискретних (таблично заданих) функцій</w:t>
      </w:r>
      <w:r w:rsidRPr="00D06232">
        <w:rPr>
          <w:b/>
          <w:color w:val="000000"/>
          <w:sz w:val="28"/>
          <w:szCs w:val="28"/>
          <w:lang w:val="uk-UA"/>
        </w:rPr>
        <w:t xml:space="preserve">. 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D06232">
        <w:rPr>
          <w:b/>
          <w:color w:val="000000"/>
          <w:sz w:val="28"/>
          <w:szCs w:val="28"/>
          <w:lang w:val="uk-UA"/>
        </w:rPr>
        <w:t>Мета роботи:</w:t>
      </w:r>
      <w:r w:rsidRPr="00D06232">
        <w:rPr>
          <w:color w:val="000000"/>
          <w:sz w:val="28"/>
          <w:szCs w:val="28"/>
          <w:lang w:val="uk-UA"/>
        </w:rPr>
        <w:t xml:space="preserve"> Ознайомлення на практиці з методами інтерполяції функцій.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  <w:lang w:val="uk-UA"/>
        </w:rPr>
      </w:pPr>
      <w:r w:rsidRPr="00D06232">
        <w:rPr>
          <w:b/>
          <w:color w:val="000000"/>
          <w:sz w:val="32"/>
          <w:szCs w:val="32"/>
          <w:lang w:val="uk-UA"/>
        </w:rPr>
        <w:t>Теоретичні відомості</w:t>
      </w:r>
    </w:p>
    <w:p w:rsidR="008E2D90" w:rsidRPr="00D06232" w:rsidRDefault="008E2D90" w:rsidP="008E2D90">
      <w:pPr>
        <w:keepNext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b/>
          <w:color w:val="000000"/>
          <w:sz w:val="28"/>
          <w:szCs w:val="28"/>
          <w:lang w:val="uk-UA"/>
        </w:rPr>
      </w:pPr>
      <w:r w:rsidRPr="00D06232">
        <w:rPr>
          <w:b/>
          <w:color w:val="000000"/>
          <w:sz w:val="28"/>
          <w:szCs w:val="28"/>
          <w:lang w:val="uk-UA"/>
        </w:rPr>
        <w:t>Інтерполяційний поліном Лагранжа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>Один з підходів до задачі інтерполяції – метод Лагранжа. Основна ідея цього методу полягає в пошуку поліному, який приймає значення 1 в одному довільному вузлі інтерполяції і значення 0 у всіх інших вузлах.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 xml:space="preserve"> Наближену функцію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8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pt" o:ole="">
            <v:imagedata r:id="rId5" o:title=""/>
          </v:shape>
          <o:OLEObject Type="Embed" ProgID="Equation.3" ShapeID="_x0000_i1025" DrawAspect="Content" ObjectID="_1747693350" r:id="rId6"/>
        </w:object>
      </w:r>
      <w:r w:rsidRPr="00D06232">
        <w:rPr>
          <w:color w:val="000000"/>
          <w:sz w:val="28"/>
          <w:szCs w:val="28"/>
          <w:lang w:val="uk-UA"/>
        </w:rPr>
        <w:t xml:space="preserve"> представимо у вигляді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D06232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7D635F8" wp14:editId="6FE15590">
            <wp:extent cx="2352675" cy="1104900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 xml:space="preserve">Оскільки точки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2114" w:dyaOrig="366">
          <v:shape id="_x0000_i1026" type="#_x0000_t75" style="width:105.6pt;height:18.6pt" o:ole="">
            <v:imagedata r:id="rId8" o:title=""/>
          </v:shape>
          <o:OLEObject Type="Embed" ProgID="Equation.3" ShapeID="_x0000_i1026" DrawAspect="Content" ObjectID="_1747693351" r:id="rId9"/>
        </w:object>
      </w:r>
      <w:r w:rsidRPr="00D06232">
        <w:rPr>
          <w:color w:val="000000"/>
          <w:sz w:val="28"/>
          <w:szCs w:val="28"/>
          <w:lang w:val="uk-UA"/>
        </w:rPr>
        <w:t xml:space="preserve"> є коренями многочлена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541" w:dyaOrig="366">
          <v:shape id="_x0000_i1027" type="#_x0000_t75" style="width:27pt;height:18.6pt" o:ole="">
            <v:imagedata r:id="rId10" o:title=""/>
          </v:shape>
          <o:OLEObject Type="Embed" ProgID="Equation.3" ShapeID="_x0000_i1027" DrawAspect="Content" ObjectID="_1747693352" r:id="rId11"/>
        </w:object>
      </w:r>
      <w:r w:rsidRPr="00D06232">
        <w:rPr>
          <w:color w:val="000000"/>
          <w:sz w:val="28"/>
          <w:szCs w:val="28"/>
          <w:lang w:val="uk-UA"/>
        </w:rPr>
        <w:t>, то його можна записати наступним чином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46"/>
          <w:szCs w:val="46"/>
          <w:vertAlign w:val="subscript"/>
          <w:lang w:val="uk-UA"/>
        </w:rPr>
        <w:object w:dxaOrig="5435" w:dyaOrig="674">
          <v:shape id="_x0000_i1028" type="#_x0000_t75" style="width:271.8pt;height:33.6pt" o:ole="">
            <v:imagedata r:id="rId12" o:title=""/>
          </v:shape>
          <o:OLEObject Type="Embed" ProgID="Equation.3" ShapeID="_x0000_i1028" DrawAspect="Content" ObjectID="_1747693353" r:id="rId13"/>
        </w:object>
      </w:r>
      <w:r w:rsidRPr="00D06232">
        <w:rPr>
          <w:color w:val="000000"/>
          <w:sz w:val="28"/>
          <w:szCs w:val="28"/>
          <w:lang w:val="uk-UA"/>
        </w:rPr>
        <w:t>,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 xml:space="preserve">а наближена функція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541" w:dyaOrig="300">
          <v:shape id="_x0000_i1029" type="#_x0000_t75" style="width:27pt;height:15pt" o:ole="">
            <v:imagedata r:id="rId14" o:title=""/>
          </v:shape>
          <o:OLEObject Type="Embed" ProgID="Equation.3" ShapeID="_x0000_i1029" DrawAspect="Content" ObjectID="_1747693354" r:id="rId15"/>
        </w:object>
      </w:r>
      <w:r w:rsidRPr="00D06232">
        <w:rPr>
          <w:color w:val="000000"/>
          <w:sz w:val="28"/>
          <w:szCs w:val="28"/>
          <w:lang w:val="uk-UA"/>
        </w:rPr>
        <w:t xml:space="preserve">, яку називають </w:t>
      </w:r>
      <w:r w:rsidRPr="00D06232">
        <w:rPr>
          <w:i/>
          <w:color w:val="000000"/>
          <w:sz w:val="28"/>
          <w:szCs w:val="28"/>
          <w:lang w:val="uk-UA"/>
        </w:rPr>
        <w:t>інтерполяційним многочленом Лагранжа</w:t>
      </w:r>
      <w:r w:rsidRPr="00D06232">
        <w:rPr>
          <w:color w:val="000000"/>
          <w:sz w:val="28"/>
          <w:szCs w:val="28"/>
          <w:lang w:val="uk-UA"/>
        </w:rPr>
        <w:t>, матиме вигляд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46"/>
          <w:szCs w:val="46"/>
          <w:vertAlign w:val="subscript"/>
          <w:lang w:val="uk-UA"/>
        </w:rPr>
        <w:object w:dxaOrig="6160" w:dyaOrig="699">
          <v:shape id="_x0000_i1030" type="#_x0000_t75" style="width:307.8pt;height:34.8pt" o:ole="">
            <v:imagedata r:id="rId16" o:title=""/>
          </v:shape>
          <o:OLEObject Type="Embed" ProgID="Equation.3" ShapeID="_x0000_i1030" DrawAspect="Content" ObjectID="_1747693355" r:id="rId17"/>
        </w:object>
      </w:r>
    </w:p>
    <w:p w:rsidR="008E2D90" w:rsidRPr="00D06232" w:rsidRDefault="008E2D90" w:rsidP="008E2D90">
      <w:pPr>
        <w:keepNext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b/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keepNext/>
        <w:pBdr>
          <w:top w:val="nil"/>
          <w:left w:val="nil"/>
          <w:bottom w:val="nil"/>
          <w:right w:val="nil"/>
          <w:between w:val="nil"/>
        </w:pBdr>
        <w:spacing w:line="264" w:lineRule="auto"/>
        <w:jc w:val="center"/>
        <w:rPr>
          <w:b/>
          <w:color w:val="000000"/>
          <w:sz w:val="28"/>
          <w:szCs w:val="28"/>
          <w:lang w:val="uk-UA"/>
        </w:rPr>
      </w:pPr>
      <w:r w:rsidRPr="00D06232">
        <w:rPr>
          <w:b/>
          <w:color w:val="000000"/>
          <w:sz w:val="28"/>
          <w:szCs w:val="28"/>
          <w:lang w:val="uk-UA"/>
        </w:rPr>
        <w:t>Інтерполяційний поліном Ньютона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 xml:space="preserve">Іншим підходом до задачі інтерполяції є метод Ньютона (метод розділених різниць). Нехай для функції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899" w:dyaOrig="300">
          <v:shape id="_x0000_i1031" type="#_x0000_t75" style="width:45pt;height:15pt" o:ole="">
            <v:imagedata r:id="rId18" o:title=""/>
          </v:shape>
          <o:OLEObject Type="Embed" ProgID="Equation.3" ShapeID="_x0000_i1031" DrawAspect="Content" ObjectID="_1747693356" r:id="rId19"/>
        </w:object>
      </w:r>
      <w:r w:rsidRPr="00D06232">
        <w:rPr>
          <w:color w:val="000000"/>
          <w:sz w:val="28"/>
          <w:szCs w:val="28"/>
          <w:lang w:val="uk-UA"/>
        </w:rPr>
        <w:t xml:space="preserve"> задано її значення в точках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1140" w:dyaOrig="366">
          <v:shape id="_x0000_i1032" type="#_x0000_t75" style="width:57pt;height:18.6pt" o:ole="">
            <v:imagedata r:id="rId20" o:title=""/>
          </v:shape>
          <o:OLEObject Type="Embed" ProgID="Equation.3" ShapeID="_x0000_i1032" DrawAspect="Content" ObjectID="_1747693357" r:id="rId21"/>
        </w:object>
      </w:r>
      <w:r w:rsidRPr="00D06232">
        <w:rPr>
          <w:color w:val="000000"/>
          <w:sz w:val="28"/>
          <w:szCs w:val="28"/>
          <w:lang w:val="uk-UA"/>
        </w:rPr>
        <w:t xml:space="preserve"> Треба побудувати такий поліном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599" w:dyaOrig="366">
          <v:shape id="_x0000_i1033" type="#_x0000_t75" style="width:30pt;height:18.6pt" o:ole="">
            <v:imagedata r:id="rId22" o:title=""/>
          </v:shape>
          <o:OLEObject Type="Embed" ProgID="Equation.3" ShapeID="_x0000_i1033" DrawAspect="Content" ObjectID="_1747693358" r:id="rId23"/>
        </w:object>
      </w:r>
      <w:r w:rsidRPr="00D06232">
        <w:rPr>
          <w:color w:val="000000"/>
          <w:sz w:val="28"/>
          <w:szCs w:val="28"/>
          <w:lang w:val="uk-UA"/>
        </w:rPr>
        <w:t xml:space="preserve"> степеня не вище від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266" w:dyaOrig="266">
          <v:shape id="_x0000_i1034" type="#_x0000_t75" style="width:13.2pt;height:13.2pt" o:ole="">
            <v:imagedata r:id="rId24" o:title=""/>
          </v:shape>
          <o:OLEObject Type="Embed" ProgID="Equation.3" ShapeID="_x0000_i1034" DrawAspect="Content" ObjectID="_1747693359" r:id="rId25"/>
        </w:object>
      </w:r>
      <w:r w:rsidRPr="00D06232">
        <w:rPr>
          <w:color w:val="000000"/>
          <w:sz w:val="28"/>
          <w:szCs w:val="28"/>
          <w:lang w:val="uk-UA"/>
        </w:rPr>
        <w:t xml:space="preserve"> значення якого у вузлах інтерполювання збігаються із значенням функції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899" w:dyaOrig="300">
          <v:shape id="_x0000_i1035" type="#_x0000_t75" style="width:45pt;height:15pt" o:ole="">
            <v:imagedata r:id="rId26" o:title=""/>
          </v:shape>
          <o:OLEObject Type="Embed" ProgID="Equation.3" ShapeID="_x0000_i1035" DrawAspect="Content" ObjectID="_1747693360" r:id="rId27"/>
        </w:object>
      </w:r>
      <w:r w:rsidRPr="00D06232">
        <w:rPr>
          <w:color w:val="000000"/>
          <w:sz w:val="28"/>
          <w:szCs w:val="28"/>
          <w:lang w:val="uk-UA"/>
        </w:rPr>
        <w:t>, тобто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46"/>
          <w:szCs w:val="46"/>
          <w:vertAlign w:val="subscript"/>
          <w:lang w:val="uk-UA"/>
        </w:rPr>
        <w:object w:dxaOrig="2414" w:dyaOrig="366">
          <v:shape id="_x0000_i1036" type="#_x0000_t75" style="width:120.6pt;height:18.6pt" o:ole="">
            <v:imagedata r:id="rId28" o:title=""/>
          </v:shape>
          <o:OLEObject Type="Embed" ProgID="Equation.3" ShapeID="_x0000_i1036" DrawAspect="Content" ObjectID="_1747693361" r:id="rId29"/>
        </w:objec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 xml:space="preserve">Поліном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599" w:dyaOrig="366">
          <v:shape id="_x0000_i1037" type="#_x0000_t75" style="width:30pt;height:18.6pt" o:ole="">
            <v:imagedata r:id="rId30" o:title=""/>
          </v:shape>
          <o:OLEObject Type="Embed" ProgID="Equation.3" ShapeID="_x0000_i1037" DrawAspect="Content" ObjectID="_1747693362" r:id="rId31"/>
        </w:object>
      </w:r>
      <w:r w:rsidRPr="00D06232">
        <w:rPr>
          <w:color w:val="000000"/>
          <w:sz w:val="28"/>
          <w:szCs w:val="28"/>
          <w:lang w:val="uk-UA"/>
        </w:rPr>
        <w:t xml:space="preserve"> будемо шукати у вигляді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46"/>
          <w:szCs w:val="46"/>
          <w:vertAlign w:val="subscript"/>
          <w:lang w:val="uk-UA"/>
        </w:rPr>
        <w:object w:dxaOrig="6284" w:dyaOrig="741">
          <v:shape id="_x0000_i1038" type="#_x0000_t75" style="width:313.8pt;height:37.2pt" o:ole="">
            <v:imagedata r:id="rId32" o:title=""/>
          </v:shape>
          <o:OLEObject Type="Embed" ProgID="Equation.3" ShapeID="_x0000_i1038" DrawAspect="Content" ObjectID="_1747693363" r:id="rId33"/>
        </w:objec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46"/>
          <w:szCs w:val="46"/>
          <w:vertAlign w:val="subscript"/>
          <w:lang w:val="uk-UA"/>
        </w:rPr>
        <w:object w:dxaOrig="4661" w:dyaOrig="674">
          <v:shape id="_x0000_i1039" type="#_x0000_t75" style="width:232.8pt;height:33.6pt" o:ole="">
            <v:imagedata r:id="rId34" o:title=""/>
          </v:shape>
          <o:OLEObject Type="Embed" ProgID="Equation.3" ShapeID="_x0000_i1039" DrawAspect="Content" ObjectID="_1747693364" r:id="rId35"/>
        </w:object>
      </w:r>
      <w:r w:rsidRPr="00D06232">
        <w:rPr>
          <w:color w:val="000000"/>
          <w:sz w:val="28"/>
          <w:szCs w:val="28"/>
          <w:lang w:val="uk-UA"/>
        </w:rPr>
        <w:t xml:space="preserve">розділена різниця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441" w:dyaOrig="233">
          <v:shape id="_x0000_i1040" type="#_x0000_t75" style="width:22.2pt;height:11.4pt" o:ole="">
            <v:imagedata r:id="rId36" o:title=""/>
          </v:shape>
          <o:OLEObject Type="Embed" ProgID="Equation.3" ShapeID="_x0000_i1040" DrawAspect="Content" ObjectID="_1747693365" r:id="rId37"/>
        </w:object>
      </w:r>
      <w:r w:rsidRPr="00D06232">
        <w:rPr>
          <w:color w:val="000000"/>
          <w:sz w:val="28"/>
          <w:szCs w:val="28"/>
          <w:lang w:val="uk-UA"/>
        </w:rPr>
        <w:t>го порядку.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lastRenderedPageBreak/>
        <w:t xml:space="preserve">Нехай вузли інтерполяції утворюють арифметичну прогресію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1140" w:dyaOrig="366">
          <v:shape id="_x0000_i1041" type="#_x0000_t75" style="width:57pt;height:18.6pt" o:ole="">
            <v:imagedata r:id="rId38" o:title=""/>
          </v:shape>
          <o:OLEObject Type="Embed" ProgID="Equation.3" ShapeID="_x0000_i1041" DrawAspect="Content" ObjectID="_1747693366" r:id="rId39"/>
        </w:object>
      </w:r>
      <w:r w:rsidRPr="00D06232">
        <w:rPr>
          <w:color w:val="000000"/>
          <w:sz w:val="28"/>
          <w:szCs w:val="28"/>
          <w:lang w:val="uk-UA"/>
        </w:rPr>
        <w:t xml:space="preserve">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1440" w:dyaOrig="300">
          <v:shape id="_x0000_i1042" type="#_x0000_t75" style="width:1in;height:15pt" o:ole="">
            <v:imagedata r:id="rId40" o:title=""/>
          </v:shape>
          <o:OLEObject Type="Embed" ProgID="Equation.3" ShapeID="_x0000_i1042" DrawAspect="Content" ObjectID="_1747693367" r:id="rId41"/>
        </w:object>
      </w:r>
      <w:r w:rsidRPr="00D06232">
        <w:rPr>
          <w:color w:val="000000"/>
          <w:sz w:val="28"/>
          <w:szCs w:val="28"/>
          <w:lang w:val="uk-UA"/>
        </w:rPr>
        <w:t xml:space="preserve">,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441" w:dyaOrig="300">
          <v:shape id="_x0000_i1043" type="#_x0000_t75" style="width:22.2pt;height:15pt" o:ole="">
            <v:imagedata r:id="rId42" o:title=""/>
          </v:shape>
          <o:OLEObject Type="Embed" ProgID="Equation.3" ShapeID="_x0000_i1043" DrawAspect="Content" ObjectID="_1747693368" r:id="rId43"/>
        </w:object>
      </w:r>
      <w:r w:rsidRPr="00D06232">
        <w:rPr>
          <w:color w:val="000000"/>
          <w:sz w:val="28"/>
          <w:szCs w:val="28"/>
          <w:lang w:val="uk-UA"/>
        </w:rPr>
        <w:t>крок інтерполяції.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 xml:space="preserve">Таким чином, скінченну різницю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441" w:dyaOrig="67">
          <v:shape id="_x0000_i1044" type="#_x0000_t75" style="width:22.2pt;height:3.6pt" o:ole="">
            <v:imagedata r:id="rId44" o:title=""/>
          </v:shape>
          <o:OLEObject Type="Embed" ProgID="Equation.3" ShapeID="_x0000_i1044" DrawAspect="Content" ObjectID="_1747693369" r:id="rId45"/>
        </w:object>
      </w:r>
      <w:r w:rsidRPr="00D06232">
        <w:rPr>
          <w:color w:val="000000"/>
          <w:sz w:val="28"/>
          <w:szCs w:val="28"/>
          <w:lang w:val="uk-UA"/>
        </w:rPr>
        <w:t>го порядку можна записати у вигляді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46"/>
          <w:szCs w:val="46"/>
          <w:vertAlign w:val="subscript"/>
          <w:lang w:val="uk-UA"/>
        </w:rPr>
        <w:object w:dxaOrig="4686" w:dyaOrig="366">
          <v:shape id="_x0000_i1045" type="#_x0000_t75" style="width:234.6pt;height:18.6pt" o:ole="">
            <v:imagedata r:id="rId46" o:title=""/>
          </v:shape>
          <o:OLEObject Type="Embed" ProgID="Equation.3" ShapeID="_x0000_i1045" DrawAspect="Content" ObjectID="_1747693370" r:id="rId47"/>
        </w:objec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 xml:space="preserve">Розділену різницю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441" w:dyaOrig="233">
          <v:shape id="_x0000_i1046" type="#_x0000_t75" style="width:22.2pt;height:11.4pt" o:ole="">
            <v:imagedata r:id="rId48" o:title=""/>
          </v:shape>
          <o:OLEObject Type="Embed" ProgID="Equation.3" ShapeID="_x0000_i1046" DrawAspect="Content" ObjectID="_1747693371" r:id="rId49"/>
        </w:object>
      </w:r>
      <w:r w:rsidRPr="00D06232">
        <w:rPr>
          <w:color w:val="000000"/>
          <w:sz w:val="28"/>
          <w:szCs w:val="28"/>
          <w:lang w:val="uk-UA"/>
        </w:rPr>
        <w:t xml:space="preserve">го порядку можна виразити через скінченну різницю </w:t>
      </w:r>
      <w:r w:rsidRPr="00D06232">
        <w:rPr>
          <w:color w:val="000000"/>
          <w:sz w:val="46"/>
          <w:szCs w:val="46"/>
          <w:vertAlign w:val="subscript"/>
          <w:lang w:val="uk-UA"/>
        </w:rPr>
        <w:object w:dxaOrig="441" w:dyaOrig="233">
          <v:shape id="_x0000_i1047" type="#_x0000_t75" style="width:22.2pt;height:11.4pt" o:ole="">
            <v:imagedata r:id="rId50" o:title=""/>
          </v:shape>
          <o:OLEObject Type="Embed" ProgID="Equation.3" ShapeID="_x0000_i1047" DrawAspect="Content" ObjectID="_1747693372" r:id="rId51"/>
        </w:object>
      </w:r>
      <w:r w:rsidRPr="00D06232">
        <w:rPr>
          <w:color w:val="000000"/>
          <w:sz w:val="28"/>
          <w:szCs w:val="28"/>
          <w:lang w:val="uk-UA"/>
        </w:rPr>
        <w:t>го порядку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46"/>
          <w:szCs w:val="46"/>
          <w:vertAlign w:val="subscript"/>
          <w:lang w:val="uk-UA"/>
        </w:rPr>
        <w:object w:dxaOrig="2680" w:dyaOrig="666">
          <v:shape id="_x0000_i1048" type="#_x0000_t75" style="width:133.8pt;height:33.6pt" o:ole="">
            <v:imagedata r:id="rId52" o:title=""/>
          </v:shape>
          <o:OLEObject Type="Embed" ProgID="Equation.3" ShapeID="_x0000_i1048" DrawAspect="Content" ObjectID="_1747693373" r:id="rId53"/>
        </w:objec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>Тоді наведений вище поліном можна записати у вигляді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center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46"/>
          <w:szCs w:val="46"/>
          <w:vertAlign w:val="subscript"/>
          <w:lang w:val="uk-UA"/>
        </w:rPr>
        <w:object w:dxaOrig="5685" w:dyaOrig="1373">
          <v:shape id="_x0000_i1049" type="#_x0000_t75" style="width:284.4pt;height:68.4pt" o:ole="">
            <v:imagedata r:id="rId54" o:title=""/>
          </v:shape>
          <o:OLEObject Type="Embed" ProgID="Equation.3" ShapeID="_x0000_i1049" DrawAspect="Content" ObjectID="_1747693374" r:id="rId55"/>
        </w:objec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64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 xml:space="preserve">отримане представлення називають </w:t>
      </w:r>
      <w:r w:rsidRPr="00D06232">
        <w:rPr>
          <w:i/>
          <w:color w:val="000000"/>
          <w:sz w:val="28"/>
          <w:szCs w:val="28"/>
          <w:lang w:val="uk-UA"/>
        </w:rPr>
        <w:t xml:space="preserve">інтерполяційним поліномом Ньютона для інтерполяціїї вперед </w:t>
      </w:r>
      <w:r w:rsidRPr="00D06232">
        <w:rPr>
          <w:color w:val="000000"/>
          <w:sz w:val="28"/>
          <w:szCs w:val="28"/>
          <w:lang w:val="uk-UA"/>
        </w:rPr>
        <w:t>для рівновіддалених вузлів інтерполяції</w:t>
      </w:r>
      <w:r w:rsidRPr="00D06232">
        <w:rPr>
          <w:i/>
          <w:color w:val="000000"/>
          <w:sz w:val="28"/>
          <w:szCs w:val="28"/>
          <w:lang w:val="uk-UA"/>
        </w:rPr>
        <w:t>.</w:t>
      </w:r>
    </w:p>
    <w:p w:rsidR="008E2D90" w:rsidRPr="00D06232" w:rsidRDefault="008E2D90" w:rsidP="008E2D90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D06232">
        <w:rPr>
          <w:sz w:val="28"/>
          <w:szCs w:val="28"/>
          <w:lang w:val="uk-UA"/>
        </w:rPr>
        <w:t>Формули Ньютона та Лагранжа характеризують один і той самий поліном, вони відрізняються лише алгоритмом його побудови.</w:t>
      </w:r>
    </w:p>
    <w:p w:rsidR="00FF1702" w:rsidRDefault="00FF1702" w:rsidP="009A2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:rsidR="009A234B" w:rsidRPr="00D06232" w:rsidRDefault="008E2D90" w:rsidP="009A2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D06232">
        <w:rPr>
          <w:b/>
          <w:color w:val="000000"/>
          <w:sz w:val="28"/>
          <w:szCs w:val="28"/>
          <w:lang w:val="uk-UA"/>
        </w:rPr>
        <w:t>Індивідуальне завдання</w:t>
      </w:r>
    </w:p>
    <w:p w:rsidR="009A234B" w:rsidRPr="00D06232" w:rsidRDefault="009A234B" w:rsidP="009A2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D06232">
        <w:rPr>
          <w:b/>
          <w:color w:val="000000"/>
          <w:sz w:val="28"/>
          <w:szCs w:val="28"/>
          <w:lang w:val="uk-UA"/>
        </w:rPr>
        <w:tab/>
      </w:r>
      <w:r w:rsidRPr="00D06232">
        <w:rPr>
          <w:color w:val="000000"/>
          <w:sz w:val="28"/>
          <w:szCs w:val="28"/>
          <w:lang w:val="uk-UA"/>
        </w:rPr>
        <w:t>Варіант 22:</w:t>
      </w:r>
    </w:p>
    <w:p w:rsidR="008E2D90" w:rsidRPr="00D06232" w:rsidRDefault="008E2D90" w:rsidP="001828F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  <w:lang w:val="uk-UA"/>
        </w:rPr>
      </w:pPr>
      <w:r w:rsidRPr="00D06232">
        <w:rPr>
          <w:color w:val="000000"/>
          <w:sz w:val="28"/>
          <w:szCs w:val="28"/>
          <w:lang w:val="uk-UA"/>
        </w:rPr>
        <w:t>Використовуючи інтерполяційні поліноми Лагранжа та Ньютона, обчислити значення таблично заданої функції у точці x</w:t>
      </w:r>
      <w:r w:rsidRPr="00D06232">
        <w:rPr>
          <w:color w:val="000000"/>
          <w:sz w:val="28"/>
          <w:szCs w:val="28"/>
          <w:vertAlign w:val="subscript"/>
          <w:lang w:val="uk-UA"/>
        </w:rPr>
        <w:t>0</w:t>
      </w:r>
      <w:r w:rsidR="001828FF">
        <w:rPr>
          <w:color w:val="000000"/>
          <w:sz w:val="28"/>
          <w:szCs w:val="28"/>
          <w:vertAlign w:val="subscript"/>
          <w:lang w:val="uk-UA"/>
        </w:rPr>
        <w:t xml:space="preserve"> = </w:t>
      </w:r>
      <w:r w:rsidR="001828FF">
        <w:rPr>
          <w:color w:val="000000"/>
          <w:sz w:val="28"/>
          <w:szCs w:val="28"/>
          <w:lang w:val="uk-UA"/>
        </w:rPr>
        <w:t>1,5</w:t>
      </w:r>
      <w:r w:rsidRPr="00D06232">
        <w:rPr>
          <w:color w:val="000000"/>
          <w:sz w:val="28"/>
          <w:szCs w:val="28"/>
          <w:lang w:val="uk-UA"/>
        </w:rPr>
        <w:t>.</w:t>
      </w:r>
      <w:r w:rsidRPr="00D06232">
        <w:rPr>
          <w:i/>
          <w:color w:val="000000"/>
          <w:sz w:val="28"/>
          <w:szCs w:val="28"/>
          <w:lang w:val="uk-UA"/>
        </w:rPr>
        <w:t xml:space="preserve"> 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  <w:sz w:val="28"/>
          <w:szCs w:val="28"/>
          <w:lang w:val="uk-UA"/>
        </w:rPr>
      </w:pPr>
      <w:r w:rsidRPr="00D06232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DB3CE88" wp14:editId="7E99A5A8">
            <wp:extent cx="2804403" cy="1341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90" w:rsidRDefault="001828FF" w:rsidP="001828FF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1. </w:t>
      </w:r>
      <w:r w:rsidRPr="001828FF">
        <w:rPr>
          <w:color w:val="000000"/>
          <w:sz w:val="28"/>
          <w:szCs w:val="28"/>
          <w:lang w:val="uk-UA"/>
        </w:rPr>
        <w:t>Таблично задана функція</w:t>
      </w:r>
    </w:p>
    <w:p w:rsidR="001828FF" w:rsidRPr="00D06232" w:rsidRDefault="001828FF" w:rsidP="001828FF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  <w:sz w:val="28"/>
          <w:szCs w:val="28"/>
          <w:lang w:val="uk-UA"/>
        </w:rPr>
      </w:pPr>
    </w:p>
    <w:p w:rsidR="001828FF" w:rsidRDefault="001828FF">
      <w:pPr>
        <w:spacing w:after="160" w:line="259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br w:type="page"/>
      </w:r>
    </w:p>
    <w:p w:rsidR="001828FF" w:rsidRDefault="001828FF">
      <w:pPr>
        <w:spacing w:after="160" w:line="259" w:lineRule="auto"/>
        <w:rPr>
          <w:b/>
          <w:color w:val="000000"/>
          <w:sz w:val="28"/>
          <w:szCs w:val="28"/>
          <w:lang w:val="uk-UA"/>
        </w:rPr>
      </w:pPr>
      <w:r w:rsidRPr="001828FF">
        <w:rPr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9D731A3" wp14:editId="7550D3ED">
            <wp:extent cx="6202680" cy="30829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3440" t="17530" r="3231"/>
                    <a:stretch/>
                  </pic:blipFill>
                  <pic:spPr bwMode="auto">
                    <a:xfrm>
                      <a:off x="0" y="0"/>
                      <a:ext cx="6202680" cy="308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8FF" w:rsidRDefault="001828FF" w:rsidP="001828FF">
      <w:pPr>
        <w:spacing w:after="160"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2. Дискретно задана функція</w:t>
      </w:r>
    </w:p>
    <w:p w:rsidR="001828FF" w:rsidRPr="001828FF" w:rsidRDefault="001828FF" w:rsidP="001828FF">
      <w:pPr>
        <w:spacing w:after="160" w:line="259" w:lineRule="auto"/>
        <w:jc w:val="center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D06232">
        <w:rPr>
          <w:b/>
          <w:color w:val="000000"/>
          <w:sz w:val="28"/>
          <w:szCs w:val="28"/>
          <w:lang w:val="uk-UA"/>
        </w:rPr>
        <w:t>Результат виконання програми</w:t>
      </w: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D06232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CB3D77C" wp14:editId="027FE48A">
            <wp:extent cx="7001944" cy="11887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r="12765" b="73671"/>
                    <a:stretch/>
                  </pic:blipFill>
                  <pic:spPr bwMode="auto">
                    <a:xfrm>
                      <a:off x="0" y="0"/>
                      <a:ext cx="7013445" cy="119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D90" w:rsidRDefault="001828FF" w:rsidP="001828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Рис. 3. Вивід отриманих поліномів у консоль</w:t>
      </w:r>
    </w:p>
    <w:p w:rsidR="001828FF" w:rsidRDefault="001828FF" w:rsidP="001828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:rsidR="001828FF" w:rsidRPr="001828FF" w:rsidRDefault="001828FF" w:rsidP="001828F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:rsidR="009A234B" w:rsidRDefault="00807FC5">
      <w:pPr>
        <w:spacing w:after="160" w:line="259" w:lineRule="auto"/>
        <w:rPr>
          <w:b/>
          <w:color w:val="000000"/>
          <w:sz w:val="28"/>
          <w:szCs w:val="28"/>
          <w:lang w:val="uk-UA"/>
        </w:rPr>
      </w:pPr>
      <w:r w:rsidRPr="00807FC5"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BD73650" wp14:editId="77C5CC59">
            <wp:extent cx="6645910" cy="30981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t="17122"/>
                    <a:stretch/>
                  </pic:blipFill>
                  <pic:spPr bwMode="auto">
                    <a:xfrm>
                      <a:off x="0" y="0"/>
                      <a:ext cx="6645910" cy="309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FC5" w:rsidRDefault="001828FF" w:rsidP="00807FC5">
      <w:pPr>
        <w:spacing w:after="160"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4. </w:t>
      </w:r>
      <w:r w:rsidRPr="001828FF">
        <w:rPr>
          <w:color w:val="000000"/>
          <w:sz w:val="28"/>
          <w:szCs w:val="28"/>
          <w:lang w:val="uk-UA"/>
        </w:rPr>
        <w:t>Графічне зображення отриманого поліному</w:t>
      </w:r>
    </w:p>
    <w:p w:rsidR="001828FF" w:rsidRPr="00807FC5" w:rsidRDefault="001828FF" w:rsidP="00807FC5">
      <w:pPr>
        <w:spacing w:after="160" w:line="259" w:lineRule="auto"/>
        <w:jc w:val="center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D06232">
        <w:rPr>
          <w:b/>
          <w:color w:val="000000"/>
          <w:sz w:val="28"/>
          <w:szCs w:val="28"/>
          <w:lang w:val="uk-UA"/>
        </w:rPr>
        <w:t>Висновки</w:t>
      </w:r>
    </w:p>
    <w:p w:rsidR="00FF1702" w:rsidRDefault="00FF1702" w:rsidP="00FF1702">
      <w:pPr>
        <w:spacing w:after="200" w:line="360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FF1702">
        <w:rPr>
          <w:color w:val="000000"/>
          <w:sz w:val="28"/>
          <w:szCs w:val="28"/>
          <w:lang w:val="uk-UA"/>
        </w:rPr>
        <w:t xml:space="preserve">У результаті виконання лабораторної роботи, складено програму обчислення таблично заданої функції в точці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0</m:t>
            </m:r>
          </m:sub>
        </m:sSub>
      </m:oMath>
      <w:r>
        <w:rPr>
          <w:color w:val="000000"/>
          <w:sz w:val="28"/>
          <w:szCs w:val="28"/>
          <w:lang w:val="uk-UA"/>
        </w:rPr>
        <w:t xml:space="preserve"> = 0,15</w:t>
      </w:r>
      <w:r w:rsidRPr="00FF1702">
        <w:rPr>
          <w:color w:val="000000"/>
          <w:sz w:val="28"/>
          <w:szCs w:val="28"/>
          <w:lang w:val="uk-UA"/>
        </w:rPr>
        <w:t xml:space="preserve">, використовуючи інтерполяційні поліноми Лагранжа та Ньютона. Програмний продукт розроблений у середовищі </w:t>
      </w:r>
      <w:r w:rsidRPr="00FF1702">
        <w:rPr>
          <w:color w:val="000000"/>
          <w:sz w:val="28"/>
          <w:szCs w:val="28"/>
        </w:rPr>
        <w:t>Microsoft</w:t>
      </w:r>
      <w:r w:rsidRPr="00FF1702">
        <w:rPr>
          <w:color w:val="000000"/>
          <w:sz w:val="28"/>
          <w:szCs w:val="28"/>
          <w:lang w:val="uk-UA"/>
        </w:rPr>
        <w:t xml:space="preserve"> </w:t>
      </w:r>
      <w:r w:rsidRPr="00FF1702">
        <w:rPr>
          <w:color w:val="000000"/>
          <w:sz w:val="28"/>
          <w:szCs w:val="28"/>
        </w:rPr>
        <w:t>Visual</w:t>
      </w:r>
      <w:r w:rsidRPr="00FF1702">
        <w:rPr>
          <w:color w:val="000000"/>
          <w:sz w:val="28"/>
          <w:szCs w:val="28"/>
          <w:lang w:val="uk-UA"/>
        </w:rPr>
        <w:t xml:space="preserve"> </w:t>
      </w:r>
      <w:r w:rsidRPr="00FF1702">
        <w:rPr>
          <w:color w:val="000000"/>
          <w:sz w:val="28"/>
          <w:szCs w:val="28"/>
        </w:rPr>
        <w:t>Studio</w:t>
      </w:r>
      <w:r w:rsidRPr="00FF1702">
        <w:rPr>
          <w:color w:val="000000"/>
          <w:sz w:val="28"/>
          <w:szCs w:val="28"/>
          <w:lang w:val="uk-UA"/>
        </w:rPr>
        <w:t xml:space="preserve"> мовою програмування </w:t>
      </w:r>
      <w:r w:rsidRPr="00FF1702">
        <w:rPr>
          <w:color w:val="000000"/>
          <w:sz w:val="28"/>
          <w:szCs w:val="28"/>
        </w:rPr>
        <w:t>C</w:t>
      </w:r>
      <w:r w:rsidR="006D6BB8">
        <w:rPr>
          <w:color w:val="000000"/>
          <w:sz w:val="28"/>
          <w:szCs w:val="28"/>
          <w:lang w:val="uk-UA"/>
        </w:rPr>
        <w:t>++</w:t>
      </w:r>
      <w:bookmarkStart w:id="1" w:name="_GoBack"/>
      <w:bookmarkEnd w:id="1"/>
      <w:r w:rsidRPr="00FF1702">
        <w:rPr>
          <w:color w:val="000000"/>
          <w:sz w:val="28"/>
          <w:szCs w:val="28"/>
          <w:lang w:val="uk-UA"/>
        </w:rPr>
        <w:t xml:space="preserve">. </w:t>
      </w:r>
    </w:p>
    <w:p w:rsidR="00FF1702" w:rsidRDefault="00FF1702" w:rsidP="00FF1702">
      <w:pPr>
        <w:spacing w:after="20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FF1702">
        <w:rPr>
          <w:color w:val="000000"/>
          <w:sz w:val="28"/>
          <w:szCs w:val="28"/>
          <w:lang w:val="uk-UA"/>
        </w:rPr>
        <w:t xml:space="preserve">Інтерполяційний поліном Лагранжа: </w:t>
      </w:r>
    </w:p>
    <w:p w:rsidR="00FF1702" w:rsidRPr="00FF1702" w:rsidRDefault="00FF1702" w:rsidP="00FF1702">
      <w:pPr>
        <w:spacing w:after="200" w:line="360" w:lineRule="auto"/>
        <w:ind w:firstLine="720"/>
        <w:jc w:val="both"/>
        <w:rPr>
          <w:color w:val="000000"/>
          <w:sz w:val="22"/>
          <w:szCs w:val="28"/>
          <w:lang w:val="uk-UA"/>
        </w:rPr>
      </w:pPr>
      <w:r w:rsidRPr="00FF1702">
        <w:rPr>
          <w:rFonts w:ascii="Cambria Math" w:hAnsi="Cambria Math" w:cs="Cambria Math"/>
          <w:color w:val="000000"/>
          <w:sz w:val="28"/>
          <w:szCs w:val="28"/>
        </w:rPr>
        <w:t>𝐿</w:t>
      </w:r>
      <w:r w:rsidRPr="00FF1702">
        <w:rPr>
          <w:color w:val="000000"/>
          <w:sz w:val="28"/>
          <w:szCs w:val="28"/>
          <w:lang w:val="uk-UA"/>
        </w:rPr>
        <w:t>(</w:t>
      </w:r>
      <w:r w:rsidRPr="00FF170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FF1702">
        <w:rPr>
          <w:color w:val="000000"/>
          <w:sz w:val="28"/>
          <w:szCs w:val="28"/>
          <w:lang w:val="uk-UA"/>
        </w:rPr>
        <w:t xml:space="preserve">) = </w:t>
      </w:r>
      <w:r>
        <w:rPr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-0.0854277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9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+0.352183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8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-0.609292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7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+0.574306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6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-0.32136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5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+0.105962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+0.0206048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-0.0560174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-0.189273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1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>+1.7582</m:t>
        </m:r>
      </m:oMath>
    </w:p>
    <w:p w:rsidR="008E2D90" w:rsidRDefault="00FF1702" w:rsidP="00FF1702">
      <w:pPr>
        <w:spacing w:after="20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FF1702">
        <w:rPr>
          <w:color w:val="000000"/>
          <w:sz w:val="28"/>
          <w:szCs w:val="28"/>
          <w:lang w:val="uk-UA"/>
        </w:rPr>
        <w:t>Інтерполяційний поліном Ньютона:</w:t>
      </w:r>
    </w:p>
    <w:p w:rsidR="00FF1702" w:rsidRDefault="00FF1702" w:rsidP="00FF1702">
      <w:pPr>
        <w:spacing w:after="200" w:line="360" w:lineRule="auto"/>
        <w:ind w:firstLine="720"/>
        <w:jc w:val="both"/>
        <w:rPr>
          <w:color w:val="000000"/>
          <w:sz w:val="22"/>
          <w:szCs w:val="28"/>
          <w:lang w:val="uk-UA"/>
        </w:rPr>
      </w:pPr>
      <w:r w:rsidRPr="00FF1702">
        <w:rPr>
          <w:rFonts w:ascii="Cambria Math" w:hAnsi="Cambria Math" w:cs="Cambria Math"/>
          <w:color w:val="000000"/>
          <w:sz w:val="28"/>
          <w:szCs w:val="28"/>
        </w:rPr>
        <w:t>𝑃</w:t>
      </w:r>
      <w:r w:rsidRPr="00FF1702">
        <w:rPr>
          <w:color w:val="000000"/>
          <w:sz w:val="28"/>
          <w:szCs w:val="28"/>
          <w:lang w:val="uk-UA"/>
        </w:rPr>
        <w:t>(</w:t>
      </w:r>
      <w:r w:rsidRPr="00FF170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FF1702">
        <w:rPr>
          <w:color w:val="000000"/>
          <w:sz w:val="28"/>
          <w:szCs w:val="28"/>
          <w:lang w:val="uk-UA"/>
        </w:rPr>
        <w:t xml:space="preserve">) = </w:t>
      </w:r>
      <w:r>
        <w:rPr>
          <w:color w:val="000000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-0.0854277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9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+0.352183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8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-0.609292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7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+0.574306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6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-0.32136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5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+0.105962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4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+0.0206048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-0.0560174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 xml:space="preserve"> -0.189273</m:t>
        </m:r>
        <m:sSup>
          <m:sSupPr>
            <m:ctrlPr>
              <w:rPr>
                <w:rFonts w:ascii="Cambria Math" w:hAnsi="Cambria Math"/>
                <w:i/>
                <w:color w:val="000000"/>
                <w:sz w:val="22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2"/>
                <w:szCs w:val="28"/>
                <w:lang w:val="uk-UA"/>
              </w:rPr>
              <m:t>1</m:t>
            </m:r>
          </m:sup>
        </m:sSup>
        <m:r>
          <w:rPr>
            <w:rFonts w:ascii="Cambria Math" w:hAnsi="Cambria Math"/>
            <w:color w:val="000000"/>
            <w:sz w:val="22"/>
            <w:szCs w:val="28"/>
            <w:lang w:val="uk-UA"/>
          </w:rPr>
          <m:t>+1.7582</m:t>
        </m:r>
      </m:oMath>
    </w:p>
    <w:p w:rsidR="00FF1702" w:rsidRPr="00FF1702" w:rsidRDefault="00FF1702" w:rsidP="00FF1702">
      <w:pPr>
        <w:spacing w:after="20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8E2D90" w:rsidRPr="00D06232" w:rsidRDefault="008E2D90" w:rsidP="008E2D9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D06232">
        <w:rPr>
          <w:b/>
          <w:color w:val="000000"/>
          <w:sz w:val="28"/>
          <w:szCs w:val="28"/>
          <w:lang w:val="uk-UA"/>
        </w:rPr>
        <w:t>Додаток</w:t>
      </w:r>
    </w:p>
    <w:p w:rsidR="00E11AD8" w:rsidRDefault="006E68D7">
      <w:pPr>
        <w:rPr>
          <w:rFonts w:asciiTheme="minorHAnsi" w:hAnsiTheme="minorHAnsi" w:cstheme="minorHAnsi"/>
          <w:sz w:val="28"/>
        </w:rPr>
      </w:pPr>
      <w:r w:rsidRPr="006E68D7">
        <w:rPr>
          <w:rFonts w:asciiTheme="minorHAnsi" w:hAnsiTheme="minorHAnsi" w:cstheme="minorHAnsi"/>
          <w:sz w:val="28"/>
        </w:rPr>
        <w:t>CInterpolation.h</w:t>
      </w:r>
      <w:r>
        <w:rPr>
          <w:rFonts w:asciiTheme="minorHAnsi" w:hAnsiTheme="minorHAnsi" w:cstheme="minorHAnsi"/>
          <w:sz w:val="28"/>
        </w:rPr>
        <w:t>:</w:t>
      </w:r>
    </w:p>
    <w:p w:rsidR="006E68D7" w:rsidRDefault="006E68D7">
      <w:pPr>
        <w:rPr>
          <w:rFonts w:asciiTheme="minorHAnsi" w:hAnsiTheme="minorHAnsi" w:cstheme="minorHAnsi"/>
          <w:sz w:val="28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CInterpolation()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CInterpolation(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m_x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m_y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Lagrange()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FindByLagrange(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Newthon(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FindByNewthon(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m_x;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m_y;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m_size;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FindDifferences(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FindQ(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movable_x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Forward(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Factorial(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>
      <w:pPr>
        <w:rPr>
          <w:rFonts w:asciiTheme="minorHAnsi" w:hAnsiTheme="minorHAnsi" w:cstheme="minorHAnsi"/>
          <w:sz w:val="28"/>
        </w:rPr>
      </w:pPr>
    </w:p>
    <w:p w:rsidR="006E68D7" w:rsidRDefault="006E68D7">
      <w:pPr>
        <w:rPr>
          <w:rFonts w:asciiTheme="minorHAnsi" w:hAnsiTheme="minorHAnsi" w:cstheme="minorHAnsi"/>
          <w:sz w:val="28"/>
        </w:rPr>
      </w:pPr>
      <w:r w:rsidRPr="006E68D7">
        <w:rPr>
          <w:rFonts w:asciiTheme="minorHAnsi" w:hAnsiTheme="minorHAnsi" w:cstheme="minorHAnsi"/>
          <w:sz w:val="28"/>
        </w:rPr>
        <w:t>CInterpolation.cpp</w:t>
      </w:r>
      <w:r>
        <w:rPr>
          <w:rFonts w:asciiTheme="minorHAnsi" w:hAnsiTheme="minorHAnsi" w:cstheme="minorHAnsi"/>
          <w:sz w:val="28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"CInterpolation.h"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::CInterpolation(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-&gt;m_x.push_back(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-&gt;m_y.push_back(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[i]);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-&gt;m_size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::Lagrange()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temp;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free{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result.push_back(1);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!=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result.push_back(0);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temp.push_back(1);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solution.push_back(0);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uni = 0; uni &lt; m_size; uni++)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(uni == i)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free++;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i + 1 - free;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-m_x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(; j &lt; i + 2 - free;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division{ 1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uni)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division *=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m_y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division;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division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free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::FindByLagrange(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polynom = Lagrange();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polynom.size() - 1; i &gt;= 0; i--)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::FindDifferences(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m_size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m_y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m_y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FindDifferences(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 - FindDifferences(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difference_index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::FindQ(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movable_x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movable_x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::Forward(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difference;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temp;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difference.push_back(m_y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result.push_back(1);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!=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result.push_back(0);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temp.push_back(1);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solution.push_back(0);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r.push_back(m_x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i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!= m_size - 1)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difference.push_back(FindDifferences(i, 0));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 = 0; l &lt; i; l++)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l + 1;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-r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m_size; k++)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(; j &lt; m_size - i - 1;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m_size - 1; k++)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==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m_size; k++)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division =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interpolation_step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result.size(); j++)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division;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difference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/= Factorial(i);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solution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::Factorial(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Factorial(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::Newthon(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isEquidistant{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difference{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difference =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interpolation_step = fabs(difference);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&lt; (m_x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m_x.size() - 1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Forward(interpolation_step);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::FindByNewthon(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polynom = Newthon(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result{ 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polynom.size() - 1; i &gt;= 0; i--)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result = 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pow(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i);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E68D7" w:rsidRDefault="006E68D7">
      <w:pPr>
        <w:spacing w:after="160" w:line="259" w:lineRule="auto"/>
        <w:rPr>
          <w:rFonts w:asciiTheme="minorHAnsi" w:hAnsiTheme="minorHAnsi" w:cstheme="minorHAnsi"/>
          <w:sz w:val="28"/>
        </w:rPr>
      </w:pPr>
    </w:p>
    <w:p w:rsidR="006E68D7" w:rsidRDefault="006E68D7">
      <w:pPr>
        <w:rPr>
          <w:rFonts w:asciiTheme="minorHAnsi" w:hAnsiTheme="minorHAnsi" w:cstheme="minorHAnsi"/>
          <w:sz w:val="28"/>
        </w:rPr>
      </w:pPr>
      <w:r w:rsidRPr="006E68D7">
        <w:rPr>
          <w:rFonts w:asciiTheme="minorHAnsi" w:hAnsiTheme="minorHAnsi" w:cstheme="minorHAnsi"/>
          <w:sz w:val="28"/>
        </w:rPr>
        <w:t>Lab_08_NM.cpp</w:t>
      </w:r>
      <w:r>
        <w:rPr>
          <w:rFonts w:asciiTheme="minorHAnsi" w:hAnsiTheme="minorHAnsi" w:cstheme="minorHAnsi"/>
          <w:sz w:val="28"/>
        </w:rPr>
        <w:t>: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"CInterpolation.h"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m_size{ 10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m_x[m_size]{ 0.0, 0.1, 0.2, 0.3, 0.4, 0.5, 0.6, 0.7, 0.8, 0.9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m_y[m_size]{ 1.758203, 1.738744, 1.718369, 1.697320, 1.675834, 1.654140, 1.632460, 1.611005, 1.589975, 1.569559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x{ 0.15 };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CInterpolation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in(m_x, m_y, m_size);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lagrange_polynom = in.Lagrange();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lagrange_result = in.FindByLagrange(x);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newthon_polynom = in.Newthon(x);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newthon_result = in.FindByNewthon(x);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"LAGRANGE:\n\nPolynom: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(lagrange_polynom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lagrange_polynom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"x^"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m_size - i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"\nSolution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lagrange_result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"NEWTHON:\n\nPolynom: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m_size; i++) {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(newthon_polynom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newthon_polynom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"x^"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m_size - i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:rsidR="006E68D7" w:rsidRDefault="006E68D7" w:rsidP="006E68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"\nSolution for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newthon_result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6E68D7" w:rsidRPr="006E68D7" w:rsidRDefault="006E68D7" w:rsidP="006E68D7">
      <w:pPr>
        <w:rPr>
          <w:rFonts w:asciiTheme="minorHAnsi" w:hAnsiTheme="minorHAnsi" w:cstheme="minorHAnsi"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sectPr w:rsidR="006E68D7" w:rsidRPr="006E68D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9D"/>
    <w:rsid w:val="001828FF"/>
    <w:rsid w:val="006D6BB8"/>
    <w:rsid w:val="006E68D7"/>
    <w:rsid w:val="00807FC5"/>
    <w:rsid w:val="0083339D"/>
    <w:rsid w:val="008976B6"/>
    <w:rsid w:val="008E2D90"/>
    <w:rsid w:val="009A01E9"/>
    <w:rsid w:val="009A234B"/>
    <w:rsid w:val="00A56CAA"/>
    <w:rsid w:val="00D06232"/>
    <w:rsid w:val="00E11AD8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2B91"/>
  <w15:chartTrackingRefBased/>
  <w15:docId w15:val="{AEB2A0B8-8F51-4134-B01E-9F1B809B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D90"/>
    <w:pPr>
      <w:spacing w:before="100" w:beforeAutospacing="1" w:after="100" w:afterAutospacing="1"/>
    </w:pPr>
    <w:rPr>
      <w:lang w:val="uk-UA" w:eastAsia="uk-UA"/>
    </w:rPr>
  </w:style>
  <w:style w:type="character" w:styleId="a4">
    <w:name w:val="Placeholder Text"/>
    <w:basedOn w:val="a0"/>
    <w:uiPriority w:val="99"/>
    <w:semiHidden/>
    <w:rsid w:val="00807F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30.png"/><Relationship Id="rId5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9.png"/><Relationship Id="rId61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png"/><Relationship Id="rId8" Type="http://schemas.openxmlformats.org/officeDocument/2006/relationships/image" Target="media/image4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9</cp:revision>
  <dcterms:created xsi:type="dcterms:W3CDTF">2023-05-30T07:33:00Z</dcterms:created>
  <dcterms:modified xsi:type="dcterms:W3CDTF">2023-06-07T22:36:00Z</dcterms:modified>
</cp:coreProperties>
</file>