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bookmarkStart w:id="0" w:name="_Hlk117032442"/>
      <w:bookmarkEnd w:id="0"/>
      <w:r w:rsidRPr="00A74E5D">
        <w:rPr>
          <w:rFonts w:ascii="Times New Roman" w:eastAsia="Times New Roman" w:hAnsi="Times New Roman" w:cs="Times New Roman"/>
          <w:sz w:val="32"/>
          <w:szCs w:val="24"/>
        </w:rPr>
        <w:t xml:space="preserve">Міністерство освіти і науки України </w:t>
      </w:r>
    </w:p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A74E5D">
        <w:rPr>
          <w:rFonts w:ascii="Times New Roman" w:eastAsia="Times New Roman" w:hAnsi="Times New Roman" w:cs="Times New Roman"/>
          <w:sz w:val="32"/>
          <w:szCs w:val="24"/>
        </w:rPr>
        <w:t>Національний університет “Львівська політехніка”</w:t>
      </w:r>
    </w:p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A74E5D">
        <w:rPr>
          <w:rFonts w:ascii="Times New Roman" w:eastAsia="Times New Roman" w:hAnsi="Times New Roman" w:cs="Times New Roman"/>
          <w:sz w:val="32"/>
          <w:szCs w:val="24"/>
        </w:rPr>
        <w:t>Інститут комп’ютерних наук та інформаційних технологій</w:t>
      </w:r>
    </w:p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A74E5D">
        <w:rPr>
          <w:rFonts w:ascii="Times New Roman" w:eastAsia="Times New Roman" w:hAnsi="Times New Roman" w:cs="Times New Roman"/>
          <w:sz w:val="32"/>
          <w:szCs w:val="24"/>
        </w:rPr>
        <w:t>Кафедра програмного забезпечення</w:t>
      </w:r>
    </w:p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4E5D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717DCF89" wp14:editId="028FAB9E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4E5D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1571C" w:rsidRPr="00A74E5D" w:rsidRDefault="00B1571C" w:rsidP="00B1571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4E5D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 w:rsidR="00094BA4" w:rsidRPr="00A74E5D"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4E5D"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  <w:r w:rsidRPr="00A74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4E5D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94BA4" w:rsidRPr="00A74E5D">
        <w:rPr>
          <w:rFonts w:ascii="Times New Roman" w:eastAsia="Times New Roman" w:hAnsi="Times New Roman" w:cs="Times New Roman"/>
          <w:sz w:val="28"/>
          <w:szCs w:val="28"/>
        </w:rPr>
        <w:t>Стандартна бібліотека шаблонів. Контейнери та алгоритми</w:t>
      </w:r>
      <w:r w:rsidRPr="00A74E5D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A74E5D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4E5D"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:rsidR="00B1571C" w:rsidRPr="00A74E5D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4E5D">
        <w:rPr>
          <w:rFonts w:ascii="Times New Roman" w:eastAsia="Times New Roman" w:hAnsi="Times New Roman" w:cs="Times New Roman"/>
          <w:sz w:val="28"/>
          <w:szCs w:val="28"/>
        </w:rPr>
        <w:t>доц. каф. ПЗ</w:t>
      </w:r>
    </w:p>
    <w:p w:rsidR="00B1571C" w:rsidRPr="00A74E5D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4E5D">
        <w:rPr>
          <w:rFonts w:ascii="Times New Roman" w:eastAsia="Times New Roman" w:hAnsi="Times New Roman" w:cs="Times New Roman"/>
          <w:bCs/>
          <w:sz w:val="28"/>
          <w:szCs w:val="28"/>
        </w:rPr>
        <w:t>Коротєєва Т.О.</w:t>
      </w:r>
    </w:p>
    <w:p w:rsidR="00B1571C" w:rsidRPr="00A74E5D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4E5D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B1571C" w:rsidRPr="00A74E5D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4E5D">
        <w:rPr>
          <w:rFonts w:ascii="Times New Roman" w:eastAsia="Times New Roman" w:hAnsi="Times New Roman" w:cs="Times New Roman"/>
          <w:sz w:val="28"/>
          <w:szCs w:val="28"/>
        </w:rPr>
        <w:t>ст. гр. ПЗ-18</w:t>
      </w:r>
    </w:p>
    <w:p w:rsidR="00B1571C" w:rsidRPr="00A74E5D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4E5D">
        <w:rPr>
          <w:rFonts w:ascii="Times New Roman" w:eastAsia="Times New Roman" w:hAnsi="Times New Roman" w:cs="Times New Roman"/>
          <w:sz w:val="28"/>
          <w:szCs w:val="28"/>
        </w:rPr>
        <w:t>Юшкевич А.І.</w:t>
      </w:r>
    </w:p>
    <w:p w:rsidR="00B1571C" w:rsidRPr="00A74E5D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4E5D"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B1571C" w:rsidRPr="00A74E5D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74E5D">
        <w:rPr>
          <w:rFonts w:ascii="Times New Roman" w:eastAsia="Times New Roman" w:hAnsi="Times New Roman" w:cs="Times New Roman"/>
          <w:sz w:val="28"/>
          <w:szCs w:val="28"/>
        </w:rPr>
        <w:t>асис</w:t>
      </w:r>
      <w:proofErr w:type="spellEnd"/>
      <w:r w:rsidRPr="00A74E5D">
        <w:rPr>
          <w:rFonts w:ascii="Times New Roman" w:eastAsia="Times New Roman" w:hAnsi="Times New Roman" w:cs="Times New Roman"/>
          <w:sz w:val="28"/>
          <w:szCs w:val="28"/>
        </w:rPr>
        <w:t>. каф. ПЗ</w:t>
      </w:r>
    </w:p>
    <w:p w:rsidR="00B1571C" w:rsidRPr="00A74E5D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4E5D">
        <w:rPr>
          <w:rFonts w:ascii="Times New Roman" w:eastAsia="Times New Roman" w:hAnsi="Times New Roman" w:cs="Times New Roman"/>
          <w:sz w:val="28"/>
          <w:szCs w:val="28"/>
        </w:rPr>
        <w:t xml:space="preserve"> Далявський В.С.</w:t>
      </w:r>
    </w:p>
    <w:p w:rsidR="00B1571C" w:rsidRPr="00A74E5D" w:rsidRDefault="00B1571C" w:rsidP="00B1571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4E5D">
        <w:rPr>
          <w:rFonts w:ascii="Times New Roman" w:eastAsia="Times New Roman" w:hAnsi="Times New Roman" w:cs="Times New Roman"/>
          <w:sz w:val="28"/>
          <w:szCs w:val="28"/>
        </w:rPr>
        <w:t>« … » … 2023 р.</w:t>
      </w:r>
    </w:p>
    <w:p w:rsidR="00B1571C" w:rsidRPr="00A74E5D" w:rsidRDefault="00B1571C" w:rsidP="00B1571C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4E5D">
        <w:rPr>
          <w:rFonts w:ascii="Times New Roman" w:eastAsia="Cambria Math" w:hAnsi="Times New Roman" w:cs="Times New Roman"/>
          <w:sz w:val="28"/>
          <w:szCs w:val="28"/>
        </w:rPr>
        <w:t>∑</w:t>
      </w:r>
      <w:r w:rsidRPr="00A74E5D">
        <w:rPr>
          <w:rFonts w:ascii="Times New Roman" w:eastAsia="Times New Roman" w:hAnsi="Times New Roman" w:cs="Times New Roman"/>
          <w:sz w:val="28"/>
          <w:szCs w:val="28"/>
        </w:rPr>
        <w:t xml:space="preserve"> = ____________</w:t>
      </w:r>
    </w:p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A74E5D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4E5D">
        <w:rPr>
          <w:rFonts w:ascii="Times New Roman" w:eastAsia="Times New Roman" w:hAnsi="Times New Roman" w:cs="Times New Roman"/>
          <w:sz w:val="28"/>
          <w:szCs w:val="28"/>
        </w:rPr>
        <w:t>Львів – 2023</w:t>
      </w:r>
    </w:p>
    <w:p w:rsidR="00B1571C" w:rsidRPr="00A74E5D" w:rsidRDefault="00B1571C" w:rsidP="00B1571C">
      <w:pPr>
        <w:spacing w:after="0"/>
        <w:ind w:right="58"/>
        <w:rPr>
          <w:rFonts w:ascii="Times New Roman" w:hAnsi="Times New Roman" w:cs="Times New Roman"/>
          <w:sz w:val="24"/>
          <w:szCs w:val="24"/>
        </w:rPr>
      </w:pPr>
      <w:r w:rsidRPr="00A74E5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</w:t>
      </w:r>
      <w:r w:rsidRPr="00A74E5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74E5D">
        <w:rPr>
          <w:rFonts w:ascii="Times New Roman" w:hAnsi="Times New Roman" w:cs="Times New Roman"/>
          <w:sz w:val="24"/>
          <w:szCs w:val="24"/>
        </w:rPr>
        <w:t xml:space="preserve"> </w:t>
      </w:r>
      <w:r w:rsidR="00BD7A90" w:rsidRPr="00A74E5D">
        <w:rPr>
          <w:rFonts w:ascii="Times New Roman" w:hAnsi="Times New Roman" w:cs="Times New Roman"/>
          <w:sz w:val="24"/>
          <w:szCs w:val="24"/>
        </w:rPr>
        <w:t>Стандартна бібліотека шаблонів. Контейнери та алгоритми.</w:t>
      </w:r>
    </w:p>
    <w:p w:rsidR="00B1571C" w:rsidRPr="00A74E5D" w:rsidRDefault="00B1571C" w:rsidP="00B1571C">
      <w:p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  <w:r w:rsidRPr="00A74E5D">
        <w:rPr>
          <w:rFonts w:ascii="Times New Roman" w:eastAsia="Times New Roman" w:hAnsi="Times New Roman" w:cs="Times New Roman"/>
          <w:b/>
          <w:sz w:val="24"/>
          <w:szCs w:val="28"/>
        </w:rPr>
        <w:t>Мета</w:t>
      </w:r>
      <w:r w:rsidRPr="00A74E5D"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bookmarkStart w:id="1" w:name="_Toc130162182"/>
      <w:r w:rsidR="00BD7A90" w:rsidRPr="00A74E5D">
        <w:rPr>
          <w:rFonts w:ascii="Times New Roman" w:eastAsia="Times New Roman" w:hAnsi="Times New Roman" w:cs="Times New Roman"/>
          <w:sz w:val="24"/>
          <w:szCs w:val="28"/>
        </w:rPr>
        <w:t>Навчитись використовувати контейнери стандартної бібліотеки шаблонів та вбудовані алгоритми.</w:t>
      </w:r>
    </w:p>
    <w:p w:rsidR="00B1571C" w:rsidRPr="00A74E5D" w:rsidRDefault="00B1571C" w:rsidP="00B1571C">
      <w:pPr>
        <w:spacing w:after="0"/>
        <w:ind w:right="58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A74E5D">
        <w:rPr>
          <w:rFonts w:ascii="Times New Roman" w:eastAsia="Times New Roman" w:hAnsi="Times New Roman" w:cs="Times New Roman"/>
          <w:sz w:val="36"/>
          <w:szCs w:val="28"/>
        </w:rPr>
        <w:t>Теоретичні відомості</w:t>
      </w:r>
      <w:bookmarkEnd w:id="1"/>
    </w:p>
    <w:p w:rsidR="00BD7A90" w:rsidRPr="00BD7A90" w:rsidRDefault="00BD7A90" w:rsidP="00BD7A90">
      <w:pPr>
        <w:rPr>
          <w:rFonts w:ascii="Times New Roman" w:eastAsia="Times New Roman" w:hAnsi="Times New Roman" w:cs="Times New Roman"/>
          <w:b/>
          <w:sz w:val="28"/>
        </w:rPr>
      </w:pPr>
      <w:bookmarkStart w:id="2" w:name="_Toc130162183"/>
      <w:r w:rsidRPr="00BD7A90">
        <w:rPr>
          <w:rFonts w:ascii="Times New Roman" w:eastAsia="Times New Roman" w:hAnsi="Times New Roman" w:cs="Times New Roman"/>
          <w:b/>
          <w:sz w:val="28"/>
        </w:rPr>
        <w:t xml:space="preserve">Контейнери </w:t>
      </w:r>
    </w:p>
    <w:p w:rsidR="00BD7A90" w:rsidRPr="00BD7A90" w:rsidRDefault="00BD7A90" w:rsidP="00BD7A90">
      <w:pPr>
        <w:spacing w:after="141" w:line="270" w:lineRule="auto"/>
        <w:ind w:left="-5" w:right="40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Контейнери – це об’єкти, які зберігають інші об’єкти. Вони керують алокацією та </w:t>
      </w:r>
      <w:proofErr w:type="spellStart"/>
      <w:r w:rsidRPr="00BD7A90">
        <w:rPr>
          <w:rFonts w:ascii="Times New Roman" w:eastAsia="Times New Roman" w:hAnsi="Times New Roman" w:cs="Times New Roman"/>
          <w:color w:val="000000"/>
          <w:sz w:val="24"/>
        </w:rPr>
        <w:t>деалокацією</w:t>
      </w:r>
      <w:proofErr w:type="spellEnd"/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 цих об’єктів через конструктори, деструктори, операції вставки та видалення. </w:t>
      </w:r>
    </w:p>
    <w:p w:rsidR="00BD7A90" w:rsidRPr="00BD7A90" w:rsidRDefault="00BD7A90" w:rsidP="00BD7A90">
      <w:pPr>
        <w:spacing w:after="187" w:line="270" w:lineRule="auto"/>
        <w:ind w:left="-5" w:right="40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Бібліотека контейнерів містить узагальнену колекцію шаблонів класів та алгоритмів, що дозволяють програмістам легко реалізувати поширені структури даних, такі як черги, списки чи стеки. Починаючи із C++11 існує три категорії контейнерів: </w:t>
      </w:r>
    </w:p>
    <w:p w:rsidR="00BD7A90" w:rsidRPr="00BD7A90" w:rsidRDefault="00BD7A90" w:rsidP="00BD7A90">
      <w:pPr>
        <w:numPr>
          <w:ilvl w:val="0"/>
          <w:numId w:val="14"/>
        </w:numPr>
        <w:spacing w:after="33" w:line="270" w:lineRule="auto"/>
        <w:ind w:right="40"/>
        <w:rPr>
          <w:rFonts w:ascii="Times New Roman" w:eastAsia="Times New Roman" w:hAnsi="Times New Roman" w:cs="Times New Roman"/>
          <w:color w:val="000000"/>
          <w:sz w:val="24"/>
        </w:rPr>
      </w:pPr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послідовні контейнери; </w:t>
      </w:r>
    </w:p>
    <w:p w:rsidR="00BD7A90" w:rsidRPr="00BD7A90" w:rsidRDefault="00BD7A90" w:rsidP="00BD7A90">
      <w:pPr>
        <w:numPr>
          <w:ilvl w:val="0"/>
          <w:numId w:val="14"/>
        </w:numPr>
        <w:spacing w:after="33" w:line="270" w:lineRule="auto"/>
        <w:ind w:right="40"/>
        <w:rPr>
          <w:rFonts w:ascii="Times New Roman" w:eastAsia="Times New Roman" w:hAnsi="Times New Roman" w:cs="Times New Roman"/>
          <w:color w:val="000000"/>
          <w:sz w:val="24"/>
        </w:rPr>
      </w:pPr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асоціативні контейнери; </w:t>
      </w:r>
    </w:p>
    <w:p w:rsidR="00BD7A90" w:rsidRPr="00BD7A90" w:rsidRDefault="00BD7A90" w:rsidP="00BD7A90">
      <w:pPr>
        <w:numPr>
          <w:ilvl w:val="0"/>
          <w:numId w:val="14"/>
        </w:numPr>
        <w:spacing w:after="194" w:line="270" w:lineRule="auto"/>
        <w:ind w:right="40"/>
        <w:rPr>
          <w:rFonts w:ascii="Times New Roman" w:eastAsia="Times New Roman" w:hAnsi="Times New Roman" w:cs="Times New Roman"/>
          <w:color w:val="000000"/>
          <w:sz w:val="24"/>
        </w:rPr>
      </w:pPr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невпорядковані асоціативні контейнери (починаючи із C++11). </w:t>
      </w:r>
    </w:p>
    <w:p w:rsidR="00BD7A90" w:rsidRPr="00BD7A90" w:rsidRDefault="00BD7A90" w:rsidP="00BD7A90">
      <w:pPr>
        <w:spacing w:after="194" w:line="270" w:lineRule="auto"/>
        <w:ind w:left="-5" w:right="40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Кожен контейнер яких спроектовано для підтримки певних операцій. </w:t>
      </w:r>
    </w:p>
    <w:p w:rsidR="00BD7A90" w:rsidRPr="00BD7A90" w:rsidRDefault="00BD7A90" w:rsidP="00BD7A90">
      <w:pPr>
        <w:spacing w:after="191" w:line="270" w:lineRule="auto"/>
        <w:ind w:left="-5" w:right="40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Контейнер керує місцем, необхідним для зберігання його елементів, надає функції-члени для доступу до них або безпосередньо, або через </w:t>
      </w:r>
      <w:proofErr w:type="spellStart"/>
      <w:r w:rsidRPr="00BD7A90">
        <w:rPr>
          <w:rFonts w:ascii="Times New Roman" w:eastAsia="Times New Roman" w:hAnsi="Times New Roman" w:cs="Times New Roman"/>
          <w:color w:val="000000"/>
          <w:sz w:val="24"/>
        </w:rPr>
        <w:t>ітератори</w:t>
      </w:r>
      <w:proofErr w:type="spellEnd"/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 (об’єкти із властивостями схожими до вказівників). </w:t>
      </w:r>
    </w:p>
    <w:p w:rsidR="00BD7A90" w:rsidRPr="00A74E5D" w:rsidRDefault="00BD7A90" w:rsidP="00BD7A90">
      <w:pPr>
        <w:spacing w:after="11" w:line="308" w:lineRule="auto"/>
        <w:ind w:left="-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Більшість контейнерів мають хоча б кілька схожих функцій та функціонал. Вибір кращого контейнера залежить від конкретної задачі та від ефективності реалізації функціоналу потрібного для розв’язування цієї задачі. </w:t>
      </w:r>
    </w:p>
    <w:p w:rsidR="00BD7A90" w:rsidRPr="00BD7A90" w:rsidRDefault="00BD7A90" w:rsidP="00BD7A90">
      <w:pPr>
        <w:spacing w:after="11" w:line="308" w:lineRule="auto"/>
        <w:ind w:left="-15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BD7A90" w:rsidRPr="00BD7A90" w:rsidRDefault="00BD7A90" w:rsidP="00BD7A90">
      <w:pPr>
        <w:spacing w:after="11" w:line="308" w:lineRule="auto"/>
        <w:ind w:left="-15"/>
        <w:jc w:val="both"/>
        <w:rPr>
          <w:rFonts w:ascii="Times New Roman" w:eastAsia="Times New Roman" w:hAnsi="Times New Roman" w:cs="Times New Roman"/>
          <w:b/>
          <w:sz w:val="24"/>
        </w:rPr>
      </w:pPr>
      <w:r w:rsidRPr="00BD7A90">
        <w:rPr>
          <w:rFonts w:ascii="Times New Roman" w:eastAsia="Times New Roman" w:hAnsi="Times New Roman" w:cs="Times New Roman"/>
          <w:b/>
          <w:sz w:val="28"/>
        </w:rPr>
        <w:t xml:space="preserve">Послідовні контейнери </w:t>
      </w:r>
    </w:p>
    <w:p w:rsidR="00BD7A90" w:rsidRPr="00BD7A90" w:rsidRDefault="00BD7A90" w:rsidP="00BD7A90">
      <w:pPr>
        <w:spacing w:after="188" w:line="270" w:lineRule="auto"/>
        <w:ind w:left="-5" w:right="40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Послідовні контейнери реалізують структури даних, що надають можливість послідовного доступу до однотипних елементів. </w:t>
      </w:r>
    </w:p>
    <w:p w:rsidR="00BD7A90" w:rsidRPr="00BD7A90" w:rsidRDefault="00BD7A90" w:rsidP="00BD7A90">
      <w:pPr>
        <w:spacing w:after="194" w:line="270" w:lineRule="auto"/>
        <w:ind w:left="-5" w:right="40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Нижче наведені шаблони класів послідовних контейнерів </w:t>
      </w:r>
    </w:p>
    <w:p w:rsidR="00BD7A90" w:rsidRPr="00BD7A90" w:rsidRDefault="00BD7A90" w:rsidP="00BD7A90">
      <w:pPr>
        <w:keepNext/>
        <w:keepLines/>
        <w:spacing w:after="3"/>
        <w:ind w:left="-5" w:hanging="10"/>
        <w:outlineLvl w:val="1"/>
        <w:rPr>
          <w:rFonts w:ascii="Times New Roman" w:eastAsia="Times New Roman" w:hAnsi="Times New Roman" w:cs="Times New Roman"/>
          <w:b/>
          <w:color w:val="2F5496"/>
          <w:sz w:val="28"/>
        </w:rPr>
      </w:pPr>
      <w:r w:rsidRPr="00BD7A90">
        <w:rPr>
          <w:rFonts w:ascii="Times New Roman" w:eastAsia="Times New Roman" w:hAnsi="Times New Roman" w:cs="Times New Roman"/>
          <w:b/>
          <w:sz w:val="28"/>
        </w:rPr>
        <w:t xml:space="preserve">Асоціативні контейнери </w:t>
      </w:r>
    </w:p>
    <w:p w:rsidR="00BD7A90" w:rsidRPr="00BD7A90" w:rsidRDefault="00BD7A90" w:rsidP="00BD7A90">
      <w:pPr>
        <w:spacing w:after="190" w:line="270" w:lineRule="auto"/>
        <w:ind w:left="-5" w:right="40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BD7A90">
        <w:rPr>
          <w:rFonts w:ascii="Times New Roman" w:eastAsia="Times New Roman" w:hAnsi="Times New Roman" w:cs="Times New Roman"/>
          <w:color w:val="000000"/>
          <w:sz w:val="24"/>
        </w:rPr>
        <w:t>Асоціативні контейнери реалізують впорядковані структури даних, у яких швидкий пошук за ключем (алгоритмічна складність - O(</w:t>
      </w:r>
      <w:proofErr w:type="spellStart"/>
      <w:r w:rsidRPr="00BD7A90">
        <w:rPr>
          <w:rFonts w:ascii="Times New Roman" w:eastAsia="Times New Roman" w:hAnsi="Times New Roman" w:cs="Times New Roman"/>
          <w:color w:val="000000"/>
          <w:sz w:val="24"/>
        </w:rPr>
        <w:t>log</w:t>
      </w:r>
      <w:proofErr w:type="spellEnd"/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 n)). </w:t>
      </w:r>
    </w:p>
    <w:p w:rsidR="00BD7A90" w:rsidRPr="00BD7A90" w:rsidRDefault="00BD7A90" w:rsidP="00BD7A90">
      <w:pPr>
        <w:spacing w:after="191" w:line="270" w:lineRule="auto"/>
        <w:ind w:left="-5" w:right="40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Кожен контейнер </w:t>
      </w:r>
      <w:proofErr w:type="spellStart"/>
      <w:r w:rsidRPr="00BD7A90">
        <w:rPr>
          <w:rFonts w:ascii="Times New Roman" w:eastAsia="Times New Roman" w:hAnsi="Times New Roman" w:cs="Times New Roman"/>
          <w:color w:val="000000"/>
          <w:sz w:val="24"/>
        </w:rPr>
        <w:t>параметризується</w:t>
      </w:r>
      <w:proofErr w:type="spellEnd"/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 типом ключа та типом об’єкта для порівняння.  </w:t>
      </w:r>
    </w:p>
    <w:p w:rsidR="00BD7A90" w:rsidRPr="00BD7A90" w:rsidRDefault="00BD7A90" w:rsidP="00BD7A90">
      <w:pPr>
        <w:spacing w:after="194" w:line="270" w:lineRule="auto"/>
        <w:ind w:left="-5" w:right="40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BD7A90">
        <w:rPr>
          <w:rFonts w:ascii="Times New Roman" w:eastAsia="Times New Roman" w:hAnsi="Times New Roman" w:cs="Times New Roman"/>
          <w:color w:val="000000"/>
          <w:sz w:val="24"/>
        </w:rPr>
        <w:t xml:space="preserve">Нижче наведені шаблони класів асоціативних контейнерів. </w:t>
      </w:r>
    </w:p>
    <w:p w:rsidR="00BD7A90" w:rsidRPr="00A74E5D" w:rsidRDefault="00BD7A90" w:rsidP="00B1571C">
      <w:pPr>
        <w:spacing w:after="192"/>
        <w:ind w:right="52"/>
        <w:jc w:val="center"/>
        <w:rPr>
          <w:rFonts w:ascii="Times New Roman" w:hAnsi="Times New Roman" w:cs="Times New Roman"/>
          <w:sz w:val="36"/>
        </w:rPr>
      </w:pPr>
    </w:p>
    <w:p w:rsidR="00A74E5D" w:rsidRPr="00A74E5D" w:rsidRDefault="00A74E5D">
      <w:pPr>
        <w:rPr>
          <w:rFonts w:ascii="Times New Roman" w:hAnsi="Times New Roman" w:cs="Times New Roman"/>
          <w:sz w:val="36"/>
        </w:rPr>
      </w:pPr>
      <w:r w:rsidRPr="00A74E5D">
        <w:rPr>
          <w:rFonts w:ascii="Times New Roman" w:hAnsi="Times New Roman" w:cs="Times New Roman"/>
          <w:sz w:val="36"/>
        </w:rPr>
        <w:br w:type="page"/>
      </w:r>
    </w:p>
    <w:p w:rsidR="00B1571C" w:rsidRPr="00A74E5D" w:rsidRDefault="00B1571C" w:rsidP="00B1571C">
      <w:pPr>
        <w:spacing w:after="192"/>
        <w:ind w:right="52"/>
        <w:jc w:val="center"/>
        <w:rPr>
          <w:rFonts w:ascii="Times New Roman" w:hAnsi="Times New Roman" w:cs="Times New Roman"/>
          <w:sz w:val="36"/>
        </w:rPr>
      </w:pPr>
      <w:r w:rsidRPr="00A74E5D">
        <w:rPr>
          <w:rFonts w:ascii="Times New Roman" w:hAnsi="Times New Roman" w:cs="Times New Roman"/>
          <w:sz w:val="36"/>
        </w:rPr>
        <w:lastRenderedPageBreak/>
        <w:t>Завдання</w:t>
      </w:r>
      <w:bookmarkEnd w:id="2"/>
    </w:p>
    <w:p w:rsidR="00A74E5D" w:rsidRPr="00A74E5D" w:rsidRDefault="008D5970" w:rsidP="00A74E5D">
      <w:pPr>
        <w:spacing w:after="33" w:line="270" w:lineRule="auto"/>
        <w:ind w:right="20"/>
        <w:rPr>
          <w:rFonts w:ascii="Times New Roman" w:eastAsia="Times New Roman" w:hAnsi="Times New Roman" w:cs="Times New Roman"/>
          <w:color w:val="000000"/>
          <w:sz w:val="24"/>
        </w:rPr>
      </w:pPr>
      <w:r w:rsidRPr="00A74E5D">
        <w:rPr>
          <w:rFonts w:ascii="Times New Roman" w:hAnsi="Times New Roman" w:cs="Times New Roman"/>
          <w:sz w:val="24"/>
        </w:rPr>
        <w:t>1.</w:t>
      </w:r>
      <w:r w:rsidRPr="00A74E5D">
        <w:rPr>
          <w:rFonts w:ascii="Times New Roman" w:hAnsi="Times New Roman" w:cs="Times New Roman"/>
          <w:sz w:val="24"/>
        </w:rPr>
        <w:tab/>
      </w:r>
      <w:r w:rsidR="00A74E5D"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Змінити реалізацію класу із лабораторної роботи №9 відповідно до варіанту таким чином: </w:t>
      </w:r>
    </w:p>
    <w:p w:rsidR="00A74E5D" w:rsidRPr="00A74E5D" w:rsidRDefault="00A74E5D" w:rsidP="00A74E5D">
      <w:pPr>
        <w:numPr>
          <w:ilvl w:val="1"/>
          <w:numId w:val="15"/>
        </w:numPr>
        <w:spacing w:after="33" w:line="270" w:lineRule="auto"/>
        <w:ind w:left="720" w:right="40"/>
        <w:rPr>
          <w:rFonts w:ascii="Times New Roman" w:eastAsia="Times New Roman" w:hAnsi="Times New Roman" w:cs="Times New Roman"/>
          <w:color w:val="000000"/>
          <w:sz w:val="24"/>
        </w:rPr>
      </w:pP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для збереження елементів використати </w:t>
      </w:r>
      <w:r w:rsidRPr="00A74E5D">
        <w:rPr>
          <w:rFonts w:ascii="Times New Roman" w:eastAsia="Times New Roman" w:hAnsi="Times New Roman" w:cs="Times New Roman"/>
          <w:b/>
          <w:color w:val="000000"/>
          <w:sz w:val="24"/>
        </w:rPr>
        <w:t>послідовний контейнер</w:t>
      </w: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 чи клас-рядок який найбільше підходить для вирішення задачі. Обґрунтувати вибір; </w:t>
      </w:r>
    </w:p>
    <w:p w:rsidR="00A74E5D" w:rsidRPr="00A74E5D" w:rsidRDefault="00A74E5D" w:rsidP="00A74E5D">
      <w:pPr>
        <w:numPr>
          <w:ilvl w:val="1"/>
          <w:numId w:val="15"/>
        </w:numPr>
        <w:spacing w:after="33" w:line="270" w:lineRule="auto"/>
        <w:ind w:left="720" w:right="40"/>
        <w:rPr>
          <w:rFonts w:ascii="Times New Roman" w:eastAsia="Times New Roman" w:hAnsi="Times New Roman" w:cs="Times New Roman"/>
          <w:color w:val="000000"/>
          <w:sz w:val="24"/>
        </w:rPr>
      </w:pP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змінити реалізацію існуючих функцій та операторів, використовуючи алгоритми із бібліотеки; </w:t>
      </w:r>
    </w:p>
    <w:p w:rsidR="00A74E5D" w:rsidRPr="00A74E5D" w:rsidRDefault="00A74E5D" w:rsidP="00A74E5D">
      <w:pPr>
        <w:numPr>
          <w:ilvl w:val="1"/>
          <w:numId w:val="15"/>
        </w:numPr>
        <w:spacing w:after="33" w:line="270" w:lineRule="auto"/>
        <w:ind w:left="720" w:right="40"/>
        <w:rPr>
          <w:rFonts w:ascii="Times New Roman" w:eastAsia="Times New Roman" w:hAnsi="Times New Roman" w:cs="Times New Roman"/>
          <w:color w:val="000000"/>
          <w:sz w:val="24"/>
        </w:rPr>
      </w:pP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додатково реалізувати функції члени, використовуючи алгоритми із бібліотеки. </w:t>
      </w:r>
    </w:p>
    <w:p w:rsidR="00A74E5D" w:rsidRPr="00A74E5D" w:rsidRDefault="00A74E5D" w:rsidP="00A74E5D">
      <w:pPr>
        <w:numPr>
          <w:ilvl w:val="0"/>
          <w:numId w:val="15"/>
        </w:numPr>
        <w:spacing w:after="1" w:line="297" w:lineRule="auto"/>
        <w:ind w:left="0" w:right="20"/>
        <w:rPr>
          <w:rFonts w:ascii="Times New Roman" w:eastAsia="Times New Roman" w:hAnsi="Times New Roman" w:cs="Times New Roman"/>
          <w:color w:val="000000"/>
          <w:sz w:val="24"/>
        </w:rPr>
      </w:pP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Продемонструвати роботу із </w:t>
      </w:r>
      <w:r w:rsidRPr="00A74E5D">
        <w:rPr>
          <w:rFonts w:ascii="Times New Roman" w:eastAsia="Times New Roman" w:hAnsi="Times New Roman" w:cs="Times New Roman"/>
          <w:b/>
          <w:color w:val="000000"/>
          <w:sz w:val="24"/>
        </w:rPr>
        <w:t>асоціативним</w:t>
      </w: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 та </w:t>
      </w:r>
      <w:r w:rsidRPr="00A74E5D">
        <w:rPr>
          <w:rFonts w:ascii="Times New Roman" w:eastAsia="Times New Roman" w:hAnsi="Times New Roman" w:cs="Times New Roman"/>
          <w:b/>
          <w:color w:val="000000"/>
          <w:sz w:val="24"/>
        </w:rPr>
        <w:t>невпорядкованим асоціативним контейнером</w:t>
      </w: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 згідно із варіантом: </w:t>
      </w:r>
    </w:p>
    <w:p w:rsidR="00A74E5D" w:rsidRPr="00A74E5D" w:rsidRDefault="00A74E5D" w:rsidP="00A74E5D">
      <w:pPr>
        <w:numPr>
          <w:ilvl w:val="1"/>
          <w:numId w:val="15"/>
        </w:numPr>
        <w:spacing w:after="33" w:line="270" w:lineRule="auto"/>
        <w:ind w:left="720" w:right="40"/>
        <w:rPr>
          <w:rFonts w:ascii="Times New Roman" w:eastAsia="Times New Roman" w:hAnsi="Times New Roman" w:cs="Times New Roman"/>
          <w:color w:val="000000"/>
          <w:sz w:val="24"/>
        </w:rPr>
      </w:pP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вставку значень із вже присутнім та відсутнім ключем; </w:t>
      </w:r>
    </w:p>
    <w:p w:rsidR="00A74E5D" w:rsidRPr="00A74E5D" w:rsidRDefault="00A74E5D" w:rsidP="00A74E5D">
      <w:pPr>
        <w:numPr>
          <w:ilvl w:val="1"/>
          <w:numId w:val="15"/>
        </w:numPr>
        <w:spacing w:after="33" w:line="270" w:lineRule="auto"/>
        <w:ind w:left="720" w:right="40"/>
        <w:rPr>
          <w:rFonts w:ascii="Times New Roman" w:eastAsia="Times New Roman" w:hAnsi="Times New Roman" w:cs="Times New Roman"/>
          <w:color w:val="000000"/>
          <w:sz w:val="24"/>
        </w:rPr>
      </w:pP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успішний та неуспішний пошук за ключем; </w:t>
      </w:r>
    </w:p>
    <w:p w:rsidR="00A74E5D" w:rsidRPr="00A74E5D" w:rsidRDefault="00A74E5D" w:rsidP="00A74E5D">
      <w:pPr>
        <w:numPr>
          <w:ilvl w:val="1"/>
          <w:numId w:val="15"/>
        </w:numPr>
        <w:spacing w:after="33" w:line="270" w:lineRule="auto"/>
        <w:ind w:left="720" w:right="40"/>
        <w:rPr>
          <w:rFonts w:ascii="Times New Roman" w:eastAsia="Times New Roman" w:hAnsi="Times New Roman" w:cs="Times New Roman"/>
          <w:color w:val="000000"/>
          <w:sz w:val="24"/>
        </w:rPr>
      </w:pP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успішне та неуспішне видалення за ключем; </w:t>
      </w:r>
    </w:p>
    <w:p w:rsidR="00A74E5D" w:rsidRPr="00A74E5D" w:rsidRDefault="00A74E5D" w:rsidP="00A74E5D">
      <w:pPr>
        <w:numPr>
          <w:ilvl w:val="1"/>
          <w:numId w:val="15"/>
        </w:numPr>
        <w:spacing w:after="33" w:line="270" w:lineRule="auto"/>
        <w:ind w:left="720" w:right="40"/>
        <w:rPr>
          <w:rFonts w:ascii="Times New Roman" w:eastAsia="Times New Roman" w:hAnsi="Times New Roman" w:cs="Times New Roman"/>
          <w:color w:val="000000"/>
          <w:sz w:val="24"/>
        </w:rPr>
      </w:pPr>
      <w:r w:rsidRPr="00A74E5D">
        <w:rPr>
          <w:rFonts w:ascii="Times New Roman" w:eastAsia="Times New Roman" w:hAnsi="Times New Roman" w:cs="Times New Roman"/>
          <w:color w:val="000000"/>
          <w:sz w:val="24"/>
        </w:rPr>
        <w:t>послідовну ітерацію (проходження) по контейнеру для зчитування значень; 3.</w:t>
      </w:r>
      <w:r w:rsidRPr="00A74E5D">
        <w:rPr>
          <w:rFonts w:ascii="Arial" w:eastAsia="Arial" w:hAnsi="Arial" w:cs="Arial"/>
          <w:color w:val="000000"/>
          <w:sz w:val="24"/>
        </w:rPr>
        <w:t xml:space="preserve"> </w:t>
      </w: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Продемонструвати роботу із </w:t>
      </w:r>
      <w:r w:rsidRPr="00A74E5D">
        <w:rPr>
          <w:rFonts w:ascii="Times New Roman" w:eastAsia="Times New Roman" w:hAnsi="Times New Roman" w:cs="Times New Roman"/>
          <w:b/>
          <w:color w:val="000000"/>
          <w:sz w:val="24"/>
        </w:rPr>
        <w:t>адаптером</w:t>
      </w: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 згідно із варіантом: </w:t>
      </w:r>
    </w:p>
    <w:p w:rsidR="00A74E5D" w:rsidRPr="00A74E5D" w:rsidRDefault="00A74E5D" w:rsidP="00A74E5D">
      <w:pPr>
        <w:numPr>
          <w:ilvl w:val="1"/>
          <w:numId w:val="16"/>
        </w:numPr>
        <w:spacing w:after="33" w:line="270" w:lineRule="auto"/>
        <w:ind w:left="720" w:right="40"/>
        <w:rPr>
          <w:rFonts w:ascii="Times New Roman" w:eastAsia="Times New Roman" w:hAnsi="Times New Roman" w:cs="Times New Roman"/>
          <w:color w:val="000000"/>
          <w:sz w:val="24"/>
        </w:rPr>
      </w:pP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вставку значень; </w:t>
      </w:r>
    </w:p>
    <w:p w:rsidR="00A74E5D" w:rsidRPr="00A74E5D" w:rsidRDefault="00A74E5D" w:rsidP="00A74E5D">
      <w:pPr>
        <w:numPr>
          <w:ilvl w:val="1"/>
          <w:numId w:val="16"/>
        </w:numPr>
        <w:spacing w:after="33" w:line="270" w:lineRule="auto"/>
        <w:ind w:left="720" w:right="40"/>
        <w:rPr>
          <w:rFonts w:ascii="Times New Roman" w:eastAsia="Times New Roman" w:hAnsi="Times New Roman" w:cs="Times New Roman"/>
          <w:color w:val="000000"/>
          <w:sz w:val="24"/>
        </w:rPr>
      </w:pP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вичитку значень; </w:t>
      </w:r>
    </w:p>
    <w:p w:rsidR="00A74E5D" w:rsidRPr="00A74E5D" w:rsidRDefault="00A74E5D" w:rsidP="00A74E5D">
      <w:pPr>
        <w:numPr>
          <w:ilvl w:val="0"/>
          <w:numId w:val="17"/>
        </w:numPr>
        <w:spacing w:after="33" w:line="270" w:lineRule="auto"/>
        <w:ind w:left="0" w:right="20"/>
        <w:rPr>
          <w:rFonts w:ascii="Times New Roman" w:eastAsia="Times New Roman" w:hAnsi="Times New Roman" w:cs="Times New Roman"/>
          <w:color w:val="000000"/>
          <w:sz w:val="24"/>
        </w:rPr>
      </w:pPr>
      <w:r w:rsidRPr="00A74E5D">
        <w:rPr>
          <w:rFonts w:ascii="Times New Roman" w:eastAsia="Times New Roman" w:hAnsi="Times New Roman" w:cs="Times New Roman"/>
          <w:color w:val="000000"/>
          <w:sz w:val="24"/>
        </w:rPr>
        <w:t>Продемонструвати роботу шаблону класу, контейнерів та адаптерів таким чином (на вибір): a.</w:t>
      </w:r>
      <w:r w:rsidRPr="00A74E5D">
        <w:rPr>
          <w:rFonts w:ascii="Arial" w:eastAsia="Arial" w:hAnsi="Arial" w:cs="Arial"/>
          <w:color w:val="000000"/>
          <w:sz w:val="24"/>
        </w:rPr>
        <w:t xml:space="preserve"> </w:t>
      </w: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За допомогою тестів </w:t>
      </w:r>
      <w:proofErr w:type="spellStart"/>
      <w:r w:rsidRPr="00A74E5D">
        <w:rPr>
          <w:rFonts w:ascii="Times New Roman" w:eastAsia="Times New Roman" w:hAnsi="Times New Roman" w:cs="Times New Roman"/>
          <w:color w:val="000000"/>
          <w:sz w:val="24"/>
        </w:rPr>
        <w:t>Google</w:t>
      </w:r>
      <w:proofErr w:type="spellEnd"/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A74E5D">
        <w:rPr>
          <w:rFonts w:ascii="Times New Roman" w:eastAsia="Times New Roman" w:hAnsi="Times New Roman" w:cs="Times New Roman"/>
          <w:color w:val="000000"/>
          <w:sz w:val="24"/>
        </w:rPr>
        <w:t>Test</w:t>
      </w:r>
      <w:proofErr w:type="spellEnd"/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:rsidR="00A74E5D" w:rsidRPr="00A74E5D" w:rsidRDefault="00A74E5D" w:rsidP="00A74E5D">
      <w:pPr>
        <w:spacing w:after="33" w:line="270" w:lineRule="auto"/>
        <w:ind w:left="370" w:right="40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A74E5D">
        <w:rPr>
          <w:rFonts w:ascii="Times New Roman" w:eastAsia="Times New Roman" w:hAnsi="Times New Roman" w:cs="Times New Roman"/>
          <w:color w:val="000000"/>
          <w:sz w:val="24"/>
        </w:rPr>
        <w:t>b.</w:t>
      </w:r>
      <w:r w:rsidRPr="00A74E5D">
        <w:rPr>
          <w:rFonts w:ascii="Arial" w:eastAsia="Arial" w:hAnsi="Arial" w:cs="Arial"/>
          <w:color w:val="000000"/>
          <w:sz w:val="24"/>
        </w:rPr>
        <w:t xml:space="preserve"> </w:t>
      </w: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За допомогою інтерактивної програми із демонстрацією її роботи. </w:t>
      </w:r>
    </w:p>
    <w:p w:rsidR="00A74E5D" w:rsidRPr="00A74E5D" w:rsidRDefault="00A74E5D" w:rsidP="00A74E5D">
      <w:pPr>
        <w:numPr>
          <w:ilvl w:val="0"/>
          <w:numId w:val="17"/>
        </w:numPr>
        <w:spacing w:after="103" w:line="308" w:lineRule="auto"/>
        <w:ind w:left="0" w:right="20"/>
        <w:rPr>
          <w:rFonts w:ascii="Times New Roman" w:eastAsia="Times New Roman" w:hAnsi="Times New Roman" w:cs="Times New Roman"/>
          <w:color w:val="000000"/>
          <w:sz w:val="24"/>
        </w:rPr>
      </w:pPr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Оформити звіт до лабораторної роботи. В  звіті, окрім стандартних пунктів, сформувати таблицю використаних в програмі методів для кожного залученого </w:t>
      </w:r>
      <w:proofErr w:type="spellStart"/>
      <w:r w:rsidRPr="00A74E5D">
        <w:rPr>
          <w:rFonts w:ascii="Times New Roman" w:eastAsia="Times New Roman" w:hAnsi="Times New Roman" w:cs="Times New Roman"/>
          <w:color w:val="000000"/>
          <w:sz w:val="24"/>
        </w:rPr>
        <w:t>std</w:t>
      </w:r>
      <w:proofErr w:type="spellEnd"/>
      <w:r w:rsidRPr="00A74E5D">
        <w:rPr>
          <w:rFonts w:ascii="Times New Roman" w:eastAsia="Times New Roman" w:hAnsi="Times New Roman" w:cs="Times New Roman"/>
          <w:color w:val="000000"/>
          <w:sz w:val="24"/>
        </w:rPr>
        <w:t xml:space="preserve">-контейнера. Таблиця має містити назву контейнера, назву метода, пояснення дії метода. </w:t>
      </w:r>
    </w:p>
    <w:p w:rsidR="008D5970" w:rsidRPr="00A74E5D" w:rsidRDefault="008D5970" w:rsidP="00A74E5D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B1571C" w:rsidRPr="00A74E5D" w:rsidRDefault="00B1571C" w:rsidP="00B1571C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A74E5D">
        <w:rPr>
          <w:rFonts w:ascii="Times New Roman" w:hAnsi="Times New Roman" w:cs="Times New Roman"/>
          <w:sz w:val="24"/>
        </w:rPr>
        <w:t>В</w:t>
      </w:r>
      <w:r w:rsidR="00A74E5D" w:rsidRPr="00A74E5D">
        <w:rPr>
          <w:rFonts w:ascii="Times New Roman" w:hAnsi="Times New Roman" w:cs="Times New Roman"/>
          <w:sz w:val="24"/>
        </w:rPr>
        <w:t>аріант №13</w:t>
      </w:r>
      <w:r w:rsidRPr="00A74E5D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10459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A74E5D" w:rsidRPr="00A74E5D" w:rsidTr="00B1571C">
        <w:trPr>
          <w:trHeight w:val="232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E5D" w:rsidRDefault="00A74E5D" w:rsidP="00A74E5D">
            <w:pPr>
              <w:spacing w:line="259" w:lineRule="auto"/>
            </w:pPr>
            <w:r>
              <w:t xml:space="preserve">13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E5D" w:rsidRPr="00BE3796" w:rsidRDefault="00A74E5D" w:rsidP="00A74E5D">
            <w:pPr>
              <w:spacing w:after="1" w:line="278" w:lineRule="auto"/>
            </w:pPr>
            <w:r w:rsidRPr="00BE3796">
              <w:t xml:space="preserve">Шаблон класу </w:t>
            </w:r>
            <w:proofErr w:type="spellStart"/>
            <w:r w:rsidRPr="00BE3796">
              <w:t>CTable</w:t>
            </w:r>
            <w:proofErr w:type="spellEnd"/>
            <w:r w:rsidRPr="00BE3796">
              <w:t>&lt;</w:t>
            </w:r>
            <w:proofErr w:type="spellStart"/>
            <w:r w:rsidRPr="00BE3796">
              <w:t>typename</w:t>
            </w:r>
            <w:proofErr w:type="spellEnd"/>
            <w:r w:rsidRPr="00BE3796">
              <w:t xml:space="preserve"> T&gt; – таблиця із колонками та рядками. Містить опис колонок та рядки із даними типу T. Колонки та рядки додаються </w:t>
            </w:r>
            <w:proofErr w:type="spellStart"/>
            <w:r w:rsidRPr="00BE3796">
              <w:t>динамічно</w:t>
            </w:r>
            <w:proofErr w:type="spellEnd"/>
            <w:r w:rsidRPr="00BE3796">
              <w:t xml:space="preserve">. </w:t>
            </w:r>
          </w:p>
          <w:p w:rsidR="00A74E5D" w:rsidRPr="00BE3796" w:rsidRDefault="00A74E5D" w:rsidP="00A74E5D">
            <w:pPr>
              <w:spacing w:after="34" w:line="259" w:lineRule="auto"/>
            </w:pPr>
            <w:r w:rsidRPr="00BE3796">
              <w:t xml:space="preserve">Використати такі алгоритми: </w:t>
            </w:r>
          </w:p>
          <w:p w:rsidR="00A74E5D" w:rsidRPr="00BE3796" w:rsidRDefault="00A74E5D" w:rsidP="00A74E5D">
            <w:pPr>
              <w:numPr>
                <w:ilvl w:val="0"/>
                <w:numId w:val="18"/>
              </w:numPr>
              <w:spacing w:line="259" w:lineRule="auto"/>
              <w:ind w:firstLine="360"/>
            </w:pPr>
            <w:proofErr w:type="spellStart"/>
            <w:r w:rsidRPr="00BE3796">
              <w:t>std</w:t>
            </w:r>
            <w:proofErr w:type="spellEnd"/>
            <w:r w:rsidRPr="00BE3796">
              <w:t>::</w:t>
            </w:r>
            <w:proofErr w:type="spellStart"/>
            <w:r w:rsidRPr="00BE3796">
              <w:t>copy</w:t>
            </w:r>
            <w:proofErr w:type="spellEnd"/>
            <w:r w:rsidRPr="00BE3796">
              <w:t xml:space="preserve"> – для об’єднання рядків та </w:t>
            </w:r>
            <w:proofErr w:type="spellStart"/>
            <w:r w:rsidRPr="00BE3796">
              <w:t>декартового</w:t>
            </w:r>
            <w:proofErr w:type="spellEnd"/>
            <w:r w:rsidRPr="00BE3796">
              <w:t xml:space="preserve"> добутку </w:t>
            </w:r>
          </w:p>
          <w:p w:rsidR="00A74E5D" w:rsidRPr="00BE3796" w:rsidRDefault="00A74E5D" w:rsidP="00A74E5D">
            <w:pPr>
              <w:numPr>
                <w:ilvl w:val="0"/>
                <w:numId w:val="18"/>
              </w:numPr>
              <w:spacing w:after="9" w:line="279" w:lineRule="auto"/>
              <w:ind w:firstLine="360"/>
            </w:pPr>
            <w:proofErr w:type="spellStart"/>
            <w:r w:rsidRPr="00BE3796">
              <w:t>std</w:t>
            </w:r>
            <w:proofErr w:type="spellEnd"/>
            <w:r w:rsidRPr="00BE3796">
              <w:t>::</w:t>
            </w:r>
            <w:proofErr w:type="spellStart"/>
            <w:r w:rsidRPr="00BE3796">
              <w:t>for_each</w:t>
            </w:r>
            <w:proofErr w:type="spellEnd"/>
            <w:r w:rsidRPr="00BE3796">
              <w:t xml:space="preserve"> – для оператора виведення у потік Реалізувати такі функції: </w:t>
            </w:r>
          </w:p>
          <w:p w:rsidR="00A74E5D" w:rsidRPr="00BE3796" w:rsidRDefault="00A74E5D" w:rsidP="00A74E5D">
            <w:pPr>
              <w:numPr>
                <w:ilvl w:val="0"/>
                <w:numId w:val="18"/>
              </w:numPr>
              <w:spacing w:line="259" w:lineRule="auto"/>
              <w:ind w:firstLine="360"/>
            </w:pPr>
            <w:r w:rsidRPr="00BE3796">
              <w:t xml:space="preserve">розвертання порядку колонок – використати </w:t>
            </w:r>
            <w:proofErr w:type="spellStart"/>
            <w:r w:rsidRPr="00BE3796">
              <w:t>std</w:t>
            </w:r>
            <w:proofErr w:type="spellEnd"/>
            <w:r w:rsidRPr="00BE3796">
              <w:t xml:space="preserve">:: </w:t>
            </w:r>
            <w:proofErr w:type="spellStart"/>
            <w:r w:rsidRPr="00BE3796">
              <w:t>reverse</w:t>
            </w:r>
            <w:proofErr w:type="spellEnd"/>
            <w:r w:rsidRPr="00BE3796">
              <w:t xml:space="preserve"> </w:t>
            </w:r>
          </w:p>
          <w:p w:rsidR="00A74E5D" w:rsidRPr="00BE3796" w:rsidRDefault="00A74E5D" w:rsidP="00A74E5D">
            <w:pPr>
              <w:numPr>
                <w:ilvl w:val="0"/>
                <w:numId w:val="18"/>
              </w:numPr>
              <w:spacing w:line="259" w:lineRule="auto"/>
              <w:ind w:firstLine="360"/>
            </w:pPr>
            <w:r w:rsidRPr="00BE3796">
              <w:t xml:space="preserve">повернення </w:t>
            </w:r>
            <w:proofErr w:type="spellStart"/>
            <w:r w:rsidRPr="00BE3796">
              <w:t>std</w:t>
            </w:r>
            <w:proofErr w:type="spellEnd"/>
            <w:r w:rsidRPr="00BE3796">
              <w:t>::</w:t>
            </w:r>
            <w:proofErr w:type="spellStart"/>
            <w:r w:rsidRPr="00BE3796">
              <w:t>vector</w:t>
            </w:r>
            <w:proofErr w:type="spellEnd"/>
            <w:r w:rsidRPr="00BE3796">
              <w:t>&lt;</w:t>
            </w:r>
            <w:proofErr w:type="spellStart"/>
            <w:r w:rsidRPr="00BE3796">
              <w:t>std</w:t>
            </w:r>
            <w:proofErr w:type="spellEnd"/>
            <w:r w:rsidRPr="00BE3796">
              <w:t>::</w:t>
            </w:r>
            <w:proofErr w:type="spellStart"/>
            <w:r w:rsidRPr="00BE3796">
              <w:t>vector</w:t>
            </w:r>
            <w:proofErr w:type="spellEnd"/>
            <w:r w:rsidRPr="00BE3796">
              <w:t>&lt;</w:t>
            </w:r>
            <w:proofErr w:type="spellStart"/>
            <w:r w:rsidRPr="00BE3796">
              <w:t>std</w:t>
            </w:r>
            <w:proofErr w:type="spellEnd"/>
            <w:r w:rsidRPr="00BE3796">
              <w:t>::</w:t>
            </w:r>
            <w:proofErr w:type="spellStart"/>
            <w:r w:rsidRPr="00BE3796">
              <w:t>string</w:t>
            </w:r>
            <w:proofErr w:type="spellEnd"/>
            <w:r w:rsidRPr="00BE3796">
              <w:t xml:space="preserve">&gt;&gt; із значеннями всіх рядків </w:t>
            </w:r>
          </w:p>
          <w:p w:rsidR="00A74E5D" w:rsidRPr="0098515A" w:rsidRDefault="00A74E5D" w:rsidP="00A74E5D">
            <w:pPr>
              <w:spacing w:line="259" w:lineRule="auto"/>
            </w:pPr>
            <w:r w:rsidRPr="0098515A">
              <w:t xml:space="preserve"> </w:t>
            </w:r>
          </w:p>
        </w:tc>
      </w:tr>
    </w:tbl>
    <w:p w:rsidR="00B1571C" w:rsidRPr="00A74E5D" w:rsidRDefault="00B1571C" w:rsidP="00B1571C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B1571C" w:rsidRPr="00A74E5D" w:rsidRDefault="00B1571C" w:rsidP="00B1571C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3" w:name="_Toc130162184"/>
      <w:r w:rsidRPr="00A74E5D">
        <w:rPr>
          <w:rFonts w:ascii="Times New Roman" w:hAnsi="Times New Roman" w:cs="Times New Roman"/>
          <w:color w:val="auto"/>
          <w:sz w:val="36"/>
        </w:rPr>
        <w:lastRenderedPageBreak/>
        <w:t>Код програми</w:t>
      </w:r>
      <w:bookmarkEnd w:id="3"/>
    </w:p>
    <w:bookmarkStart w:id="4" w:name="_Toc130162195"/>
    <w:bookmarkStart w:id="5" w:name="_GoBack"/>
    <w:bookmarkEnd w:id="5"/>
    <w:p w:rsidR="00A72962" w:rsidRPr="00A74E5D" w:rsidRDefault="0098515A" w:rsidP="00A74E5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7" o:title=""/>
          </v:shape>
          <o:OLEObject Type="Embed" ProgID="Package" ShapeID="_x0000_i1027" DrawAspect="Icon" ObjectID="_1747476397" r:id="rId8"/>
        </w:object>
      </w:r>
    </w:p>
    <w:p w:rsidR="00B1571C" w:rsidRPr="00A74E5D" w:rsidRDefault="00B1571C" w:rsidP="00B1571C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r w:rsidRPr="00A74E5D">
        <w:rPr>
          <w:rFonts w:ascii="Times New Roman" w:hAnsi="Times New Roman" w:cs="Times New Roman"/>
          <w:color w:val="auto"/>
          <w:sz w:val="36"/>
        </w:rPr>
        <w:t>Результат виконання</w:t>
      </w:r>
      <w:bookmarkEnd w:id="4"/>
    </w:p>
    <w:p w:rsidR="00B1571C" w:rsidRPr="00A74E5D" w:rsidRDefault="00B1571C" w:rsidP="00B1571C"/>
    <w:p w:rsidR="00B1571C" w:rsidRPr="00A74E5D" w:rsidRDefault="00A74E5D" w:rsidP="00B1571C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  <w:r w:rsidRPr="00A74E5D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5D291C34" wp14:editId="57B5D98E">
            <wp:extent cx="6152515" cy="29184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1C" w:rsidRPr="00A74E5D" w:rsidRDefault="00B1571C" w:rsidP="00164256">
      <w:pPr>
        <w:spacing w:after="134" w:line="288" w:lineRule="auto"/>
        <w:ind w:right="58"/>
        <w:jc w:val="center"/>
        <w:rPr>
          <w:rFonts w:ascii="Times New Roman" w:hAnsi="Times New Roman" w:cs="Times New Roman"/>
          <w:color w:val="3B3838" w:themeColor="background2" w:themeShade="40"/>
          <w:sz w:val="24"/>
        </w:rPr>
      </w:pPr>
      <w:r w:rsidRPr="00A74E5D">
        <w:rPr>
          <w:rFonts w:ascii="Times New Roman" w:hAnsi="Times New Roman" w:cs="Times New Roman"/>
          <w:color w:val="3B3838" w:themeColor="background2" w:themeShade="40"/>
          <w:sz w:val="24"/>
        </w:rPr>
        <w:t xml:space="preserve">Рис. 1. Виконання тестів </w:t>
      </w:r>
      <w:r w:rsidR="00742953" w:rsidRPr="00A74E5D">
        <w:rPr>
          <w:rFonts w:ascii="Times New Roman" w:hAnsi="Times New Roman" w:cs="Times New Roman"/>
          <w:color w:val="3B3838" w:themeColor="background2" w:themeShade="40"/>
          <w:sz w:val="24"/>
        </w:rPr>
        <w:t xml:space="preserve">для функцій </w:t>
      </w:r>
      <w:r w:rsidR="005A257A">
        <w:rPr>
          <w:rFonts w:ascii="Times New Roman" w:hAnsi="Times New Roman" w:cs="Times New Roman"/>
          <w:color w:val="3B3838" w:themeColor="background2" w:themeShade="40"/>
          <w:sz w:val="24"/>
        </w:rPr>
        <w:t xml:space="preserve">класу </w:t>
      </w:r>
      <w:proofErr w:type="spellStart"/>
      <w:r w:rsidR="005A257A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CTable</w:t>
      </w:r>
      <w:proofErr w:type="spellEnd"/>
      <w:r w:rsidR="005A257A" w:rsidRPr="005A257A">
        <w:rPr>
          <w:rFonts w:ascii="Times New Roman" w:hAnsi="Times New Roman" w:cs="Times New Roman"/>
          <w:color w:val="3B3838" w:themeColor="background2" w:themeShade="40"/>
          <w:sz w:val="24"/>
        </w:rPr>
        <w:t>&lt;</w:t>
      </w:r>
      <w:proofErr w:type="spellStart"/>
      <w:r w:rsidR="005A257A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typename</w:t>
      </w:r>
      <w:proofErr w:type="spellEnd"/>
      <w:r w:rsidR="005A257A" w:rsidRPr="005A257A">
        <w:rPr>
          <w:rFonts w:ascii="Times New Roman" w:hAnsi="Times New Roman" w:cs="Times New Roman"/>
          <w:color w:val="3B3838" w:themeColor="background2" w:themeShade="40"/>
          <w:sz w:val="24"/>
        </w:rPr>
        <w:t xml:space="preserve"> </w:t>
      </w:r>
      <w:r w:rsidR="005A257A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T</w:t>
      </w:r>
      <w:r w:rsidR="005A257A" w:rsidRPr="005A257A">
        <w:rPr>
          <w:rFonts w:ascii="Times New Roman" w:hAnsi="Times New Roman" w:cs="Times New Roman"/>
          <w:color w:val="3B3838" w:themeColor="background2" w:themeShade="40"/>
          <w:sz w:val="24"/>
        </w:rPr>
        <w:t>&gt;</w:t>
      </w:r>
      <w:r w:rsidR="00164256" w:rsidRPr="00A74E5D">
        <w:rPr>
          <w:rFonts w:ascii="Times New Roman" w:hAnsi="Times New Roman" w:cs="Times New Roman"/>
          <w:color w:val="3B3838" w:themeColor="background2" w:themeShade="40"/>
          <w:sz w:val="24"/>
        </w:rPr>
        <w:t>.</w:t>
      </w:r>
    </w:p>
    <w:p w:rsidR="00B1571C" w:rsidRPr="00A74E5D" w:rsidRDefault="00B1571C" w:rsidP="00B1571C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B1571C" w:rsidRPr="00A74E5D" w:rsidRDefault="00B1571C" w:rsidP="00B1571C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6" w:name="_Toc130162196"/>
      <w:r w:rsidRPr="00A74E5D">
        <w:rPr>
          <w:rFonts w:ascii="Times New Roman" w:hAnsi="Times New Roman" w:cs="Times New Roman"/>
          <w:color w:val="auto"/>
          <w:sz w:val="36"/>
        </w:rPr>
        <w:t>Висновок</w:t>
      </w:r>
      <w:bookmarkEnd w:id="6"/>
    </w:p>
    <w:p w:rsidR="00E11AD8" w:rsidRPr="00BE3796" w:rsidRDefault="00B1571C" w:rsidP="005A257A">
      <w:pPr>
        <w:spacing w:after="0"/>
        <w:ind w:right="58"/>
        <w:rPr>
          <w:rFonts w:ascii="Times New Roman" w:hAnsi="Times New Roman" w:cs="Times New Roman"/>
          <w:sz w:val="24"/>
          <w:szCs w:val="24"/>
        </w:rPr>
      </w:pPr>
      <w:r w:rsidRPr="00BE3796">
        <w:rPr>
          <w:rFonts w:ascii="Times New Roman" w:eastAsia="Times New Roman" w:hAnsi="Times New Roman" w:cs="Times New Roman"/>
          <w:sz w:val="24"/>
          <w:szCs w:val="24"/>
        </w:rPr>
        <w:t xml:space="preserve">Під час виконання лабораторної роботи я </w:t>
      </w:r>
      <w:r w:rsidR="005A257A" w:rsidRPr="00BE3796">
        <w:rPr>
          <w:rFonts w:ascii="Times New Roman" w:eastAsia="Calibri" w:hAnsi="Times New Roman" w:cs="Times New Roman"/>
          <w:sz w:val="24"/>
          <w:szCs w:val="24"/>
        </w:rPr>
        <w:t>навчився використовувати контейнери стандартної бібліотеки шаблонів та вбудовані алгоритми.</w:t>
      </w:r>
    </w:p>
    <w:sectPr w:rsidR="00E11AD8" w:rsidRPr="00BE37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4F5A"/>
    <w:multiLevelType w:val="hybridMultilevel"/>
    <w:tmpl w:val="E7D69230"/>
    <w:lvl w:ilvl="0" w:tplc="C61A760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68B3E0">
      <w:start w:val="1"/>
      <w:numFmt w:val="lowerLetter"/>
      <w:lvlText w:val="%2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CD7EE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FE9EF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A2F4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64A17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4680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A4E5FE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9C332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AF7663"/>
    <w:multiLevelType w:val="hybridMultilevel"/>
    <w:tmpl w:val="12E05CFC"/>
    <w:lvl w:ilvl="0" w:tplc="C50019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AE59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986A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A278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8BCA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859F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EAA9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0A704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65F8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9F4FA2"/>
    <w:multiLevelType w:val="hybridMultilevel"/>
    <w:tmpl w:val="781C5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F4B35"/>
    <w:multiLevelType w:val="hybridMultilevel"/>
    <w:tmpl w:val="F07A2142"/>
    <w:lvl w:ilvl="0" w:tplc="52F286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FC430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2835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C0AD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4189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074A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01EA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0235D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08BC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AA02D6"/>
    <w:multiLevelType w:val="hybridMultilevel"/>
    <w:tmpl w:val="D97AC1B2"/>
    <w:lvl w:ilvl="0" w:tplc="6C7E8A3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1C3A7C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4C52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BA83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00C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BC3A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9E2D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FC59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E60A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1076EC"/>
    <w:multiLevelType w:val="hybridMultilevel"/>
    <w:tmpl w:val="B412CB32"/>
    <w:lvl w:ilvl="0" w:tplc="DEE227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41B6C"/>
    <w:multiLevelType w:val="hybridMultilevel"/>
    <w:tmpl w:val="84B4862A"/>
    <w:lvl w:ilvl="0" w:tplc="8600119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DA1C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AA6E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A63B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C5A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A410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204A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7EE2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7C8A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9D728B"/>
    <w:multiLevelType w:val="hybridMultilevel"/>
    <w:tmpl w:val="159A2E3A"/>
    <w:lvl w:ilvl="0" w:tplc="F58E0812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6A96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EFC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409A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C7B0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A451A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32AED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E995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0CF6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244D2A"/>
    <w:multiLevelType w:val="hybridMultilevel"/>
    <w:tmpl w:val="319C92E8"/>
    <w:lvl w:ilvl="0" w:tplc="514AD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EAED7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08F6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7E532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2650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18624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AC241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8909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CB55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4A27ED"/>
    <w:multiLevelType w:val="hybridMultilevel"/>
    <w:tmpl w:val="C096C39E"/>
    <w:lvl w:ilvl="0" w:tplc="F9FE27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406DF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D25AB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66C5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6ACB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2BC8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E70B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60D95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E2012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595E61"/>
    <w:multiLevelType w:val="hybridMultilevel"/>
    <w:tmpl w:val="D3EA2FC2"/>
    <w:lvl w:ilvl="0" w:tplc="A7AC19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8C414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76936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D43C1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0C87D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E243B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002E6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64449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72CA4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1B40DE"/>
    <w:multiLevelType w:val="hybridMultilevel"/>
    <w:tmpl w:val="86F27EF4"/>
    <w:lvl w:ilvl="0" w:tplc="E26E1D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F677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1809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610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E75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04F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5861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268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6DD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35364B"/>
    <w:multiLevelType w:val="hybridMultilevel"/>
    <w:tmpl w:val="59544762"/>
    <w:lvl w:ilvl="0" w:tplc="FC4C81D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BA8F80">
      <w:start w:val="1"/>
      <w:numFmt w:val="bullet"/>
      <w:lvlText w:val="o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4865B4">
      <w:start w:val="1"/>
      <w:numFmt w:val="bullet"/>
      <w:lvlText w:val="▪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38A30E">
      <w:start w:val="1"/>
      <w:numFmt w:val="bullet"/>
      <w:lvlText w:val="•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A2C68">
      <w:start w:val="1"/>
      <w:numFmt w:val="bullet"/>
      <w:lvlText w:val="o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9AEED4">
      <w:start w:val="1"/>
      <w:numFmt w:val="bullet"/>
      <w:lvlText w:val="▪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62422">
      <w:start w:val="1"/>
      <w:numFmt w:val="bullet"/>
      <w:lvlText w:val="•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88CA44">
      <w:start w:val="1"/>
      <w:numFmt w:val="bullet"/>
      <w:lvlText w:val="o"/>
      <w:lvlJc w:val="left"/>
      <w:pPr>
        <w:ind w:left="5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A8ABA8">
      <w:start w:val="1"/>
      <w:numFmt w:val="bullet"/>
      <w:lvlText w:val="▪"/>
      <w:lvlJc w:val="left"/>
      <w:pPr>
        <w:ind w:left="6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A66341"/>
    <w:multiLevelType w:val="hybridMultilevel"/>
    <w:tmpl w:val="0D2483E0"/>
    <w:lvl w:ilvl="0" w:tplc="A754E2D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232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CEA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3ECC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702D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091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E272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2C9B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16DA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8B52B7"/>
    <w:multiLevelType w:val="hybridMultilevel"/>
    <w:tmpl w:val="D4B60A5C"/>
    <w:lvl w:ilvl="0" w:tplc="B8ECC4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883D9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BE8F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366B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021A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E59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6A10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54AE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2A30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894C95"/>
    <w:multiLevelType w:val="hybridMultilevel"/>
    <w:tmpl w:val="672C6B0A"/>
    <w:lvl w:ilvl="0" w:tplc="D19CC5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BCAE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E78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AC39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431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285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800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8FC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9028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AA1A9B"/>
    <w:multiLevelType w:val="hybridMultilevel"/>
    <w:tmpl w:val="7B98F6FC"/>
    <w:lvl w:ilvl="0" w:tplc="F962A5C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150A3"/>
    <w:multiLevelType w:val="hybridMultilevel"/>
    <w:tmpl w:val="6EECD7CE"/>
    <w:lvl w:ilvl="0" w:tplc="8146DB50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3E7D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760E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8669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6639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4B5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AE9A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1E56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CEF6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7"/>
  </w:num>
  <w:num w:numId="5">
    <w:abstractNumId w:val="11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16"/>
  </w:num>
  <w:num w:numId="11">
    <w:abstractNumId w:val="3"/>
  </w:num>
  <w:num w:numId="12">
    <w:abstractNumId w:val="2"/>
  </w:num>
  <w:num w:numId="13">
    <w:abstractNumId w:val="12"/>
  </w:num>
  <w:num w:numId="14">
    <w:abstractNumId w:val="6"/>
  </w:num>
  <w:num w:numId="15">
    <w:abstractNumId w:val="4"/>
  </w:num>
  <w:num w:numId="16">
    <w:abstractNumId w:val="14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8B"/>
    <w:rsid w:val="00094BA4"/>
    <w:rsid w:val="00164256"/>
    <w:rsid w:val="00185A7A"/>
    <w:rsid w:val="005A257A"/>
    <w:rsid w:val="00742953"/>
    <w:rsid w:val="008D5970"/>
    <w:rsid w:val="0098515A"/>
    <w:rsid w:val="00A72962"/>
    <w:rsid w:val="00A74E5D"/>
    <w:rsid w:val="00B1571C"/>
    <w:rsid w:val="00BD7A90"/>
    <w:rsid w:val="00BE3796"/>
    <w:rsid w:val="00E11AD8"/>
    <w:rsid w:val="00EA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B61EB-1498-4E56-83DB-20734A4A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96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1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5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5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7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157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B157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table" w:customStyle="1" w:styleId="TableGrid">
    <w:name w:val="TableGrid"/>
    <w:rsid w:val="00B1571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157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5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1571C"/>
    <w:rPr>
      <w:rFonts w:ascii="Segoe UI" w:hAnsi="Segoe UI" w:cs="Segoe UI"/>
      <w:sz w:val="18"/>
      <w:szCs w:val="18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B1571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157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57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1571C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B15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D3987-BF81-4718-8656-E859FBAB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7</cp:revision>
  <dcterms:created xsi:type="dcterms:W3CDTF">2023-04-30T22:34:00Z</dcterms:created>
  <dcterms:modified xsi:type="dcterms:W3CDTF">2023-06-05T10:20:00Z</dcterms:modified>
</cp:coreProperties>
</file>