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D8" w:rsidRDefault="0001450F" w:rsidP="0001450F">
      <w:pPr>
        <w:jc w:val="center"/>
        <w:rPr>
          <w:sz w:val="32"/>
        </w:rPr>
      </w:pPr>
      <w:r w:rsidRPr="0001450F">
        <w:rPr>
          <w:sz w:val="32"/>
        </w:rPr>
        <w:t>Основні поняття ООП</w:t>
      </w:r>
      <w:r>
        <w:rPr>
          <w:sz w:val="32"/>
        </w:rPr>
        <w:t>. Історія мови С</w:t>
      </w:r>
      <w:r w:rsidRPr="0001450F">
        <w:rPr>
          <w:sz w:val="32"/>
        </w:rPr>
        <w:t>++</w:t>
      </w:r>
    </w:p>
    <w:p w:rsidR="0001450F" w:rsidRDefault="0001450F" w:rsidP="0001450F">
      <w:pPr>
        <w:ind w:firstLine="720"/>
        <w:rPr>
          <w:sz w:val="24"/>
        </w:rPr>
      </w:pPr>
      <w:r>
        <w:rPr>
          <w:sz w:val="24"/>
        </w:rPr>
        <w:t>ООП це є методологія я ка базується на представленні програми. У вигляді сукупності об’єктів. Об’єкти є екземплярами класу, клас є новий тип даних.</w:t>
      </w:r>
    </w:p>
    <w:p w:rsidR="0001450F" w:rsidRDefault="0001450F" w:rsidP="0001450F">
      <w:pPr>
        <w:rPr>
          <w:sz w:val="24"/>
        </w:rPr>
      </w:pPr>
      <w:r>
        <w:rPr>
          <w:sz w:val="24"/>
        </w:rPr>
        <w:tab/>
        <w:t xml:space="preserve">ООП використовує конструкції об’єктів, а не алгоритми, як мова С. Класи можуть утворювати ієрархію на принципах наслідування (успадкування). Розрізняють 5 основних стилів програмування: 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Процедурно-орієнтовний (алгоритми, мова С);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Об’єктно-орієнтований (класи, С++, С</w:t>
      </w:r>
      <w:r w:rsidRPr="0001450F">
        <w:rPr>
          <w:sz w:val="24"/>
          <w:lang w:val="ru-RU"/>
        </w:rPr>
        <w:t>#</w:t>
      </w:r>
      <w:r>
        <w:rPr>
          <w:sz w:val="24"/>
        </w:rPr>
        <w:t>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Логічно</w:t>
      </w:r>
      <w:proofErr w:type="spellEnd"/>
      <w:r>
        <w:rPr>
          <w:sz w:val="24"/>
        </w:rPr>
        <w:t>-орієнований (предикати);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Орієнтований на правилах (якщо-</w:t>
      </w:r>
      <w:r w:rsidRPr="0001450F">
        <w:rPr>
          <w:sz w:val="24"/>
          <w:lang w:val="ru-RU"/>
        </w:rPr>
        <w:t xml:space="preserve">&gt; </w:t>
      </w:r>
      <w:r>
        <w:rPr>
          <w:sz w:val="24"/>
        </w:rPr>
        <w:t>то);</w:t>
      </w:r>
    </w:p>
    <w:p w:rsidR="0001450F" w:rsidRPr="00D60453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Орієнтований на обмеженнях (СШІ</w:t>
      </w:r>
      <w:r>
        <w:rPr>
          <w:sz w:val="24"/>
          <w:lang w:val="en-US"/>
        </w:rPr>
        <w:t>);</w:t>
      </w:r>
    </w:p>
    <w:p w:rsidR="00D60453" w:rsidRPr="00D60453" w:rsidRDefault="00D60453" w:rsidP="00D60453">
      <w:pPr>
        <w:rPr>
          <w:sz w:val="24"/>
        </w:rPr>
      </w:pPr>
    </w:p>
    <w:p w:rsidR="0001450F" w:rsidRDefault="0001450F" w:rsidP="00D60453">
      <w:pPr>
        <w:rPr>
          <w:sz w:val="24"/>
        </w:rPr>
      </w:pPr>
      <w:r>
        <w:rPr>
          <w:sz w:val="24"/>
        </w:rPr>
        <w:t>Для ООП властиві 4 основні та 3 додаткові елементи:</w:t>
      </w:r>
    </w:p>
    <w:p w:rsidR="0001450F" w:rsidRDefault="0001450F" w:rsidP="0001450F">
      <w:pPr>
        <w:pStyle w:val="a3"/>
        <w:numPr>
          <w:ilvl w:val="0"/>
          <w:numId w:val="2"/>
        </w:numPr>
        <w:rPr>
          <w:sz w:val="24"/>
        </w:rPr>
      </w:pPr>
      <w:r w:rsidRPr="0001450F">
        <w:rPr>
          <w:sz w:val="24"/>
        </w:rPr>
        <w:t>Основні</w:t>
      </w:r>
      <w:r>
        <w:rPr>
          <w:sz w:val="24"/>
        </w:rPr>
        <w:t>:</w:t>
      </w:r>
    </w:p>
    <w:p w:rsidR="0001450F" w:rsidRDefault="0001450F" w:rsidP="0001450F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Абстрагування – виділення таких суттєвих характеристик об’єктів, які відділяють його від інших для подальшого розгляду та аналізу. (Кімната і автомобіль)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Обмеження доступу (інкапсуляція) – процес захисту окремих елементів об’єкту, що не стосується основних характеристик.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Модульність – декомпозиція або розбиття системи на окремі модулі, що частково зменшує складність програми.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Ієрархія на основі успадкування.</w:t>
      </w:r>
    </w:p>
    <w:p w:rsidR="00680705" w:rsidRDefault="00680705" w:rsidP="0068070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Додаткові:</w:t>
      </w:r>
    </w:p>
    <w:p w:rsidR="00680705" w:rsidRDefault="00680705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Типізація – це обмеження, що накладаються на клас об’єктів та запобігає взаємозаміні їх</w:t>
      </w:r>
    </w:p>
    <w:p w:rsidR="00680705" w:rsidRDefault="00680705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Паралелізм – Можливість одночасного існування та функціонування множини об’єктів. Надає об’єктам властивість знаходитись в активному або пасивному стані.</w:t>
      </w:r>
    </w:p>
    <w:p w:rsidR="00D60453" w:rsidRDefault="00D60453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Стійкість – властивість об’єкту існувати в часі та просторі незалежно від процесу, що його породив. Переміщення об’єкту з адресного простору.</w:t>
      </w:r>
    </w:p>
    <w:p w:rsidR="00D60453" w:rsidRDefault="00D60453" w:rsidP="00D60453">
      <w:pPr>
        <w:rPr>
          <w:sz w:val="24"/>
        </w:rPr>
      </w:pPr>
    </w:p>
    <w:p w:rsidR="00E06864" w:rsidRDefault="00E06864">
      <w:pPr>
        <w:rPr>
          <w:sz w:val="32"/>
        </w:rPr>
      </w:pPr>
      <w:r>
        <w:rPr>
          <w:sz w:val="32"/>
        </w:rPr>
        <w:br w:type="page"/>
      </w:r>
    </w:p>
    <w:p w:rsidR="00E06864" w:rsidRPr="00E06864" w:rsidRDefault="00E06864" w:rsidP="00E06864">
      <w:pPr>
        <w:jc w:val="center"/>
        <w:rPr>
          <w:sz w:val="32"/>
        </w:rPr>
      </w:pPr>
      <w:r>
        <w:rPr>
          <w:sz w:val="32"/>
        </w:rPr>
        <w:lastRenderedPageBreak/>
        <w:t>Лекція №2</w:t>
      </w:r>
    </w:p>
    <w:p w:rsidR="00E06864" w:rsidRDefault="00E06864" w:rsidP="00D60453">
      <w:pPr>
        <w:rPr>
          <w:sz w:val="24"/>
        </w:rPr>
      </w:pPr>
      <w:r>
        <w:rPr>
          <w:sz w:val="24"/>
        </w:rPr>
        <w:t>Переваги ООП: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Використання виразних засобів (об’єктно-орієнтованих програмних мов).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Можливість повторного використання окремих складових ПЗ (класи).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Створення більш відкритих систем.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Зниження ризиків при розробці.</w:t>
      </w:r>
    </w:p>
    <w:p w:rsidR="00E06864" w:rsidRP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Активізація пізнавальних здібностей програміста.</w:t>
      </w:r>
    </w:p>
    <w:p w:rsidR="00E06864" w:rsidRDefault="00E06864" w:rsidP="00E06864">
      <w:pPr>
        <w:rPr>
          <w:sz w:val="24"/>
        </w:rPr>
      </w:pPr>
      <w:r>
        <w:rPr>
          <w:sz w:val="24"/>
        </w:rPr>
        <w:t>Недоліки ООП:</w:t>
      </w:r>
    </w:p>
    <w:p w:rsidR="00E06864" w:rsidRDefault="00E06864" w:rsidP="00E06864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Вплив на характеристики системи (швидкодія та пам’ять).</w:t>
      </w:r>
    </w:p>
    <w:p w:rsidR="00E06864" w:rsidRDefault="00E06864" w:rsidP="00E06864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Початкові затрати на навчання.</w:t>
      </w:r>
    </w:p>
    <w:p w:rsidR="00E06864" w:rsidRDefault="00E06864" w:rsidP="00E06864">
      <w:pPr>
        <w:rPr>
          <w:sz w:val="24"/>
        </w:rPr>
      </w:pPr>
      <w:r>
        <w:rPr>
          <w:sz w:val="24"/>
        </w:rPr>
        <w:t>Основні принципи ООП: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Інкапсуляція (</w:t>
      </w:r>
      <w:r>
        <w:rPr>
          <w:sz w:val="24"/>
          <w:lang w:val="en-US"/>
        </w:rPr>
        <w:t>public, private, protected)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Наслідування</w:t>
      </w:r>
      <w:r w:rsidRPr="00E06864">
        <w:rPr>
          <w:sz w:val="24"/>
          <w:lang w:val="ru-RU"/>
        </w:rPr>
        <w:t xml:space="preserve"> (</w:t>
      </w:r>
      <w:r>
        <w:rPr>
          <w:sz w:val="24"/>
        </w:rPr>
        <w:t>Базовий –</w:t>
      </w:r>
      <w:r w:rsidRPr="00E06864">
        <w:rPr>
          <w:sz w:val="24"/>
          <w:lang w:val="ru-RU"/>
        </w:rPr>
        <w:t xml:space="preserve">&gt; </w:t>
      </w:r>
      <w:r>
        <w:rPr>
          <w:sz w:val="24"/>
        </w:rPr>
        <w:t xml:space="preserve">Похідний </w:t>
      </w:r>
      <w:r w:rsidRPr="00E06864">
        <w:rPr>
          <w:sz w:val="24"/>
          <w:lang w:val="ru-RU"/>
        </w:rPr>
        <w:t xml:space="preserve"> </w:t>
      </w:r>
      <w:r>
        <w:rPr>
          <w:sz w:val="24"/>
        </w:rPr>
        <w:t>–</w:t>
      </w:r>
      <w:r w:rsidRPr="00E06864">
        <w:rPr>
          <w:sz w:val="24"/>
          <w:lang w:val="ru-RU"/>
        </w:rPr>
        <w:t xml:space="preserve">&gt; </w:t>
      </w:r>
      <w:r>
        <w:rPr>
          <w:sz w:val="24"/>
        </w:rPr>
        <w:t>Похідний похідного)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Поліморфізм (Розробка </w:t>
      </w:r>
      <w:proofErr w:type="spellStart"/>
      <w:r>
        <w:rPr>
          <w:sz w:val="24"/>
        </w:rPr>
        <w:t>одноіменних</w:t>
      </w:r>
      <w:proofErr w:type="spellEnd"/>
      <w:r>
        <w:rPr>
          <w:sz w:val="24"/>
        </w:rPr>
        <w:t xml:space="preserve"> функцій з різною реалізацією)</w:t>
      </w:r>
    </w:p>
    <w:p w:rsidR="00DD2C30" w:rsidRDefault="00DD2C30" w:rsidP="00DD2C30">
      <w:pPr>
        <w:jc w:val="center"/>
        <w:rPr>
          <w:sz w:val="32"/>
        </w:rPr>
      </w:pPr>
    </w:p>
    <w:p w:rsidR="00E06864" w:rsidRPr="00DD2C30" w:rsidRDefault="00DD2C30" w:rsidP="00DD2C30">
      <w:pPr>
        <w:jc w:val="center"/>
        <w:rPr>
          <w:sz w:val="32"/>
        </w:rPr>
      </w:pPr>
      <w:r>
        <w:rPr>
          <w:sz w:val="32"/>
        </w:rPr>
        <w:t>Історія мови С++</w:t>
      </w:r>
    </w:p>
    <w:p w:rsidR="009234ED" w:rsidRPr="00DD2C30" w:rsidRDefault="009234ED" w:rsidP="009234ED">
      <w:pPr>
        <w:jc w:val="center"/>
        <w:rPr>
          <w:sz w:val="24"/>
        </w:rPr>
      </w:pPr>
      <w:r>
        <w:rPr>
          <w:sz w:val="24"/>
          <w:lang w:val="en-US"/>
        </w:rPr>
        <w:t>Simula</w:t>
      </w:r>
      <w:r w:rsidRPr="00DD2C30">
        <w:rPr>
          <w:sz w:val="24"/>
        </w:rPr>
        <w:t xml:space="preserve">67, </w:t>
      </w:r>
      <w:r>
        <w:rPr>
          <w:sz w:val="24"/>
          <w:lang w:val="en-US"/>
        </w:rPr>
        <w:t>BCPL</w:t>
      </w:r>
    </w:p>
    <w:p w:rsidR="009234ED" w:rsidRPr="00DD2C30" w:rsidRDefault="009234ED" w:rsidP="009234ED">
      <w:pPr>
        <w:jc w:val="center"/>
        <w:rPr>
          <w:sz w:val="24"/>
        </w:rPr>
      </w:pPr>
      <w:r w:rsidRPr="00DD2C30">
        <w:rPr>
          <w:sz w:val="24"/>
        </w:rPr>
        <w:t>|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>
        <w:rPr>
          <w:sz w:val="24"/>
          <w:lang w:val="en-US"/>
        </w:rPr>
        <w:t>C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 w:rsidRPr="00DD2C30">
        <w:rPr>
          <w:sz w:val="24"/>
          <w:lang w:val="ru-RU"/>
        </w:rPr>
        <w:t>|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>
        <w:rPr>
          <w:sz w:val="24"/>
          <w:lang w:val="en-US"/>
        </w:rPr>
        <w:t>C</w:t>
      </w:r>
      <w:r w:rsidRPr="00DD2C30">
        <w:rPr>
          <w:sz w:val="24"/>
          <w:lang w:val="ru-RU"/>
        </w:rPr>
        <w:t>++</w:t>
      </w:r>
    </w:p>
    <w:p w:rsidR="009234ED" w:rsidRDefault="009234ED" w:rsidP="009234ED">
      <w:pPr>
        <w:rPr>
          <w:sz w:val="24"/>
        </w:rPr>
      </w:pPr>
      <w:r w:rsidRPr="00DD2C30">
        <w:rPr>
          <w:sz w:val="24"/>
          <w:lang w:val="ru-RU"/>
        </w:rPr>
        <w:tab/>
      </w:r>
      <w:r>
        <w:rPr>
          <w:sz w:val="24"/>
        </w:rPr>
        <w:t xml:space="preserve">З мови </w:t>
      </w:r>
      <w:r>
        <w:rPr>
          <w:sz w:val="24"/>
          <w:lang w:val="en-US"/>
        </w:rPr>
        <w:t>Simula</w:t>
      </w:r>
      <w:r w:rsidRPr="009234ED">
        <w:rPr>
          <w:sz w:val="24"/>
          <w:lang w:val="ru-RU"/>
        </w:rPr>
        <w:t xml:space="preserve">67 </w:t>
      </w:r>
      <w:r>
        <w:rPr>
          <w:sz w:val="24"/>
        </w:rPr>
        <w:t xml:space="preserve">взято поняття класу. С++ називали </w:t>
      </w:r>
      <w:r w:rsidRPr="009234ED">
        <w:rPr>
          <w:sz w:val="24"/>
          <w:lang w:val="ru-RU"/>
        </w:rPr>
        <w:t>“</w:t>
      </w:r>
      <w:r>
        <w:rPr>
          <w:sz w:val="24"/>
          <w:lang w:val="en-US"/>
        </w:rPr>
        <w:t>C</w:t>
      </w:r>
      <w:r w:rsidRPr="009234ED">
        <w:rPr>
          <w:sz w:val="24"/>
          <w:lang w:val="ru-RU"/>
        </w:rPr>
        <w:t xml:space="preserve"> </w:t>
      </w:r>
      <w:r>
        <w:rPr>
          <w:sz w:val="24"/>
        </w:rPr>
        <w:t>з класами</w:t>
      </w:r>
      <w:r w:rsidRPr="009234ED">
        <w:rPr>
          <w:sz w:val="24"/>
          <w:lang w:val="ru-RU"/>
        </w:rPr>
        <w:t>”</w:t>
      </w:r>
      <w:r>
        <w:rPr>
          <w:sz w:val="24"/>
        </w:rPr>
        <w:t xml:space="preserve">. За замовчування всі данні класу є </w:t>
      </w:r>
      <w:r>
        <w:rPr>
          <w:sz w:val="24"/>
          <w:lang w:val="en-US"/>
        </w:rPr>
        <w:t>private</w:t>
      </w:r>
      <w:r>
        <w:rPr>
          <w:sz w:val="24"/>
        </w:rPr>
        <w:t xml:space="preserve">, а данні структури – </w:t>
      </w:r>
      <w:r>
        <w:rPr>
          <w:sz w:val="24"/>
          <w:lang w:val="en-US"/>
        </w:rPr>
        <w:t>public</w:t>
      </w:r>
      <w:r w:rsidRPr="009234ED">
        <w:rPr>
          <w:sz w:val="24"/>
          <w:lang w:val="ru-RU"/>
        </w:rPr>
        <w:t>.</w:t>
      </w:r>
      <w:r>
        <w:rPr>
          <w:sz w:val="24"/>
        </w:rPr>
        <w:t xml:space="preserve"> Вперше мова С++ була згадана у 1983 році. Розробник – </w:t>
      </w:r>
      <w:proofErr w:type="spellStart"/>
      <w:r>
        <w:rPr>
          <w:sz w:val="24"/>
        </w:rPr>
        <w:t>Ріккі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Массіті</w:t>
      </w:r>
      <w:proofErr w:type="spellEnd"/>
      <w:r>
        <w:rPr>
          <w:sz w:val="24"/>
        </w:rPr>
        <w:t>.</w:t>
      </w:r>
    </w:p>
    <w:p w:rsidR="009234ED" w:rsidRDefault="009234ED" w:rsidP="009234ED">
      <w:pPr>
        <w:rPr>
          <w:sz w:val="24"/>
          <w:lang w:val="ru-RU"/>
        </w:rPr>
      </w:pPr>
      <w:r>
        <w:rPr>
          <w:sz w:val="24"/>
        </w:rPr>
        <w:tab/>
        <w:t xml:space="preserve">Мета С – позбавити необхідність програмування на </w:t>
      </w:r>
      <w:r>
        <w:rPr>
          <w:sz w:val="24"/>
          <w:lang w:val="en-US"/>
        </w:rPr>
        <w:t>Assembly</w:t>
      </w:r>
      <w:r w:rsidRPr="009234ED">
        <w:rPr>
          <w:sz w:val="24"/>
          <w:lang w:val="ru-RU"/>
        </w:rPr>
        <w:t>.</w:t>
      </w:r>
    </w:p>
    <w:p w:rsidR="00534E85" w:rsidRDefault="00534E85" w:rsidP="009234ED">
      <w:pPr>
        <w:rPr>
          <w:sz w:val="24"/>
        </w:rPr>
      </w:pPr>
      <w:r>
        <w:rPr>
          <w:sz w:val="24"/>
          <w:lang w:val="ru-RU"/>
        </w:rPr>
        <w:tab/>
      </w:r>
      <w:r>
        <w:rPr>
          <w:sz w:val="24"/>
        </w:rPr>
        <w:t xml:space="preserve">Мова С – гнучка, компактна та має відносно низький рівень, С підходить для програмування більшості системних задач. Працює </w:t>
      </w:r>
      <w:r w:rsidRPr="00534E85">
        <w:rPr>
          <w:sz w:val="24"/>
          <w:lang w:val="ru-RU"/>
        </w:rPr>
        <w:t>“</w:t>
      </w:r>
      <w:r>
        <w:rPr>
          <w:sz w:val="24"/>
        </w:rPr>
        <w:t>всюди і на всьому</w:t>
      </w:r>
      <w:r w:rsidRPr="00534E85">
        <w:rPr>
          <w:sz w:val="24"/>
          <w:lang w:val="ru-RU"/>
        </w:rPr>
        <w:t>”</w:t>
      </w:r>
      <w:r>
        <w:rPr>
          <w:sz w:val="24"/>
          <w:lang w:val="ru-RU"/>
        </w:rPr>
        <w:t xml:space="preserve">. </w:t>
      </w:r>
      <w:r w:rsidRPr="00534E85">
        <w:rPr>
          <w:sz w:val="24"/>
        </w:rPr>
        <w:t xml:space="preserve">Добре узгоджена з середовищем UNIX. </w:t>
      </w:r>
    </w:p>
    <w:p w:rsidR="00534E85" w:rsidRDefault="00534E85" w:rsidP="009234ED">
      <w:pPr>
        <w:rPr>
          <w:sz w:val="24"/>
        </w:rPr>
      </w:pPr>
      <w:r>
        <w:rPr>
          <w:sz w:val="24"/>
        </w:rPr>
        <w:tab/>
        <w:t xml:space="preserve">Міжнародний стандарт мови С++ був створений акредитованим комітетом стандартів, що діє під керівництвом </w:t>
      </w:r>
      <w:r>
        <w:rPr>
          <w:sz w:val="24"/>
          <w:lang w:val="en-US"/>
        </w:rPr>
        <w:t>ANSI</w:t>
      </w:r>
      <w:r w:rsidRPr="00534E85">
        <w:rPr>
          <w:sz w:val="24"/>
        </w:rPr>
        <w:t xml:space="preserve"> (</w:t>
      </w:r>
      <w:r>
        <w:rPr>
          <w:sz w:val="24"/>
          <w:lang w:val="en-US"/>
        </w:rPr>
        <w:t>American</w:t>
      </w:r>
      <w:r w:rsidRPr="00534E85">
        <w:rPr>
          <w:sz w:val="24"/>
        </w:rPr>
        <w:t xml:space="preserve"> </w:t>
      </w:r>
      <w:r>
        <w:rPr>
          <w:sz w:val="24"/>
          <w:lang w:val="en-US"/>
        </w:rPr>
        <w:t>National</w:t>
      </w:r>
      <w:r w:rsidRPr="00534E8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Standart</w:t>
      </w:r>
      <w:proofErr w:type="spellEnd"/>
      <w:r w:rsidRPr="00534E85">
        <w:rPr>
          <w:sz w:val="24"/>
        </w:rPr>
        <w:t xml:space="preserve"> </w:t>
      </w:r>
      <w:r>
        <w:rPr>
          <w:sz w:val="24"/>
          <w:lang w:val="en-US"/>
        </w:rPr>
        <w:t>Institute</w:t>
      </w:r>
      <w:r w:rsidRPr="00534E85">
        <w:rPr>
          <w:sz w:val="24"/>
        </w:rPr>
        <w:t>)</w:t>
      </w:r>
    </w:p>
    <w:p w:rsidR="00534E85" w:rsidRDefault="00534E85" w:rsidP="009234ED">
      <w:pPr>
        <w:rPr>
          <w:sz w:val="24"/>
        </w:rPr>
      </w:pPr>
      <w:r>
        <w:rPr>
          <w:sz w:val="24"/>
        </w:rPr>
        <w:lastRenderedPageBreak/>
        <w:tab/>
        <w:t xml:space="preserve">Стандарти мови С++ починаються від року її створення. Останній стандарт – С++ 20. Затверджений 20-го вересня 2020 року. Він вводить додатково поняття концепції </w:t>
      </w:r>
      <w:proofErr w:type="spellStart"/>
      <w:r>
        <w:rPr>
          <w:sz w:val="24"/>
        </w:rPr>
        <w:t>співпрограми</w:t>
      </w:r>
      <w:proofErr w:type="spellEnd"/>
      <w:r>
        <w:rPr>
          <w:sz w:val="24"/>
        </w:rPr>
        <w:t>, новий оператор порівняння.</w:t>
      </w:r>
    </w:p>
    <w:p w:rsidR="00534E85" w:rsidRDefault="00534E85" w:rsidP="009234ED">
      <w:pPr>
        <w:rPr>
          <w:sz w:val="24"/>
        </w:rPr>
      </w:pPr>
    </w:p>
    <w:p w:rsidR="00534E85" w:rsidRDefault="00534E85" w:rsidP="009234ED">
      <w:pPr>
        <w:rPr>
          <w:sz w:val="24"/>
        </w:rPr>
      </w:pPr>
      <w:r>
        <w:rPr>
          <w:sz w:val="24"/>
        </w:rPr>
        <w:t>Відмінності С++ від С:</w:t>
      </w:r>
    </w:p>
    <w:p w:rsidR="009234ED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Підтримка ООП через класи.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Підтримка узагальненого програмування через шаблони.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Доповнення до стандартної бібліотеки (контейнери)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Обробка виняткових ситуацій.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Простір імен.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Вбудовані функції</w:t>
      </w:r>
      <w:r w:rsidR="00BE089C">
        <w:rPr>
          <w:sz w:val="24"/>
        </w:rPr>
        <w:t>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Перевантаження операцій</w:t>
      </w:r>
      <w:r w:rsidR="00BE089C">
        <w:rPr>
          <w:sz w:val="24"/>
        </w:rPr>
        <w:t>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Перевантаження імен функцій.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Посилання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Оператори управління динамічною пам’яттю.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Коментарі </w:t>
      </w:r>
      <w:r w:rsidRPr="00BE089C">
        <w:rPr>
          <w:sz w:val="24"/>
          <w:lang w:val="ru-RU"/>
        </w:rPr>
        <w:t>“//”</w:t>
      </w:r>
      <w:r>
        <w:rPr>
          <w:sz w:val="24"/>
        </w:rPr>
        <w:t xml:space="preserve"> у мові С++ з’явилися з мови </w:t>
      </w:r>
      <w:r>
        <w:rPr>
          <w:sz w:val="24"/>
          <w:lang w:val="en-US"/>
        </w:rPr>
        <w:t>BCPL</w:t>
      </w:r>
      <w:r>
        <w:rPr>
          <w:sz w:val="24"/>
        </w:rPr>
        <w:t>, а пізніше</w:t>
      </w:r>
      <w:r w:rsidRPr="00BE089C">
        <w:rPr>
          <w:sz w:val="24"/>
          <w:lang w:val="ru-RU"/>
        </w:rPr>
        <w:t xml:space="preserve"> </w:t>
      </w:r>
      <w:r>
        <w:rPr>
          <w:sz w:val="24"/>
        </w:rPr>
        <w:t xml:space="preserve">коментарі вигляду </w:t>
      </w:r>
      <w:r w:rsidRPr="00BE089C">
        <w:rPr>
          <w:sz w:val="24"/>
          <w:lang w:val="ru-RU"/>
        </w:rPr>
        <w:t xml:space="preserve">“/**/” </w:t>
      </w:r>
      <w:r>
        <w:rPr>
          <w:sz w:val="24"/>
        </w:rPr>
        <w:t xml:space="preserve">з’явилися у с++ </w:t>
      </w:r>
    </w:p>
    <w:p w:rsidR="00BE089C" w:rsidRDefault="00BE089C" w:rsidP="00BE089C">
      <w:pPr>
        <w:rPr>
          <w:sz w:val="24"/>
        </w:rPr>
      </w:pPr>
      <w:r>
        <w:rPr>
          <w:sz w:val="24"/>
        </w:rPr>
        <w:t>Несумісності С та С++. Більшість конструкцій в мові С дозволена в С++ і їх значення не змінюється. Несумісними є:</w:t>
      </w:r>
    </w:p>
    <w:p w:rsidR="00BE089C" w:rsidRDefault="00BE089C" w:rsidP="00BE089C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Заборонено використання в якості ідентифікаторів наступні ключові слова: </w:t>
      </w:r>
    </w:p>
    <w:p w:rsidR="00C03B72" w:rsidRDefault="00BE089C" w:rsidP="00C03B72">
      <w:pPr>
        <w:pStyle w:val="a3"/>
        <w:rPr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  <w:lang w:val="en-US"/>
        </w:rPr>
        <w:t xml:space="preserve">class, </w:t>
      </w:r>
      <w:proofErr w:type="spellStart"/>
      <w:r w:rsidR="00C03B72">
        <w:rPr>
          <w:color w:val="1F3864" w:themeColor="accent5" w:themeShade="80"/>
          <w:sz w:val="24"/>
          <w:lang w:val="en-US"/>
        </w:rPr>
        <w:t>const</w:t>
      </w:r>
      <w:proofErr w:type="spellEnd"/>
      <w:r w:rsidR="00C03B72">
        <w:rPr>
          <w:color w:val="1F3864" w:themeColor="accent5" w:themeShade="80"/>
          <w:sz w:val="24"/>
          <w:lang w:val="en-US"/>
        </w:rPr>
        <w:t>, new, delete, friend, inline, operator, overload, public, private, protected, this, virtual.</w:t>
      </w:r>
    </w:p>
    <w:p w:rsidR="00C03B72" w:rsidRPr="00C03B72" w:rsidRDefault="00C03B72" w:rsidP="00C03B72">
      <w:pPr>
        <w:pStyle w:val="a3"/>
        <w:numPr>
          <w:ilvl w:val="0"/>
          <w:numId w:val="9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F</w:t>
      </w:r>
      <w:r w:rsidRPr="00C03B72">
        <w:rPr>
          <w:sz w:val="24"/>
          <w:lang w:val="en-US"/>
        </w:rPr>
        <w:t>(</w:t>
      </w:r>
      <w:proofErr w:type="gramEnd"/>
      <w:r w:rsidRPr="00C03B72">
        <w:rPr>
          <w:sz w:val="24"/>
          <w:lang w:val="en-US"/>
        </w:rPr>
        <w:t xml:space="preserve">) – </w:t>
      </w:r>
      <w:r>
        <w:rPr>
          <w:sz w:val="24"/>
        </w:rPr>
        <w:t>таке оголошення функції, як члена класу, дозволяє працювати всередині функції зі змінними того ж класу, без їх спеціальної передачі у функцію.</w:t>
      </w:r>
    </w:p>
    <w:p w:rsidR="00C03B72" w:rsidRPr="00C03B72" w:rsidRDefault="00C03B72" w:rsidP="00C03B72">
      <w:pPr>
        <w:pStyle w:val="a3"/>
        <w:numPr>
          <w:ilvl w:val="0"/>
          <w:numId w:val="9"/>
        </w:numPr>
        <w:rPr>
          <w:sz w:val="24"/>
          <w:lang w:val="ru-RU"/>
        </w:rPr>
      </w:pPr>
      <w:r>
        <w:rPr>
          <w:sz w:val="24"/>
        </w:rPr>
        <w:t>В мові С зовнішнє ім’я можна оголошувати декілька разів, в С++ тільки один раз.</w:t>
      </w:r>
    </w:p>
    <w:p w:rsidR="00DD2C30" w:rsidRDefault="00C03B72" w:rsidP="00DD2C30">
      <w:pPr>
        <w:pStyle w:val="a3"/>
        <w:numPr>
          <w:ilvl w:val="0"/>
          <w:numId w:val="9"/>
        </w:numPr>
        <w:rPr>
          <w:sz w:val="24"/>
        </w:rPr>
      </w:pPr>
      <w:r w:rsidRPr="00C03B72">
        <w:rPr>
          <w:sz w:val="24"/>
        </w:rPr>
        <w:t xml:space="preserve">Імена класів </w:t>
      </w:r>
      <w:r>
        <w:rPr>
          <w:sz w:val="24"/>
        </w:rPr>
        <w:t>займають той самий адресний простір, що і інші імена, тому давати однакові назви класам змінним та функціям заборонено.</w:t>
      </w:r>
    </w:p>
    <w:p w:rsidR="00DD2C30" w:rsidRPr="00DD2C30" w:rsidRDefault="00DD2C30" w:rsidP="00DD2C30">
      <w:pPr>
        <w:rPr>
          <w:sz w:val="24"/>
        </w:rPr>
      </w:pPr>
    </w:p>
    <w:p w:rsidR="00DD2C30" w:rsidRPr="00DD2C30" w:rsidRDefault="00DD2C30" w:rsidP="00DD2C30">
      <w:pPr>
        <w:jc w:val="center"/>
        <w:rPr>
          <w:sz w:val="32"/>
        </w:rPr>
      </w:pPr>
      <w:r w:rsidRPr="00DD2C30">
        <w:rPr>
          <w:sz w:val="32"/>
        </w:rPr>
        <w:t>Підготовка до програмування</w:t>
      </w:r>
    </w:p>
    <w:p w:rsidR="00DD2C30" w:rsidRDefault="00DD2C30" w:rsidP="00DD2C30">
      <w:pPr>
        <w:rPr>
          <w:sz w:val="24"/>
        </w:rPr>
      </w:pPr>
      <w:r>
        <w:rPr>
          <w:sz w:val="24"/>
        </w:rPr>
        <w:tab/>
        <w:t xml:space="preserve">Мова С++ потребує попереднього проектування програми на етапі, що передує кодуванню. </w:t>
      </w:r>
    </w:p>
    <w:p w:rsidR="00DD2C30" w:rsidRDefault="00DD2C30" w:rsidP="00DD2C30">
      <w:pPr>
        <w:jc w:val="center"/>
        <w:rPr>
          <w:sz w:val="24"/>
        </w:rPr>
      </w:pPr>
      <w:r>
        <w:rPr>
          <w:sz w:val="24"/>
        </w:rPr>
        <w:t xml:space="preserve">Аналіз </w:t>
      </w:r>
      <w:proofErr w:type="spellStart"/>
      <w:r>
        <w:rPr>
          <w:sz w:val="24"/>
        </w:rPr>
        <w:t>прогблеми</w:t>
      </w:r>
      <w:proofErr w:type="spellEnd"/>
      <w:r>
        <w:rPr>
          <w:sz w:val="24"/>
        </w:rPr>
        <w:t xml:space="preserve"> -</w:t>
      </w:r>
      <w:r w:rsidRPr="00B65541">
        <w:rPr>
          <w:sz w:val="24"/>
          <w:lang w:val="ru-RU"/>
        </w:rPr>
        <w:t xml:space="preserve">&gt; </w:t>
      </w:r>
      <w:r>
        <w:rPr>
          <w:sz w:val="24"/>
        </w:rPr>
        <w:t>моделювання –</w:t>
      </w:r>
      <w:r w:rsidRPr="00B65541">
        <w:rPr>
          <w:sz w:val="24"/>
          <w:lang w:val="ru-RU"/>
        </w:rPr>
        <w:t xml:space="preserve">&gt; </w:t>
      </w:r>
      <w:r>
        <w:rPr>
          <w:sz w:val="24"/>
        </w:rPr>
        <w:t>написання коду</w:t>
      </w:r>
    </w:p>
    <w:p w:rsidR="00DD2C30" w:rsidRDefault="00DD2C30">
      <w:pPr>
        <w:rPr>
          <w:sz w:val="24"/>
        </w:rPr>
      </w:pPr>
      <w:r>
        <w:rPr>
          <w:sz w:val="24"/>
        </w:rPr>
        <w:br w:type="page"/>
      </w:r>
    </w:p>
    <w:p w:rsidR="00DD2C30" w:rsidRDefault="00DD2C30" w:rsidP="00DD2C30">
      <w:pPr>
        <w:jc w:val="center"/>
        <w:rPr>
          <w:sz w:val="32"/>
        </w:rPr>
      </w:pPr>
      <w:r>
        <w:rPr>
          <w:sz w:val="32"/>
        </w:rPr>
        <w:lastRenderedPageBreak/>
        <w:t>Переваги С++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Стандартизованість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Швидкодія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Ефективність при використанні пам’яті, часу, енергії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Масштабованість (програми розробляються для різних систем і платформ)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Можливість роботи на низькому рівні з пам’яттю, адресами, портами.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Можливість створювати узагальнені алгоритми для різних типів даних.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Підтримка різних стилів програмування та технологій. Використання мета-програмування на основі шаблонів та макросів.</w:t>
      </w:r>
    </w:p>
    <w:p w:rsidR="00DD2C30" w:rsidRDefault="00DD2C30" w:rsidP="00DA47AB">
      <w:pPr>
        <w:rPr>
          <w:sz w:val="24"/>
        </w:rPr>
      </w:pPr>
    </w:p>
    <w:p w:rsidR="00DA47AB" w:rsidRDefault="00DA47AB" w:rsidP="00DA47AB">
      <w:pPr>
        <w:jc w:val="center"/>
        <w:rPr>
          <w:sz w:val="32"/>
        </w:rPr>
      </w:pPr>
      <w:r>
        <w:rPr>
          <w:sz w:val="32"/>
        </w:rPr>
        <w:t>Недоліки С++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Наявність безлічі можливостей призводить до порушення принципів безпеки.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Погано підтримується модульність.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Підключення через директиву </w:t>
      </w:r>
      <w:r w:rsidRPr="00DA47AB">
        <w:rPr>
          <w:sz w:val="24"/>
          <w:lang w:val="ru-RU"/>
        </w:rPr>
        <w:t>“</w:t>
      </w:r>
      <w:r>
        <w:rPr>
          <w:sz w:val="24"/>
          <w:lang w:val="en-US"/>
        </w:rPr>
        <w:t>include</w:t>
      </w:r>
      <w:r w:rsidRPr="00DA47AB">
        <w:rPr>
          <w:sz w:val="24"/>
          <w:lang w:val="ru-RU"/>
        </w:rPr>
        <w:t xml:space="preserve">” </w:t>
      </w:r>
      <w:r>
        <w:rPr>
          <w:sz w:val="24"/>
        </w:rPr>
        <w:t>уповільнює виконання програми.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Недостатня інформація про типи даних при компілюванні  програми.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Неінтуїтивні деякі перетворення типів. (операція над знаковим і </w:t>
      </w:r>
      <w:proofErr w:type="spellStart"/>
      <w:r>
        <w:rPr>
          <w:sz w:val="24"/>
        </w:rPr>
        <w:t>беззнаковим</w:t>
      </w:r>
      <w:proofErr w:type="spellEnd"/>
      <w:r>
        <w:rPr>
          <w:sz w:val="24"/>
        </w:rPr>
        <w:t xml:space="preserve"> елементом дає </w:t>
      </w:r>
      <w:proofErr w:type="spellStart"/>
      <w:r>
        <w:rPr>
          <w:sz w:val="24"/>
        </w:rPr>
        <w:t>беззнаковий</w:t>
      </w:r>
      <w:proofErr w:type="spellEnd"/>
      <w:r>
        <w:rPr>
          <w:sz w:val="24"/>
        </w:rPr>
        <w:t xml:space="preserve"> результат)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Препроцесор С++ є примітивного рівня, він успадкований від мови С і в деяких випадках перешкоджає реалізації мета-програмування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Хоча С++ де-юре вважається </w:t>
      </w:r>
      <w:proofErr w:type="spellStart"/>
      <w:r>
        <w:rPr>
          <w:sz w:val="24"/>
        </w:rPr>
        <w:t>мультипарадигменою</w:t>
      </w:r>
      <w:proofErr w:type="spellEnd"/>
      <w:r>
        <w:rPr>
          <w:sz w:val="24"/>
        </w:rPr>
        <w:t xml:space="preserve"> мовою, насправді відсутня підтримка функціонального програмування. </w:t>
      </w:r>
    </w:p>
    <w:p w:rsidR="00B65541" w:rsidRDefault="00B65541" w:rsidP="00B65541">
      <w:pPr>
        <w:pStyle w:val="a3"/>
        <w:rPr>
          <w:sz w:val="24"/>
        </w:rPr>
      </w:pPr>
    </w:p>
    <w:p w:rsidR="00B65541" w:rsidRDefault="00B65541" w:rsidP="00B65541">
      <w:pPr>
        <w:pStyle w:val="a3"/>
        <w:rPr>
          <w:sz w:val="24"/>
        </w:rPr>
      </w:pPr>
    </w:p>
    <w:p w:rsidR="00B65541" w:rsidRDefault="00B65541">
      <w:pPr>
        <w:rPr>
          <w:sz w:val="32"/>
        </w:rPr>
      </w:pPr>
      <w:r>
        <w:rPr>
          <w:sz w:val="32"/>
        </w:rPr>
        <w:br w:type="page"/>
      </w:r>
    </w:p>
    <w:p w:rsidR="00B65541" w:rsidRDefault="00B65541" w:rsidP="00B65541">
      <w:pPr>
        <w:pStyle w:val="a3"/>
        <w:jc w:val="center"/>
        <w:rPr>
          <w:sz w:val="32"/>
        </w:rPr>
      </w:pPr>
      <w:r>
        <w:rPr>
          <w:sz w:val="32"/>
        </w:rPr>
        <w:lastRenderedPageBreak/>
        <w:t>Об’єктно-орієнтований аналіз</w:t>
      </w:r>
    </w:p>
    <w:p w:rsidR="00B65541" w:rsidRDefault="00B65541" w:rsidP="00B65541">
      <w:pPr>
        <w:pStyle w:val="a3"/>
        <w:rPr>
          <w:sz w:val="24"/>
        </w:rPr>
      </w:pPr>
    </w:p>
    <w:p w:rsidR="00B65541" w:rsidRDefault="00B65541" w:rsidP="00B65541">
      <w:pPr>
        <w:pStyle w:val="a3"/>
        <w:ind w:left="1080"/>
        <w:rPr>
          <w:sz w:val="24"/>
        </w:rPr>
      </w:pPr>
      <w:r>
        <w:rPr>
          <w:sz w:val="24"/>
        </w:rPr>
        <w:t xml:space="preserve">Об’єкти реального світу. </w:t>
      </w:r>
    </w:p>
    <w:p w:rsidR="00B65541" w:rsidRP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 w:rsidRPr="00B65541">
        <w:rPr>
          <w:sz w:val="24"/>
        </w:rPr>
        <w:t xml:space="preserve"> Тип змінної визначає її розмір в пам’яті. Тип інформації, яку вона може зберігати та операції, які можуть над нею виконуватися.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Об’єкти мають свою поведінку і це визначає, як об’єкт впливає або підлягає впливу у стосунках з іншими об’єктами. Ця поведінка буде відображена через функції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На основі властивостей і поведінки буде створений новий тип даних. Він має всі </w:t>
      </w:r>
      <w:proofErr w:type="spellStart"/>
      <w:r>
        <w:rPr>
          <w:sz w:val="24"/>
        </w:rPr>
        <w:t>функційні</w:t>
      </w:r>
      <w:proofErr w:type="spellEnd"/>
      <w:r>
        <w:rPr>
          <w:sz w:val="24"/>
        </w:rPr>
        <w:t xml:space="preserve"> можливості  та права вбудованих типів 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В поведінці об’єкту виділяється поняття операція. Розрізняють 5 основних операцій над об’єктами: </w:t>
      </w:r>
    </w:p>
    <w:p w:rsidR="00B65541" w:rsidRDefault="00B65541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Модифікація (модифікатор) – змінює стан об’єкту шляхом доступу або запису.</w:t>
      </w:r>
    </w:p>
    <w:p w:rsidR="00B65541" w:rsidRDefault="00B65541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Селектор </w:t>
      </w:r>
      <w:r w:rsidR="00F02993">
        <w:rPr>
          <w:sz w:val="24"/>
        </w:rPr>
        <w:t>–</w:t>
      </w:r>
      <w:r>
        <w:rPr>
          <w:sz w:val="24"/>
        </w:rPr>
        <w:t xml:space="preserve"> </w:t>
      </w:r>
      <w:r w:rsidR="00F02993">
        <w:rPr>
          <w:sz w:val="24"/>
        </w:rPr>
        <w:t>надає доступ для визначення стану об1єкту без його зміни.</w:t>
      </w:r>
    </w:p>
    <w:p w:rsidR="00F02993" w:rsidRDefault="00F02993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Літератор – дає доступ до </w:t>
      </w:r>
      <w:proofErr w:type="spellStart"/>
      <w:r>
        <w:rPr>
          <w:sz w:val="24"/>
        </w:rPr>
        <w:t>вмістимого</w:t>
      </w:r>
      <w:proofErr w:type="spellEnd"/>
      <w:r>
        <w:rPr>
          <w:sz w:val="24"/>
        </w:rPr>
        <w:t xml:space="preserve"> об’єкту по частинах</w:t>
      </w:r>
    </w:p>
    <w:p w:rsidR="00F02993" w:rsidRDefault="00F02993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Конструктор – створює об’єкт та за потребами проводить ініціалізацію.</w:t>
      </w:r>
    </w:p>
    <w:p w:rsidR="00F02993" w:rsidRDefault="00F02993" w:rsidP="00F02993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Деструктор – знищує об’єкт та звільняє пам’ять, яку він займав.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За поведінкою об’єкти бувають активні та пасивні.</w:t>
      </w:r>
    </w:p>
    <w:p w:rsidR="00F02993" w:rsidRDefault="00F02993" w:rsidP="00F02993">
      <w:pPr>
        <w:pStyle w:val="a3"/>
        <w:numPr>
          <w:ilvl w:val="0"/>
          <w:numId w:val="15"/>
        </w:numPr>
        <w:rPr>
          <w:sz w:val="24"/>
        </w:rPr>
      </w:pPr>
      <w:r w:rsidRPr="00F02993">
        <w:rPr>
          <w:sz w:val="24"/>
        </w:rPr>
        <w:t>Активні об’єкти не підлягають впливу інших об’єктів та розміщуються в каналі управління. Якщо система має декілька каналів управління, то одночасно може бути декілька активних об’єктів.</w:t>
      </w:r>
    </w:p>
    <w:p w:rsidR="00F02993" w:rsidRDefault="00F02993" w:rsidP="00F02993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Пасивні об’єкти змінюють свій стан тільки під впливом активних об’єктів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Також вирізняють таке поняття як порівняння об’єктів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Індивідуальність об’єкта – властивість, що вирізняє його від інших об’єктів (наприклад, </w:t>
      </w:r>
      <w:proofErr w:type="spellStart"/>
      <w:r>
        <w:rPr>
          <w:sz w:val="24"/>
        </w:rPr>
        <w:t>імя</w:t>
      </w:r>
      <w:proofErr w:type="spellEnd"/>
      <w:r>
        <w:rPr>
          <w:sz w:val="24"/>
        </w:rPr>
        <w:t>)</w:t>
      </w:r>
    </w:p>
    <w:p w:rsidR="00F02993" w:rsidRDefault="00F02993" w:rsidP="00F02993">
      <w:pPr>
        <w:pStyle w:val="a3"/>
        <w:ind w:left="1080"/>
        <w:rPr>
          <w:sz w:val="24"/>
        </w:rPr>
      </w:pPr>
    </w:p>
    <w:p w:rsidR="00F02993" w:rsidRDefault="00F02993" w:rsidP="00F02993">
      <w:pPr>
        <w:pStyle w:val="a3"/>
        <w:ind w:left="1080"/>
        <w:rPr>
          <w:sz w:val="24"/>
        </w:rPr>
      </w:pPr>
    </w:p>
    <w:p w:rsidR="00F02993" w:rsidRDefault="00F02993" w:rsidP="003C6E98">
      <w:pPr>
        <w:pStyle w:val="a3"/>
        <w:ind w:left="1080"/>
        <w:jc w:val="center"/>
        <w:rPr>
          <w:sz w:val="28"/>
        </w:rPr>
      </w:pPr>
      <w:r w:rsidRPr="003C6E98">
        <w:rPr>
          <w:sz w:val="32"/>
        </w:rPr>
        <w:t>Відношення</w:t>
      </w:r>
      <w:r>
        <w:rPr>
          <w:sz w:val="28"/>
        </w:rPr>
        <w:t xml:space="preserve"> між об’єктами</w:t>
      </w:r>
    </w:p>
    <w:p w:rsidR="00F02993" w:rsidRDefault="00F02993" w:rsidP="00F02993">
      <w:pPr>
        <w:pStyle w:val="a3"/>
        <w:numPr>
          <w:ilvl w:val="0"/>
          <w:numId w:val="16"/>
        </w:numPr>
        <w:rPr>
          <w:sz w:val="24"/>
        </w:rPr>
      </w:pPr>
      <w:r w:rsidRPr="003C6E98">
        <w:rPr>
          <w:sz w:val="28"/>
        </w:rPr>
        <w:t>Відношення</w:t>
      </w:r>
      <w:r>
        <w:rPr>
          <w:sz w:val="24"/>
        </w:rPr>
        <w:t xml:space="preserve"> </w:t>
      </w:r>
      <w:r w:rsidRPr="003C6E98">
        <w:rPr>
          <w:sz w:val="28"/>
        </w:rPr>
        <w:t>використання</w:t>
      </w:r>
    </w:p>
    <w:p w:rsidR="00F02993" w:rsidRDefault="00F02993" w:rsidP="00F02993">
      <w:pPr>
        <w:pStyle w:val="a3"/>
        <w:rPr>
          <w:sz w:val="24"/>
        </w:rPr>
      </w:pPr>
    </w:p>
    <w:p w:rsidR="00F02993" w:rsidRDefault="00F02993">
      <w:p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1169670</wp:posOffset>
                </wp:positionV>
                <wp:extent cx="1554480" cy="7620"/>
                <wp:effectExtent l="0" t="57150" r="26670" b="876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FE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27.35pt;margin-top:92.1pt;width:122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1436370</wp:posOffset>
                </wp:positionV>
                <wp:extent cx="693420" cy="891540"/>
                <wp:effectExtent l="19050" t="19050" r="68580" b="419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891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7CBF" id="Прямая со стрелкой 4" o:spid="_x0000_s1026" type="#_x0000_t32" style="position:absolute;margin-left:105.75pt;margin-top:113.1pt;width:54.6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2251710</wp:posOffset>
                </wp:positionV>
                <wp:extent cx="739140" cy="716280"/>
                <wp:effectExtent l="0" t="0" r="2286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C47CD" id="Овал 3" o:spid="_x0000_s1026" style="position:absolute;margin-left:148.35pt;margin-top:177.3pt;width:58.2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849630</wp:posOffset>
                </wp:positionV>
                <wp:extent cx="807720" cy="678180"/>
                <wp:effectExtent l="0" t="0" r="1143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366FB" id="Овал 2" o:spid="_x0000_s1026" style="position:absolute;margin-left:249.75pt;margin-top:66.9pt;width:63.6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849630</wp:posOffset>
                </wp:positionV>
                <wp:extent cx="784860" cy="662940"/>
                <wp:effectExtent l="0" t="0" r="1524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B3218" id="Овал 1" o:spid="_x0000_s1026" style="position:absolute;margin-left:65.55pt;margin-top:66.9pt;width:61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</w:rPr>
        <w:br w:type="page"/>
      </w:r>
    </w:p>
    <w:p w:rsidR="00F02993" w:rsidRDefault="00F02993" w:rsidP="00F02993">
      <w:pPr>
        <w:pStyle w:val="a3"/>
        <w:rPr>
          <w:sz w:val="24"/>
        </w:rPr>
      </w:pPr>
      <w:r>
        <w:rPr>
          <w:sz w:val="24"/>
        </w:rPr>
        <w:lastRenderedPageBreak/>
        <w:t>Кожен об’єкт мож</w:t>
      </w:r>
      <w:r w:rsidR="003C6E98">
        <w:rPr>
          <w:sz w:val="24"/>
        </w:rPr>
        <w:t>е виконувати одну з трьох ролей:</w:t>
      </w:r>
    </w:p>
    <w:p w:rsidR="00F02993" w:rsidRDefault="003C6E98" w:rsidP="00F02993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Вплив - об’єкт впливає на інші, але на нього ніщо не впливає</w:t>
      </w:r>
    </w:p>
    <w:p w:rsidR="003C6E98" w:rsidRDefault="003C6E98" w:rsidP="00F02993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Виконання – на об’єкт впливають інші об’єкти, але він ні на кого не впливає</w:t>
      </w:r>
    </w:p>
    <w:p w:rsidR="003C6E98" w:rsidRDefault="003C6E98" w:rsidP="003C6E98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Посередництво – об’єкт як сам може впливати, так і на нього можуть впливати.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При передачі повідомлень між об’єктами вони повинні синхронізуватись.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В послідовних системах ця синхронізація вирішується через підпрограми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В паралельних системах ситуація складніша – мають бути враховані виняткові ситуації. Звідси має бути врахована наступна класифікація об’єктів: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Об’єкт-транслятор – пасивний об’єкт з одним каналом управління.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Блокований об’єкт – пасивний об’єкт  з декількома каналами управління.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Паралельний об’єкт – активний об’єкт з декількома каналами управління.</w:t>
      </w:r>
    </w:p>
    <w:p w:rsidR="003C6E98" w:rsidRDefault="003C6E98" w:rsidP="003C6E98">
      <w:pPr>
        <w:pStyle w:val="a3"/>
        <w:ind w:left="1500"/>
        <w:rPr>
          <w:sz w:val="24"/>
        </w:rPr>
      </w:pPr>
    </w:p>
    <w:p w:rsidR="003C6E98" w:rsidRDefault="003C6E98" w:rsidP="003C6E98">
      <w:pPr>
        <w:pStyle w:val="a3"/>
        <w:ind w:left="1500"/>
        <w:rPr>
          <w:sz w:val="24"/>
        </w:rPr>
      </w:pPr>
    </w:p>
    <w:p w:rsidR="003C6E98" w:rsidRDefault="003C6E98" w:rsidP="003C6E98">
      <w:pPr>
        <w:pStyle w:val="a3"/>
        <w:numPr>
          <w:ilvl w:val="0"/>
          <w:numId w:val="16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AB898" wp14:editId="4D787982">
                <wp:simplePos x="0" y="0"/>
                <wp:positionH relativeFrom="column">
                  <wp:posOffset>2836545</wp:posOffset>
                </wp:positionH>
                <wp:positionV relativeFrom="paragraph">
                  <wp:posOffset>360045</wp:posOffset>
                </wp:positionV>
                <wp:extent cx="723900" cy="716280"/>
                <wp:effectExtent l="0" t="0" r="1905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698A5" id="Овал 8" o:spid="_x0000_s1026" style="position:absolute;margin-left:223.35pt;margin-top:28.35pt;width:57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807AC" wp14:editId="0A2B390A">
                <wp:simplePos x="0" y="0"/>
                <wp:positionH relativeFrom="column">
                  <wp:posOffset>1891665</wp:posOffset>
                </wp:positionH>
                <wp:positionV relativeFrom="paragraph">
                  <wp:posOffset>283845</wp:posOffset>
                </wp:positionV>
                <wp:extent cx="2369820" cy="1874520"/>
                <wp:effectExtent l="0" t="0" r="1143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7BFAE" id="Овал 6" o:spid="_x0000_s1026" style="position:absolute;margin-left:148.95pt;margin-top:22.35pt;width:186.6pt;height:14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27E8B" wp14:editId="4C4D75FC">
                <wp:simplePos x="0" y="0"/>
                <wp:positionH relativeFrom="column">
                  <wp:posOffset>2013585</wp:posOffset>
                </wp:positionH>
                <wp:positionV relativeFrom="paragraph">
                  <wp:posOffset>908685</wp:posOffset>
                </wp:positionV>
                <wp:extent cx="822960" cy="739140"/>
                <wp:effectExtent l="0" t="0" r="1524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96411" id="Овал 7" o:spid="_x0000_s1026" style="position:absolute;margin-left:158.55pt;margin-top:71.55pt;width:64.8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Pr="003C6E98">
        <w:rPr>
          <w:sz w:val="28"/>
        </w:rPr>
        <w:t>Відношення включення</w:t>
      </w: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  <w:r>
        <w:rPr>
          <w:sz w:val="24"/>
        </w:rPr>
        <w:t>Перевага відношення включення у зменшенні кількості на певному рівні опису</w:t>
      </w:r>
    </w:p>
    <w:p w:rsidR="003D5665" w:rsidRDefault="003C6E98" w:rsidP="003C6E98">
      <w:pPr>
        <w:rPr>
          <w:sz w:val="24"/>
        </w:rPr>
      </w:pPr>
      <w:r>
        <w:rPr>
          <w:sz w:val="24"/>
        </w:rPr>
        <w:t xml:space="preserve">Перевага відношення використання у незалежності </w:t>
      </w:r>
    </w:p>
    <w:p w:rsidR="003D5665" w:rsidRDefault="003D5665">
      <w:pPr>
        <w:rPr>
          <w:sz w:val="24"/>
        </w:rPr>
      </w:pPr>
      <w:r>
        <w:rPr>
          <w:sz w:val="24"/>
        </w:rPr>
        <w:br w:type="page"/>
      </w:r>
    </w:p>
    <w:p w:rsidR="003C6E98" w:rsidRDefault="003D5665" w:rsidP="003D5665">
      <w:pPr>
        <w:jc w:val="center"/>
        <w:rPr>
          <w:sz w:val="32"/>
        </w:rPr>
      </w:pPr>
      <w:r w:rsidRPr="003D5665">
        <w:rPr>
          <w:sz w:val="32"/>
        </w:rPr>
        <w:lastRenderedPageBreak/>
        <w:t>Клас!</w:t>
      </w:r>
    </w:p>
    <w:p w:rsidR="003D5665" w:rsidRDefault="003D5665" w:rsidP="003D5665">
      <w:pPr>
        <w:ind w:firstLine="720"/>
        <w:rPr>
          <w:sz w:val="24"/>
        </w:rPr>
      </w:pPr>
      <w:r>
        <w:rPr>
          <w:sz w:val="24"/>
        </w:rPr>
        <w:t>Клас – це новий тип даних, множина об’єктів, які пов’язані спільністю структури та поведінки.</w:t>
      </w:r>
    </w:p>
    <w:p w:rsidR="003D5665" w:rsidRDefault="003D5665" w:rsidP="003D5665">
      <w:pPr>
        <w:ind w:firstLine="360"/>
        <w:rPr>
          <w:sz w:val="24"/>
        </w:rPr>
      </w:pPr>
      <w:r>
        <w:rPr>
          <w:sz w:val="24"/>
        </w:rPr>
        <w:t xml:space="preserve">При формуванні класу визначають інтерфейсу частину. Вона може бути поділена на три складові: 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>Загальнодоступна. В ній визначаються елементи, видимі для всіх об’єктів інших класів.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Захищена. Визначаються елементи, видимі для об’єктів цього класу, та об’єктів, які успадковують даний клас. 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>Відособлена частина. Визначаються об’єкти, приховані для об’єктів інших класів.</w:t>
      </w:r>
    </w:p>
    <w:p w:rsidR="003D5665" w:rsidRDefault="003D5665" w:rsidP="003D5665">
      <w:pPr>
        <w:ind w:firstLine="360"/>
        <w:rPr>
          <w:sz w:val="24"/>
        </w:rPr>
      </w:pPr>
      <w:r>
        <w:rPr>
          <w:sz w:val="24"/>
        </w:rPr>
        <w:t>Клас складається з набору властивостей (даних) та їх обробки (методів). Членами класу можуть бути об’єкти інших класів. Між класами доступні такі відносини:</w:t>
      </w:r>
    </w:p>
    <w:p w:rsidR="003D5665" w:rsidRDefault="003D5665" w:rsidP="003D5665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>Успадкування. На основі існуючого типу утворюється новий тип даних. Основними елементами успадкування є: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Поліморфізм. Це є елемент теорії типізації, який дозволяє використовувати однакове ім’я для об’єктів різних класів. При цьому ці класи мають мати спільний базовий клас.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Множинний поліморфізм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Множинне наслідування</w:t>
      </w:r>
    </w:p>
    <w:p w:rsidR="003D5665" w:rsidRDefault="003D5665" w:rsidP="003D5665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Відношення використання: </w:t>
      </w:r>
    </w:p>
    <w:p w:rsidR="00B929F1" w:rsidRDefault="003D5665" w:rsidP="00B929F1">
      <w:pPr>
        <w:pStyle w:val="a3"/>
        <w:numPr>
          <w:ilvl w:val="0"/>
          <w:numId w:val="24"/>
        </w:numPr>
        <w:rPr>
          <w:sz w:val="24"/>
        </w:rPr>
      </w:pPr>
      <w:r>
        <w:rPr>
          <w:sz w:val="24"/>
        </w:rPr>
        <w:t>Об’єкт одного класу є елементом іншого класу.</w:t>
      </w:r>
      <w:r w:rsidR="00B929F1">
        <w:rPr>
          <w:sz w:val="24"/>
        </w:rPr>
        <w:t xml:space="preserve"> При цьому об’єкт існує в області видимості цього іншого класу.</w:t>
      </w:r>
    </w:p>
    <w:p w:rsidR="00B929F1" w:rsidRDefault="00B929F1" w:rsidP="00B929F1">
      <w:pPr>
        <w:pStyle w:val="a3"/>
        <w:numPr>
          <w:ilvl w:val="0"/>
          <w:numId w:val="24"/>
        </w:numPr>
        <w:rPr>
          <w:sz w:val="24"/>
        </w:rPr>
      </w:pPr>
      <w:r>
        <w:rPr>
          <w:sz w:val="24"/>
        </w:rPr>
        <w:t>Па</w:t>
      </w:r>
    </w:p>
    <w:p w:rsidR="00B929F1" w:rsidRDefault="00B929F1" w:rsidP="00B929F1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Відношення наповнення – побудова збірного класу. </w:t>
      </w:r>
    </w:p>
    <w:p w:rsidR="00B929F1" w:rsidRDefault="00B929F1" w:rsidP="00B929F1">
      <w:pPr>
        <w:pStyle w:val="a3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Метаклас</w:t>
      </w:r>
      <w:proofErr w:type="spellEnd"/>
      <w:r>
        <w:rPr>
          <w:sz w:val="24"/>
        </w:rPr>
        <w:t xml:space="preserve"> – побудова класу класів, де класи трактуються як об’єкти.</w:t>
      </w:r>
    </w:p>
    <w:p w:rsidR="00B929F1" w:rsidRPr="00B929F1" w:rsidRDefault="00B929F1" w:rsidP="00B929F1">
      <w:pPr>
        <w:ind w:firstLine="360"/>
        <w:rPr>
          <w:sz w:val="24"/>
        </w:rPr>
      </w:pPr>
      <w:r w:rsidRPr="00B929F1">
        <w:rPr>
          <w:sz w:val="24"/>
        </w:rPr>
        <w:t>Екземпляром кожного класу є об’єкт за аналогією змінної певного типу.</w:t>
      </w:r>
    </w:p>
    <w:p w:rsidR="00B929F1" w:rsidRDefault="00B929F1" w:rsidP="00B929F1">
      <w:pPr>
        <w:ind w:firstLine="360"/>
        <w:rPr>
          <w:sz w:val="24"/>
        </w:rPr>
      </w:pPr>
      <w:r>
        <w:rPr>
          <w:sz w:val="24"/>
        </w:rPr>
        <w:t>Переважно класи статичні, всі їх особливості та змісти визначені в процесі компіляції.</w:t>
      </w:r>
    </w:p>
    <w:p w:rsidR="00B929F1" w:rsidRDefault="00B929F1" w:rsidP="00B929F1">
      <w:pPr>
        <w:ind w:firstLine="360"/>
        <w:rPr>
          <w:sz w:val="24"/>
        </w:rPr>
      </w:pPr>
      <w:r>
        <w:rPr>
          <w:sz w:val="24"/>
        </w:rPr>
        <w:t xml:space="preserve">Об’єкти навпаки – </w:t>
      </w:r>
      <w:proofErr w:type="spellStart"/>
      <w:r>
        <w:rPr>
          <w:sz w:val="24"/>
        </w:rPr>
        <w:t>динамічно</w:t>
      </w:r>
      <w:proofErr w:type="spellEnd"/>
      <w:r>
        <w:rPr>
          <w:sz w:val="24"/>
        </w:rPr>
        <w:t xml:space="preserve"> створюються та знищуються в процесі виконання програми, при цьому можуть займати як статичну так і динамічну пам’ять. Для оцінки класів і об’єктів виділяють 5 критеріїв: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Взаємозалежність – визначає ступінь глибини </w:t>
      </w:r>
      <w:proofErr w:type="spellStart"/>
      <w:r>
        <w:rPr>
          <w:sz w:val="24"/>
        </w:rPr>
        <w:t>зв’язків</w:t>
      </w:r>
      <w:proofErr w:type="spellEnd"/>
      <w:r>
        <w:rPr>
          <w:sz w:val="24"/>
        </w:rPr>
        <w:t xml:space="preserve"> між окремими модулями.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proofErr w:type="spellStart"/>
      <w:r>
        <w:rPr>
          <w:sz w:val="24"/>
        </w:rPr>
        <w:t>Зв’язнісь</w:t>
      </w:r>
      <w:proofErr w:type="spellEnd"/>
      <w:r>
        <w:rPr>
          <w:sz w:val="24"/>
        </w:rPr>
        <w:t xml:space="preserve"> – Визначає ступінь функціональної взаємодії між елементами окремого модуля.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>Достатність – наявність в класі всього необхідного</w:t>
      </w:r>
      <w:r w:rsidR="005F716C">
        <w:rPr>
          <w:sz w:val="24"/>
        </w:rPr>
        <w:t xml:space="preserve"> </w:t>
      </w:r>
      <w:r>
        <w:rPr>
          <w:sz w:val="24"/>
        </w:rPr>
        <w:t>для логічної та ефективної поведінки.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Повнота – наявність в </w:t>
      </w:r>
      <w:proofErr w:type="spellStart"/>
      <w:r>
        <w:rPr>
          <w:sz w:val="24"/>
        </w:rPr>
        <w:t>інтерфейсній</w:t>
      </w:r>
      <w:proofErr w:type="spellEnd"/>
      <w:r>
        <w:rPr>
          <w:sz w:val="24"/>
        </w:rPr>
        <w:t xml:space="preserve"> частині класу всього необхідного для взаємодії з користувачем</w:t>
      </w:r>
    </w:p>
    <w:p w:rsidR="005F716C" w:rsidRDefault="005F716C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>Простота – відсутність надлишковості.</w:t>
      </w:r>
    </w:p>
    <w:p w:rsidR="005F716C" w:rsidRDefault="005F716C" w:rsidP="005F716C">
      <w:pPr>
        <w:pStyle w:val="a3"/>
        <w:jc w:val="center"/>
        <w:rPr>
          <w:sz w:val="32"/>
        </w:rPr>
      </w:pPr>
      <w:r>
        <w:rPr>
          <w:sz w:val="32"/>
        </w:rPr>
        <w:lastRenderedPageBreak/>
        <w:t>Оголошення класу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>class Cat {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 xml:space="preserve">char </w:t>
      </w:r>
      <w:proofErr w:type="gramStart"/>
      <w:r>
        <w:rPr>
          <w:sz w:val="24"/>
          <w:lang w:val="en-US"/>
        </w:rPr>
        <w:t>name[</w:t>
      </w:r>
      <w:proofErr w:type="gramEnd"/>
      <w:r>
        <w:rPr>
          <w:sz w:val="24"/>
          <w:lang w:val="en-US"/>
        </w:rPr>
        <w:t>];</w:t>
      </w:r>
    </w:p>
    <w:p w:rsidR="005F716C" w:rsidRDefault="005F716C" w:rsidP="005F716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age;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Meow(</w:t>
      </w:r>
      <w:proofErr w:type="gramEnd"/>
      <w:r>
        <w:rPr>
          <w:sz w:val="24"/>
          <w:lang w:val="en-US"/>
        </w:rPr>
        <w:t>);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5F716C" w:rsidRDefault="005F716C" w:rsidP="005F716C">
      <w:pPr>
        <w:rPr>
          <w:sz w:val="24"/>
        </w:rPr>
      </w:pPr>
      <w:r>
        <w:rPr>
          <w:sz w:val="24"/>
        </w:rPr>
        <w:t>При оголошенні класу пам’ять не резервується.</w:t>
      </w:r>
    </w:p>
    <w:p w:rsidR="005F716C" w:rsidRDefault="005F716C" w:rsidP="005F716C">
      <w:pPr>
        <w:rPr>
          <w:sz w:val="24"/>
        </w:rPr>
      </w:pPr>
      <w:r>
        <w:rPr>
          <w:sz w:val="24"/>
        </w:rPr>
        <w:t xml:space="preserve">При оголошенні повідомляє компілятору про оголошення класу. Розмір визначається в залежності від розміру елементів класу. Для методів </w:t>
      </w:r>
      <w:r w:rsidR="005A289B">
        <w:rPr>
          <w:sz w:val="24"/>
        </w:rPr>
        <w:t>класу пам’ять не резервується</w:t>
      </w:r>
    </w:p>
    <w:p w:rsidR="005A289B" w:rsidRPr="005F716C" w:rsidRDefault="005A289B" w:rsidP="005F716C">
      <w:pPr>
        <w:rPr>
          <w:sz w:val="24"/>
        </w:rPr>
      </w:pPr>
      <w:r>
        <w:rPr>
          <w:sz w:val="24"/>
        </w:rPr>
        <w:t xml:space="preserve">Новоутворений тип даних має на рівні з вбудованими типами. Нові типи </w:t>
      </w:r>
      <w:proofErr w:type="spellStart"/>
      <w:r>
        <w:rPr>
          <w:sz w:val="24"/>
        </w:rPr>
        <w:t>використовуюються</w:t>
      </w:r>
      <w:proofErr w:type="spellEnd"/>
      <w:r>
        <w:rPr>
          <w:sz w:val="24"/>
        </w:rPr>
        <w:t xml:space="preserve"> для створення нових об’єктів.</w:t>
      </w:r>
      <w:bookmarkStart w:id="0" w:name="_GoBack"/>
      <w:bookmarkEnd w:id="0"/>
    </w:p>
    <w:sectPr w:rsidR="005A289B" w:rsidRPr="005F71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784"/>
    <w:multiLevelType w:val="hybridMultilevel"/>
    <w:tmpl w:val="E32E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69A5"/>
    <w:multiLevelType w:val="hybridMultilevel"/>
    <w:tmpl w:val="B1B6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1822"/>
    <w:multiLevelType w:val="hybridMultilevel"/>
    <w:tmpl w:val="3FD40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3AB2"/>
    <w:multiLevelType w:val="hybridMultilevel"/>
    <w:tmpl w:val="21D6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7136B"/>
    <w:multiLevelType w:val="hybridMultilevel"/>
    <w:tmpl w:val="B3E4C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0069A"/>
    <w:multiLevelType w:val="hybridMultilevel"/>
    <w:tmpl w:val="DB165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93391"/>
    <w:multiLevelType w:val="hybridMultilevel"/>
    <w:tmpl w:val="EA72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7704B2"/>
    <w:multiLevelType w:val="hybridMultilevel"/>
    <w:tmpl w:val="90B05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55E"/>
    <w:multiLevelType w:val="hybridMultilevel"/>
    <w:tmpl w:val="B468A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A4D1E"/>
    <w:multiLevelType w:val="hybridMultilevel"/>
    <w:tmpl w:val="5D7246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E8C6F16"/>
    <w:multiLevelType w:val="hybridMultilevel"/>
    <w:tmpl w:val="F742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767FD"/>
    <w:multiLevelType w:val="hybridMultilevel"/>
    <w:tmpl w:val="4F447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142D2B"/>
    <w:multiLevelType w:val="hybridMultilevel"/>
    <w:tmpl w:val="B1FA6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F4F54"/>
    <w:multiLevelType w:val="hybridMultilevel"/>
    <w:tmpl w:val="B50AD080"/>
    <w:lvl w:ilvl="0" w:tplc="E320F39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554F1"/>
    <w:multiLevelType w:val="hybridMultilevel"/>
    <w:tmpl w:val="F85EF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2F6D43"/>
    <w:multiLevelType w:val="hybridMultilevel"/>
    <w:tmpl w:val="414A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857D0"/>
    <w:multiLevelType w:val="hybridMultilevel"/>
    <w:tmpl w:val="FE92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626CA"/>
    <w:multiLevelType w:val="hybridMultilevel"/>
    <w:tmpl w:val="7EDC1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DE528A"/>
    <w:multiLevelType w:val="hybridMultilevel"/>
    <w:tmpl w:val="26B68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C2CF7"/>
    <w:multiLevelType w:val="hybridMultilevel"/>
    <w:tmpl w:val="3088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35FE9"/>
    <w:multiLevelType w:val="hybridMultilevel"/>
    <w:tmpl w:val="82F465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5151E97"/>
    <w:multiLevelType w:val="hybridMultilevel"/>
    <w:tmpl w:val="3230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215F2"/>
    <w:multiLevelType w:val="hybridMultilevel"/>
    <w:tmpl w:val="63E23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7289D"/>
    <w:multiLevelType w:val="hybridMultilevel"/>
    <w:tmpl w:val="9E7EB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97BCF"/>
    <w:multiLevelType w:val="hybridMultilevel"/>
    <w:tmpl w:val="3514A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9"/>
  </w:num>
  <w:num w:numId="10">
    <w:abstractNumId w:val="7"/>
  </w:num>
  <w:num w:numId="11">
    <w:abstractNumId w:val="22"/>
  </w:num>
  <w:num w:numId="12">
    <w:abstractNumId w:val="13"/>
  </w:num>
  <w:num w:numId="13">
    <w:abstractNumId w:val="24"/>
  </w:num>
  <w:num w:numId="14">
    <w:abstractNumId w:val="17"/>
  </w:num>
  <w:num w:numId="15">
    <w:abstractNumId w:val="14"/>
  </w:num>
  <w:num w:numId="16">
    <w:abstractNumId w:val="21"/>
  </w:num>
  <w:num w:numId="17">
    <w:abstractNumId w:val="0"/>
  </w:num>
  <w:num w:numId="18">
    <w:abstractNumId w:val="20"/>
  </w:num>
  <w:num w:numId="19">
    <w:abstractNumId w:val="9"/>
  </w:num>
  <w:num w:numId="20">
    <w:abstractNumId w:val="5"/>
  </w:num>
  <w:num w:numId="21">
    <w:abstractNumId w:val="12"/>
  </w:num>
  <w:num w:numId="22">
    <w:abstractNumId w:val="16"/>
  </w:num>
  <w:num w:numId="23">
    <w:abstractNumId w:val="10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D5"/>
    <w:rsid w:val="0001450F"/>
    <w:rsid w:val="003C6E98"/>
    <w:rsid w:val="003D5665"/>
    <w:rsid w:val="00534E85"/>
    <w:rsid w:val="005A289B"/>
    <w:rsid w:val="005F716C"/>
    <w:rsid w:val="00680705"/>
    <w:rsid w:val="009132D5"/>
    <w:rsid w:val="009234ED"/>
    <w:rsid w:val="00A12924"/>
    <w:rsid w:val="00B65541"/>
    <w:rsid w:val="00B929F1"/>
    <w:rsid w:val="00BE089C"/>
    <w:rsid w:val="00C03B72"/>
    <w:rsid w:val="00D43B47"/>
    <w:rsid w:val="00D60453"/>
    <w:rsid w:val="00DA47AB"/>
    <w:rsid w:val="00DD2C30"/>
    <w:rsid w:val="00E06864"/>
    <w:rsid w:val="00E11AD8"/>
    <w:rsid w:val="00F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A1E8"/>
  <w15:chartTrackingRefBased/>
  <w15:docId w15:val="{0E6F32EC-939C-41D4-A74C-3C476181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6</cp:revision>
  <dcterms:created xsi:type="dcterms:W3CDTF">2023-02-27T08:43:00Z</dcterms:created>
  <dcterms:modified xsi:type="dcterms:W3CDTF">2023-03-09T06:28:00Z</dcterms:modified>
</cp:coreProperties>
</file>