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2D4E7" w14:textId="77777777" w:rsidR="00B21509" w:rsidRDefault="00E06207">
      <w:pPr>
        <w:spacing w:before="24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МІНІСТЕРСТВО ОСВІТИ І НАУКИ УКРАЇНИ</w:t>
      </w:r>
    </w:p>
    <w:p w14:paraId="544E8F9D" w14:textId="77777777" w:rsidR="00B21509" w:rsidRDefault="00E06207">
      <w:pPr>
        <w:shd w:val="clear" w:color="auto" w:fill="FFFFFF"/>
        <w:spacing w:before="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НАЦІОНАЛЬНИЙ УНІВЕРСИТЕТ "ЛЬВІВСЬКА ПОЛІТЕХНІКА"</w:t>
      </w:r>
    </w:p>
    <w:p w14:paraId="64E850E0"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3F738F38" w14:textId="77777777" w:rsidR="00B21509" w:rsidRDefault="00E06207">
      <w:pPr>
        <w:shd w:val="clear" w:color="auto" w:fill="FFFFFF"/>
        <w:spacing w:before="24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ІКНІ</w:t>
      </w:r>
    </w:p>
    <w:p w14:paraId="4F4A3C1F" w14:textId="77777777" w:rsidR="00B21509" w:rsidRDefault="00E06207">
      <w:pPr>
        <w:shd w:val="clear" w:color="auto" w:fill="FFFFFF"/>
        <w:spacing w:before="24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Кафедра </w:t>
      </w:r>
      <w:r>
        <w:rPr>
          <w:rFonts w:ascii="Times New Roman" w:eastAsia="Times New Roman" w:hAnsi="Times New Roman" w:cs="Times New Roman"/>
          <w:b/>
          <w:sz w:val="28"/>
          <w:szCs w:val="28"/>
        </w:rPr>
        <w:t>ПЗ</w:t>
      </w:r>
    </w:p>
    <w:p w14:paraId="6DF156DD"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E9E41D0"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84FA732" w14:textId="77777777" w:rsidR="00B21509" w:rsidRDefault="00E06207">
      <w:pPr>
        <w:shd w:val="clear" w:color="auto" w:fill="FFFFFF"/>
        <w:spacing w:before="240" w:after="1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ЗВІТ</w:t>
      </w:r>
    </w:p>
    <w:p w14:paraId="22CE12D1"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До лабораторної роботи №4</w:t>
      </w:r>
    </w:p>
    <w:p w14:paraId="56B493E5" w14:textId="77777777" w:rsidR="00B21509" w:rsidRDefault="00E06207">
      <w:pPr>
        <w:spacing w:before="240"/>
        <w:ind w:firstLine="700"/>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на тему: </w:t>
      </w:r>
      <w:r>
        <w:rPr>
          <w:rFonts w:ascii="Times New Roman" w:eastAsia="Times New Roman" w:hAnsi="Times New Roman" w:cs="Times New Roman"/>
          <w:sz w:val="28"/>
          <w:szCs w:val="28"/>
        </w:rPr>
        <w:t>“</w:t>
      </w:r>
      <w:r>
        <w:rPr>
          <w:rFonts w:ascii="Times New Roman" w:eastAsia="Times New Roman" w:hAnsi="Times New Roman" w:cs="Times New Roman"/>
          <w:i/>
          <w:sz w:val="28"/>
          <w:szCs w:val="28"/>
        </w:rPr>
        <w:t>Створення Master Test Plan та детального тест плану Test Plan”</w:t>
      </w:r>
    </w:p>
    <w:p w14:paraId="689AAC54" w14:textId="77777777" w:rsidR="00B21509" w:rsidRDefault="00E06207">
      <w:pPr>
        <w:pStyle w:val="1"/>
        <w:keepNext w:val="0"/>
        <w:keepLines w:val="0"/>
        <w:shd w:val="clear" w:color="auto" w:fill="FFFFFF"/>
        <w:spacing w:before="0"/>
        <w:jc w:val="center"/>
        <w:rPr>
          <w:rFonts w:ascii="Times New Roman" w:eastAsia="Times New Roman" w:hAnsi="Times New Roman" w:cs="Times New Roman"/>
          <w:sz w:val="28"/>
          <w:szCs w:val="28"/>
        </w:rPr>
      </w:pPr>
      <w:bookmarkStart w:id="0" w:name="_pmzudtg30xjk" w:colFirst="0" w:colLast="0"/>
      <w:bookmarkEnd w:id="0"/>
      <w:r>
        <w:rPr>
          <w:rFonts w:ascii="Times New Roman" w:eastAsia="Times New Roman" w:hAnsi="Times New Roman" w:cs="Times New Roman"/>
          <w:b/>
          <w:sz w:val="28"/>
          <w:szCs w:val="28"/>
        </w:rPr>
        <w:t xml:space="preserve">з дисципліни: </w:t>
      </w:r>
      <w:r>
        <w:rPr>
          <w:rFonts w:ascii="Times New Roman" w:eastAsia="Times New Roman" w:hAnsi="Times New Roman" w:cs="Times New Roman"/>
          <w:b/>
          <w:i/>
          <w:sz w:val="28"/>
          <w:szCs w:val="28"/>
        </w:rPr>
        <w:t>“</w:t>
      </w:r>
      <w:r>
        <w:rPr>
          <w:rFonts w:ascii="Times New Roman" w:eastAsia="Times New Roman" w:hAnsi="Times New Roman" w:cs="Times New Roman"/>
          <w:color w:val="1D2125"/>
          <w:sz w:val="28"/>
          <w:szCs w:val="28"/>
        </w:rPr>
        <w:t>Якість програмного забезпечення та тестування</w:t>
      </w:r>
      <w:r>
        <w:rPr>
          <w:rFonts w:ascii="Times New Roman" w:eastAsia="Times New Roman" w:hAnsi="Times New Roman" w:cs="Times New Roman"/>
          <w:b/>
          <w:i/>
          <w:sz w:val="28"/>
          <w:szCs w:val="28"/>
        </w:rPr>
        <w:t>”</w:t>
      </w:r>
    </w:p>
    <w:p w14:paraId="10D20130"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3844CC7" w14:textId="77777777" w:rsidR="00B21509" w:rsidRDefault="00B21509">
      <w:pPr>
        <w:shd w:val="clear" w:color="auto" w:fill="FFFFFF"/>
        <w:spacing w:before="240"/>
        <w:rPr>
          <w:rFonts w:ascii="Times New Roman" w:eastAsia="Times New Roman" w:hAnsi="Times New Roman" w:cs="Times New Roman"/>
          <w:sz w:val="28"/>
          <w:szCs w:val="28"/>
        </w:rPr>
      </w:pPr>
    </w:p>
    <w:p w14:paraId="65824CED" w14:textId="77777777" w:rsidR="00B21509" w:rsidRDefault="00E06207">
      <w:pPr>
        <w:shd w:val="clear" w:color="auto" w:fill="FFFFFF"/>
        <w:ind w:right="3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Лектор:</w:t>
      </w:r>
    </w:p>
    <w:p w14:paraId="52CE09BF"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доц. кафедри ПЗ</w:t>
      </w:r>
    </w:p>
    <w:p w14:paraId="4558C292"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Фоменко А. В.</w:t>
      </w:r>
    </w:p>
    <w:p w14:paraId="792D413D"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582CB812" w14:textId="77777777" w:rsidR="00B21509" w:rsidRDefault="00E06207">
      <w:pPr>
        <w:shd w:val="clear" w:color="auto" w:fill="FFFFFF"/>
        <w:ind w:right="3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Виконав:</w:t>
      </w:r>
    </w:p>
    <w:p w14:paraId="469E6E91"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групи ПЗ-33</w:t>
      </w:r>
    </w:p>
    <w:p w14:paraId="47049D52" w14:textId="0C7363C4"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Юшкевич А.І</w:t>
      </w:r>
      <w:r>
        <w:rPr>
          <w:rFonts w:ascii="Times New Roman" w:eastAsia="Times New Roman" w:hAnsi="Times New Roman" w:cs="Times New Roman"/>
          <w:sz w:val="28"/>
          <w:szCs w:val="28"/>
        </w:rPr>
        <w:t>.</w:t>
      </w:r>
    </w:p>
    <w:p w14:paraId="17143B2B"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E2E9511" w14:textId="77777777" w:rsidR="00B21509" w:rsidRDefault="00E06207">
      <w:pPr>
        <w:shd w:val="clear" w:color="auto" w:fill="FFFFFF"/>
        <w:ind w:right="36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Прийняв:</w:t>
      </w:r>
    </w:p>
    <w:p w14:paraId="5C19B312"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доц. кафедри ПЗ</w:t>
      </w:r>
    </w:p>
    <w:p w14:paraId="60F7AA28"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Ярема Н. П.</w:t>
      </w:r>
    </w:p>
    <w:p w14:paraId="18479A99" w14:textId="77777777" w:rsidR="00B21509" w:rsidRDefault="00E06207">
      <w:pPr>
        <w:shd w:val="clear" w:color="auto" w:fill="FFFFFF"/>
        <w:ind w:right="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029FCD" w14:textId="77777777" w:rsidR="00B21509" w:rsidRDefault="00E06207">
      <w:pPr>
        <w:shd w:val="clear" w:color="auto" w:fill="FFFFFF"/>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5B92223"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5F6810" w14:textId="77777777" w:rsidR="00B21509" w:rsidRDefault="00E06207">
      <w:pPr>
        <w:shd w:val="clear" w:color="auto" w:fill="FFFFFF"/>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Львів – 2024</w:t>
      </w:r>
    </w:p>
    <w:p w14:paraId="3928155D" w14:textId="77777777" w:rsidR="00B21509" w:rsidRDefault="00E06207">
      <w:p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Тема. </w:t>
      </w:r>
      <w:r>
        <w:rPr>
          <w:rFonts w:ascii="Times New Roman" w:eastAsia="Times New Roman" w:hAnsi="Times New Roman" w:cs="Times New Roman"/>
          <w:sz w:val="28"/>
          <w:szCs w:val="28"/>
        </w:rPr>
        <w:t xml:space="preserve"> Створення Master Test Plan та детального тест плану Test Plan.</w:t>
      </w:r>
    </w:p>
    <w:p w14:paraId="51C86BD3" w14:textId="77777777" w:rsidR="00B21509" w:rsidRDefault="00E06207">
      <w:p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Мета. </w:t>
      </w:r>
      <w:r>
        <w:rPr>
          <w:rFonts w:ascii="Times New Roman" w:eastAsia="Times New Roman" w:hAnsi="Times New Roman" w:cs="Times New Roman"/>
          <w:sz w:val="28"/>
          <w:szCs w:val="28"/>
        </w:rPr>
        <w:t>Навчити студентів розробляти Master Test Plan та детальний тест-план Test Plan для ефективного планування тестування ПЗ. Студенти здобудуть практичні</w:t>
      </w:r>
      <w:r>
        <w:rPr>
          <w:rFonts w:ascii="Times New Roman" w:eastAsia="Times New Roman" w:hAnsi="Times New Roman" w:cs="Times New Roman"/>
          <w:sz w:val="28"/>
          <w:szCs w:val="28"/>
        </w:rPr>
        <w:t xml:space="preserve"> навички створення планів, розподілу ролей, оцінки ризиків та використання інструментів для керування тестуванням (наприклад, Jira та TestRail).</w:t>
      </w:r>
    </w:p>
    <w:p w14:paraId="10DD4BBB" w14:textId="77777777" w:rsidR="00B21509" w:rsidRDefault="00E06207">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14AF02C1" w14:textId="77777777" w:rsidR="00B21509" w:rsidRDefault="00E06207">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Завдання до лабораторної роботи</w:t>
      </w:r>
    </w:p>
    <w:p w14:paraId="190953F9" w14:textId="77777777" w:rsidR="00B21509" w:rsidRDefault="00E06207">
      <w:pPr>
        <w:pStyle w:val="3"/>
        <w:keepNext w:val="0"/>
        <w:keepLines w:val="0"/>
        <w:spacing w:before="280" w:line="360" w:lineRule="auto"/>
        <w:rPr>
          <w:rFonts w:ascii="Times New Roman" w:eastAsia="Times New Roman" w:hAnsi="Times New Roman" w:cs="Times New Roman"/>
          <w:b/>
          <w:color w:val="000000"/>
          <w:sz w:val="32"/>
          <w:szCs w:val="32"/>
        </w:rPr>
      </w:pPr>
      <w:bookmarkStart w:id="1" w:name="_wjwsngwj4pwv" w:colFirst="0" w:colLast="0"/>
      <w:bookmarkEnd w:id="1"/>
      <w:r>
        <w:rPr>
          <w:rFonts w:ascii="Times New Roman" w:eastAsia="Times New Roman" w:hAnsi="Times New Roman" w:cs="Times New Roman"/>
          <w:b/>
          <w:color w:val="000000"/>
          <w:sz w:val="32"/>
          <w:szCs w:val="32"/>
        </w:rPr>
        <w:t>Master Test Plan для гри в стилі First Person Shooter (FPS)</w:t>
      </w:r>
    </w:p>
    <w:p w14:paraId="15E7313B"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2" w:name="_fy7yzowgq37j" w:colFirst="0" w:colLast="0"/>
      <w:bookmarkEnd w:id="2"/>
      <w:r>
        <w:rPr>
          <w:rFonts w:ascii="Times New Roman" w:eastAsia="Times New Roman" w:hAnsi="Times New Roman" w:cs="Times New Roman"/>
          <w:b/>
          <w:color w:val="000000"/>
          <w:sz w:val="28"/>
          <w:szCs w:val="28"/>
        </w:rPr>
        <w:t>1. Мета тестування</w:t>
      </w:r>
    </w:p>
    <w:p w14:paraId="615859A2" w14:textId="77777777" w:rsidR="00B21509" w:rsidRDefault="00E06207">
      <w:pPr>
        <w:spacing w:before="240" w:after="24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Цей Master Test Plan охоплює стратегію та планування процесу тестування для гри у жанрі First Person Shooter (FPS). Основною метою тестування є виявлення дефектів, оцінка якості</w:t>
      </w:r>
      <w:r>
        <w:rPr>
          <w:rFonts w:ascii="Times New Roman" w:eastAsia="Times New Roman" w:hAnsi="Times New Roman" w:cs="Times New Roman"/>
          <w:sz w:val="28"/>
          <w:szCs w:val="28"/>
        </w:rPr>
        <w:t xml:space="preserve"> гри та забезпечення її відповідності ігровим вимогам та очікуванням гравців. Гра має надавати користувачам захоплюючий геймплей з плавною механікою стрільби, коректним рухом персонажа, стабільною роботою мультиплеєра та належною продуктивністю під час бой</w:t>
      </w:r>
      <w:r>
        <w:rPr>
          <w:rFonts w:ascii="Times New Roman" w:eastAsia="Times New Roman" w:hAnsi="Times New Roman" w:cs="Times New Roman"/>
          <w:sz w:val="28"/>
          <w:szCs w:val="28"/>
        </w:rPr>
        <w:t>ових сцен.</w:t>
      </w:r>
    </w:p>
    <w:p w14:paraId="15737458"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3" w:name="_prgjp3tzyjb8" w:colFirst="0" w:colLast="0"/>
      <w:bookmarkEnd w:id="3"/>
      <w:r>
        <w:rPr>
          <w:rFonts w:ascii="Times New Roman" w:eastAsia="Times New Roman" w:hAnsi="Times New Roman" w:cs="Times New Roman"/>
          <w:b/>
          <w:color w:val="000000"/>
          <w:sz w:val="28"/>
          <w:szCs w:val="28"/>
        </w:rPr>
        <w:t>2. Обсяг тестування (Scope)</w:t>
      </w:r>
    </w:p>
    <w:p w14:paraId="09431B4E" w14:textId="77777777" w:rsidR="00B21509" w:rsidRDefault="00E06207">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охоплює:</w:t>
      </w:r>
    </w:p>
    <w:p w14:paraId="6E7B2FD0" w14:textId="77777777" w:rsidR="00B21509" w:rsidRDefault="00E06207">
      <w:pPr>
        <w:numPr>
          <w:ilvl w:val="0"/>
          <w:numId w:val="10"/>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Геймплей:</w:t>
      </w:r>
    </w:p>
    <w:p w14:paraId="06E62C69" w14:textId="77777777" w:rsidR="00B21509" w:rsidRDefault="00E06207">
      <w:pPr>
        <w:numPr>
          <w:ilvl w:val="1"/>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Управління персонажем: ходьба, біг, стрибки, присідання.</w:t>
      </w:r>
    </w:p>
    <w:p w14:paraId="474276B6" w14:textId="77777777" w:rsidR="00B21509" w:rsidRDefault="00E06207">
      <w:pPr>
        <w:numPr>
          <w:ilvl w:val="1"/>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Стрільба та перезарядка зброї, взаємодія з об'єктами.</w:t>
      </w:r>
    </w:p>
    <w:p w14:paraId="5BD0F14B" w14:textId="77777777" w:rsidR="00B21509" w:rsidRDefault="00E06207">
      <w:pPr>
        <w:numPr>
          <w:ilvl w:val="1"/>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Взаємодія зі штучним інтелектом (AI) та супротивниками.</w:t>
      </w:r>
    </w:p>
    <w:p w14:paraId="79C5A787" w14:textId="77777777" w:rsidR="00B21509" w:rsidRDefault="00E06207">
      <w:pPr>
        <w:numPr>
          <w:ilvl w:val="1"/>
          <w:numId w:val="10"/>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Мультиплеєрний режим</w:t>
      </w:r>
      <w:r>
        <w:rPr>
          <w:rFonts w:ascii="Times New Roman" w:eastAsia="Times New Roman" w:hAnsi="Times New Roman" w:cs="Times New Roman"/>
          <w:sz w:val="28"/>
          <w:szCs w:val="28"/>
        </w:rPr>
        <w:t>: підключення, синхронізація дій, голосовий та текстовий чат.</w:t>
      </w:r>
    </w:p>
    <w:p w14:paraId="2EB8EBB7" w14:textId="77777777" w:rsidR="00B21509" w:rsidRDefault="00E06207">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Адміністративний модуль:</w:t>
      </w:r>
      <w:r>
        <w:rPr>
          <w:rFonts w:ascii="Times New Roman" w:eastAsia="Times New Roman" w:hAnsi="Times New Roman" w:cs="Times New Roman"/>
          <w:sz w:val="28"/>
          <w:szCs w:val="28"/>
        </w:rPr>
        <w:t xml:space="preserve"> Управління налаштуваннями сервера, управління гравцями (бан/розбан), моніторинг серверних ресурсів.</w:t>
      </w:r>
    </w:p>
    <w:p w14:paraId="0737A71F" w14:textId="77777777" w:rsidR="00B21509" w:rsidRDefault="00E06207">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Інтеграції:</w:t>
      </w:r>
      <w:r>
        <w:rPr>
          <w:rFonts w:ascii="Times New Roman" w:eastAsia="Times New Roman" w:hAnsi="Times New Roman" w:cs="Times New Roman"/>
          <w:sz w:val="28"/>
          <w:szCs w:val="28"/>
        </w:rPr>
        <w:t xml:space="preserve"> Інтеграція з сервером для обробки матчів, збереження прогресу гравців та рейтингових систем.</w:t>
      </w:r>
    </w:p>
    <w:p w14:paraId="7D13095B" w14:textId="77777777" w:rsidR="00B21509" w:rsidRDefault="00E06207">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Сумісність:</w:t>
      </w:r>
      <w:r>
        <w:rPr>
          <w:rFonts w:ascii="Times New Roman" w:eastAsia="Times New Roman" w:hAnsi="Times New Roman" w:cs="Times New Roman"/>
          <w:sz w:val="28"/>
          <w:szCs w:val="28"/>
        </w:rPr>
        <w:t xml:space="preserve"> Тестування на різних платформах (ПК, консолі) та різних конфігураціях обладнання (графічні картки, монітори).</w:t>
      </w:r>
    </w:p>
    <w:p w14:paraId="5E5AD1A2" w14:textId="77777777" w:rsidR="00B21509" w:rsidRDefault="00E06207">
      <w:pPr>
        <w:numPr>
          <w:ilvl w:val="0"/>
          <w:numId w:val="10"/>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Безпека:</w:t>
      </w:r>
      <w:r>
        <w:rPr>
          <w:rFonts w:ascii="Times New Roman" w:eastAsia="Times New Roman" w:hAnsi="Times New Roman" w:cs="Times New Roman"/>
          <w:sz w:val="28"/>
          <w:szCs w:val="28"/>
        </w:rPr>
        <w:t xml:space="preserve"> Тестування захисту від читерств</w:t>
      </w:r>
      <w:r>
        <w:rPr>
          <w:rFonts w:ascii="Times New Roman" w:eastAsia="Times New Roman" w:hAnsi="Times New Roman" w:cs="Times New Roman"/>
          <w:sz w:val="28"/>
          <w:szCs w:val="28"/>
        </w:rPr>
        <w:t>а, забезпечення коректної автентифікації користувачів.</w:t>
      </w:r>
    </w:p>
    <w:p w14:paraId="5D290B24" w14:textId="77777777" w:rsidR="00B21509" w:rsidRDefault="00E06207">
      <w:pPr>
        <w:numPr>
          <w:ilvl w:val="0"/>
          <w:numId w:val="10"/>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Нефункціональні аспекти:</w:t>
      </w:r>
      <w:r>
        <w:rPr>
          <w:rFonts w:ascii="Times New Roman" w:eastAsia="Times New Roman" w:hAnsi="Times New Roman" w:cs="Times New Roman"/>
          <w:sz w:val="28"/>
          <w:szCs w:val="28"/>
        </w:rPr>
        <w:t xml:space="preserve"> Тестування продуктивності гри, затримок мережі в мультиплеєрі, навантажувальне тестування серверів.</w:t>
      </w:r>
    </w:p>
    <w:p w14:paraId="0A9D5560" w14:textId="77777777" w:rsidR="00B21509" w:rsidRDefault="00E06207">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Тестування не охоплює:</w:t>
      </w:r>
    </w:p>
    <w:p w14:paraId="50E0E990" w14:textId="77777777" w:rsidR="00B21509" w:rsidRDefault="00E06207">
      <w:pPr>
        <w:numPr>
          <w:ilvl w:val="0"/>
          <w:numId w:val="15"/>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Оновлення внутрішньоігрових</w:t>
      </w:r>
      <w:r>
        <w:rPr>
          <w:rFonts w:ascii="Times New Roman" w:eastAsia="Times New Roman" w:hAnsi="Times New Roman" w:cs="Times New Roman"/>
          <w:sz w:val="28"/>
          <w:szCs w:val="28"/>
        </w:rPr>
        <w:t xml:space="preserve"> магазинів або систем монетизації.</w:t>
      </w:r>
    </w:p>
    <w:p w14:paraId="5F6D2129" w14:textId="77777777" w:rsidR="00B21509" w:rsidRDefault="00E06207">
      <w:pPr>
        <w:numPr>
          <w:ilvl w:val="0"/>
          <w:numId w:val="15"/>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Взаємодію зі сторонніми API, які не пов'язані з основними елементами гри.</w:t>
      </w:r>
    </w:p>
    <w:p w14:paraId="789E18A7" w14:textId="77777777" w:rsidR="00B21509" w:rsidRDefault="00E06207">
      <w:pPr>
        <w:pStyle w:val="4"/>
        <w:keepNext w:val="0"/>
        <w:keepLines w:val="0"/>
        <w:spacing w:before="240" w:after="40" w:line="360" w:lineRule="auto"/>
        <w:jc w:val="both"/>
        <w:rPr>
          <w:rFonts w:ascii="Times New Roman" w:eastAsia="Times New Roman" w:hAnsi="Times New Roman" w:cs="Times New Roman"/>
          <w:b/>
          <w:color w:val="000000"/>
          <w:sz w:val="28"/>
          <w:szCs w:val="28"/>
        </w:rPr>
      </w:pPr>
      <w:bookmarkStart w:id="4" w:name="_ln2i0ct6js3y" w:colFirst="0" w:colLast="0"/>
      <w:bookmarkEnd w:id="4"/>
      <w:r>
        <w:rPr>
          <w:rFonts w:ascii="Times New Roman" w:eastAsia="Times New Roman" w:hAnsi="Times New Roman" w:cs="Times New Roman"/>
          <w:b/>
          <w:color w:val="000000"/>
          <w:sz w:val="28"/>
          <w:szCs w:val="28"/>
        </w:rPr>
        <w:t>3. Стратегії та підходи</w:t>
      </w:r>
    </w:p>
    <w:p w14:paraId="6424BB0C" w14:textId="77777777" w:rsidR="00B21509" w:rsidRDefault="00E0620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буде проведено в кілька етапів:</w:t>
      </w:r>
    </w:p>
    <w:p w14:paraId="7028A947" w14:textId="77777777" w:rsidR="00B21509" w:rsidRDefault="00E06207">
      <w:pPr>
        <w:numPr>
          <w:ilvl w:val="0"/>
          <w:numId w:val="6"/>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Функціональне тестування:</w:t>
      </w:r>
      <w:r>
        <w:rPr>
          <w:rFonts w:ascii="Times New Roman" w:eastAsia="Times New Roman" w:hAnsi="Times New Roman" w:cs="Times New Roman"/>
          <w:sz w:val="28"/>
          <w:szCs w:val="28"/>
        </w:rPr>
        <w:t xml:space="preserve"> Тестування базових елементів гри, таких як рух персона</w:t>
      </w:r>
      <w:r>
        <w:rPr>
          <w:rFonts w:ascii="Times New Roman" w:eastAsia="Times New Roman" w:hAnsi="Times New Roman" w:cs="Times New Roman"/>
          <w:sz w:val="28"/>
          <w:szCs w:val="28"/>
        </w:rPr>
        <w:t>жа, стрільба, перезарядка, взаємодія зі зброєю та об'єктами.</w:t>
      </w:r>
    </w:p>
    <w:p w14:paraId="62F2F48A" w14:textId="77777777" w:rsidR="00B21509" w:rsidRDefault="00E062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Інтеграційне тестування:</w:t>
      </w:r>
      <w:r>
        <w:rPr>
          <w:rFonts w:ascii="Times New Roman" w:eastAsia="Times New Roman" w:hAnsi="Times New Roman" w:cs="Times New Roman"/>
          <w:sz w:val="28"/>
          <w:szCs w:val="28"/>
        </w:rPr>
        <w:t xml:space="preserve"> Перевірка взаємодії між компонентами гри, включаючи мультиплеєрний режим, синхронізацію дій гравців та роботу серверів.</w:t>
      </w:r>
    </w:p>
    <w:p w14:paraId="1D9C33C4" w14:textId="77777777" w:rsidR="00B21509" w:rsidRDefault="00E062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Тестування безпеки:</w:t>
      </w:r>
      <w:r>
        <w:rPr>
          <w:rFonts w:ascii="Times New Roman" w:eastAsia="Times New Roman" w:hAnsi="Times New Roman" w:cs="Times New Roman"/>
          <w:sz w:val="28"/>
          <w:szCs w:val="28"/>
        </w:rPr>
        <w:t xml:space="preserve"> Перевірка захисту від читів, н</w:t>
      </w:r>
      <w:r>
        <w:rPr>
          <w:rFonts w:ascii="Times New Roman" w:eastAsia="Times New Roman" w:hAnsi="Times New Roman" w:cs="Times New Roman"/>
          <w:sz w:val="28"/>
          <w:szCs w:val="28"/>
        </w:rPr>
        <w:t>аявність шифрування мережевих даних, захист від злому облікових записів.</w:t>
      </w:r>
    </w:p>
    <w:p w14:paraId="0C7AB3AF" w14:textId="77777777" w:rsidR="00B21509" w:rsidRDefault="00E062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Тестування продуктивності:</w:t>
      </w:r>
      <w:r>
        <w:rPr>
          <w:rFonts w:ascii="Times New Roman" w:eastAsia="Times New Roman" w:hAnsi="Times New Roman" w:cs="Times New Roman"/>
          <w:sz w:val="28"/>
          <w:szCs w:val="28"/>
        </w:rPr>
        <w:t xml:space="preserve"> Проведення стрес-тестів на сервери для оцінки витривалості при великій кількості одночасних гравців та тестування частоти кадрів (FPS) у складних сценах.</w:t>
      </w:r>
    </w:p>
    <w:p w14:paraId="5A4BED01" w14:textId="77777777" w:rsidR="00B21509" w:rsidRDefault="00E06207">
      <w:pPr>
        <w:numPr>
          <w:ilvl w:val="0"/>
          <w:numId w:val="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w:t>
      </w:r>
      <w:r>
        <w:rPr>
          <w:rFonts w:ascii="Times New Roman" w:eastAsia="Times New Roman" w:hAnsi="Times New Roman" w:cs="Times New Roman"/>
          <w:b/>
          <w:sz w:val="28"/>
          <w:szCs w:val="28"/>
        </w:rPr>
        <w:t>стування сумісності:</w:t>
      </w:r>
      <w:r>
        <w:rPr>
          <w:rFonts w:ascii="Times New Roman" w:eastAsia="Times New Roman" w:hAnsi="Times New Roman" w:cs="Times New Roman"/>
          <w:sz w:val="28"/>
          <w:szCs w:val="28"/>
        </w:rPr>
        <w:t xml:space="preserve"> Тестування гри на різних апаратних платформах і конфігураціях для забезпечення коректної роботи.</w:t>
      </w:r>
    </w:p>
    <w:p w14:paraId="2DD0348D" w14:textId="77777777" w:rsidR="00B21509" w:rsidRDefault="00E06207">
      <w:pPr>
        <w:numPr>
          <w:ilvl w:val="0"/>
          <w:numId w:val="6"/>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Регресійне тестування:</w:t>
      </w:r>
      <w:r>
        <w:rPr>
          <w:rFonts w:ascii="Times New Roman" w:eastAsia="Times New Roman" w:hAnsi="Times New Roman" w:cs="Times New Roman"/>
          <w:sz w:val="28"/>
          <w:szCs w:val="28"/>
        </w:rPr>
        <w:t xml:space="preserve"> Перевірка, що нові зміни чи оновлення не порушують існуючий функціонал.</w:t>
      </w:r>
    </w:p>
    <w:p w14:paraId="277CE25C" w14:textId="77777777" w:rsidR="00B21509" w:rsidRDefault="00E06207">
      <w:pPr>
        <w:pStyle w:val="4"/>
        <w:keepNext w:val="0"/>
        <w:keepLines w:val="0"/>
        <w:spacing w:before="240" w:after="40" w:line="360" w:lineRule="auto"/>
        <w:jc w:val="both"/>
        <w:rPr>
          <w:rFonts w:ascii="Times New Roman" w:eastAsia="Times New Roman" w:hAnsi="Times New Roman" w:cs="Times New Roman"/>
          <w:b/>
          <w:color w:val="000000"/>
          <w:sz w:val="28"/>
          <w:szCs w:val="28"/>
        </w:rPr>
      </w:pPr>
      <w:bookmarkStart w:id="5" w:name="_rbpta6jxb4ef" w:colFirst="0" w:colLast="0"/>
      <w:bookmarkEnd w:id="5"/>
      <w:r>
        <w:rPr>
          <w:rFonts w:ascii="Times New Roman" w:eastAsia="Times New Roman" w:hAnsi="Times New Roman" w:cs="Times New Roman"/>
          <w:b/>
          <w:color w:val="000000"/>
          <w:sz w:val="28"/>
          <w:szCs w:val="28"/>
        </w:rPr>
        <w:t>4. Ролі та відповідальності</w:t>
      </w:r>
    </w:p>
    <w:p w14:paraId="7D04B4CA" w14:textId="77777777" w:rsidR="00B21509" w:rsidRDefault="00E06207">
      <w:pPr>
        <w:numPr>
          <w:ilvl w:val="0"/>
          <w:numId w:val="16"/>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Тест-менеджер:</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Відповідальний за управління процесом тестування, визначення стратегії тестування та контроль виконання.</w:t>
      </w:r>
    </w:p>
    <w:p w14:paraId="3898B3A0" w14:textId="77777777" w:rsidR="00B21509" w:rsidRDefault="00E0620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Функціональні тестувальники:</w:t>
      </w:r>
      <w:r>
        <w:rPr>
          <w:rFonts w:ascii="Times New Roman" w:eastAsia="Times New Roman" w:hAnsi="Times New Roman" w:cs="Times New Roman"/>
          <w:sz w:val="28"/>
          <w:szCs w:val="28"/>
        </w:rPr>
        <w:t xml:space="preserve"> Відповідальні за створення та виконання тест-кейсів для геймплею, включаючи рух персонажа, стрільбу, взаємодію зі зброєю т</w:t>
      </w:r>
      <w:r>
        <w:rPr>
          <w:rFonts w:ascii="Times New Roman" w:eastAsia="Times New Roman" w:hAnsi="Times New Roman" w:cs="Times New Roman"/>
          <w:sz w:val="28"/>
          <w:szCs w:val="28"/>
        </w:rPr>
        <w:t>а AI.</w:t>
      </w:r>
    </w:p>
    <w:p w14:paraId="552FDFE9" w14:textId="77777777" w:rsidR="00B21509" w:rsidRDefault="00E0620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Тестувальники з безпеки:</w:t>
      </w:r>
      <w:r>
        <w:rPr>
          <w:rFonts w:ascii="Times New Roman" w:eastAsia="Times New Roman" w:hAnsi="Times New Roman" w:cs="Times New Roman"/>
          <w:sz w:val="28"/>
          <w:szCs w:val="28"/>
        </w:rPr>
        <w:t xml:space="preserve"> Відповідальні за тестування безпеки гри, включаючи захист від читів і безпеку користувацьких даних.</w:t>
      </w:r>
    </w:p>
    <w:p w14:paraId="28ADBEDE" w14:textId="77777777" w:rsidR="00B21509" w:rsidRDefault="00E0620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Тестувальники продуктивності:</w:t>
      </w:r>
      <w:r>
        <w:rPr>
          <w:rFonts w:ascii="Times New Roman" w:eastAsia="Times New Roman" w:hAnsi="Times New Roman" w:cs="Times New Roman"/>
          <w:sz w:val="28"/>
          <w:szCs w:val="28"/>
        </w:rPr>
        <w:t xml:space="preserve"> Відповідальні за проведення тестів на продуктивність (FPS) та навантажувальні тести серверів.</w:t>
      </w:r>
    </w:p>
    <w:p w14:paraId="2C802098" w14:textId="77777777" w:rsidR="00B21509" w:rsidRDefault="00E0620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w:t>
      </w:r>
      <w:r>
        <w:rPr>
          <w:rFonts w:ascii="Times New Roman" w:eastAsia="Times New Roman" w:hAnsi="Times New Roman" w:cs="Times New Roman"/>
          <w:b/>
          <w:sz w:val="28"/>
          <w:szCs w:val="28"/>
        </w:rPr>
        <w:t>озробники:</w:t>
      </w:r>
      <w:r>
        <w:rPr>
          <w:rFonts w:ascii="Times New Roman" w:eastAsia="Times New Roman" w:hAnsi="Times New Roman" w:cs="Times New Roman"/>
          <w:sz w:val="28"/>
          <w:szCs w:val="28"/>
        </w:rPr>
        <w:t xml:space="preserve"> Відповідальні за фіксацію дефектів та імплементацію змін у програмному забезпеченні.</w:t>
      </w:r>
    </w:p>
    <w:p w14:paraId="4A6F27CE" w14:textId="77777777" w:rsidR="00B21509" w:rsidRDefault="00E06207">
      <w:pPr>
        <w:numPr>
          <w:ilvl w:val="0"/>
          <w:numId w:val="16"/>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DevOps спеціалісти:</w:t>
      </w:r>
      <w:r>
        <w:rPr>
          <w:rFonts w:ascii="Times New Roman" w:eastAsia="Times New Roman" w:hAnsi="Times New Roman" w:cs="Times New Roman"/>
          <w:sz w:val="28"/>
          <w:szCs w:val="28"/>
        </w:rPr>
        <w:t xml:space="preserve"> Забезпечують налаштування серверної інфраструктури для мультиплеєрного</w:t>
      </w:r>
      <w:r>
        <w:rPr>
          <w:rFonts w:ascii="Times New Roman" w:eastAsia="Times New Roman" w:hAnsi="Times New Roman" w:cs="Times New Roman"/>
          <w:sz w:val="28"/>
          <w:szCs w:val="28"/>
        </w:rPr>
        <w:t xml:space="preserve"> режиму та підтримку тестового середовища.</w:t>
      </w:r>
    </w:p>
    <w:p w14:paraId="2556F9B5" w14:textId="77777777" w:rsidR="00B21509" w:rsidRDefault="00B21509">
      <w:pPr>
        <w:spacing w:before="240" w:after="240" w:line="360" w:lineRule="auto"/>
        <w:jc w:val="both"/>
        <w:rPr>
          <w:rFonts w:ascii="Times New Roman" w:eastAsia="Times New Roman" w:hAnsi="Times New Roman" w:cs="Times New Roman"/>
          <w:sz w:val="28"/>
          <w:szCs w:val="28"/>
        </w:rPr>
      </w:pPr>
    </w:p>
    <w:p w14:paraId="14B64F80" w14:textId="77777777" w:rsidR="00B21509" w:rsidRDefault="00B21509">
      <w:pPr>
        <w:spacing w:before="240" w:after="240" w:line="360" w:lineRule="auto"/>
        <w:jc w:val="both"/>
        <w:rPr>
          <w:rFonts w:ascii="Times New Roman" w:eastAsia="Times New Roman" w:hAnsi="Times New Roman" w:cs="Times New Roman"/>
          <w:sz w:val="28"/>
          <w:szCs w:val="28"/>
        </w:rPr>
      </w:pPr>
    </w:p>
    <w:p w14:paraId="3114A490" w14:textId="77777777" w:rsidR="00B21509" w:rsidRDefault="00E06207">
      <w:pPr>
        <w:pStyle w:val="4"/>
        <w:keepNext w:val="0"/>
        <w:keepLines w:val="0"/>
        <w:spacing w:before="240" w:after="40" w:line="360" w:lineRule="auto"/>
        <w:jc w:val="both"/>
        <w:rPr>
          <w:rFonts w:ascii="Times New Roman" w:eastAsia="Times New Roman" w:hAnsi="Times New Roman" w:cs="Times New Roman"/>
          <w:b/>
          <w:color w:val="000000"/>
          <w:sz w:val="28"/>
          <w:szCs w:val="28"/>
        </w:rPr>
      </w:pPr>
      <w:bookmarkStart w:id="6" w:name="_r8q6s6tbqkcm" w:colFirst="0" w:colLast="0"/>
      <w:bookmarkEnd w:id="6"/>
      <w:r>
        <w:rPr>
          <w:rFonts w:ascii="Times New Roman" w:eastAsia="Times New Roman" w:hAnsi="Times New Roman" w:cs="Times New Roman"/>
          <w:b/>
          <w:color w:val="000000"/>
          <w:sz w:val="28"/>
          <w:szCs w:val="28"/>
        </w:rPr>
        <w:lastRenderedPageBreak/>
        <w:t>5. Оцінка ризиків</w:t>
      </w:r>
    </w:p>
    <w:p w14:paraId="7FF9F197" w14:textId="77777777" w:rsidR="00B21509" w:rsidRDefault="00E06207">
      <w:pPr>
        <w:numPr>
          <w:ilvl w:val="0"/>
          <w:numId w:val="4"/>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Нестабільна робота серверів:</w:t>
      </w:r>
      <w:r>
        <w:rPr>
          <w:rFonts w:ascii="Times New Roman" w:eastAsia="Times New Roman" w:hAnsi="Times New Roman" w:cs="Times New Roman"/>
          <w:sz w:val="28"/>
          <w:szCs w:val="28"/>
        </w:rPr>
        <w:t xml:space="preserve"> Якщо сервери не будуть стабільними під час пікових навантажень, можуть виникнути проблеми з мультиплеєром, що зіпсує геймплей.</w:t>
      </w:r>
    </w:p>
    <w:p w14:paraId="32B6206C" w14:textId="77777777" w:rsidR="00B21509" w:rsidRDefault="00E06207">
      <w:pPr>
        <w:numPr>
          <w:ilvl w:val="1"/>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Міри запобігання:</w:t>
      </w:r>
      <w:r>
        <w:rPr>
          <w:rFonts w:ascii="Times New Roman" w:eastAsia="Times New Roman" w:hAnsi="Times New Roman" w:cs="Times New Roman"/>
          <w:sz w:val="28"/>
          <w:szCs w:val="28"/>
        </w:rPr>
        <w:t xml:space="preserve"> Проведення навантаж</w:t>
      </w:r>
      <w:r>
        <w:rPr>
          <w:rFonts w:ascii="Times New Roman" w:eastAsia="Times New Roman" w:hAnsi="Times New Roman" w:cs="Times New Roman"/>
          <w:sz w:val="28"/>
          <w:szCs w:val="28"/>
        </w:rPr>
        <w:t>увальних тестів та налаштування резервних серверів.</w:t>
      </w:r>
    </w:p>
    <w:p w14:paraId="10069EBD" w14:textId="77777777" w:rsidR="00B21509" w:rsidRDefault="00E06207">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Затримки в мультиплеєрі:</w:t>
      </w:r>
      <w:r>
        <w:rPr>
          <w:rFonts w:ascii="Times New Roman" w:eastAsia="Times New Roman" w:hAnsi="Times New Roman" w:cs="Times New Roman"/>
          <w:sz w:val="28"/>
          <w:szCs w:val="28"/>
        </w:rPr>
        <w:t xml:space="preserve"> Мережеві лаги можуть негативно вплинути на синхронізацію дій гравців.</w:t>
      </w:r>
    </w:p>
    <w:p w14:paraId="6904616B" w14:textId="77777777" w:rsidR="00B21509" w:rsidRDefault="00E06207">
      <w:pPr>
        <w:numPr>
          <w:ilvl w:val="1"/>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Міри запобігання:</w:t>
      </w:r>
      <w:r>
        <w:rPr>
          <w:rFonts w:ascii="Times New Roman" w:eastAsia="Times New Roman" w:hAnsi="Times New Roman" w:cs="Times New Roman"/>
          <w:sz w:val="28"/>
          <w:szCs w:val="28"/>
        </w:rPr>
        <w:t xml:space="preserve"> Оптимізація мережевої взаємодії та мінімізація затримок.</w:t>
      </w:r>
    </w:p>
    <w:p w14:paraId="681A3EE1" w14:textId="77777777" w:rsidR="00B21509" w:rsidRDefault="00E06207">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Вразливості безпеки:</w:t>
      </w:r>
      <w:r>
        <w:rPr>
          <w:rFonts w:ascii="Times New Roman" w:eastAsia="Times New Roman" w:hAnsi="Times New Roman" w:cs="Times New Roman"/>
          <w:sz w:val="28"/>
          <w:szCs w:val="28"/>
        </w:rPr>
        <w:t xml:space="preserve"> Недостатній з</w:t>
      </w:r>
      <w:r>
        <w:rPr>
          <w:rFonts w:ascii="Times New Roman" w:eastAsia="Times New Roman" w:hAnsi="Times New Roman" w:cs="Times New Roman"/>
          <w:sz w:val="28"/>
          <w:szCs w:val="28"/>
        </w:rPr>
        <w:t>ахист може дозволити гравцям використовувати чити або маніпулювати ігровим процесом.</w:t>
      </w:r>
    </w:p>
    <w:p w14:paraId="51EB24FD" w14:textId="77777777" w:rsidR="00B21509" w:rsidRDefault="00E06207">
      <w:pPr>
        <w:numPr>
          <w:ilvl w:val="1"/>
          <w:numId w:val="4"/>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Міри запобігання:</w:t>
      </w:r>
      <w:r>
        <w:rPr>
          <w:rFonts w:ascii="Times New Roman" w:eastAsia="Times New Roman" w:hAnsi="Times New Roman" w:cs="Times New Roman"/>
          <w:sz w:val="28"/>
          <w:szCs w:val="28"/>
        </w:rPr>
        <w:t xml:space="preserve"> Інтеграція античит-систем та регулярне сканування на можливі вразливості.</w:t>
      </w:r>
    </w:p>
    <w:p w14:paraId="44F6E34A" w14:textId="77777777" w:rsidR="00B21509" w:rsidRDefault="00E06207">
      <w:pPr>
        <w:pStyle w:val="4"/>
        <w:keepNext w:val="0"/>
        <w:keepLines w:val="0"/>
        <w:spacing w:before="240" w:after="40" w:line="360" w:lineRule="auto"/>
        <w:jc w:val="both"/>
        <w:rPr>
          <w:rFonts w:ascii="Times New Roman" w:eastAsia="Times New Roman" w:hAnsi="Times New Roman" w:cs="Times New Roman"/>
          <w:b/>
          <w:color w:val="000000"/>
          <w:sz w:val="28"/>
          <w:szCs w:val="28"/>
        </w:rPr>
      </w:pPr>
      <w:bookmarkStart w:id="7" w:name="_9fy5kp7amql2" w:colFirst="0" w:colLast="0"/>
      <w:bookmarkEnd w:id="7"/>
      <w:r>
        <w:rPr>
          <w:rFonts w:ascii="Times New Roman" w:eastAsia="Times New Roman" w:hAnsi="Times New Roman" w:cs="Times New Roman"/>
          <w:b/>
          <w:color w:val="000000"/>
          <w:sz w:val="28"/>
          <w:szCs w:val="28"/>
        </w:rPr>
        <w:t>6. Критерії прийняття</w:t>
      </w:r>
    </w:p>
    <w:p w14:paraId="4E7A5E81" w14:textId="77777777" w:rsidR="00B21509" w:rsidRDefault="00E06207">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успішного завершення тестування і переходу до релізу:</w:t>
      </w:r>
    </w:p>
    <w:p w14:paraId="478865C9" w14:textId="77777777" w:rsidR="00B21509" w:rsidRDefault="00E06207">
      <w:pPr>
        <w:numPr>
          <w:ilvl w:val="0"/>
          <w:numId w:val="1"/>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Всі функціональні та нефункціональні тести мають бути пройдені без критичних або блокуючих дефектів.</w:t>
      </w:r>
    </w:p>
    <w:p w14:paraId="56B5B193" w14:textId="77777777" w:rsidR="00B21509" w:rsidRDefault="00E062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Усі критичні дефекти мають бути виправлені та повторно перевірені.</w:t>
      </w:r>
    </w:p>
    <w:p w14:paraId="136A4147" w14:textId="77777777" w:rsidR="00B21509" w:rsidRDefault="00E062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мультиплеєра має працювати коректно, з мінімальними затримками.</w:t>
      </w:r>
    </w:p>
    <w:p w14:paraId="6E56F158" w14:textId="77777777" w:rsidR="00B21509" w:rsidRDefault="00E06207">
      <w:pPr>
        <w:numPr>
          <w:ilvl w:val="0"/>
          <w:numId w:val="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Гра повинна від</w:t>
      </w:r>
      <w:r>
        <w:rPr>
          <w:rFonts w:ascii="Times New Roman" w:eastAsia="Times New Roman" w:hAnsi="Times New Roman" w:cs="Times New Roman"/>
          <w:sz w:val="28"/>
          <w:szCs w:val="28"/>
        </w:rPr>
        <w:t>повідати критеріям продуктивності та безпеки.</w:t>
      </w:r>
    </w:p>
    <w:p w14:paraId="1875B1C9" w14:textId="77777777" w:rsidR="00B21509" w:rsidRDefault="00E06207">
      <w:pPr>
        <w:numPr>
          <w:ilvl w:val="0"/>
          <w:numId w:val="1"/>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FPS має бути стабільним при інтенсивному геймплеї.</w:t>
      </w:r>
    </w:p>
    <w:p w14:paraId="76322663" w14:textId="77777777" w:rsidR="00B21509" w:rsidRDefault="00E06207">
      <w:pPr>
        <w:pStyle w:val="4"/>
        <w:keepNext w:val="0"/>
        <w:keepLines w:val="0"/>
        <w:spacing w:before="240" w:after="40" w:line="360" w:lineRule="auto"/>
        <w:jc w:val="both"/>
        <w:rPr>
          <w:rFonts w:ascii="Times New Roman" w:eastAsia="Times New Roman" w:hAnsi="Times New Roman" w:cs="Times New Roman"/>
          <w:b/>
          <w:color w:val="000000"/>
          <w:sz w:val="28"/>
          <w:szCs w:val="28"/>
        </w:rPr>
      </w:pPr>
      <w:bookmarkStart w:id="8" w:name="_q2y76ehi7zun" w:colFirst="0" w:colLast="0"/>
      <w:bookmarkEnd w:id="8"/>
      <w:r>
        <w:rPr>
          <w:rFonts w:ascii="Times New Roman" w:eastAsia="Times New Roman" w:hAnsi="Times New Roman" w:cs="Times New Roman"/>
          <w:b/>
          <w:color w:val="000000"/>
          <w:sz w:val="28"/>
          <w:szCs w:val="28"/>
        </w:rPr>
        <w:t>7. Тестові середовища</w:t>
      </w:r>
    </w:p>
    <w:p w14:paraId="7CF790E8" w14:textId="77777777" w:rsidR="00B21509" w:rsidRDefault="00E06207">
      <w:pPr>
        <w:numPr>
          <w:ilvl w:val="0"/>
          <w:numId w:val="13"/>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Розробницьке середовище:</w:t>
      </w:r>
      <w:r>
        <w:rPr>
          <w:rFonts w:ascii="Times New Roman" w:eastAsia="Times New Roman" w:hAnsi="Times New Roman" w:cs="Times New Roman"/>
          <w:sz w:val="28"/>
          <w:szCs w:val="28"/>
        </w:rPr>
        <w:t xml:space="preserve"> Для початкового тестування функціональності гри та нових фіч.</w:t>
      </w:r>
    </w:p>
    <w:p w14:paraId="407F18AE" w14:textId="77777777" w:rsidR="00B21509" w:rsidRDefault="00E06207">
      <w:pPr>
        <w:numPr>
          <w:ilvl w:val="0"/>
          <w:numId w:val="1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Тестове середовище:</w:t>
      </w:r>
      <w:r>
        <w:rPr>
          <w:rFonts w:ascii="Times New Roman" w:eastAsia="Times New Roman" w:hAnsi="Times New Roman" w:cs="Times New Roman"/>
          <w:sz w:val="28"/>
          <w:szCs w:val="28"/>
        </w:rPr>
        <w:t xml:space="preserve"> Для проведення всебічного тестування з використанням даних, максимально наближених до реальних ігрових умов.</w:t>
      </w:r>
    </w:p>
    <w:p w14:paraId="66E2A38D" w14:textId="77777777" w:rsidR="00B21509" w:rsidRDefault="00E06207">
      <w:pPr>
        <w:numPr>
          <w:ilvl w:val="0"/>
          <w:numId w:val="13"/>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Продакшн-середовище:</w:t>
      </w:r>
      <w:r>
        <w:rPr>
          <w:rFonts w:ascii="Times New Roman" w:eastAsia="Times New Roman" w:hAnsi="Times New Roman" w:cs="Times New Roman"/>
          <w:sz w:val="28"/>
          <w:szCs w:val="28"/>
        </w:rPr>
        <w:t xml:space="preserve"> Не використовується для тестування, але буд</w:t>
      </w:r>
      <w:r>
        <w:rPr>
          <w:rFonts w:ascii="Times New Roman" w:eastAsia="Times New Roman" w:hAnsi="Times New Roman" w:cs="Times New Roman"/>
          <w:sz w:val="28"/>
          <w:szCs w:val="28"/>
        </w:rPr>
        <w:t>е моніторитися після релізу для контролю якості та швидкого виявлення проблем.</w:t>
      </w:r>
    </w:p>
    <w:p w14:paraId="1FA937FC"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9" w:name="_6hjai6t85o0o" w:colFirst="0" w:colLast="0"/>
      <w:bookmarkEnd w:id="9"/>
      <w:r>
        <w:rPr>
          <w:rFonts w:ascii="Times New Roman" w:eastAsia="Times New Roman" w:hAnsi="Times New Roman" w:cs="Times New Roman"/>
          <w:b/>
          <w:color w:val="000000"/>
          <w:sz w:val="28"/>
          <w:szCs w:val="28"/>
        </w:rPr>
        <w:t>8. Інструменти тестування</w:t>
      </w:r>
    </w:p>
    <w:p w14:paraId="39D57745" w14:textId="77777777" w:rsidR="00B21509" w:rsidRDefault="00E06207">
      <w:pPr>
        <w:numPr>
          <w:ilvl w:val="0"/>
          <w:numId w:val="9"/>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TestRail </w:t>
      </w:r>
      <w:r>
        <w:rPr>
          <w:rFonts w:ascii="Times New Roman" w:eastAsia="Times New Roman" w:hAnsi="Times New Roman" w:cs="Times New Roman"/>
          <w:sz w:val="28"/>
          <w:szCs w:val="28"/>
        </w:rPr>
        <w:t>для управління тестами.</w:t>
      </w:r>
    </w:p>
    <w:p w14:paraId="4D4D58CC" w14:textId="77777777" w:rsidR="00B21509" w:rsidRDefault="00E06207">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Selenium </w:t>
      </w:r>
      <w:r>
        <w:rPr>
          <w:rFonts w:ascii="Times New Roman" w:eastAsia="Times New Roman" w:hAnsi="Times New Roman" w:cs="Times New Roman"/>
          <w:sz w:val="28"/>
          <w:szCs w:val="28"/>
        </w:rPr>
        <w:t xml:space="preserve">для автоматизації функціонального тестування. </w:t>
      </w:r>
    </w:p>
    <w:p w14:paraId="2B5475EF" w14:textId="77777777" w:rsidR="00B21509" w:rsidRDefault="00E06207">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JMeter </w:t>
      </w:r>
      <w:r>
        <w:rPr>
          <w:rFonts w:ascii="Times New Roman" w:eastAsia="Times New Roman" w:hAnsi="Times New Roman" w:cs="Times New Roman"/>
          <w:sz w:val="28"/>
          <w:szCs w:val="28"/>
        </w:rPr>
        <w:t xml:space="preserve">для тестування продуктивності. </w:t>
      </w:r>
    </w:p>
    <w:p w14:paraId="623D13E9" w14:textId="77777777" w:rsidR="00B21509" w:rsidRDefault="00E06207">
      <w:pPr>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OWASP ZAP </w:t>
      </w:r>
      <w:r>
        <w:rPr>
          <w:rFonts w:ascii="Times New Roman" w:eastAsia="Times New Roman" w:hAnsi="Times New Roman" w:cs="Times New Roman"/>
          <w:sz w:val="28"/>
          <w:szCs w:val="28"/>
        </w:rPr>
        <w:t>для тестуванн</w:t>
      </w:r>
      <w:r>
        <w:rPr>
          <w:rFonts w:ascii="Times New Roman" w:eastAsia="Times New Roman" w:hAnsi="Times New Roman" w:cs="Times New Roman"/>
          <w:sz w:val="28"/>
          <w:szCs w:val="28"/>
        </w:rPr>
        <w:t xml:space="preserve">я безпеки. </w:t>
      </w:r>
    </w:p>
    <w:p w14:paraId="5C31B36D" w14:textId="77777777" w:rsidR="00B21509" w:rsidRDefault="00E06207">
      <w:pPr>
        <w:numPr>
          <w:ilvl w:val="0"/>
          <w:numId w:val="9"/>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Jira </w:t>
      </w:r>
      <w:r>
        <w:rPr>
          <w:rFonts w:ascii="Times New Roman" w:eastAsia="Times New Roman" w:hAnsi="Times New Roman" w:cs="Times New Roman"/>
          <w:sz w:val="28"/>
          <w:szCs w:val="28"/>
        </w:rPr>
        <w:t>для управління дефектами.</w:t>
      </w:r>
    </w:p>
    <w:p w14:paraId="79BD3802"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10" w:name="_cqg7olcoyvap" w:colFirst="0" w:colLast="0"/>
      <w:bookmarkEnd w:id="10"/>
      <w:r>
        <w:rPr>
          <w:rFonts w:ascii="Times New Roman" w:eastAsia="Times New Roman" w:hAnsi="Times New Roman" w:cs="Times New Roman"/>
          <w:b/>
          <w:color w:val="000000"/>
          <w:sz w:val="28"/>
          <w:szCs w:val="28"/>
        </w:rPr>
        <w:t>9. Планування ресурсів і терміни</w:t>
      </w:r>
    </w:p>
    <w:p w14:paraId="6B1A95A4" w14:textId="77777777" w:rsidR="00B21509" w:rsidRDefault="00E06207">
      <w:pPr>
        <w:numPr>
          <w:ilvl w:val="0"/>
          <w:numId w:val="2"/>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Етап 1:</w:t>
      </w:r>
      <w:r>
        <w:rPr>
          <w:rFonts w:ascii="Times New Roman" w:eastAsia="Times New Roman" w:hAnsi="Times New Roman" w:cs="Times New Roman"/>
          <w:sz w:val="28"/>
          <w:szCs w:val="28"/>
        </w:rPr>
        <w:t xml:space="preserve"> Функціональне тестування — 3 тижні.</w:t>
      </w:r>
    </w:p>
    <w:p w14:paraId="75EBAA96" w14:textId="77777777" w:rsidR="00B21509" w:rsidRDefault="00E06207">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Етап 2:</w:t>
      </w:r>
      <w:r>
        <w:rPr>
          <w:rFonts w:ascii="Times New Roman" w:eastAsia="Times New Roman" w:hAnsi="Times New Roman" w:cs="Times New Roman"/>
          <w:sz w:val="28"/>
          <w:szCs w:val="28"/>
        </w:rPr>
        <w:t xml:space="preserve"> Інтеграційне тестування — 2 тижні.</w:t>
      </w:r>
    </w:p>
    <w:p w14:paraId="6CFC3FFD" w14:textId="77777777" w:rsidR="00B21509" w:rsidRDefault="00E06207">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Етап 3:</w:t>
      </w:r>
      <w:r>
        <w:rPr>
          <w:rFonts w:ascii="Times New Roman" w:eastAsia="Times New Roman" w:hAnsi="Times New Roman" w:cs="Times New Roman"/>
          <w:sz w:val="28"/>
          <w:szCs w:val="28"/>
        </w:rPr>
        <w:t xml:space="preserve"> Тестування безпеки — 1 тиждень.</w:t>
      </w:r>
    </w:p>
    <w:p w14:paraId="242FC4B9" w14:textId="77777777" w:rsidR="00B21509" w:rsidRDefault="00E06207">
      <w:pPr>
        <w:numPr>
          <w:ilvl w:val="0"/>
          <w:numId w:val="2"/>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Етап 4:</w:t>
      </w:r>
      <w:r>
        <w:rPr>
          <w:rFonts w:ascii="Times New Roman" w:eastAsia="Times New Roman" w:hAnsi="Times New Roman" w:cs="Times New Roman"/>
          <w:sz w:val="28"/>
          <w:szCs w:val="28"/>
        </w:rPr>
        <w:t xml:space="preserve"> Тестування продуктивності — 2 тижні.</w:t>
      </w:r>
    </w:p>
    <w:p w14:paraId="579AB1C4" w14:textId="77777777" w:rsidR="00B21509" w:rsidRDefault="00E06207">
      <w:pPr>
        <w:numPr>
          <w:ilvl w:val="0"/>
          <w:numId w:val="2"/>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Етап 5:</w:t>
      </w:r>
      <w:r>
        <w:rPr>
          <w:rFonts w:ascii="Times New Roman" w:eastAsia="Times New Roman" w:hAnsi="Times New Roman" w:cs="Times New Roman"/>
          <w:sz w:val="28"/>
          <w:szCs w:val="28"/>
        </w:rPr>
        <w:t xml:space="preserve"> Регресійне тестування — 2 тижні. </w:t>
      </w:r>
    </w:p>
    <w:p w14:paraId="64A28DC2" w14:textId="77777777" w:rsidR="00B21509" w:rsidRDefault="00E06207">
      <w:p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Загальна тривалість:</w:t>
      </w:r>
      <w:r>
        <w:rPr>
          <w:rFonts w:ascii="Times New Roman" w:eastAsia="Times New Roman" w:hAnsi="Times New Roman" w:cs="Times New Roman"/>
          <w:sz w:val="28"/>
          <w:szCs w:val="28"/>
        </w:rPr>
        <w:t xml:space="preserve"> 10 тижнів.</w:t>
      </w:r>
    </w:p>
    <w:p w14:paraId="4B253859"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11" w:name="_9kf1jykkjh8j" w:colFirst="0" w:colLast="0"/>
      <w:bookmarkEnd w:id="11"/>
      <w:r>
        <w:rPr>
          <w:rFonts w:ascii="Times New Roman" w:eastAsia="Times New Roman" w:hAnsi="Times New Roman" w:cs="Times New Roman"/>
          <w:b/>
          <w:color w:val="000000"/>
          <w:sz w:val="28"/>
          <w:szCs w:val="28"/>
        </w:rPr>
        <w:t>10. Початок і кінець тестування</w:t>
      </w:r>
    </w:p>
    <w:p w14:paraId="6DEF853F" w14:textId="77777777" w:rsidR="00B21509" w:rsidRDefault="00E06207">
      <w:pPr>
        <w:numPr>
          <w:ilvl w:val="0"/>
          <w:numId w:val="12"/>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Початок тестування:</w:t>
      </w:r>
      <w:r>
        <w:rPr>
          <w:rFonts w:ascii="Times New Roman" w:eastAsia="Times New Roman" w:hAnsi="Times New Roman" w:cs="Times New Roman"/>
          <w:sz w:val="28"/>
          <w:szCs w:val="28"/>
        </w:rPr>
        <w:t xml:space="preserve"> 15 листопада 2024 року.</w:t>
      </w:r>
    </w:p>
    <w:p w14:paraId="18D7B6B4" w14:textId="77777777" w:rsidR="00B21509" w:rsidRDefault="00E06207">
      <w:pPr>
        <w:numPr>
          <w:ilvl w:val="0"/>
          <w:numId w:val="12"/>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Кінець тестування:</w:t>
      </w:r>
      <w:r>
        <w:rPr>
          <w:rFonts w:ascii="Times New Roman" w:eastAsia="Times New Roman" w:hAnsi="Times New Roman" w:cs="Times New Roman"/>
          <w:sz w:val="28"/>
          <w:szCs w:val="28"/>
        </w:rPr>
        <w:t xml:space="preserve"> 31 січня 2025 року.</w:t>
      </w:r>
    </w:p>
    <w:p w14:paraId="2688D1C3" w14:textId="77777777" w:rsidR="00B21509" w:rsidRDefault="00E06207">
      <w:pPr>
        <w:pStyle w:val="4"/>
        <w:keepNext w:val="0"/>
        <w:keepLines w:val="0"/>
        <w:spacing w:before="240" w:after="40" w:line="360" w:lineRule="auto"/>
        <w:rPr>
          <w:rFonts w:ascii="Times New Roman" w:eastAsia="Times New Roman" w:hAnsi="Times New Roman" w:cs="Times New Roman"/>
          <w:b/>
          <w:color w:val="000000"/>
          <w:sz w:val="28"/>
          <w:szCs w:val="28"/>
        </w:rPr>
      </w:pPr>
      <w:bookmarkStart w:id="12" w:name="_99gky0qaocfa" w:colFirst="0" w:colLast="0"/>
      <w:bookmarkEnd w:id="12"/>
      <w:r>
        <w:rPr>
          <w:rFonts w:ascii="Times New Roman" w:eastAsia="Times New Roman" w:hAnsi="Times New Roman" w:cs="Times New Roman"/>
          <w:b/>
          <w:color w:val="000000"/>
          <w:sz w:val="28"/>
          <w:szCs w:val="28"/>
        </w:rPr>
        <w:t>11. Звітування та метрики</w:t>
      </w:r>
    </w:p>
    <w:p w14:paraId="69E3EC6C" w14:textId="77777777" w:rsidR="00B21509" w:rsidRDefault="00E06207">
      <w:pPr>
        <w:numPr>
          <w:ilvl w:val="0"/>
          <w:numId w:val="7"/>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Кіл</w:t>
      </w:r>
      <w:r>
        <w:rPr>
          <w:rFonts w:ascii="Times New Roman" w:eastAsia="Times New Roman" w:hAnsi="Times New Roman" w:cs="Times New Roman"/>
          <w:sz w:val="28"/>
          <w:szCs w:val="28"/>
        </w:rPr>
        <w:t>ькість пройдених/непройдених тест-кейсів.</w:t>
      </w:r>
    </w:p>
    <w:p w14:paraId="67F1C91E" w14:textId="77777777" w:rsidR="00B21509" w:rsidRDefault="00E06207">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Кількість знайдених дефектів на кожному етапі.</w:t>
      </w:r>
    </w:p>
    <w:p w14:paraId="41BD7497" w14:textId="77777777" w:rsidR="00B21509" w:rsidRDefault="00E06207">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Час на виправлення критичних дефектів.</w:t>
      </w:r>
    </w:p>
    <w:p w14:paraId="1C2EA5E4" w14:textId="77777777" w:rsidR="00B21509" w:rsidRDefault="00E06207">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Рівень покриття тестами.</w:t>
      </w:r>
    </w:p>
    <w:p w14:paraId="449ED7EC" w14:textId="77777777" w:rsidR="00B21509" w:rsidRDefault="00E06207">
      <w:pPr>
        <w:numPr>
          <w:ilvl w:val="0"/>
          <w:numId w:val="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Результати навантажувального тестування (максимальна кількість одночасних гравців).</w:t>
      </w:r>
    </w:p>
    <w:p w14:paraId="1CCE4623" w14:textId="77777777" w:rsidR="00B21509" w:rsidRDefault="00E06207">
      <w:pPr>
        <w:numPr>
          <w:ilvl w:val="0"/>
          <w:numId w:val="7"/>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Моніторинг FPS під </w:t>
      </w:r>
      <w:r>
        <w:rPr>
          <w:rFonts w:ascii="Times New Roman" w:eastAsia="Times New Roman" w:hAnsi="Times New Roman" w:cs="Times New Roman"/>
          <w:sz w:val="28"/>
          <w:szCs w:val="28"/>
        </w:rPr>
        <w:t>час інтенсивних бойових сцен.</w:t>
      </w:r>
    </w:p>
    <w:p w14:paraId="3065788B" w14:textId="77777777" w:rsidR="00B21509" w:rsidRDefault="00B21509">
      <w:pPr>
        <w:spacing w:before="240" w:after="240" w:line="360" w:lineRule="auto"/>
        <w:rPr>
          <w:rFonts w:ascii="Times New Roman" w:eastAsia="Times New Roman" w:hAnsi="Times New Roman" w:cs="Times New Roman"/>
          <w:sz w:val="28"/>
          <w:szCs w:val="28"/>
        </w:rPr>
      </w:pPr>
    </w:p>
    <w:p w14:paraId="3FCE3F71" w14:textId="77777777" w:rsidR="00B21509" w:rsidRDefault="00E06207">
      <w:pPr>
        <w:pStyle w:val="3"/>
        <w:keepNext w:val="0"/>
        <w:keepLines w:val="0"/>
        <w:spacing w:before="280" w:line="360" w:lineRule="auto"/>
        <w:rPr>
          <w:rFonts w:ascii="Times New Roman" w:eastAsia="Times New Roman" w:hAnsi="Times New Roman" w:cs="Times New Roman"/>
          <w:b/>
          <w:color w:val="000000"/>
        </w:rPr>
      </w:pPr>
      <w:bookmarkStart w:id="13" w:name="_5xj2yy16aonp" w:colFirst="0" w:colLast="0"/>
      <w:bookmarkEnd w:id="13"/>
      <w:r>
        <w:rPr>
          <w:rFonts w:ascii="Times New Roman" w:eastAsia="Times New Roman" w:hAnsi="Times New Roman" w:cs="Times New Roman"/>
          <w:b/>
          <w:color w:val="000000"/>
        </w:rPr>
        <w:t>Тест-план 1: Тестування руху персонажа</w:t>
      </w:r>
    </w:p>
    <w:p w14:paraId="6664AECF" w14:textId="77777777" w:rsidR="00B21509" w:rsidRDefault="00E06207">
      <w:pPr>
        <w:numPr>
          <w:ilvl w:val="0"/>
          <w:numId w:val="14"/>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тестування</w:t>
      </w:r>
      <w:r>
        <w:rPr>
          <w:rFonts w:ascii="Times New Roman" w:eastAsia="Times New Roman" w:hAnsi="Times New Roman" w:cs="Times New Roman"/>
          <w:sz w:val="28"/>
          <w:szCs w:val="28"/>
        </w:rPr>
        <w:t xml:space="preserve"> Забезпечити коректну роботу управління персонажем у грі (ходьба, біг, стрибки, присідання). Перевірити точність виконання команд гравця, взаємодію з елементами середовища, а також стабільність продуктивності гри під час виконання дій.</w:t>
      </w:r>
    </w:p>
    <w:p w14:paraId="3F933675"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Обсяг тестування (Sc</w:t>
      </w:r>
      <w:r>
        <w:rPr>
          <w:rFonts w:ascii="Times New Roman" w:eastAsia="Times New Roman" w:hAnsi="Times New Roman" w:cs="Times New Roman"/>
          <w:b/>
          <w:sz w:val="28"/>
          <w:szCs w:val="28"/>
        </w:rPr>
        <w:t>ope)</w:t>
      </w:r>
      <w:r>
        <w:rPr>
          <w:rFonts w:ascii="Times New Roman" w:eastAsia="Times New Roman" w:hAnsi="Times New Roman" w:cs="Times New Roman"/>
          <w:sz w:val="28"/>
          <w:szCs w:val="28"/>
        </w:rPr>
        <w:t xml:space="preserve"> Модуль управління рухом персонажа, що включає:</w:t>
      </w:r>
    </w:p>
    <w:p w14:paraId="0D9CF8A1"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Ходьба, біг у різних напрямках.</w:t>
      </w:r>
    </w:p>
    <w:p w14:paraId="59FAEEF6"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Стрибки та присідання.</w:t>
      </w:r>
    </w:p>
    <w:p w14:paraId="0AAE2F3C"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Взаємодія з об'єктами оточення під час руху.</w:t>
      </w:r>
    </w:p>
    <w:p w14:paraId="5756B86F"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роботи різних методів управління (клавіатура/миша, геймпад).</w:t>
      </w:r>
    </w:p>
    <w:p w14:paraId="34EE5789"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Типи тестування</w:t>
      </w:r>
    </w:p>
    <w:p w14:paraId="36A0FB1C"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Функціональне тестування</w:t>
      </w:r>
    </w:p>
    <w:p w14:paraId="58CE40EE" w14:textId="77777777" w:rsidR="00B21509" w:rsidRDefault="00E06207">
      <w:pPr>
        <w:numPr>
          <w:ilvl w:val="2"/>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виконання основних дій (ходьба, біг, стрибки).</w:t>
      </w:r>
    </w:p>
    <w:p w14:paraId="7B9DC98B" w14:textId="77777777" w:rsidR="00B21509" w:rsidRDefault="00E06207">
      <w:pPr>
        <w:numPr>
          <w:ilvl w:val="2"/>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Взаємодія персонажа з об'єктами оточення.</w:t>
      </w:r>
    </w:p>
    <w:p w14:paraId="6F49C697"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UI тестування</w:t>
      </w:r>
    </w:p>
    <w:p w14:paraId="7C547AAD" w14:textId="77777777" w:rsidR="00B21509" w:rsidRDefault="00E06207">
      <w:pPr>
        <w:numPr>
          <w:ilvl w:val="2"/>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відображення індикато</w:t>
      </w:r>
      <w:r>
        <w:rPr>
          <w:rFonts w:ascii="Times New Roman" w:eastAsia="Times New Roman" w:hAnsi="Times New Roman" w:cs="Times New Roman"/>
          <w:sz w:val="28"/>
          <w:szCs w:val="28"/>
        </w:rPr>
        <w:t>рів стану персонажа (біг, стрибок, присідання).</w:t>
      </w:r>
    </w:p>
    <w:p w14:paraId="4FF3275F" w14:textId="77777777" w:rsidR="00B21509" w:rsidRDefault="00E06207">
      <w:pPr>
        <w:numPr>
          <w:ilvl w:val="1"/>
          <w:numId w:val="1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Нефункціональне тестування</w:t>
      </w:r>
    </w:p>
    <w:p w14:paraId="3E3A5056" w14:textId="77777777" w:rsidR="00B21509" w:rsidRDefault="00E06207">
      <w:pPr>
        <w:numPr>
          <w:ilvl w:val="2"/>
          <w:numId w:val="1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стабільності FPS під час виконання швидких дій (біг, стрибки).</w:t>
      </w:r>
    </w:p>
    <w:p w14:paraId="5E28D180"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Ролі та відповідальності</w:t>
      </w:r>
    </w:p>
    <w:p w14:paraId="5EFA08AB"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Тестувальник:</w:t>
      </w:r>
      <w:r>
        <w:rPr>
          <w:rFonts w:ascii="Times New Roman" w:eastAsia="Times New Roman" w:hAnsi="Times New Roman" w:cs="Times New Roman"/>
          <w:sz w:val="28"/>
          <w:szCs w:val="28"/>
        </w:rPr>
        <w:t xml:space="preserve"> Перевіряє поведінку персонажа під час руху.</w:t>
      </w:r>
    </w:p>
    <w:p w14:paraId="392B7AE9"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Розробник:</w:t>
      </w:r>
      <w:r>
        <w:rPr>
          <w:rFonts w:ascii="Times New Roman" w:eastAsia="Times New Roman" w:hAnsi="Times New Roman" w:cs="Times New Roman"/>
          <w:sz w:val="28"/>
          <w:szCs w:val="28"/>
        </w:rPr>
        <w:t xml:space="preserve"> Виправляє поми</w:t>
      </w:r>
      <w:r>
        <w:rPr>
          <w:rFonts w:ascii="Times New Roman" w:eastAsia="Times New Roman" w:hAnsi="Times New Roman" w:cs="Times New Roman"/>
          <w:sz w:val="28"/>
          <w:szCs w:val="28"/>
        </w:rPr>
        <w:t>лки в алгоритмах управління.</w:t>
      </w:r>
    </w:p>
    <w:p w14:paraId="541720F9"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Менеджер проєкту:</w:t>
      </w:r>
      <w:r>
        <w:rPr>
          <w:rFonts w:ascii="Times New Roman" w:eastAsia="Times New Roman" w:hAnsi="Times New Roman" w:cs="Times New Roman"/>
          <w:sz w:val="28"/>
          <w:szCs w:val="28"/>
        </w:rPr>
        <w:t xml:space="preserve"> Контролює виконання тестування згідно з графіком.</w:t>
      </w:r>
    </w:p>
    <w:p w14:paraId="1658D29E"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Оцінка ризиків</w:t>
      </w:r>
    </w:p>
    <w:p w14:paraId="6894A8ED"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Некоректне управління може суттєво погіршити користувацький досвід.</w:t>
      </w:r>
    </w:p>
    <w:p w14:paraId="2A216869"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Помилки в анімаціях або затримки під час виконання дій можуть спричинити збо</w:t>
      </w:r>
      <w:r>
        <w:rPr>
          <w:rFonts w:ascii="Times New Roman" w:eastAsia="Times New Roman" w:hAnsi="Times New Roman" w:cs="Times New Roman"/>
          <w:sz w:val="28"/>
          <w:szCs w:val="28"/>
        </w:rPr>
        <w:t>ї в геймплеї.</w:t>
      </w:r>
    </w:p>
    <w:p w14:paraId="5EAF5597"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Критерії прийняття</w:t>
      </w:r>
    </w:p>
    <w:p w14:paraId="07736CB5"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Всі дії персонажа повинні виконуватися без затримок та помилок.</w:t>
      </w:r>
    </w:p>
    <w:p w14:paraId="721E0FFA"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Персонаж повинен адекватно взаємодіяти з об'єктами середовища під час руху.</w:t>
      </w:r>
    </w:p>
    <w:p w14:paraId="0657DAD1" w14:textId="77777777" w:rsidR="00B21509" w:rsidRDefault="00E06207">
      <w:pPr>
        <w:numPr>
          <w:ilvl w:val="0"/>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Терміни та ресурси</w:t>
      </w:r>
    </w:p>
    <w:p w14:paraId="7372341A"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Час:</w:t>
      </w:r>
      <w:r>
        <w:rPr>
          <w:rFonts w:ascii="Times New Roman" w:eastAsia="Times New Roman" w:hAnsi="Times New Roman" w:cs="Times New Roman"/>
          <w:sz w:val="28"/>
          <w:szCs w:val="28"/>
        </w:rPr>
        <w:t xml:space="preserve"> 3 дні на повне тестування функції.</w:t>
      </w:r>
    </w:p>
    <w:p w14:paraId="7F45C1C7" w14:textId="77777777" w:rsidR="00B21509" w:rsidRDefault="00E06207">
      <w:pPr>
        <w:numPr>
          <w:ilvl w:val="1"/>
          <w:numId w:val="1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Ресурси:</w:t>
      </w:r>
      <w:r>
        <w:rPr>
          <w:rFonts w:ascii="Times New Roman" w:eastAsia="Times New Roman" w:hAnsi="Times New Roman" w:cs="Times New Roman"/>
          <w:sz w:val="28"/>
          <w:szCs w:val="28"/>
        </w:rPr>
        <w:t xml:space="preserve"> ПК, геймпад, профільна програма для відстеження продуктивності.</w:t>
      </w:r>
      <w:r>
        <w:br w:type="page"/>
      </w:r>
    </w:p>
    <w:p w14:paraId="3227E4B5" w14:textId="77777777" w:rsidR="00B21509" w:rsidRDefault="00E06207">
      <w:pPr>
        <w:numPr>
          <w:ilvl w:val="0"/>
          <w:numId w:val="14"/>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Сценарії тестування</w:t>
      </w:r>
    </w:p>
    <w:tbl>
      <w:tblPr>
        <w:tblStyle w:val="a5"/>
        <w:tblW w:w="9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2280"/>
        <w:gridCol w:w="3015"/>
        <w:gridCol w:w="3105"/>
      </w:tblGrid>
      <w:tr w:rsidR="00B21509" w14:paraId="74A3266B" w14:textId="77777777">
        <w:tc>
          <w:tcPr>
            <w:tcW w:w="1410" w:type="dxa"/>
            <w:shd w:val="clear" w:color="auto" w:fill="auto"/>
            <w:tcMar>
              <w:top w:w="100" w:type="dxa"/>
              <w:left w:w="100" w:type="dxa"/>
              <w:bottom w:w="100" w:type="dxa"/>
              <w:right w:w="100" w:type="dxa"/>
            </w:tcMar>
          </w:tcPr>
          <w:p w14:paraId="3F7DBF82"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280" w:type="dxa"/>
            <w:shd w:val="clear" w:color="auto" w:fill="auto"/>
            <w:tcMar>
              <w:top w:w="100" w:type="dxa"/>
              <w:left w:w="100" w:type="dxa"/>
              <w:bottom w:w="100" w:type="dxa"/>
              <w:right w:w="100" w:type="dxa"/>
            </w:tcMar>
          </w:tcPr>
          <w:p w14:paraId="5628AA34"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тесту</w:t>
            </w:r>
          </w:p>
        </w:tc>
        <w:tc>
          <w:tcPr>
            <w:tcW w:w="3015" w:type="dxa"/>
            <w:shd w:val="clear" w:color="auto" w:fill="auto"/>
            <w:tcMar>
              <w:top w:w="100" w:type="dxa"/>
              <w:left w:w="100" w:type="dxa"/>
              <w:bottom w:w="100" w:type="dxa"/>
              <w:right w:w="100" w:type="dxa"/>
            </w:tcMar>
          </w:tcPr>
          <w:p w14:paraId="71166DC5"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Кроки</w:t>
            </w:r>
          </w:p>
        </w:tc>
        <w:tc>
          <w:tcPr>
            <w:tcW w:w="3105" w:type="dxa"/>
            <w:shd w:val="clear" w:color="auto" w:fill="auto"/>
            <w:tcMar>
              <w:top w:w="100" w:type="dxa"/>
              <w:left w:w="100" w:type="dxa"/>
              <w:bottom w:w="100" w:type="dxa"/>
              <w:right w:w="100" w:type="dxa"/>
            </w:tcMar>
          </w:tcPr>
          <w:p w14:paraId="047E1974"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Очікуваний результат</w:t>
            </w:r>
          </w:p>
        </w:tc>
      </w:tr>
      <w:tr w:rsidR="00B21509" w14:paraId="71546EEC" w14:textId="77777777">
        <w:tc>
          <w:tcPr>
            <w:tcW w:w="1410" w:type="dxa"/>
            <w:shd w:val="clear" w:color="auto" w:fill="auto"/>
            <w:tcMar>
              <w:top w:w="100" w:type="dxa"/>
              <w:left w:w="100" w:type="dxa"/>
              <w:bottom w:w="100" w:type="dxa"/>
              <w:right w:w="100" w:type="dxa"/>
            </w:tcMar>
          </w:tcPr>
          <w:p w14:paraId="3205C850"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TC_001</w:t>
            </w:r>
          </w:p>
        </w:tc>
        <w:tc>
          <w:tcPr>
            <w:tcW w:w="2280" w:type="dxa"/>
            <w:shd w:val="clear" w:color="auto" w:fill="auto"/>
            <w:tcMar>
              <w:top w:w="100" w:type="dxa"/>
              <w:left w:w="100" w:type="dxa"/>
              <w:bottom w:w="100" w:type="dxa"/>
              <w:right w:w="100" w:type="dxa"/>
            </w:tcMar>
          </w:tcPr>
          <w:p w14:paraId="22E27F34"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ходьби персонажа</w:t>
            </w:r>
          </w:p>
        </w:tc>
        <w:tc>
          <w:tcPr>
            <w:tcW w:w="3015" w:type="dxa"/>
            <w:shd w:val="clear" w:color="auto" w:fill="auto"/>
            <w:tcMar>
              <w:top w:w="100" w:type="dxa"/>
              <w:left w:w="100" w:type="dxa"/>
              <w:bottom w:w="100" w:type="dxa"/>
              <w:right w:w="100" w:type="dxa"/>
            </w:tcMar>
          </w:tcPr>
          <w:p w14:paraId="6636B512"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ходьбу в різних напрямках</w:t>
            </w:r>
          </w:p>
        </w:tc>
        <w:tc>
          <w:tcPr>
            <w:tcW w:w="3105" w:type="dxa"/>
            <w:shd w:val="clear" w:color="auto" w:fill="auto"/>
            <w:tcMar>
              <w:top w:w="100" w:type="dxa"/>
              <w:left w:w="100" w:type="dxa"/>
              <w:bottom w:w="100" w:type="dxa"/>
              <w:right w:w="100" w:type="dxa"/>
            </w:tcMar>
          </w:tcPr>
          <w:p w14:paraId="5BCD62C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Персонаж рухається плавно, без затримок</w:t>
            </w:r>
          </w:p>
        </w:tc>
      </w:tr>
      <w:tr w:rsidR="00B21509" w14:paraId="759E6318" w14:textId="77777777">
        <w:tc>
          <w:tcPr>
            <w:tcW w:w="1410" w:type="dxa"/>
            <w:shd w:val="clear" w:color="auto" w:fill="auto"/>
            <w:tcMar>
              <w:top w:w="100" w:type="dxa"/>
              <w:left w:w="100" w:type="dxa"/>
              <w:bottom w:w="100" w:type="dxa"/>
              <w:right w:w="100" w:type="dxa"/>
            </w:tcMar>
          </w:tcPr>
          <w:p w14:paraId="4F3037C3"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TC_002</w:t>
            </w:r>
          </w:p>
        </w:tc>
        <w:tc>
          <w:tcPr>
            <w:tcW w:w="2280" w:type="dxa"/>
            <w:shd w:val="clear" w:color="auto" w:fill="auto"/>
            <w:tcMar>
              <w:top w:w="100" w:type="dxa"/>
              <w:left w:w="100" w:type="dxa"/>
              <w:bottom w:w="100" w:type="dxa"/>
              <w:right w:w="100" w:type="dxa"/>
            </w:tcMar>
          </w:tcPr>
          <w:p w14:paraId="07D82091"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стрибків персонажа</w:t>
            </w:r>
          </w:p>
        </w:tc>
        <w:tc>
          <w:tcPr>
            <w:tcW w:w="3015" w:type="dxa"/>
            <w:shd w:val="clear" w:color="auto" w:fill="auto"/>
            <w:tcMar>
              <w:top w:w="100" w:type="dxa"/>
              <w:left w:w="100" w:type="dxa"/>
              <w:bottom w:w="100" w:type="dxa"/>
              <w:right w:w="100" w:type="dxa"/>
            </w:tcMar>
          </w:tcPr>
          <w:p w14:paraId="0965FD4C"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Стрибати на різних поверхнях (сходи, рівнини)</w:t>
            </w:r>
          </w:p>
        </w:tc>
        <w:tc>
          <w:tcPr>
            <w:tcW w:w="3105" w:type="dxa"/>
            <w:shd w:val="clear" w:color="auto" w:fill="auto"/>
            <w:tcMar>
              <w:top w:w="100" w:type="dxa"/>
              <w:left w:w="100" w:type="dxa"/>
              <w:bottom w:w="100" w:type="dxa"/>
              <w:right w:w="100" w:type="dxa"/>
            </w:tcMar>
          </w:tcPr>
          <w:p w14:paraId="28B2FCF1"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Персонаж коректно взаємодіє з поверхнями</w:t>
            </w:r>
          </w:p>
        </w:tc>
      </w:tr>
      <w:tr w:rsidR="00B21509" w14:paraId="7AB2B41B" w14:textId="77777777">
        <w:tc>
          <w:tcPr>
            <w:tcW w:w="1410" w:type="dxa"/>
            <w:shd w:val="clear" w:color="auto" w:fill="auto"/>
            <w:tcMar>
              <w:top w:w="100" w:type="dxa"/>
              <w:left w:w="100" w:type="dxa"/>
              <w:bottom w:w="100" w:type="dxa"/>
              <w:right w:w="100" w:type="dxa"/>
            </w:tcMar>
          </w:tcPr>
          <w:p w14:paraId="584C7CBD"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TC_003</w:t>
            </w:r>
          </w:p>
        </w:tc>
        <w:tc>
          <w:tcPr>
            <w:tcW w:w="2280" w:type="dxa"/>
            <w:shd w:val="clear" w:color="auto" w:fill="auto"/>
            <w:tcMar>
              <w:top w:w="100" w:type="dxa"/>
              <w:left w:w="100" w:type="dxa"/>
              <w:bottom w:w="100" w:type="dxa"/>
              <w:right w:w="100" w:type="dxa"/>
            </w:tcMar>
          </w:tcPr>
          <w:p w14:paraId="095A4398"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бігу та присідань</w:t>
            </w:r>
          </w:p>
        </w:tc>
        <w:tc>
          <w:tcPr>
            <w:tcW w:w="3015" w:type="dxa"/>
            <w:shd w:val="clear" w:color="auto" w:fill="auto"/>
            <w:tcMar>
              <w:top w:w="100" w:type="dxa"/>
              <w:left w:w="100" w:type="dxa"/>
              <w:bottom w:w="100" w:type="dxa"/>
              <w:right w:w="100" w:type="dxa"/>
            </w:tcMar>
          </w:tcPr>
          <w:p w14:paraId="66DFC508"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команди бігу та присідання</w:t>
            </w:r>
          </w:p>
        </w:tc>
        <w:tc>
          <w:tcPr>
            <w:tcW w:w="3105" w:type="dxa"/>
            <w:shd w:val="clear" w:color="auto" w:fill="auto"/>
            <w:tcMar>
              <w:top w:w="100" w:type="dxa"/>
              <w:left w:w="100" w:type="dxa"/>
              <w:bottom w:w="100" w:type="dxa"/>
              <w:right w:w="100" w:type="dxa"/>
            </w:tcMar>
          </w:tcPr>
          <w:p w14:paraId="3196A131"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Реакція на команди швидка, індикатори змінюються</w:t>
            </w:r>
          </w:p>
        </w:tc>
      </w:tr>
    </w:tbl>
    <w:p w14:paraId="34B471CF" w14:textId="77777777" w:rsidR="00B21509" w:rsidRDefault="00B21509">
      <w:pPr>
        <w:spacing w:before="240" w:after="240" w:line="360" w:lineRule="auto"/>
        <w:rPr>
          <w:rFonts w:ascii="Times New Roman" w:eastAsia="Times New Roman" w:hAnsi="Times New Roman" w:cs="Times New Roman"/>
          <w:b/>
          <w:sz w:val="28"/>
          <w:szCs w:val="28"/>
        </w:rPr>
      </w:pPr>
    </w:p>
    <w:p w14:paraId="097EF1BD" w14:textId="77777777" w:rsidR="00B21509" w:rsidRDefault="00E06207">
      <w:pPr>
        <w:numPr>
          <w:ilvl w:val="0"/>
          <w:numId w:val="14"/>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Інструменти для тестування</w:t>
      </w:r>
    </w:p>
    <w:p w14:paraId="660C8379" w14:textId="77777777" w:rsidR="00B21509" w:rsidRDefault="00E06207">
      <w:pPr>
        <w:numPr>
          <w:ilvl w:val="1"/>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Jira:</w:t>
      </w:r>
      <w:r>
        <w:rPr>
          <w:rFonts w:ascii="Times New Roman" w:eastAsia="Times New Roman" w:hAnsi="Times New Roman" w:cs="Times New Roman"/>
          <w:sz w:val="28"/>
          <w:szCs w:val="28"/>
        </w:rPr>
        <w:t xml:space="preserve"> Для відстеження багів і управління тестовими сценаріями.</w:t>
      </w:r>
    </w:p>
    <w:p w14:paraId="091CB26B" w14:textId="77777777" w:rsidR="00B21509" w:rsidRDefault="00E06207">
      <w:pPr>
        <w:numPr>
          <w:ilvl w:val="1"/>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Fraps:</w:t>
      </w:r>
      <w:r>
        <w:rPr>
          <w:rFonts w:ascii="Times New Roman" w:eastAsia="Times New Roman" w:hAnsi="Times New Roman" w:cs="Times New Roman"/>
          <w:sz w:val="28"/>
          <w:szCs w:val="28"/>
        </w:rPr>
        <w:t xml:space="preserve"> Для вимірювання FPS та продуктивності під час гри.</w:t>
      </w:r>
    </w:p>
    <w:p w14:paraId="2CF57735" w14:textId="77777777" w:rsidR="00B21509" w:rsidRDefault="00E06207">
      <w:pPr>
        <w:numPr>
          <w:ilvl w:val="1"/>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TestRail:</w:t>
      </w:r>
      <w:r>
        <w:rPr>
          <w:rFonts w:ascii="Times New Roman" w:eastAsia="Times New Roman" w:hAnsi="Times New Roman" w:cs="Times New Roman"/>
          <w:sz w:val="28"/>
          <w:szCs w:val="28"/>
        </w:rPr>
        <w:t xml:space="preserve"> Для управління тестовими кейсами.</w:t>
      </w:r>
    </w:p>
    <w:p w14:paraId="5FEAF8E7" w14:textId="77777777" w:rsidR="00B21509" w:rsidRDefault="00E06207">
      <w:pPr>
        <w:numPr>
          <w:ilvl w:val="1"/>
          <w:numId w:val="1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Game Controller Test:</w:t>
      </w:r>
      <w:r>
        <w:rPr>
          <w:rFonts w:ascii="Times New Roman" w:eastAsia="Times New Roman" w:hAnsi="Times New Roman" w:cs="Times New Roman"/>
          <w:sz w:val="28"/>
          <w:szCs w:val="28"/>
        </w:rPr>
        <w:t xml:space="preserve"> Для перевірки коректної роботи геймпадів.</w:t>
      </w:r>
    </w:p>
    <w:p w14:paraId="545BAF27" w14:textId="77777777" w:rsidR="00B21509" w:rsidRDefault="00E06207">
      <w:pPr>
        <w:numPr>
          <w:ilvl w:val="0"/>
          <w:numId w:val="17"/>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Висновок</w:t>
      </w:r>
      <w:r>
        <w:rPr>
          <w:rFonts w:ascii="Times New Roman" w:eastAsia="Times New Roman" w:hAnsi="Times New Roman" w:cs="Times New Roman"/>
          <w:sz w:val="28"/>
          <w:szCs w:val="28"/>
        </w:rPr>
        <w:t xml:space="preserve"> Тестування руху персонажа є важливим для забезпечення плавного ігрового процесу. Корект</w:t>
      </w:r>
      <w:r>
        <w:rPr>
          <w:rFonts w:ascii="Times New Roman" w:eastAsia="Times New Roman" w:hAnsi="Times New Roman" w:cs="Times New Roman"/>
          <w:sz w:val="28"/>
          <w:szCs w:val="28"/>
        </w:rPr>
        <w:t>не виконання всіх команд гравця та стабільність продуктивності дозволять уникнути значних проблем із керуванням, що покращить загальне враження від гри. Всі знайдені помилки мають бути виправлені до релізу, оскільки вони безпосередньо впливають на основний</w:t>
      </w:r>
      <w:r>
        <w:rPr>
          <w:rFonts w:ascii="Times New Roman" w:eastAsia="Times New Roman" w:hAnsi="Times New Roman" w:cs="Times New Roman"/>
          <w:sz w:val="28"/>
          <w:szCs w:val="28"/>
        </w:rPr>
        <w:t xml:space="preserve"> геймплей.</w:t>
      </w:r>
    </w:p>
    <w:p w14:paraId="5C5B40F6" w14:textId="77777777" w:rsidR="00B21509" w:rsidRDefault="00B21509">
      <w:pPr>
        <w:spacing w:before="240" w:after="240" w:line="360" w:lineRule="auto"/>
        <w:rPr>
          <w:rFonts w:ascii="Times New Roman" w:eastAsia="Times New Roman" w:hAnsi="Times New Roman" w:cs="Times New Roman"/>
          <w:sz w:val="28"/>
          <w:szCs w:val="28"/>
        </w:rPr>
      </w:pPr>
    </w:p>
    <w:p w14:paraId="33D7F662" w14:textId="77777777" w:rsidR="00B21509" w:rsidRDefault="00E06207">
      <w:pPr>
        <w:pStyle w:val="3"/>
        <w:keepNext w:val="0"/>
        <w:keepLines w:val="0"/>
        <w:spacing w:before="280" w:line="360" w:lineRule="auto"/>
        <w:rPr>
          <w:rFonts w:ascii="Times New Roman" w:eastAsia="Times New Roman" w:hAnsi="Times New Roman" w:cs="Times New Roman"/>
          <w:b/>
          <w:color w:val="000000"/>
        </w:rPr>
      </w:pPr>
      <w:bookmarkStart w:id="14" w:name="_a17t57s7qaw" w:colFirst="0" w:colLast="0"/>
      <w:bookmarkEnd w:id="14"/>
      <w:r>
        <w:br w:type="page"/>
      </w:r>
    </w:p>
    <w:p w14:paraId="7F13DF58" w14:textId="77777777" w:rsidR="00B21509" w:rsidRDefault="00E06207">
      <w:pPr>
        <w:pStyle w:val="3"/>
        <w:keepNext w:val="0"/>
        <w:keepLines w:val="0"/>
        <w:spacing w:before="280" w:line="360" w:lineRule="auto"/>
        <w:jc w:val="both"/>
        <w:rPr>
          <w:rFonts w:ascii="Times New Roman" w:eastAsia="Times New Roman" w:hAnsi="Times New Roman" w:cs="Times New Roman"/>
          <w:b/>
          <w:color w:val="000000"/>
        </w:rPr>
      </w:pPr>
      <w:bookmarkStart w:id="15" w:name="_gq2blp70okf2" w:colFirst="0" w:colLast="0"/>
      <w:bookmarkEnd w:id="15"/>
      <w:r>
        <w:rPr>
          <w:rFonts w:ascii="Times New Roman" w:eastAsia="Times New Roman" w:hAnsi="Times New Roman" w:cs="Times New Roman"/>
          <w:b/>
          <w:color w:val="000000"/>
        </w:rPr>
        <w:lastRenderedPageBreak/>
        <w:t>Тест-план 2: Тестування стрільби</w:t>
      </w:r>
    </w:p>
    <w:p w14:paraId="386C39B1" w14:textId="77777777" w:rsidR="00B21509" w:rsidRDefault="00E06207">
      <w:pPr>
        <w:numPr>
          <w:ilvl w:val="0"/>
          <w:numId w:val="5"/>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тестування</w:t>
      </w:r>
      <w:r>
        <w:rPr>
          <w:rFonts w:ascii="Times New Roman" w:eastAsia="Times New Roman" w:hAnsi="Times New Roman" w:cs="Times New Roman"/>
          <w:sz w:val="28"/>
          <w:szCs w:val="28"/>
        </w:rPr>
        <w:t xml:space="preserve"> Перевірити коректну роботу бойової системи гри, включаючи стрільбу, перезарядку, зміну зброї. Забезпечити, що зброя функціонує за правилами гри та що система правильно відображає кількість боєп</w:t>
      </w:r>
      <w:r>
        <w:rPr>
          <w:rFonts w:ascii="Times New Roman" w:eastAsia="Times New Roman" w:hAnsi="Times New Roman" w:cs="Times New Roman"/>
          <w:sz w:val="28"/>
          <w:szCs w:val="28"/>
        </w:rPr>
        <w:t>рипасів та реєструє попадання.</w:t>
      </w:r>
    </w:p>
    <w:p w14:paraId="2AEE058E"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Обсяг тестування (Scope)</w:t>
      </w:r>
      <w:r>
        <w:rPr>
          <w:rFonts w:ascii="Times New Roman" w:eastAsia="Times New Roman" w:hAnsi="Times New Roman" w:cs="Times New Roman"/>
          <w:sz w:val="28"/>
          <w:szCs w:val="28"/>
        </w:rPr>
        <w:t xml:space="preserve"> Модуль бойової системи, що включає:</w:t>
      </w:r>
    </w:p>
    <w:p w14:paraId="0857F2A7"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Стрільба з різних видів зброї.</w:t>
      </w:r>
    </w:p>
    <w:p w14:paraId="3104B0E2"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Перезарядка та управління боєприпасами.</w:t>
      </w:r>
    </w:p>
    <w:p w14:paraId="1C029B21"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Зміна зброї під час бою.</w:t>
      </w:r>
    </w:p>
    <w:p w14:paraId="2B061057"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Типи тестування</w:t>
      </w:r>
    </w:p>
    <w:p w14:paraId="22AD9ACC"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Функціональне тестування</w:t>
      </w:r>
    </w:p>
    <w:p w14:paraId="791838A2" w14:textId="77777777" w:rsidR="00B21509" w:rsidRDefault="00E06207">
      <w:pPr>
        <w:numPr>
          <w:ilvl w:val="2"/>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точності стрільби та реєстрації попадань.</w:t>
      </w:r>
    </w:p>
    <w:p w14:paraId="3141855B" w14:textId="77777777" w:rsidR="00B21509" w:rsidRDefault="00E06207">
      <w:pPr>
        <w:numPr>
          <w:ilvl w:val="2"/>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процесу перезарядки та кількості боєприпасів.</w:t>
      </w:r>
    </w:p>
    <w:p w14:paraId="39A5BA1E"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UI тестування</w:t>
      </w:r>
    </w:p>
    <w:p w14:paraId="25E1E45F" w14:textId="77777777" w:rsidR="00B21509" w:rsidRDefault="00E06207">
      <w:pPr>
        <w:numPr>
          <w:ilvl w:val="2"/>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відображення кількості патронів, індикаторів здоров'я та ін.</w:t>
      </w:r>
    </w:p>
    <w:p w14:paraId="6602D153"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Нефункціональне тестування</w:t>
      </w:r>
    </w:p>
    <w:p w14:paraId="15253B91" w14:textId="77777777" w:rsidR="00B21509" w:rsidRDefault="00E06207">
      <w:pPr>
        <w:numPr>
          <w:ilvl w:val="2"/>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стабільності системи під час активної бойової діяльності.</w:t>
      </w:r>
    </w:p>
    <w:p w14:paraId="506AD80E"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Ролі та відповідальності</w:t>
      </w:r>
    </w:p>
    <w:p w14:paraId="2DEF7BA3"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Тестувальник:</w:t>
      </w:r>
      <w:r>
        <w:rPr>
          <w:rFonts w:ascii="Times New Roman" w:eastAsia="Times New Roman" w:hAnsi="Times New Roman" w:cs="Times New Roman"/>
          <w:sz w:val="28"/>
          <w:szCs w:val="28"/>
        </w:rPr>
        <w:t xml:space="preserve"> Тестує функціонал зброї та бойової системи.</w:t>
      </w:r>
    </w:p>
    <w:p w14:paraId="5766DAEE"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Розробник:</w:t>
      </w:r>
      <w:r>
        <w:rPr>
          <w:rFonts w:ascii="Times New Roman" w:eastAsia="Times New Roman" w:hAnsi="Times New Roman" w:cs="Times New Roman"/>
          <w:sz w:val="28"/>
          <w:szCs w:val="28"/>
        </w:rPr>
        <w:t xml:space="preserve"> Виправляє помилки, пов'язані зі зброєю.</w:t>
      </w:r>
    </w:p>
    <w:p w14:paraId="1FE9B793"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Менеджер проєкту:</w:t>
      </w:r>
      <w:r>
        <w:rPr>
          <w:rFonts w:ascii="Times New Roman" w:eastAsia="Times New Roman" w:hAnsi="Times New Roman" w:cs="Times New Roman"/>
          <w:sz w:val="28"/>
          <w:szCs w:val="28"/>
        </w:rPr>
        <w:t xml:space="preserve"> Контролює тестування.</w:t>
      </w:r>
    </w:p>
    <w:p w14:paraId="64345772"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Оцінка ризиків</w:t>
      </w:r>
    </w:p>
    <w:p w14:paraId="470B9079"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Некоректне відображення кількості боєприпасів або реєстрація попадань може негативно вплинути на ігровий процес.</w:t>
      </w:r>
    </w:p>
    <w:p w14:paraId="21B2468E"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Критерії прийняття</w:t>
      </w:r>
    </w:p>
    <w:p w14:paraId="4F496BD5"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Стрільба, перезарядка та зміна зброї повинні працювати коректно.</w:t>
      </w:r>
    </w:p>
    <w:p w14:paraId="4EBAB7B3"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Всі індикатори стану повинні відображатися правильно.</w:t>
      </w:r>
    </w:p>
    <w:p w14:paraId="6C262863" w14:textId="77777777" w:rsidR="00B21509" w:rsidRDefault="00E06207">
      <w:pPr>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Терм</w:t>
      </w:r>
      <w:r>
        <w:rPr>
          <w:rFonts w:ascii="Times New Roman" w:eastAsia="Times New Roman" w:hAnsi="Times New Roman" w:cs="Times New Roman"/>
          <w:b/>
          <w:sz w:val="28"/>
          <w:szCs w:val="28"/>
        </w:rPr>
        <w:t>іни та ресурси</w:t>
      </w:r>
    </w:p>
    <w:p w14:paraId="0EE8606B"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Час:</w:t>
      </w:r>
      <w:r>
        <w:rPr>
          <w:rFonts w:ascii="Times New Roman" w:eastAsia="Times New Roman" w:hAnsi="Times New Roman" w:cs="Times New Roman"/>
          <w:sz w:val="28"/>
          <w:szCs w:val="28"/>
        </w:rPr>
        <w:t xml:space="preserve"> 4 дні на тестування бойової системи.</w:t>
      </w:r>
    </w:p>
    <w:p w14:paraId="03C7A57E" w14:textId="77777777" w:rsidR="00B21509" w:rsidRDefault="00E06207">
      <w:pPr>
        <w:numPr>
          <w:ilvl w:val="1"/>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Ресурси:</w:t>
      </w:r>
      <w:r>
        <w:rPr>
          <w:rFonts w:ascii="Times New Roman" w:eastAsia="Times New Roman" w:hAnsi="Times New Roman" w:cs="Times New Roman"/>
          <w:sz w:val="28"/>
          <w:szCs w:val="28"/>
        </w:rPr>
        <w:t xml:space="preserve"> Різні види зброї, декілька тестувальників для активного геймплею.</w:t>
      </w:r>
    </w:p>
    <w:p w14:paraId="1D24843B" w14:textId="77777777" w:rsidR="00B21509" w:rsidRDefault="00E06207">
      <w:pPr>
        <w:numPr>
          <w:ilvl w:val="0"/>
          <w:numId w:val="5"/>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Сценарії тестування</w:t>
      </w:r>
    </w:p>
    <w:tbl>
      <w:tblPr>
        <w:tblStyle w:val="a6"/>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2040"/>
        <w:gridCol w:w="2940"/>
        <w:gridCol w:w="3255"/>
      </w:tblGrid>
      <w:tr w:rsidR="00B21509" w14:paraId="077D0FA8" w14:textId="77777777">
        <w:tc>
          <w:tcPr>
            <w:tcW w:w="1395" w:type="dxa"/>
            <w:shd w:val="clear" w:color="auto" w:fill="auto"/>
            <w:tcMar>
              <w:top w:w="100" w:type="dxa"/>
              <w:left w:w="100" w:type="dxa"/>
              <w:bottom w:w="100" w:type="dxa"/>
              <w:right w:w="100" w:type="dxa"/>
            </w:tcMar>
          </w:tcPr>
          <w:p w14:paraId="1CF17A6B"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040" w:type="dxa"/>
            <w:shd w:val="clear" w:color="auto" w:fill="auto"/>
            <w:tcMar>
              <w:top w:w="100" w:type="dxa"/>
              <w:left w:w="100" w:type="dxa"/>
              <w:bottom w:w="100" w:type="dxa"/>
              <w:right w:w="100" w:type="dxa"/>
            </w:tcMar>
          </w:tcPr>
          <w:p w14:paraId="76F20A13"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тесту</w:t>
            </w:r>
          </w:p>
        </w:tc>
        <w:tc>
          <w:tcPr>
            <w:tcW w:w="2940" w:type="dxa"/>
            <w:shd w:val="clear" w:color="auto" w:fill="auto"/>
            <w:tcMar>
              <w:top w:w="100" w:type="dxa"/>
              <w:left w:w="100" w:type="dxa"/>
              <w:bottom w:w="100" w:type="dxa"/>
              <w:right w:w="100" w:type="dxa"/>
            </w:tcMar>
          </w:tcPr>
          <w:p w14:paraId="3E796560"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Кроки</w:t>
            </w:r>
          </w:p>
        </w:tc>
        <w:tc>
          <w:tcPr>
            <w:tcW w:w="3255" w:type="dxa"/>
            <w:shd w:val="clear" w:color="auto" w:fill="auto"/>
            <w:tcMar>
              <w:top w:w="100" w:type="dxa"/>
              <w:left w:w="100" w:type="dxa"/>
              <w:bottom w:w="100" w:type="dxa"/>
              <w:right w:w="100" w:type="dxa"/>
            </w:tcMar>
          </w:tcPr>
          <w:p w14:paraId="5232F20F"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Очікуваний результат</w:t>
            </w:r>
          </w:p>
        </w:tc>
      </w:tr>
      <w:tr w:rsidR="00B21509" w14:paraId="4ABA5805" w14:textId="77777777">
        <w:tc>
          <w:tcPr>
            <w:tcW w:w="1395" w:type="dxa"/>
            <w:shd w:val="clear" w:color="auto" w:fill="auto"/>
            <w:tcMar>
              <w:top w:w="100" w:type="dxa"/>
              <w:left w:w="100" w:type="dxa"/>
              <w:bottom w:w="100" w:type="dxa"/>
              <w:right w:w="100" w:type="dxa"/>
            </w:tcMar>
          </w:tcPr>
          <w:p w14:paraId="63CE4A37"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TC_001</w:t>
            </w:r>
          </w:p>
        </w:tc>
        <w:tc>
          <w:tcPr>
            <w:tcW w:w="2040" w:type="dxa"/>
            <w:shd w:val="clear" w:color="auto" w:fill="auto"/>
            <w:tcMar>
              <w:top w:w="100" w:type="dxa"/>
              <w:left w:w="100" w:type="dxa"/>
              <w:bottom w:w="100" w:type="dxa"/>
              <w:right w:w="100" w:type="dxa"/>
            </w:tcMar>
          </w:tcPr>
          <w:p w14:paraId="7C0203E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стрільби з автомату</w:t>
            </w:r>
          </w:p>
        </w:tc>
        <w:tc>
          <w:tcPr>
            <w:tcW w:w="2940" w:type="dxa"/>
            <w:shd w:val="clear" w:color="auto" w:fill="auto"/>
            <w:tcMar>
              <w:top w:w="100" w:type="dxa"/>
              <w:left w:w="100" w:type="dxa"/>
              <w:bottom w:w="100" w:type="dxa"/>
              <w:right w:w="100" w:type="dxa"/>
            </w:tcMar>
          </w:tcPr>
          <w:p w14:paraId="745DCD80"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стрільбу з автомату по цілях</w:t>
            </w:r>
          </w:p>
        </w:tc>
        <w:tc>
          <w:tcPr>
            <w:tcW w:w="3255" w:type="dxa"/>
            <w:shd w:val="clear" w:color="auto" w:fill="auto"/>
            <w:tcMar>
              <w:top w:w="100" w:type="dxa"/>
              <w:left w:w="100" w:type="dxa"/>
              <w:bottom w:w="100" w:type="dxa"/>
              <w:right w:w="100" w:type="dxa"/>
            </w:tcMar>
          </w:tcPr>
          <w:p w14:paraId="4DA19412"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Стрільба коректна, попадання реєструються</w:t>
            </w:r>
          </w:p>
        </w:tc>
      </w:tr>
      <w:tr w:rsidR="00B21509" w14:paraId="7A8C4356" w14:textId="77777777">
        <w:tc>
          <w:tcPr>
            <w:tcW w:w="1395" w:type="dxa"/>
            <w:shd w:val="clear" w:color="auto" w:fill="auto"/>
            <w:tcMar>
              <w:top w:w="100" w:type="dxa"/>
              <w:left w:w="100" w:type="dxa"/>
              <w:bottom w:w="100" w:type="dxa"/>
              <w:right w:w="100" w:type="dxa"/>
            </w:tcMar>
          </w:tcPr>
          <w:p w14:paraId="69CF9DB7"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TC_002</w:t>
            </w:r>
          </w:p>
        </w:tc>
        <w:tc>
          <w:tcPr>
            <w:tcW w:w="2040" w:type="dxa"/>
            <w:shd w:val="clear" w:color="auto" w:fill="auto"/>
            <w:tcMar>
              <w:top w:w="100" w:type="dxa"/>
              <w:left w:w="100" w:type="dxa"/>
              <w:bottom w:w="100" w:type="dxa"/>
              <w:right w:w="100" w:type="dxa"/>
            </w:tcMar>
          </w:tcPr>
          <w:p w14:paraId="5CE276E1"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перезарядки зброї</w:t>
            </w:r>
          </w:p>
        </w:tc>
        <w:tc>
          <w:tcPr>
            <w:tcW w:w="2940" w:type="dxa"/>
            <w:shd w:val="clear" w:color="auto" w:fill="auto"/>
            <w:tcMar>
              <w:top w:w="100" w:type="dxa"/>
              <w:left w:w="100" w:type="dxa"/>
              <w:bottom w:w="100" w:type="dxa"/>
              <w:right w:w="100" w:type="dxa"/>
            </w:tcMar>
          </w:tcPr>
          <w:p w14:paraId="76F78A2C"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повну перезарядку після вичерпання боєприпасів</w:t>
            </w:r>
          </w:p>
        </w:tc>
        <w:tc>
          <w:tcPr>
            <w:tcW w:w="3255" w:type="dxa"/>
            <w:shd w:val="clear" w:color="auto" w:fill="auto"/>
            <w:tcMar>
              <w:top w:w="100" w:type="dxa"/>
              <w:left w:w="100" w:type="dxa"/>
              <w:bottom w:w="100" w:type="dxa"/>
              <w:right w:w="100" w:type="dxa"/>
            </w:tcMar>
          </w:tcPr>
          <w:p w14:paraId="117CC488"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Перезарядка завершена, індикатор оновлено</w:t>
            </w:r>
          </w:p>
        </w:tc>
      </w:tr>
      <w:tr w:rsidR="00B21509" w14:paraId="4314790C" w14:textId="77777777">
        <w:tc>
          <w:tcPr>
            <w:tcW w:w="1395" w:type="dxa"/>
            <w:shd w:val="clear" w:color="auto" w:fill="auto"/>
            <w:tcMar>
              <w:top w:w="100" w:type="dxa"/>
              <w:left w:w="100" w:type="dxa"/>
              <w:bottom w:w="100" w:type="dxa"/>
              <w:right w:w="100" w:type="dxa"/>
            </w:tcMar>
          </w:tcPr>
          <w:p w14:paraId="72002157"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TC_003</w:t>
            </w:r>
          </w:p>
        </w:tc>
        <w:tc>
          <w:tcPr>
            <w:tcW w:w="2040" w:type="dxa"/>
            <w:shd w:val="clear" w:color="auto" w:fill="auto"/>
            <w:tcMar>
              <w:top w:w="100" w:type="dxa"/>
              <w:left w:w="100" w:type="dxa"/>
              <w:bottom w:w="100" w:type="dxa"/>
              <w:right w:w="100" w:type="dxa"/>
            </w:tcMar>
          </w:tcPr>
          <w:p w14:paraId="0A0C046A"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Змі</w:t>
            </w:r>
            <w:r>
              <w:rPr>
                <w:rFonts w:ascii="Times New Roman" w:eastAsia="Times New Roman" w:hAnsi="Times New Roman" w:cs="Times New Roman"/>
                <w:sz w:val="28"/>
                <w:szCs w:val="28"/>
              </w:rPr>
              <w:t>на зброї під час ігрового процесу</w:t>
            </w:r>
          </w:p>
        </w:tc>
        <w:tc>
          <w:tcPr>
            <w:tcW w:w="2940" w:type="dxa"/>
            <w:shd w:val="clear" w:color="auto" w:fill="auto"/>
            <w:tcMar>
              <w:top w:w="100" w:type="dxa"/>
              <w:left w:w="100" w:type="dxa"/>
              <w:bottom w:w="100" w:type="dxa"/>
              <w:right w:w="100" w:type="dxa"/>
            </w:tcMar>
          </w:tcPr>
          <w:p w14:paraId="0A120917"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Тримаючи один вид зброї, переключити на інший вид зброї під час ігрового процесу</w:t>
            </w:r>
          </w:p>
        </w:tc>
        <w:tc>
          <w:tcPr>
            <w:tcW w:w="3255" w:type="dxa"/>
            <w:shd w:val="clear" w:color="auto" w:fill="auto"/>
            <w:tcMar>
              <w:top w:w="100" w:type="dxa"/>
              <w:left w:w="100" w:type="dxa"/>
              <w:bottom w:w="100" w:type="dxa"/>
              <w:right w:w="100" w:type="dxa"/>
            </w:tcMar>
          </w:tcPr>
          <w:p w14:paraId="70F35BC5"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Зброя змінюється без затримок, стрільба можлива</w:t>
            </w:r>
          </w:p>
        </w:tc>
      </w:tr>
    </w:tbl>
    <w:p w14:paraId="03748B2B" w14:textId="77777777" w:rsidR="00B21509" w:rsidRDefault="00E06207">
      <w:pPr>
        <w:numPr>
          <w:ilvl w:val="0"/>
          <w:numId w:val="5"/>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Інструменти для тестування</w:t>
      </w:r>
    </w:p>
    <w:p w14:paraId="290BA0E0" w14:textId="77777777" w:rsidR="00B21509" w:rsidRDefault="00E06207">
      <w:pPr>
        <w:numPr>
          <w:ilvl w:val="1"/>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Jira:</w:t>
      </w:r>
      <w:r>
        <w:rPr>
          <w:rFonts w:ascii="Times New Roman" w:eastAsia="Times New Roman" w:hAnsi="Times New Roman" w:cs="Times New Roman"/>
          <w:sz w:val="28"/>
          <w:szCs w:val="28"/>
        </w:rPr>
        <w:t xml:space="preserve"> Для відстеження багів та управління тестовими сценаріями.</w:t>
      </w:r>
    </w:p>
    <w:p w14:paraId="3E278A51" w14:textId="77777777" w:rsidR="00B21509" w:rsidRDefault="00E06207">
      <w:pPr>
        <w:numPr>
          <w:ilvl w:val="1"/>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TestRail:</w:t>
      </w:r>
      <w:r>
        <w:rPr>
          <w:rFonts w:ascii="Times New Roman" w:eastAsia="Times New Roman" w:hAnsi="Times New Roman" w:cs="Times New Roman"/>
          <w:sz w:val="28"/>
          <w:szCs w:val="28"/>
        </w:rPr>
        <w:t xml:space="preserve"> Для створення та ведення тест-кейсів.</w:t>
      </w:r>
    </w:p>
    <w:p w14:paraId="0DF21035" w14:textId="77777777" w:rsidR="00B21509" w:rsidRDefault="00E06207">
      <w:pPr>
        <w:numPr>
          <w:ilvl w:val="1"/>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Fraps:</w:t>
      </w:r>
      <w:r>
        <w:rPr>
          <w:rFonts w:ascii="Times New Roman" w:eastAsia="Times New Roman" w:hAnsi="Times New Roman" w:cs="Times New Roman"/>
          <w:sz w:val="28"/>
          <w:szCs w:val="28"/>
        </w:rPr>
        <w:t xml:space="preserve"> Для моніторингу продуктивності під час бойових дій.</w:t>
      </w:r>
    </w:p>
    <w:p w14:paraId="1A647F5F" w14:textId="77777777" w:rsidR="00B21509" w:rsidRDefault="00E06207">
      <w:pPr>
        <w:numPr>
          <w:ilvl w:val="1"/>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Steam's Developer Tools:</w:t>
      </w:r>
      <w:r>
        <w:rPr>
          <w:rFonts w:ascii="Times New Roman" w:eastAsia="Times New Roman" w:hAnsi="Times New Roman" w:cs="Times New Roman"/>
          <w:sz w:val="28"/>
          <w:szCs w:val="28"/>
        </w:rPr>
        <w:t xml:space="preserve"> Для відстеження попадань та точності стрільби.</w:t>
      </w:r>
    </w:p>
    <w:p w14:paraId="1C77293E" w14:textId="77777777" w:rsidR="00B21509" w:rsidRDefault="00E06207">
      <w:pPr>
        <w:numPr>
          <w:ilvl w:val="0"/>
          <w:numId w:val="11"/>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Висновок</w:t>
      </w:r>
      <w:r>
        <w:rPr>
          <w:rFonts w:ascii="Times New Roman" w:eastAsia="Times New Roman" w:hAnsi="Times New Roman" w:cs="Times New Roman"/>
          <w:sz w:val="28"/>
          <w:szCs w:val="28"/>
        </w:rPr>
        <w:t xml:space="preserve"> Тестування стрільби є критичним для ігрового процесу в шутері. Від точності реєстрації попадань та коректності перезарядки залежить загальний успіх гри. Всі проблеми, пов'язані з бойовою </w:t>
      </w:r>
      <w:r>
        <w:rPr>
          <w:rFonts w:ascii="Times New Roman" w:eastAsia="Times New Roman" w:hAnsi="Times New Roman" w:cs="Times New Roman"/>
          <w:sz w:val="28"/>
          <w:szCs w:val="28"/>
        </w:rPr>
        <w:lastRenderedPageBreak/>
        <w:t>системою, по</w:t>
      </w:r>
      <w:r>
        <w:rPr>
          <w:rFonts w:ascii="Times New Roman" w:eastAsia="Times New Roman" w:hAnsi="Times New Roman" w:cs="Times New Roman"/>
          <w:sz w:val="28"/>
          <w:szCs w:val="28"/>
        </w:rPr>
        <w:t>винні бути виправлені, щоб забезпечити плавний та захоплюючий геймплей. Затримки в стрільбі чи некоректне відображення боєприпасів можуть серйозно нашкодити загальному враженню від гри.</w:t>
      </w:r>
    </w:p>
    <w:p w14:paraId="2275FF2D" w14:textId="77777777" w:rsidR="00B21509" w:rsidRDefault="00E06207">
      <w:pPr>
        <w:pStyle w:val="3"/>
        <w:keepNext w:val="0"/>
        <w:keepLines w:val="0"/>
        <w:spacing w:before="280" w:line="360" w:lineRule="auto"/>
        <w:rPr>
          <w:rFonts w:ascii="Times New Roman" w:eastAsia="Times New Roman" w:hAnsi="Times New Roman" w:cs="Times New Roman"/>
          <w:b/>
          <w:color w:val="000000"/>
        </w:rPr>
      </w:pPr>
      <w:bookmarkStart w:id="16" w:name="_qztqg65egl6f" w:colFirst="0" w:colLast="0"/>
      <w:bookmarkEnd w:id="16"/>
      <w:r>
        <w:rPr>
          <w:rFonts w:ascii="Times New Roman" w:eastAsia="Times New Roman" w:hAnsi="Times New Roman" w:cs="Times New Roman"/>
          <w:b/>
          <w:color w:val="000000"/>
        </w:rPr>
        <w:t>Тест-план 3: Тестування мультиплеєра</w:t>
      </w:r>
    </w:p>
    <w:p w14:paraId="23CB180C" w14:textId="77777777" w:rsidR="00B21509" w:rsidRDefault="00E06207">
      <w:pPr>
        <w:numPr>
          <w:ilvl w:val="0"/>
          <w:numId w:val="8"/>
        </w:numPr>
        <w:spacing w:before="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Мета тестування</w:t>
      </w:r>
      <w:r>
        <w:rPr>
          <w:rFonts w:ascii="Times New Roman" w:eastAsia="Times New Roman" w:hAnsi="Times New Roman" w:cs="Times New Roman"/>
          <w:sz w:val="28"/>
          <w:szCs w:val="28"/>
        </w:rPr>
        <w:t xml:space="preserve"> Перевірити стабіл</w:t>
      </w:r>
      <w:r>
        <w:rPr>
          <w:rFonts w:ascii="Times New Roman" w:eastAsia="Times New Roman" w:hAnsi="Times New Roman" w:cs="Times New Roman"/>
          <w:sz w:val="28"/>
          <w:szCs w:val="28"/>
        </w:rPr>
        <w:t>ьну роботу мультиплеєрного режиму, синхронізацію дій гравців та взаємодію з сервером. Забезпечити відсутність лагів, правильне функціонування чату та інших елементів взаємодії між гравцями.</w:t>
      </w:r>
    </w:p>
    <w:p w14:paraId="41664EC3"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Обсяг тестування (Scope)</w:t>
      </w:r>
      <w:r>
        <w:rPr>
          <w:rFonts w:ascii="Times New Roman" w:eastAsia="Times New Roman" w:hAnsi="Times New Roman" w:cs="Times New Roman"/>
          <w:sz w:val="28"/>
          <w:szCs w:val="28"/>
        </w:rPr>
        <w:t xml:space="preserve"> Модуль мультиплеєра</w:t>
      </w:r>
      <w:r>
        <w:rPr>
          <w:rFonts w:ascii="Times New Roman" w:eastAsia="Times New Roman" w:hAnsi="Times New Roman" w:cs="Times New Roman"/>
          <w:sz w:val="28"/>
          <w:szCs w:val="28"/>
        </w:rPr>
        <w:t>, що включає:</w:t>
      </w:r>
    </w:p>
    <w:p w14:paraId="0CE876D8"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Підключення до серверів.</w:t>
      </w:r>
    </w:p>
    <w:p w14:paraId="4D23F471"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Синхронізацію дій між гравцями.</w:t>
      </w:r>
    </w:p>
    <w:p w14:paraId="776560D3"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Взаємодію через голосовий або текстовий чат.</w:t>
      </w:r>
    </w:p>
    <w:p w14:paraId="07406D53"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Типи тестування</w:t>
      </w:r>
    </w:p>
    <w:p w14:paraId="4DAEC791"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Функціональне тестування</w:t>
      </w:r>
    </w:p>
    <w:p w14:paraId="452AEB47" w14:textId="77777777" w:rsidR="00B21509" w:rsidRDefault="00E06207">
      <w:pPr>
        <w:numPr>
          <w:ilvl w:val="2"/>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підключення до серверів.</w:t>
      </w:r>
    </w:p>
    <w:p w14:paraId="1A90E853" w14:textId="77777777" w:rsidR="00B21509" w:rsidRDefault="00E06207">
      <w:pPr>
        <w:numPr>
          <w:ilvl w:val="2"/>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Тестування синхронізації дій між гравцями (стрільба, рух).</w:t>
      </w:r>
    </w:p>
    <w:p w14:paraId="442D7059"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UI те</w:t>
      </w:r>
      <w:r>
        <w:rPr>
          <w:rFonts w:ascii="Times New Roman" w:eastAsia="Times New Roman" w:hAnsi="Times New Roman" w:cs="Times New Roman"/>
          <w:b/>
          <w:sz w:val="28"/>
          <w:szCs w:val="28"/>
        </w:rPr>
        <w:t>стування</w:t>
      </w:r>
    </w:p>
    <w:p w14:paraId="1E3BE904" w14:textId="77777777" w:rsidR="00B21509" w:rsidRDefault="00E06207">
      <w:pPr>
        <w:numPr>
          <w:ilvl w:val="2"/>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Відображення статусу гравців, кількість учасників на сервері.</w:t>
      </w:r>
    </w:p>
    <w:p w14:paraId="7B66FA64"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Нефункціональне тестування</w:t>
      </w:r>
    </w:p>
    <w:p w14:paraId="38A0DA85" w14:textId="77777777" w:rsidR="00B21509" w:rsidRDefault="00E06207">
      <w:pPr>
        <w:numPr>
          <w:ilvl w:val="2"/>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стабільності гри при високому навантаженні (багато гравців).</w:t>
      </w:r>
    </w:p>
    <w:p w14:paraId="0DEBF477"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Ролі та відповідальності</w:t>
      </w:r>
    </w:p>
    <w:p w14:paraId="300E2C08"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Тестувальник:</w:t>
      </w:r>
      <w:r>
        <w:rPr>
          <w:rFonts w:ascii="Times New Roman" w:eastAsia="Times New Roman" w:hAnsi="Times New Roman" w:cs="Times New Roman"/>
          <w:sz w:val="28"/>
          <w:szCs w:val="28"/>
        </w:rPr>
        <w:t xml:space="preserve"> Тестує роботу мультиплеєрного режиму.</w:t>
      </w:r>
    </w:p>
    <w:p w14:paraId="2ABC0E97"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Розробник:</w:t>
      </w:r>
      <w:r>
        <w:rPr>
          <w:rFonts w:ascii="Times New Roman" w:eastAsia="Times New Roman" w:hAnsi="Times New Roman" w:cs="Times New Roman"/>
          <w:sz w:val="28"/>
          <w:szCs w:val="28"/>
        </w:rPr>
        <w:t xml:space="preserve"> Виправляє баги, пов'язані з серверами.</w:t>
      </w:r>
    </w:p>
    <w:p w14:paraId="0B888EFA"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Менеджер проєкту:</w:t>
      </w:r>
      <w:r>
        <w:rPr>
          <w:rFonts w:ascii="Times New Roman" w:eastAsia="Times New Roman" w:hAnsi="Times New Roman" w:cs="Times New Roman"/>
          <w:sz w:val="28"/>
          <w:szCs w:val="28"/>
        </w:rPr>
        <w:t xml:space="preserve"> Контролює прогрес тестування.</w:t>
      </w:r>
    </w:p>
    <w:p w14:paraId="10E1B150"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Оцінка ризиків</w:t>
      </w:r>
    </w:p>
    <w:p w14:paraId="3D5C0F26"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Відключення гравців або затримки можуть суттєво вплинути на користувацький досвід.</w:t>
      </w:r>
    </w:p>
    <w:p w14:paraId="0FBDEA6B"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Несинхронізовані дії гравців можуть призвести до несправедливої перева</w:t>
      </w:r>
      <w:r>
        <w:rPr>
          <w:rFonts w:ascii="Times New Roman" w:eastAsia="Times New Roman" w:hAnsi="Times New Roman" w:cs="Times New Roman"/>
          <w:sz w:val="28"/>
          <w:szCs w:val="28"/>
        </w:rPr>
        <w:t>ги в грі.</w:t>
      </w:r>
    </w:p>
    <w:p w14:paraId="03D6B489"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Критерії прийняття</w:t>
      </w:r>
    </w:p>
    <w:p w14:paraId="5ED89EF2"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Підключення до серверів повинно відбуватися без затримок.</w:t>
      </w:r>
    </w:p>
    <w:p w14:paraId="37568614"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Синхронізація між гравцями повинна бути миттєвою.</w:t>
      </w:r>
    </w:p>
    <w:p w14:paraId="0D6270C8" w14:textId="77777777" w:rsidR="00B21509" w:rsidRDefault="00E06207">
      <w:pPr>
        <w:numPr>
          <w:ilvl w:val="0"/>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Терміни та ресурси</w:t>
      </w:r>
    </w:p>
    <w:p w14:paraId="148D4F06"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Час:</w:t>
      </w:r>
      <w:r>
        <w:rPr>
          <w:rFonts w:ascii="Times New Roman" w:eastAsia="Times New Roman" w:hAnsi="Times New Roman" w:cs="Times New Roman"/>
          <w:sz w:val="28"/>
          <w:szCs w:val="28"/>
        </w:rPr>
        <w:t xml:space="preserve"> 5 днів для перевірки мультиплеєрного режиму.</w:t>
      </w:r>
    </w:p>
    <w:p w14:paraId="0C1D4CA9" w14:textId="77777777" w:rsidR="00B21509" w:rsidRDefault="00E06207">
      <w:pPr>
        <w:numPr>
          <w:ilvl w:val="1"/>
          <w:numId w:val="8"/>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Ресурси:</w:t>
      </w:r>
      <w:r>
        <w:rPr>
          <w:rFonts w:ascii="Times New Roman" w:eastAsia="Times New Roman" w:hAnsi="Times New Roman" w:cs="Times New Roman"/>
          <w:sz w:val="28"/>
          <w:szCs w:val="28"/>
        </w:rPr>
        <w:t xml:space="preserve"> Декілька серверів, тестувальники для пров</w:t>
      </w:r>
      <w:r>
        <w:rPr>
          <w:rFonts w:ascii="Times New Roman" w:eastAsia="Times New Roman" w:hAnsi="Times New Roman" w:cs="Times New Roman"/>
          <w:sz w:val="28"/>
          <w:szCs w:val="28"/>
        </w:rPr>
        <w:t>едення сесій з різною кількістю гравців.</w:t>
      </w:r>
    </w:p>
    <w:p w14:paraId="5B129AB4" w14:textId="77777777" w:rsidR="00B21509" w:rsidRDefault="00E06207">
      <w:pPr>
        <w:numPr>
          <w:ilvl w:val="0"/>
          <w:numId w:val="8"/>
        </w:numP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Сценарії тестування</w:t>
      </w:r>
    </w:p>
    <w:tbl>
      <w:tblPr>
        <w:tblStyle w:val="a7"/>
        <w:tblW w:w="97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565"/>
        <w:gridCol w:w="2700"/>
        <w:gridCol w:w="3000"/>
      </w:tblGrid>
      <w:tr w:rsidR="00B21509" w14:paraId="5C4004CD" w14:textId="77777777">
        <w:tc>
          <w:tcPr>
            <w:tcW w:w="1440" w:type="dxa"/>
            <w:shd w:val="clear" w:color="auto" w:fill="auto"/>
            <w:tcMar>
              <w:top w:w="100" w:type="dxa"/>
              <w:left w:w="100" w:type="dxa"/>
              <w:bottom w:w="100" w:type="dxa"/>
              <w:right w:w="100" w:type="dxa"/>
            </w:tcMar>
          </w:tcPr>
          <w:p w14:paraId="73C5C4C7"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565" w:type="dxa"/>
            <w:shd w:val="clear" w:color="auto" w:fill="auto"/>
            <w:tcMar>
              <w:top w:w="100" w:type="dxa"/>
              <w:left w:w="100" w:type="dxa"/>
              <w:bottom w:w="100" w:type="dxa"/>
              <w:right w:w="100" w:type="dxa"/>
            </w:tcMar>
          </w:tcPr>
          <w:p w14:paraId="051AFAE3"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 тесту</w:t>
            </w:r>
          </w:p>
        </w:tc>
        <w:tc>
          <w:tcPr>
            <w:tcW w:w="2700" w:type="dxa"/>
            <w:shd w:val="clear" w:color="auto" w:fill="auto"/>
            <w:tcMar>
              <w:top w:w="100" w:type="dxa"/>
              <w:left w:w="100" w:type="dxa"/>
              <w:bottom w:w="100" w:type="dxa"/>
              <w:right w:w="100" w:type="dxa"/>
            </w:tcMar>
          </w:tcPr>
          <w:p w14:paraId="77177BDA"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Кроки</w:t>
            </w:r>
          </w:p>
        </w:tc>
        <w:tc>
          <w:tcPr>
            <w:tcW w:w="3000" w:type="dxa"/>
            <w:shd w:val="clear" w:color="auto" w:fill="auto"/>
            <w:tcMar>
              <w:top w:w="100" w:type="dxa"/>
              <w:left w:w="100" w:type="dxa"/>
              <w:bottom w:w="100" w:type="dxa"/>
              <w:right w:w="100" w:type="dxa"/>
            </w:tcMar>
          </w:tcPr>
          <w:p w14:paraId="5AF74C89" w14:textId="77777777" w:rsidR="00B21509" w:rsidRDefault="00E06207">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Очікуваний результат</w:t>
            </w:r>
          </w:p>
        </w:tc>
      </w:tr>
      <w:tr w:rsidR="00B21509" w14:paraId="65396571" w14:textId="77777777">
        <w:tc>
          <w:tcPr>
            <w:tcW w:w="1440" w:type="dxa"/>
            <w:shd w:val="clear" w:color="auto" w:fill="auto"/>
            <w:tcMar>
              <w:top w:w="100" w:type="dxa"/>
              <w:left w:w="100" w:type="dxa"/>
              <w:bottom w:w="100" w:type="dxa"/>
              <w:right w:w="100" w:type="dxa"/>
            </w:tcMar>
          </w:tcPr>
          <w:p w14:paraId="1F050EE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TC_001</w:t>
            </w:r>
          </w:p>
        </w:tc>
        <w:tc>
          <w:tcPr>
            <w:tcW w:w="2565" w:type="dxa"/>
            <w:shd w:val="clear" w:color="auto" w:fill="auto"/>
            <w:tcMar>
              <w:top w:w="100" w:type="dxa"/>
              <w:left w:w="100" w:type="dxa"/>
              <w:bottom w:w="100" w:type="dxa"/>
              <w:right w:w="100" w:type="dxa"/>
            </w:tcMar>
          </w:tcPr>
          <w:p w14:paraId="201A8DDD"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Підключення до серверів</w:t>
            </w:r>
          </w:p>
        </w:tc>
        <w:tc>
          <w:tcPr>
            <w:tcW w:w="2700" w:type="dxa"/>
            <w:shd w:val="clear" w:color="auto" w:fill="auto"/>
            <w:tcMar>
              <w:top w:w="100" w:type="dxa"/>
              <w:left w:w="100" w:type="dxa"/>
              <w:bottom w:w="100" w:type="dxa"/>
              <w:right w:w="100" w:type="dxa"/>
            </w:tcMar>
          </w:tcPr>
          <w:p w14:paraId="35C1231D"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Підключитися до мультиплеєрного сервера</w:t>
            </w:r>
          </w:p>
        </w:tc>
        <w:tc>
          <w:tcPr>
            <w:tcW w:w="3000" w:type="dxa"/>
            <w:shd w:val="clear" w:color="auto" w:fill="auto"/>
            <w:tcMar>
              <w:top w:w="100" w:type="dxa"/>
              <w:left w:w="100" w:type="dxa"/>
              <w:bottom w:w="100" w:type="dxa"/>
              <w:right w:w="100" w:type="dxa"/>
            </w:tcMar>
          </w:tcPr>
          <w:p w14:paraId="4D6CE27B"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Гравець підключається без затримок</w:t>
            </w:r>
          </w:p>
        </w:tc>
      </w:tr>
      <w:tr w:rsidR="00B21509" w14:paraId="3C7EC469" w14:textId="77777777">
        <w:tc>
          <w:tcPr>
            <w:tcW w:w="1440" w:type="dxa"/>
            <w:shd w:val="clear" w:color="auto" w:fill="auto"/>
            <w:tcMar>
              <w:top w:w="100" w:type="dxa"/>
              <w:left w:w="100" w:type="dxa"/>
              <w:bottom w:w="100" w:type="dxa"/>
              <w:right w:w="100" w:type="dxa"/>
            </w:tcMar>
          </w:tcPr>
          <w:p w14:paraId="65F59B4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TC_002</w:t>
            </w:r>
          </w:p>
        </w:tc>
        <w:tc>
          <w:tcPr>
            <w:tcW w:w="2565" w:type="dxa"/>
            <w:shd w:val="clear" w:color="auto" w:fill="auto"/>
            <w:tcMar>
              <w:top w:w="100" w:type="dxa"/>
              <w:left w:w="100" w:type="dxa"/>
              <w:bottom w:w="100" w:type="dxa"/>
              <w:right w:w="100" w:type="dxa"/>
            </w:tcMar>
          </w:tcPr>
          <w:p w14:paraId="1A53F7D3"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Синхронізація дій гравців</w:t>
            </w:r>
          </w:p>
        </w:tc>
        <w:tc>
          <w:tcPr>
            <w:tcW w:w="2700" w:type="dxa"/>
            <w:shd w:val="clear" w:color="auto" w:fill="auto"/>
            <w:tcMar>
              <w:top w:w="100" w:type="dxa"/>
              <w:left w:w="100" w:type="dxa"/>
              <w:bottom w:w="100" w:type="dxa"/>
              <w:right w:w="100" w:type="dxa"/>
            </w:tcMar>
          </w:tcPr>
          <w:p w14:paraId="22571021"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Виконати дії (рух, стрільбу) одночасно з іншим гравцем</w:t>
            </w:r>
          </w:p>
        </w:tc>
        <w:tc>
          <w:tcPr>
            <w:tcW w:w="3000" w:type="dxa"/>
            <w:shd w:val="clear" w:color="auto" w:fill="auto"/>
            <w:tcMar>
              <w:top w:w="100" w:type="dxa"/>
              <w:left w:w="100" w:type="dxa"/>
              <w:bottom w:w="100" w:type="dxa"/>
              <w:right w:w="100" w:type="dxa"/>
            </w:tcMar>
          </w:tcPr>
          <w:p w14:paraId="0112777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Дії синхронізуються без затримок</w:t>
            </w:r>
          </w:p>
        </w:tc>
      </w:tr>
      <w:tr w:rsidR="00B21509" w14:paraId="14B06410" w14:textId="77777777">
        <w:tc>
          <w:tcPr>
            <w:tcW w:w="1440" w:type="dxa"/>
            <w:shd w:val="clear" w:color="auto" w:fill="auto"/>
            <w:tcMar>
              <w:top w:w="100" w:type="dxa"/>
              <w:left w:w="100" w:type="dxa"/>
              <w:bottom w:w="100" w:type="dxa"/>
              <w:right w:w="100" w:type="dxa"/>
            </w:tcMar>
          </w:tcPr>
          <w:p w14:paraId="6641CD5B"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TC_003</w:t>
            </w:r>
          </w:p>
        </w:tc>
        <w:tc>
          <w:tcPr>
            <w:tcW w:w="2565" w:type="dxa"/>
            <w:shd w:val="clear" w:color="auto" w:fill="auto"/>
            <w:tcMar>
              <w:top w:w="100" w:type="dxa"/>
              <w:left w:w="100" w:type="dxa"/>
              <w:bottom w:w="100" w:type="dxa"/>
              <w:right w:w="100" w:type="dxa"/>
            </w:tcMar>
          </w:tcPr>
          <w:p w14:paraId="056FFFDE"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Перевірка чату у мультиплеєрі</w:t>
            </w:r>
          </w:p>
        </w:tc>
        <w:tc>
          <w:tcPr>
            <w:tcW w:w="2700" w:type="dxa"/>
            <w:shd w:val="clear" w:color="auto" w:fill="auto"/>
            <w:tcMar>
              <w:top w:w="100" w:type="dxa"/>
              <w:left w:w="100" w:type="dxa"/>
              <w:bottom w:w="100" w:type="dxa"/>
              <w:right w:w="100" w:type="dxa"/>
            </w:tcMar>
          </w:tcPr>
          <w:p w14:paraId="34B79907"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Відправити повідомлення через чат</w:t>
            </w:r>
          </w:p>
        </w:tc>
        <w:tc>
          <w:tcPr>
            <w:tcW w:w="3000" w:type="dxa"/>
            <w:shd w:val="clear" w:color="auto" w:fill="auto"/>
            <w:tcMar>
              <w:top w:w="100" w:type="dxa"/>
              <w:left w:w="100" w:type="dxa"/>
              <w:bottom w:w="100" w:type="dxa"/>
              <w:right w:w="100" w:type="dxa"/>
            </w:tcMar>
          </w:tcPr>
          <w:p w14:paraId="02766FEC" w14:textId="77777777" w:rsidR="00B21509" w:rsidRDefault="00E06207">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Повідомлення надходить без затримок та втрат</w:t>
            </w:r>
          </w:p>
        </w:tc>
      </w:tr>
    </w:tbl>
    <w:p w14:paraId="4DFB7D8D" w14:textId="77777777" w:rsidR="00B21509" w:rsidRDefault="00E06207">
      <w:pPr>
        <w:numPr>
          <w:ilvl w:val="0"/>
          <w:numId w:val="8"/>
        </w:numPr>
        <w:spacing w:before="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Інструменти для тестування</w:t>
      </w:r>
    </w:p>
    <w:p w14:paraId="440C5C7E" w14:textId="77777777" w:rsidR="00B21509" w:rsidRDefault="00E06207">
      <w:pPr>
        <w:numPr>
          <w:ilvl w:val="1"/>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Jira:</w:t>
      </w:r>
      <w:r>
        <w:rPr>
          <w:rFonts w:ascii="Times New Roman" w:eastAsia="Times New Roman" w:hAnsi="Times New Roman" w:cs="Times New Roman"/>
          <w:sz w:val="28"/>
          <w:szCs w:val="28"/>
        </w:rPr>
        <w:t xml:space="preserve"> Для управління завданнями та звітами про баги.</w:t>
      </w:r>
    </w:p>
    <w:p w14:paraId="2945388C" w14:textId="77777777" w:rsidR="00B21509" w:rsidRDefault="00E06207">
      <w:pPr>
        <w:numPr>
          <w:ilvl w:val="1"/>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TestRail:</w:t>
      </w:r>
      <w:r>
        <w:rPr>
          <w:rFonts w:ascii="Times New Roman" w:eastAsia="Times New Roman" w:hAnsi="Times New Roman" w:cs="Times New Roman"/>
          <w:sz w:val="28"/>
          <w:szCs w:val="28"/>
        </w:rPr>
        <w:t xml:space="preserve"> Для створення та ведення тест-кейсів.</w:t>
      </w:r>
    </w:p>
    <w:p w14:paraId="5F97267A" w14:textId="77777777" w:rsidR="00B21509" w:rsidRDefault="00E06207">
      <w:pPr>
        <w:numPr>
          <w:ilvl w:val="1"/>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Wireshark:</w:t>
      </w:r>
      <w:r>
        <w:rPr>
          <w:rFonts w:ascii="Times New Roman" w:eastAsia="Times New Roman" w:hAnsi="Times New Roman" w:cs="Times New Roman"/>
          <w:sz w:val="28"/>
          <w:szCs w:val="28"/>
        </w:rPr>
        <w:t xml:space="preserve"> Для аналізу мережевих пакетів і перевірки стабільності з'єднання.</w:t>
      </w:r>
    </w:p>
    <w:p w14:paraId="44AC0B6F" w14:textId="77777777" w:rsidR="00B21509" w:rsidRDefault="00E06207">
      <w:pPr>
        <w:numPr>
          <w:ilvl w:val="1"/>
          <w:numId w:val="3"/>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Disco</w:t>
      </w:r>
      <w:r>
        <w:rPr>
          <w:rFonts w:ascii="Times New Roman" w:eastAsia="Times New Roman" w:hAnsi="Times New Roman" w:cs="Times New Roman"/>
          <w:b/>
          <w:sz w:val="28"/>
          <w:szCs w:val="28"/>
        </w:rPr>
        <w:t>rd/Teamspeak:</w:t>
      </w:r>
      <w:r>
        <w:rPr>
          <w:rFonts w:ascii="Times New Roman" w:eastAsia="Times New Roman" w:hAnsi="Times New Roman" w:cs="Times New Roman"/>
          <w:sz w:val="28"/>
          <w:szCs w:val="28"/>
        </w:rPr>
        <w:t xml:space="preserve"> Для перевірки роботи голосового чату.</w:t>
      </w:r>
    </w:p>
    <w:p w14:paraId="173F777F" w14:textId="77777777" w:rsidR="00B21509" w:rsidRDefault="00E06207">
      <w:pPr>
        <w:numPr>
          <w:ilvl w:val="0"/>
          <w:numId w:val="3"/>
        </w:numPr>
        <w:spacing w:after="24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Висновок</w:t>
      </w:r>
      <w:r>
        <w:rPr>
          <w:rFonts w:ascii="Times New Roman" w:eastAsia="Times New Roman" w:hAnsi="Times New Roman" w:cs="Times New Roman"/>
          <w:sz w:val="28"/>
          <w:szCs w:val="28"/>
        </w:rPr>
        <w:t xml:space="preserve"> Тестування мультиплеєра є ключовим для шутерів, оскільки воно безпосередньо впливає на ігровий досвід. Важливо забезпечити стабільне підключення, мінімальні затримки та правильну синхронізацію ді</w:t>
      </w:r>
      <w:r>
        <w:rPr>
          <w:rFonts w:ascii="Times New Roman" w:eastAsia="Times New Roman" w:hAnsi="Times New Roman" w:cs="Times New Roman"/>
          <w:sz w:val="28"/>
          <w:szCs w:val="28"/>
        </w:rPr>
        <w:t>й гравців. Будь-які проблеми з підключенням чи затримками можуть суттєво вплинути на задоволення від гри, тому виявлені баги повинні бути виправлені перед релізом.</w:t>
      </w:r>
    </w:p>
    <w:p w14:paraId="78D7F243" w14:textId="77777777" w:rsidR="00B21509" w:rsidRDefault="00B21509">
      <w:pPr>
        <w:spacing w:before="240" w:after="240" w:line="360" w:lineRule="auto"/>
        <w:rPr>
          <w:rFonts w:ascii="Times New Roman" w:eastAsia="Times New Roman" w:hAnsi="Times New Roman" w:cs="Times New Roman"/>
          <w:sz w:val="28"/>
          <w:szCs w:val="28"/>
        </w:rPr>
      </w:pPr>
    </w:p>
    <w:p w14:paraId="0F75FE36" w14:textId="77777777" w:rsidR="00B21509" w:rsidRDefault="00E06207">
      <w:pPr>
        <w:shd w:val="clear" w:color="auto" w:fill="FFFFFF"/>
        <w:spacing w:before="240" w:after="24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Робота із програмним застосунком TestRail</w:t>
      </w:r>
    </w:p>
    <w:p w14:paraId="3CA6197C"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noProof/>
          <w:sz w:val="28"/>
          <w:szCs w:val="28"/>
        </w:rPr>
        <w:drawing>
          <wp:inline distT="114300" distB="114300" distL="114300" distR="114300" wp14:anchorId="5541F3F2" wp14:editId="5E386BCB">
            <wp:extent cx="5731200" cy="3289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289300"/>
                    </a:xfrm>
                    <a:prstGeom prst="rect">
                      <a:avLst/>
                    </a:prstGeom>
                    <a:ln/>
                  </pic:spPr>
                </pic:pic>
              </a:graphicData>
            </a:graphic>
          </wp:inline>
        </w:drawing>
      </w:r>
      <w:r>
        <w:rPr>
          <w:rFonts w:ascii="Times New Roman" w:eastAsia="Times New Roman" w:hAnsi="Times New Roman" w:cs="Times New Roman"/>
          <w:i/>
          <w:sz w:val="24"/>
          <w:szCs w:val="24"/>
        </w:rPr>
        <w:t>Рис. 1. Успішно доданий та розпочатий milestone</w:t>
      </w:r>
    </w:p>
    <w:p w14:paraId="4B2C88E8"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58C45A1" wp14:editId="61580721">
            <wp:extent cx="5731200" cy="2984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984500"/>
                    </a:xfrm>
                    <a:prstGeom prst="rect">
                      <a:avLst/>
                    </a:prstGeom>
                    <a:ln/>
                  </pic:spPr>
                </pic:pic>
              </a:graphicData>
            </a:graphic>
          </wp:inline>
        </w:drawing>
      </w:r>
      <w:r>
        <w:rPr>
          <w:rFonts w:ascii="Times New Roman" w:eastAsia="Times New Roman" w:hAnsi="Times New Roman" w:cs="Times New Roman"/>
          <w:i/>
          <w:sz w:val="24"/>
          <w:szCs w:val="24"/>
        </w:rPr>
        <w:t>Рис. 2. Створені тест плани, що привʼязані до цього milestone</w:t>
      </w:r>
    </w:p>
    <w:p w14:paraId="068D047A" w14:textId="77777777" w:rsidR="00B21509" w:rsidRDefault="00B21509">
      <w:pPr>
        <w:shd w:val="clear" w:color="auto" w:fill="FFFFFF"/>
        <w:spacing w:before="240" w:after="240"/>
        <w:jc w:val="center"/>
        <w:rPr>
          <w:rFonts w:ascii="Times New Roman" w:eastAsia="Times New Roman" w:hAnsi="Times New Roman" w:cs="Times New Roman"/>
          <w:i/>
          <w:sz w:val="24"/>
          <w:szCs w:val="24"/>
        </w:rPr>
      </w:pPr>
    </w:p>
    <w:p w14:paraId="6AF167C7"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9166E6F" wp14:editId="3C974BF3">
            <wp:extent cx="5731200" cy="3289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3289300"/>
                    </a:xfrm>
                    <a:prstGeom prst="rect">
                      <a:avLst/>
                    </a:prstGeom>
                    <a:ln/>
                  </pic:spPr>
                </pic:pic>
              </a:graphicData>
            </a:graphic>
          </wp:inline>
        </w:drawing>
      </w:r>
    </w:p>
    <w:p w14:paraId="4A27249E"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 3. Набір тест кейсів, призначений Андрію</w:t>
      </w:r>
    </w:p>
    <w:p w14:paraId="5AB4ADD2"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134988E4" wp14:editId="07153D9E">
            <wp:extent cx="5731200" cy="3289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3289300"/>
                    </a:xfrm>
                    <a:prstGeom prst="rect">
                      <a:avLst/>
                    </a:prstGeom>
                    <a:ln/>
                  </pic:spPr>
                </pic:pic>
              </a:graphicData>
            </a:graphic>
          </wp:inline>
        </w:drawing>
      </w:r>
      <w:r>
        <w:rPr>
          <w:rFonts w:ascii="Times New Roman" w:eastAsia="Times New Roman" w:hAnsi="Times New Roman" w:cs="Times New Roman"/>
          <w:i/>
          <w:sz w:val="24"/>
          <w:szCs w:val="24"/>
        </w:rPr>
        <w:t>Рис. 4. Набір тест кейсів призначений Володимиру</w:t>
      </w:r>
    </w:p>
    <w:p w14:paraId="607D24C2" w14:textId="77777777" w:rsidR="00B21509" w:rsidRDefault="00B21509">
      <w:pPr>
        <w:shd w:val="clear" w:color="auto" w:fill="FFFFFF"/>
        <w:spacing w:before="240" w:after="240"/>
        <w:jc w:val="center"/>
        <w:rPr>
          <w:rFonts w:ascii="Times New Roman" w:eastAsia="Times New Roman" w:hAnsi="Times New Roman" w:cs="Times New Roman"/>
          <w:i/>
          <w:sz w:val="24"/>
          <w:szCs w:val="24"/>
        </w:rPr>
      </w:pPr>
    </w:p>
    <w:p w14:paraId="3BF80DA7"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4E97F02" wp14:editId="1CBA5ACD">
            <wp:extent cx="5731200" cy="3289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289300"/>
                    </a:xfrm>
                    <a:prstGeom prst="rect">
                      <a:avLst/>
                    </a:prstGeom>
                    <a:ln/>
                  </pic:spPr>
                </pic:pic>
              </a:graphicData>
            </a:graphic>
          </wp:inline>
        </w:drawing>
      </w:r>
      <w:r>
        <w:rPr>
          <w:rFonts w:ascii="Times New Roman" w:eastAsia="Times New Roman" w:hAnsi="Times New Roman" w:cs="Times New Roman"/>
          <w:i/>
          <w:sz w:val="24"/>
          <w:szCs w:val="24"/>
        </w:rPr>
        <w:t>Рис. 5. Набір тест кейсів призначених мені</w:t>
      </w:r>
    </w:p>
    <w:p w14:paraId="36309E14" w14:textId="77777777" w:rsidR="00B21509" w:rsidRDefault="00E06207">
      <w:pPr>
        <w:shd w:val="clear" w:color="auto" w:fill="FFFFFF"/>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43A339B" wp14:editId="37DA7F93">
            <wp:extent cx="5731200" cy="3289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289300"/>
                    </a:xfrm>
                    <a:prstGeom prst="rect">
                      <a:avLst/>
                    </a:prstGeom>
                    <a:ln/>
                  </pic:spPr>
                </pic:pic>
              </a:graphicData>
            </a:graphic>
          </wp:inline>
        </w:drawing>
      </w:r>
      <w:r>
        <w:rPr>
          <w:rFonts w:ascii="Times New Roman" w:eastAsia="Times New Roman" w:hAnsi="Times New Roman" w:cs="Times New Roman"/>
          <w:i/>
          <w:sz w:val="24"/>
          <w:szCs w:val="24"/>
        </w:rPr>
        <w:t>Рис. 6. Усі наявні тест кейси на проєкті</w:t>
      </w:r>
    </w:p>
    <w:p w14:paraId="022D3A03" w14:textId="77777777" w:rsidR="00B21509" w:rsidRDefault="00B21509">
      <w:pPr>
        <w:shd w:val="clear" w:color="auto" w:fill="FFFFFF"/>
        <w:spacing w:before="240" w:after="240"/>
        <w:jc w:val="both"/>
        <w:rPr>
          <w:rFonts w:ascii="Times New Roman" w:eastAsia="Times New Roman" w:hAnsi="Times New Roman" w:cs="Times New Roman"/>
          <w:sz w:val="28"/>
          <w:szCs w:val="28"/>
        </w:rPr>
      </w:pPr>
    </w:p>
    <w:p w14:paraId="1C174947" w14:textId="77777777" w:rsidR="00B21509" w:rsidRDefault="00E06207">
      <w:p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Висновки: </w:t>
      </w:r>
      <w:r>
        <w:rPr>
          <w:rFonts w:ascii="Times New Roman" w:eastAsia="Times New Roman" w:hAnsi="Times New Roman" w:cs="Times New Roman"/>
          <w:sz w:val="28"/>
          <w:szCs w:val="28"/>
        </w:rPr>
        <w:t>протягом виконання даної лабораторної роботи ми навчилися розробляти Master Test Plan та детальний тест-план Test Plan для ефективного планування тестування ПЗ. Також здобули практичні навички створення п</w:t>
      </w:r>
      <w:r>
        <w:rPr>
          <w:rFonts w:ascii="Times New Roman" w:eastAsia="Times New Roman" w:hAnsi="Times New Roman" w:cs="Times New Roman"/>
          <w:sz w:val="28"/>
          <w:szCs w:val="28"/>
        </w:rPr>
        <w:t>ланів, розподілу ролей, оцінки ризиків та використання інструментів для керування тестуванням (наприклад, Jira та TestRail).</w:t>
      </w:r>
    </w:p>
    <w:p w14:paraId="4462E783" w14:textId="77777777" w:rsidR="00B21509" w:rsidRDefault="00B21509"/>
    <w:p w14:paraId="21585858" w14:textId="77777777" w:rsidR="00B21509" w:rsidRDefault="00B21509"/>
    <w:sectPr w:rsidR="00B2150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F4B"/>
    <w:multiLevelType w:val="multilevel"/>
    <w:tmpl w:val="28000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D2104"/>
    <w:multiLevelType w:val="multilevel"/>
    <w:tmpl w:val="80723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055C27"/>
    <w:multiLevelType w:val="multilevel"/>
    <w:tmpl w:val="2A6E0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0124FA"/>
    <w:multiLevelType w:val="multilevel"/>
    <w:tmpl w:val="64800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F673C"/>
    <w:multiLevelType w:val="multilevel"/>
    <w:tmpl w:val="655AA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55722"/>
    <w:multiLevelType w:val="multilevel"/>
    <w:tmpl w:val="04966758"/>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28C7C35"/>
    <w:multiLevelType w:val="multilevel"/>
    <w:tmpl w:val="A462D5C4"/>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3E22476"/>
    <w:multiLevelType w:val="multilevel"/>
    <w:tmpl w:val="1B8889B0"/>
    <w:lvl w:ilvl="0">
      <w:start w:val="9"/>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7FA42E5"/>
    <w:multiLevelType w:val="multilevel"/>
    <w:tmpl w:val="0D4A23E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B28350B"/>
    <w:multiLevelType w:val="multilevel"/>
    <w:tmpl w:val="3AF66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3F7399"/>
    <w:multiLevelType w:val="multilevel"/>
    <w:tmpl w:val="F0F8E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353FF9"/>
    <w:multiLevelType w:val="multilevel"/>
    <w:tmpl w:val="F32C83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EF3258E"/>
    <w:multiLevelType w:val="multilevel"/>
    <w:tmpl w:val="EEDAD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9D08A4"/>
    <w:multiLevelType w:val="multilevel"/>
    <w:tmpl w:val="593CC7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8796C61"/>
    <w:multiLevelType w:val="multilevel"/>
    <w:tmpl w:val="38660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B116B2"/>
    <w:multiLevelType w:val="multilevel"/>
    <w:tmpl w:val="D804A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17C132F"/>
    <w:multiLevelType w:val="multilevel"/>
    <w:tmpl w:val="65B43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6"/>
  </w:num>
  <w:num w:numId="4">
    <w:abstractNumId w:val="12"/>
  </w:num>
  <w:num w:numId="5">
    <w:abstractNumId w:val="8"/>
  </w:num>
  <w:num w:numId="6">
    <w:abstractNumId w:val="2"/>
  </w:num>
  <w:num w:numId="7">
    <w:abstractNumId w:val="9"/>
  </w:num>
  <w:num w:numId="8">
    <w:abstractNumId w:val="11"/>
  </w:num>
  <w:num w:numId="9">
    <w:abstractNumId w:val="14"/>
  </w:num>
  <w:num w:numId="10">
    <w:abstractNumId w:val="0"/>
  </w:num>
  <w:num w:numId="11">
    <w:abstractNumId w:val="7"/>
  </w:num>
  <w:num w:numId="12">
    <w:abstractNumId w:val="16"/>
  </w:num>
  <w:num w:numId="13">
    <w:abstractNumId w:val="3"/>
  </w:num>
  <w:num w:numId="14">
    <w:abstractNumId w:val="13"/>
  </w:num>
  <w:num w:numId="15">
    <w:abstractNumId w:val="10"/>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509"/>
    <w:rsid w:val="00B21509"/>
    <w:rsid w:val="00E062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533F3"/>
  <w15:docId w15:val="{F8FCC6BB-A3E3-4EA7-808B-BF81D9015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9289</Words>
  <Characters>5296</Characters>
  <Application>Microsoft Office Word</Application>
  <DocSecurity>0</DocSecurity>
  <Lines>44</Lines>
  <Paragraphs>29</Paragraphs>
  <ScaleCrop>false</ScaleCrop>
  <Company/>
  <LinksUpToDate>false</LinksUpToDate>
  <CharactersWithSpaces>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Andrii Kmit</cp:lastModifiedBy>
  <cp:revision>2</cp:revision>
  <dcterms:created xsi:type="dcterms:W3CDTF">2024-11-02T16:36:00Z</dcterms:created>
  <dcterms:modified xsi:type="dcterms:W3CDTF">2024-11-02T16:36:00Z</dcterms:modified>
</cp:coreProperties>
</file>