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C3C30" w14:textId="5FDA22D6" w:rsidR="00FA1D1B" w:rsidRDefault="00FA1D1B" w:rsidP="00FA1D1B">
      <w:pPr>
        <w:spacing w:after="0" w:line="240" w:lineRule="auto"/>
        <w:ind w:left="5580"/>
        <w:jc w:val="right"/>
        <w:rPr>
          <w:i/>
          <w:lang w:val="ru-RU"/>
        </w:rPr>
      </w:pPr>
      <w:r>
        <w:rPr>
          <w:i/>
          <w:lang w:val="ru-RU"/>
        </w:rPr>
        <w:t>Маслов Александр Николаевич</w:t>
      </w:r>
    </w:p>
    <w:p w14:paraId="202EB7D6" w14:textId="25AB5C9A" w:rsidR="00FA1D1B" w:rsidRPr="00FA1D1B" w:rsidRDefault="00FA1D1B" w:rsidP="00FA1D1B">
      <w:pPr>
        <w:spacing w:after="0" w:line="240" w:lineRule="auto"/>
        <w:ind w:left="5580"/>
        <w:jc w:val="right"/>
        <w:rPr>
          <w:i/>
          <w:lang w:val="ru-RU"/>
        </w:rPr>
      </w:pPr>
      <w:r w:rsidRPr="00FA1D1B">
        <w:rPr>
          <w:i/>
          <w:lang w:val="ru-RU"/>
        </w:rPr>
        <w:t xml:space="preserve">студент 2 курса </w:t>
      </w:r>
    </w:p>
    <w:p w14:paraId="3B4F5533" w14:textId="137A20F2" w:rsidR="00FA1D1B" w:rsidRDefault="00FA1D1B" w:rsidP="00FA1D1B">
      <w:pPr>
        <w:spacing w:after="0" w:line="240" w:lineRule="auto"/>
        <w:ind w:left="5580"/>
        <w:jc w:val="right"/>
        <w:rPr>
          <w:i/>
          <w:lang w:val="ru-RU"/>
        </w:rPr>
      </w:pPr>
      <w:r w:rsidRPr="00FA1D1B">
        <w:rPr>
          <w:i/>
          <w:lang w:val="ru-RU"/>
        </w:rPr>
        <w:t xml:space="preserve">Факультета </w:t>
      </w:r>
      <w:r>
        <w:rPr>
          <w:i/>
          <w:lang w:val="ru-RU"/>
        </w:rPr>
        <w:t>информационный технологий и анализа больших данных</w:t>
      </w:r>
      <w:r w:rsidRPr="00FA1D1B">
        <w:rPr>
          <w:i/>
          <w:lang w:val="ru-RU"/>
        </w:rPr>
        <w:t xml:space="preserve"> Финансового университета при Правительстве РФ</w:t>
      </w:r>
    </w:p>
    <w:p w14:paraId="045DE281" w14:textId="77777777" w:rsidR="00FA1D1B" w:rsidRPr="00FA1D1B" w:rsidRDefault="00FA1D1B" w:rsidP="00FA1D1B">
      <w:pPr>
        <w:spacing w:after="0" w:line="240" w:lineRule="auto"/>
        <w:ind w:left="5580"/>
        <w:jc w:val="right"/>
        <w:rPr>
          <w:i/>
          <w:lang w:val="ru-RU"/>
        </w:rPr>
      </w:pPr>
    </w:p>
    <w:p w14:paraId="75E117BC" w14:textId="77777777" w:rsidR="00FA1D1B" w:rsidRDefault="007B3F53" w:rsidP="00FA1D1B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7B3F53">
        <w:rPr>
          <w:b/>
          <w:bCs/>
          <w:sz w:val="28"/>
          <w:szCs w:val="28"/>
          <w:lang w:val="ru-RU"/>
        </w:rPr>
        <w:t xml:space="preserve">Вклад </w:t>
      </w:r>
      <w:proofErr w:type="spellStart"/>
      <w:r>
        <w:rPr>
          <w:b/>
          <w:bCs/>
          <w:sz w:val="28"/>
          <w:szCs w:val="28"/>
          <w:lang w:val="ru-RU"/>
        </w:rPr>
        <w:t>Электросталя</w:t>
      </w:r>
      <w:proofErr w:type="spellEnd"/>
      <w:r w:rsidRPr="007B3F53">
        <w:rPr>
          <w:b/>
          <w:bCs/>
          <w:sz w:val="28"/>
          <w:szCs w:val="28"/>
          <w:lang w:val="ru-RU"/>
        </w:rPr>
        <w:t xml:space="preserve"> в промышленность Советского Союза в послевоенный период.</w:t>
      </w:r>
    </w:p>
    <w:p w14:paraId="4F82B986" w14:textId="1496BD19" w:rsidR="0026441D" w:rsidRPr="00FA1D1B" w:rsidRDefault="0026441D" w:rsidP="00FA1D1B">
      <w:pPr>
        <w:spacing w:line="360" w:lineRule="auto"/>
        <w:ind w:firstLine="900"/>
        <w:jc w:val="both"/>
        <w:rPr>
          <w:b/>
          <w:bCs/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Официальной датой образования города Электросталь считается 26 декабря 1938 года.</w:t>
      </w:r>
    </w:p>
    <w:p w14:paraId="65141B93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Трудно поверить, но там, где сейчас раскинулся современный город Электросталь, была совершенно безлюдная местность.</w:t>
      </w:r>
    </w:p>
    <w:p w14:paraId="2F4FA0CD" w14:textId="77777777" w:rsidR="00FA1D1B" w:rsidRDefault="0026441D" w:rsidP="00FA1D1B">
      <w:pPr>
        <w:spacing w:line="360" w:lineRule="auto"/>
        <w:ind w:firstLine="900"/>
        <w:jc w:val="both"/>
        <w:rPr>
          <w:lang w:val="ru-RU"/>
        </w:rPr>
      </w:pPr>
      <w:r w:rsidRPr="0026441D">
        <w:rPr>
          <w:sz w:val="28"/>
          <w:szCs w:val="28"/>
          <w:lang w:val="ru-RU"/>
        </w:rPr>
        <w:t xml:space="preserve">В 1885 году через эти места прошла железная дорога, связавшая станцию </w:t>
      </w:r>
      <w:proofErr w:type="spellStart"/>
      <w:r w:rsidRPr="0026441D">
        <w:rPr>
          <w:sz w:val="28"/>
          <w:szCs w:val="28"/>
          <w:lang w:val="ru-RU"/>
        </w:rPr>
        <w:t>Фрязево</w:t>
      </w:r>
      <w:proofErr w:type="spellEnd"/>
      <w:r w:rsidRPr="0026441D">
        <w:rPr>
          <w:sz w:val="28"/>
          <w:szCs w:val="28"/>
          <w:lang w:val="ru-RU"/>
        </w:rPr>
        <w:t xml:space="preserve"> и город Богородск (ныне Ногинск). На 7-й версте этой железнодорожной ветки был построен полустанок, который назвали</w:t>
      </w:r>
      <w:r w:rsidR="00FA1D1B">
        <w:rPr>
          <w:sz w:val="28"/>
          <w:szCs w:val="28"/>
          <w:lang w:val="ru-RU"/>
        </w:rPr>
        <w:t xml:space="preserve"> </w:t>
      </w:r>
      <w:r w:rsidRPr="0026441D">
        <w:rPr>
          <w:sz w:val="28"/>
          <w:szCs w:val="28"/>
          <w:lang w:val="ru-RU"/>
        </w:rPr>
        <w:t>Затишье.</w:t>
      </w:r>
      <w:r w:rsidR="00600A4B" w:rsidRPr="00600A4B">
        <w:rPr>
          <w:lang w:val="ru-RU"/>
        </w:rPr>
        <w:t xml:space="preserve"> </w:t>
      </w:r>
    </w:p>
    <w:p w14:paraId="4F72C4B2" w14:textId="5B0D7BB4" w:rsidR="0026441D" w:rsidRDefault="00600A4B" w:rsidP="00FA1D1B">
      <w:pPr>
        <w:spacing w:line="360" w:lineRule="auto"/>
        <w:ind w:firstLine="90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61111F" wp14:editId="02EB0597">
            <wp:extent cx="4610100" cy="2817754"/>
            <wp:effectExtent l="0" t="0" r="0" b="1905"/>
            <wp:docPr id="1034364328" name="Рисунок 2" descr="Полустанок Затишье, 1910-е го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лустанок Затишье, 1910-е год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36" cy="282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C774" w14:textId="0189D3B9" w:rsidR="00600A4B" w:rsidRDefault="00600A4B" w:rsidP="00FA1D1B">
      <w:pPr>
        <w:spacing w:line="360" w:lineRule="auto"/>
        <w:ind w:firstLine="900"/>
        <w:jc w:val="center"/>
        <w:rPr>
          <w:b/>
          <w:bCs/>
          <w:sz w:val="28"/>
          <w:szCs w:val="28"/>
          <w:lang w:val="ru-RU"/>
        </w:rPr>
      </w:pPr>
      <w:r w:rsidRPr="00FA1D1B">
        <w:rPr>
          <w:b/>
          <w:bCs/>
          <w:sz w:val="28"/>
          <w:szCs w:val="28"/>
          <w:lang w:val="ru-RU"/>
        </w:rPr>
        <w:t>Полустанок Затишье, 1910-е годы</w:t>
      </w:r>
    </w:p>
    <w:p w14:paraId="2EF23D89" w14:textId="77777777" w:rsidR="00600A4B" w:rsidRPr="0026441D" w:rsidRDefault="00600A4B" w:rsidP="00FA1D1B">
      <w:pPr>
        <w:spacing w:line="360" w:lineRule="auto"/>
        <w:ind w:firstLine="900"/>
        <w:jc w:val="both"/>
        <w:rPr>
          <w:b/>
          <w:bCs/>
          <w:sz w:val="28"/>
          <w:szCs w:val="28"/>
          <w:lang w:val="ru-RU"/>
        </w:rPr>
      </w:pPr>
    </w:p>
    <w:p w14:paraId="00F0C8E5" w14:textId="77777777" w:rsid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В дальнейшем наличие железной дороги, а также сравнительная близость Москвы обусловили решение выдающегося русского промышленника Николая Александровича Второва в 1916 году начать в Затишье строительство двух крупных заводов: снаряжательного (для производства снарядов) и металлургического (для выплавки высококачественных отечественных марок стали).</w:t>
      </w:r>
    </w:p>
    <w:p w14:paraId="01FD866B" w14:textId="77777777" w:rsidR="00600A4B" w:rsidRPr="0026441D" w:rsidRDefault="00600A4B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</w:p>
    <w:p w14:paraId="30579FB5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Причины для начала этого строительства были вескими. Шла первая Мировая война, выяснилось, что Россия оказалась к ней слабо подготовленной. Потребовалось срочно строить новые снаряжательные заводы для снабжения фронта снарядами и минами. В июне 1916 года представители Главного артиллерийского управления и Н. А. Второв подписали контракт о строительстве снаряжательного завода.</w:t>
      </w:r>
    </w:p>
    <w:p w14:paraId="2C96A42B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Но подготовку площадки под строительство Второв начал, не дожидаясь подписания документа, так как надо было спешить – завод следовало построить к октябрю 1916 года, а уже к 1 июля 1917-го – изготовить пять миллионов гранат французского образца и один миллион снарядов среднего калибра.</w:t>
      </w:r>
    </w:p>
    <w:p w14:paraId="2A24DA8E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Одновременно со снаряжательным началось строительство металлургического завода. Второв рассчитывал, что в годы войны металлургический завод будет плавить сталь и делать корпуса для снарядов (в помощь соседнему заводу), а со временем превратится в центр высококачественной металлургии страны.</w:t>
      </w:r>
    </w:p>
    <w:p w14:paraId="62E13C02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lastRenderedPageBreak/>
        <w:t>28 февраля 1917 года снаряжательный завод выдал первую продукцию – 600 трехдюймовых гранат. Эта дата считается днем рождения завода. А дата - 17 ноября 1917 года определила день рождения завода «Электросталь». Именно в этот день была выдана первая плавка.</w:t>
      </w:r>
    </w:p>
    <w:p w14:paraId="75C806AE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В Затишье стали прибывать люди. Одновременно с заводами возводились поселки для работающих. В 1928 году их объединили в один с названием «Электросталь» (по названию одного из заводов). Этот поселок и стал прообразом будущего города. Затишье уходило в прошлое.</w:t>
      </w:r>
    </w:p>
    <w:p w14:paraId="15B54397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 xml:space="preserve">В конце 1930-х годов мощность </w:t>
      </w:r>
      <w:proofErr w:type="spellStart"/>
      <w:r w:rsidRPr="0026441D">
        <w:rPr>
          <w:sz w:val="28"/>
          <w:szCs w:val="28"/>
          <w:lang w:val="ru-RU"/>
        </w:rPr>
        <w:t>электростальских</w:t>
      </w:r>
      <w:proofErr w:type="spellEnd"/>
      <w:r w:rsidRPr="0026441D">
        <w:rPr>
          <w:sz w:val="28"/>
          <w:szCs w:val="28"/>
          <w:lang w:val="ru-RU"/>
        </w:rPr>
        <w:t xml:space="preserve"> заводов нарастала стремительными темпами. С каждым годом в поселок прибывало все больше рабочих, инженеров, техников и служащих. Численность населения превысила 40 тысяч человек.</w:t>
      </w:r>
    </w:p>
    <w:p w14:paraId="65EEAD6D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 xml:space="preserve">26 декабря 1938 года Указом Президиума Верховного Совета РСФСР поселок Электросталь был преобразован в город Электросталь областного подчинения. Эта дата считается днем рождения города Электросталь. А основателем города </w:t>
      </w:r>
      <w:proofErr w:type="spellStart"/>
      <w:r w:rsidRPr="0026441D">
        <w:rPr>
          <w:sz w:val="28"/>
          <w:szCs w:val="28"/>
          <w:lang w:val="ru-RU"/>
        </w:rPr>
        <w:t>электростальцы</w:t>
      </w:r>
      <w:proofErr w:type="spellEnd"/>
      <w:r w:rsidRPr="0026441D">
        <w:rPr>
          <w:sz w:val="28"/>
          <w:szCs w:val="28"/>
          <w:lang w:val="ru-RU"/>
        </w:rPr>
        <w:t xml:space="preserve"> по праву считают Николая Александровича Второва.</w:t>
      </w:r>
    </w:p>
    <w:p w14:paraId="108029EF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 xml:space="preserve">В годы Великой Отечественной войны предприятия молодого города работали на Победу. В 1942 году из Донбасса в Электросталь был эвакуирован еще и Новокраматорский машиностроительный завод (ныне </w:t>
      </w:r>
      <w:proofErr w:type="spellStart"/>
      <w:r w:rsidRPr="0026441D">
        <w:rPr>
          <w:sz w:val="28"/>
          <w:szCs w:val="28"/>
          <w:lang w:val="ru-RU"/>
        </w:rPr>
        <w:t>Электростальский</w:t>
      </w:r>
      <w:proofErr w:type="spellEnd"/>
      <w:r w:rsidRPr="0026441D">
        <w:rPr>
          <w:sz w:val="28"/>
          <w:szCs w:val="28"/>
          <w:lang w:val="ru-RU"/>
        </w:rPr>
        <w:t xml:space="preserve"> завод тяжёлого машиностроения). Люди трудились круглосуточно и без выходных дней.</w:t>
      </w:r>
    </w:p>
    <w:p w14:paraId="1FD5688E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lastRenderedPageBreak/>
        <w:t>Производили боеприпасы и снаряды, в том числе для известных ракетных установок «Катюш». Ежедневно со станции Электросталь отправлялись на фронт 500 вагонов с боеприпасами.</w:t>
      </w:r>
    </w:p>
    <w:p w14:paraId="5918C1F0" w14:textId="77777777" w:rsid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 xml:space="preserve">Среди воинов, защищавших рубежи нашей Родины, были и </w:t>
      </w:r>
      <w:proofErr w:type="spellStart"/>
      <w:r w:rsidRPr="0026441D">
        <w:rPr>
          <w:sz w:val="28"/>
          <w:szCs w:val="28"/>
          <w:lang w:val="ru-RU"/>
        </w:rPr>
        <w:t>электростальцы</w:t>
      </w:r>
      <w:proofErr w:type="spellEnd"/>
      <w:r w:rsidRPr="0026441D">
        <w:rPr>
          <w:sz w:val="28"/>
          <w:szCs w:val="28"/>
          <w:lang w:val="ru-RU"/>
        </w:rPr>
        <w:t>. За годы войны ушли на фронт 11855 человек. С полей сражений Великой Отечественной не вернулись 3 527 человек. Из них 1 469 погибли в бою, 356 – умерли от ран, 23 – в плену, 1 679 – пропали без вести.</w:t>
      </w:r>
    </w:p>
    <w:p w14:paraId="1CC943AE" w14:textId="4171E7A6" w:rsidR="00600A4B" w:rsidRDefault="00600A4B" w:rsidP="00FA1D1B">
      <w:pPr>
        <w:spacing w:line="360" w:lineRule="auto"/>
        <w:ind w:firstLine="90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E3D2BD" wp14:editId="4C2A11BB">
            <wp:extent cx="4829175" cy="2583747"/>
            <wp:effectExtent l="0" t="0" r="0" b="7620"/>
            <wp:docPr id="255449593" name="Рисунок 3" descr="Электросталь. Конец 1940-х (?). Фото: Архив Тимофея Шара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Электросталь. Конец 1940-х (?). Фото: Архив Тимофея Шарамо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57" cy="258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5DE6" w14:textId="723B649B" w:rsidR="00600A4B" w:rsidRPr="0026441D" w:rsidRDefault="00600A4B" w:rsidP="00FA1D1B">
      <w:pPr>
        <w:spacing w:line="360" w:lineRule="auto"/>
        <w:ind w:firstLine="900"/>
        <w:jc w:val="center"/>
        <w:rPr>
          <w:b/>
          <w:bCs/>
          <w:sz w:val="28"/>
          <w:szCs w:val="28"/>
          <w:lang w:val="ru-RU"/>
        </w:rPr>
      </w:pPr>
      <w:r w:rsidRPr="00600A4B">
        <w:rPr>
          <w:b/>
          <w:bCs/>
          <w:sz w:val="28"/>
          <w:szCs w:val="28"/>
          <w:lang w:val="ru-RU"/>
        </w:rPr>
        <w:t>Электросталь. Конец 1940-х</w:t>
      </w:r>
    </w:p>
    <w:p w14:paraId="25D4F06D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proofErr w:type="spellStart"/>
      <w:r w:rsidRPr="0026441D">
        <w:rPr>
          <w:sz w:val="28"/>
          <w:szCs w:val="28"/>
          <w:lang w:val="ru-RU"/>
        </w:rPr>
        <w:t>Электростальцы</w:t>
      </w:r>
      <w:proofErr w:type="spellEnd"/>
      <w:r w:rsidRPr="0026441D">
        <w:rPr>
          <w:sz w:val="28"/>
          <w:szCs w:val="28"/>
          <w:lang w:val="ru-RU"/>
        </w:rPr>
        <w:t xml:space="preserve"> чтят память своих земляков. Трем улицам города были присвоены имена Героев Советского Союза – Николаева, </w:t>
      </w:r>
      <w:proofErr w:type="spellStart"/>
      <w:r w:rsidRPr="0026441D">
        <w:rPr>
          <w:sz w:val="28"/>
          <w:szCs w:val="28"/>
          <w:lang w:val="ru-RU"/>
        </w:rPr>
        <w:t>Жулябина</w:t>
      </w:r>
      <w:proofErr w:type="spellEnd"/>
      <w:r w:rsidRPr="0026441D">
        <w:rPr>
          <w:sz w:val="28"/>
          <w:szCs w:val="28"/>
          <w:lang w:val="ru-RU"/>
        </w:rPr>
        <w:t xml:space="preserve"> и Корнеева, которые погибли, защищая Отчизну. Всего же известны имена двадцати </w:t>
      </w:r>
      <w:proofErr w:type="spellStart"/>
      <w:r w:rsidRPr="0026441D">
        <w:rPr>
          <w:sz w:val="28"/>
          <w:szCs w:val="28"/>
          <w:lang w:val="ru-RU"/>
        </w:rPr>
        <w:t>электростальцев</w:t>
      </w:r>
      <w:proofErr w:type="spellEnd"/>
      <w:r w:rsidRPr="0026441D">
        <w:rPr>
          <w:sz w:val="28"/>
          <w:szCs w:val="28"/>
          <w:lang w:val="ru-RU"/>
        </w:rPr>
        <w:t xml:space="preserve"> – Героев Советского Союза.</w:t>
      </w:r>
    </w:p>
    <w:p w14:paraId="75185013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В послевоенное время жители города приняли активное участие в восстановлении народного хозяйства страны, и уже через два года уровень производства промышленной продукции превысил довоенный.</w:t>
      </w:r>
    </w:p>
    <w:p w14:paraId="40C4D7DF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lastRenderedPageBreak/>
        <w:t>Шли годы, сейчас в Электростали работают четыре крупных завода.</w:t>
      </w:r>
    </w:p>
    <w:p w14:paraId="5A9A604D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Открытое акционерное общество «Машиностроительный завод» (ОАО МСЗ, торговая марка «</w:t>
      </w:r>
      <w:proofErr w:type="spellStart"/>
      <w:r w:rsidRPr="0026441D">
        <w:rPr>
          <w:sz w:val="28"/>
          <w:szCs w:val="28"/>
          <w:lang w:val="ru-RU"/>
        </w:rPr>
        <w:t>Элемаш</w:t>
      </w:r>
      <w:proofErr w:type="spellEnd"/>
      <w:r w:rsidRPr="0026441D">
        <w:rPr>
          <w:sz w:val="28"/>
          <w:szCs w:val="28"/>
          <w:lang w:val="ru-RU"/>
        </w:rPr>
        <w:t>», бывший снаряжательный). Производит ядерное топливо для зарубежных и отечественных АЭС.</w:t>
      </w:r>
    </w:p>
    <w:p w14:paraId="6F6D3F17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Открытое акционерное общество «Металлургический завод «Электросталь» (ОАО «МЗ «Электросталь»). Мощности предприятия позволяют выплавлять более 2 тысяч марок высококачественной стали.</w:t>
      </w:r>
    </w:p>
    <w:p w14:paraId="4D1A3C62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Открытое акционерное общество «</w:t>
      </w:r>
      <w:proofErr w:type="spellStart"/>
      <w:r w:rsidRPr="0026441D">
        <w:rPr>
          <w:sz w:val="28"/>
          <w:szCs w:val="28"/>
          <w:lang w:val="ru-RU"/>
        </w:rPr>
        <w:t>Электростальский</w:t>
      </w:r>
      <w:proofErr w:type="spellEnd"/>
      <w:r w:rsidRPr="0026441D">
        <w:rPr>
          <w:sz w:val="28"/>
          <w:szCs w:val="28"/>
          <w:lang w:val="ru-RU"/>
        </w:rPr>
        <w:t xml:space="preserve"> завод тяжёлого машиностроения» (ОАО ЭЗТМ). Самостоятельно проектирует, изготавливает и поставляет комплексное оборудование для трубопрокатных и трубосварочных агрегатов, подшипники жидкостного трения, оборудование для предприятий цементной промышленности и другую продукцию.</w:t>
      </w:r>
    </w:p>
    <w:p w14:paraId="028B4C27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Открытое акционерное общество «</w:t>
      </w:r>
      <w:proofErr w:type="spellStart"/>
      <w:r w:rsidRPr="0026441D">
        <w:rPr>
          <w:sz w:val="28"/>
          <w:szCs w:val="28"/>
          <w:lang w:val="ru-RU"/>
        </w:rPr>
        <w:t>Электростальский</w:t>
      </w:r>
      <w:proofErr w:type="spellEnd"/>
      <w:r w:rsidRPr="0026441D">
        <w:rPr>
          <w:sz w:val="28"/>
          <w:szCs w:val="28"/>
          <w:lang w:val="ru-RU"/>
        </w:rPr>
        <w:t xml:space="preserve"> химико-механический завод» (ОАО ЭХМЗ). Производит средства химзащиты.</w:t>
      </w:r>
    </w:p>
    <w:p w14:paraId="34F531C3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В Электростали, кроме четырех градообразующих заводов, работают 30 крупных и средних предприятий. Более 150 организаций малого и среднего бизнеса производят строительные материалы и одежду, книги и журналы, школьную и офисную мебель, продукты питания и многое другое.</w:t>
      </w:r>
    </w:p>
    <w:p w14:paraId="1E43A1D4" w14:textId="56909ECE" w:rsid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Электросталь – город с развитой инфраструктурой.</w:t>
      </w:r>
    </w:p>
    <w:p w14:paraId="410E0089" w14:textId="4822DF34" w:rsidR="00600A4B" w:rsidRDefault="00600A4B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A5549A" wp14:editId="0476BE32">
            <wp:extent cx="5267325" cy="3409950"/>
            <wp:effectExtent l="0" t="0" r="9525" b="0"/>
            <wp:docPr id="1723365429" name="Рисунок 4" descr="Фабрика Печати на улице Школьной (Тевосян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абрика Печати на улице Школьной (Тевосяна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4ACA" w14:textId="0A841932" w:rsidR="00600A4B" w:rsidRPr="00600A4B" w:rsidRDefault="00600A4B" w:rsidP="00FA1D1B">
      <w:pPr>
        <w:ind w:firstLine="900"/>
        <w:jc w:val="center"/>
        <w:rPr>
          <w:b/>
          <w:bCs/>
          <w:sz w:val="28"/>
          <w:szCs w:val="28"/>
          <w:lang w:val="ru-RU"/>
        </w:rPr>
      </w:pPr>
      <w:r w:rsidRPr="00600A4B">
        <w:rPr>
          <w:b/>
          <w:bCs/>
          <w:sz w:val="28"/>
          <w:szCs w:val="28"/>
          <w:lang w:val="ru-RU"/>
        </w:rPr>
        <w:t>Фабрика Печати на улице Школьной (1960-</w:t>
      </w:r>
      <w:r w:rsidRPr="00600A4B">
        <w:rPr>
          <w:b/>
          <w:bCs/>
          <w:sz w:val="28"/>
          <w:szCs w:val="28"/>
        </w:rPr>
        <w:t>x</w:t>
      </w:r>
      <w:r w:rsidRPr="00600A4B">
        <w:rPr>
          <w:b/>
          <w:bCs/>
          <w:sz w:val="28"/>
          <w:szCs w:val="28"/>
          <w:lang w:val="ru-RU"/>
        </w:rPr>
        <w:t>)</w:t>
      </w:r>
    </w:p>
    <w:p w14:paraId="3433041F" w14:textId="77777777" w:rsidR="0026441D" w:rsidRPr="0026441D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r w:rsidRPr="0026441D">
        <w:rPr>
          <w:sz w:val="28"/>
          <w:szCs w:val="28"/>
          <w:lang w:val="ru-RU"/>
        </w:rPr>
        <w:t>Накануне 70-летия Великой Победы городскому округу Электросталь присвоено почётное международное звание «Город Трудовой Доблести и Славы», утверждённое межгосударственным Союзом Городов-Героев.</w:t>
      </w:r>
    </w:p>
    <w:p w14:paraId="03D5D934" w14:textId="05293023" w:rsidR="004D606B" w:rsidRPr="00FA1D1B" w:rsidRDefault="0026441D" w:rsidP="00FA1D1B">
      <w:pPr>
        <w:spacing w:line="360" w:lineRule="auto"/>
        <w:ind w:firstLine="900"/>
        <w:jc w:val="both"/>
        <w:rPr>
          <w:sz w:val="28"/>
          <w:szCs w:val="28"/>
          <w:lang w:val="ru-RU"/>
        </w:rPr>
      </w:pPr>
      <w:proofErr w:type="spellStart"/>
      <w:r w:rsidRPr="0026441D">
        <w:rPr>
          <w:sz w:val="28"/>
          <w:szCs w:val="28"/>
          <w:lang w:val="ru-RU"/>
        </w:rPr>
        <w:t>Электростальцы</w:t>
      </w:r>
      <w:proofErr w:type="spellEnd"/>
      <w:r w:rsidRPr="0026441D">
        <w:rPr>
          <w:sz w:val="28"/>
          <w:szCs w:val="28"/>
          <w:lang w:val="ru-RU"/>
        </w:rPr>
        <w:t xml:space="preserve"> гордятся своими земляками: Героями Советского Союза, среди них Зудов Вячеслав Дмитриевич, Михайлова-Дёмина Екатерина Илларионовна; Героями Социалистического Труда, в их числе </w:t>
      </w:r>
      <w:proofErr w:type="spellStart"/>
      <w:r w:rsidRPr="0026441D">
        <w:rPr>
          <w:sz w:val="28"/>
          <w:szCs w:val="28"/>
          <w:lang w:val="ru-RU"/>
        </w:rPr>
        <w:t>Коротеньков</w:t>
      </w:r>
      <w:proofErr w:type="spellEnd"/>
      <w:r w:rsidRPr="0026441D">
        <w:rPr>
          <w:sz w:val="28"/>
          <w:szCs w:val="28"/>
          <w:lang w:val="ru-RU"/>
        </w:rPr>
        <w:t xml:space="preserve"> Анатолий Романович, </w:t>
      </w:r>
      <w:proofErr w:type="spellStart"/>
      <w:r w:rsidRPr="0026441D">
        <w:rPr>
          <w:sz w:val="28"/>
          <w:szCs w:val="28"/>
          <w:lang w:val="ru-RU"/>
        </w:rPr>
        <w:t>Самотлягина</w:t>
      </w:r>
      <w:proofErr w:type="spellEnd"/>
      <w:r w:rsidRPr="0026441D">
        <w:rPr>
          <w:sz w:val="28"/>
          <w:szCs w:val="28"/>
          <w:lang w:val="ru-RU"/>
        </w:rPr>
        <w:t xml:space="preserve"> Валентина Ивановна, дважды Герой Социалистического Труда Ярыгин Владимир Михайлович; Героями России </w:t>
      </w:r>
      <w:proofErr w:type="spellStart"/>
      <w:r w:rsidRPr="0026441D">
        <w:rPr>
          <w:sz w:val="28"/>
          <w:szCs w:val="28"/>
          <w:lang w:val="ru-RU"/>
        </w:rPr>
        <w:t>Цацориным</w:t>
      </w:r>
      <w:proofErr w:type="spellEnd"/>
      <w:r w:rsidRPr="0026441D">
        <w:rPr>
          <w:sz w:val="28"/>
          <w:szCs w:val="28"/>
          <w:lang w:val="ru-RU"/>
        </w:rPr>
        <w:t xml:space="preserve"> Геннадием Васильевичем, Сергеевым Владимиром Борисовичем.</w:t>
      </w:r>
    </w:p>
    <w:p w14:paraId="60FEF557" w14:textId="3E2EFB6E" w:rsidR="00600A4B" w:rsidRDefault="00600A4B" w:rsidP="00600A4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32EFB" wp14:editId="100580E8">
            <wp:extent cx="5410200" cy="4057650"/>
            <wp:effectExtent l="0" t="0" r="0" b="0"/>
            <wp:docPr id="8626610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92D7" w14:textId="029305DC" w:rsidR="00600A4B" w:rsidRPr="00600A4B" w:rsidRDefault="00600A4B" w:rsidP="00600A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Ул. </w:t>
      </w:r>
      <w:proofErr w:type="spellStart"/>
      <w:r>
        <w:rPr>
          <w:sz w:val="28"/>
          <w:szCs w:val="28"/>
          <w:lang w:val="ru-RU"/>
        </w:rPr>
        <w:t>Ялагина</w:t>
      </w:r>
      <w:proofErr w:type="spellEnd"/>
      <w:r>
        <w:rPr>
          <w:sz w:val="28"/>
          <w:szCs w:val="28"/>
          <w:lang w:val="ru-RU"/>
        </w:rPr>
        <w:t xml:space="preserve"> (1980-</w:t>
      </w:r>
      <w:r>
        <w:rPr>
          <w:sz w:val="28"/>
          <w:szCs w:val="28"/>
        </w:rPr>
        <w:t>x)</w:t>
      </w:r>
    </w:p>
    <w:sectPr w:rsidR="00600A4B" w:rsidRPr="00600A4B" w:rsidSect="002D02EE">
      <w:pgSz w:w="12240" w:h="15840" w:code="1"/>
      <w:pgMar w:top="1440" w:right="1080" w:bottom="1440" w:left="108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E270A"/>
    <w:multiLevelType w:val="multilevel"/>
    <w:tmpl w:val="CFC8B6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33741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5C"/>
    <w:rsid w:val="00023F94"/>
    <w:rsid w:val="0026441D"/>
    <w:rsid w:val="002D02EE"/>
    <w:rsid w:val="004D606B"/>
    <w:rsid w:val="00600A4B"/>
    <w:rsid w:val="007B3F53"/>
    <w:rsid w:val="008F25DC"/>
    <w:rsid w:val="00BC4ED8"/>
    <w:rsid w:val="00C1029D"/>
    <w:rsid w:val="00F21A6F"/>
    <w:rsid w:val="00F9455C"/>
    <w:rsid w:val="00F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06E"/>
  <w15:chartTrackingRefBased/>
  <w15:docId w15:val="{13AA01F1-DA97-4ACC-93BE-116DB677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4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4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45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45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45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45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45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45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4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4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4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45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45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45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4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45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4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B3A76-09C5-46B8-B4CB-F15C3E05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2024-03-27T18:50:00Z</dcterms:created>
  <dcterms:modified xsi:type="dcterms:W3CDTF">2024-03-27T19:28:00Z</dcterms:modified>
</cp:coreProperties>
</file>