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640FD" w14:textId="77777777" w:rsidR="00626D35" w:rsidRDefault="00626D35" w:rsidP="00626D35">
      <w:pPr>
        <w:pStyle w:val="a7"/>
        <w:numPr>
          <w:ilvl w:val="0"/>
          <w:numId w:val="1"/>
        </w:numPr>
      </w:pPr>
      <w:r>
        <w:t xml:space="preserve">Бюджетный доход – ручной расчёт + граф + </w:t>
      </w:r>
      <w:r w:rsidRPr="00626D35">
        <w:rPr>
          <w:lang w:val="en-US"/>
        </w:rPr>
        <w:t>Excel</w:t>
      </w:r>
    </w:p>
    <w:p w14:paraId="42AA17DF" w14:textId="597A4131" w:rsidR="00626D35" w:rsidRDefault="00626D35" w:rsidP="00626D35">
      <w:pPr>
        <w:pStyle w:val="a7"/>
        <w:numPr>
          <w:ilvl w:val="0"/>
          <w:numId w:val="1"/>
        </w:numPr>
      </w:pPr>
      <w:r>
        <w:t xml:space="preserve">Маржинальный доход – </w:t>
      </w:r>
      <w:r w:rsidRPr="00626D35">
        <w:rPr>
          <w:lang w:val="en-US"/>
        </w:rPr>
        <w:t>Excel</w:t>
      </w:r>
      <w:r w:rsidRPr="00626D35">
        <w:t xml:space="preserve"> </w:t>
      </w:r>
      <w:r w:rsidRPr="00626D35">
        <w:rPr>
          <w:lang w:val="en-US"/>
        </w:rPr>
        <w:t xml:space="preserve">+ </w:t>
      </w:r>
      <w:r>
        <w:t>граф</w:t>
      </w:r>
    </w:p>
    <w:p w14:paraId="3E9114B8" w14:textId="3134558D" w:rsidR="00626D35" w:rsidRDefault="00626D35" w:rsidP="00626D35">
      <w:pPr>
        <w:pStyle w:val="a7"/>
        <w:numPr>
          <w:ilvl w:val="0"/>
          <w:numId w:val="1"/>
        </w:numPr>
      </w:pPr>
      <w:r>
        <w:t xml:space="preserve">Маржинальный доход по маш. Часам – </w:t>
      </w:r>
      <w:r w:rsidRPr="00626D35">
        <w:rPr>
          <w:lang w:val="en-US"/>
        </w:rPr>
        <w:t>Excel</w:t>
      </w:r>
      <w:r w:rsidRPr="00626D35">
        <w:t xml:space="preserve"> </w:t>
      </w:r>
      <w:r>
        <w:t>+ граф</w:t>
      </w:r>
    </w:p>
    <w:p w14:paraId="618E88EC" w14:textId="4E2C5734" w:rsidR="00626D35" w:rsidRPr="00D245A7" w:rsidRDefault="00626D35" w:rsidP="00626D35">
      <w:pPr>
        <w:pStyle w:val="a7"/>
        <w:numPr>
          <w:ilvl w:val="0"/>
          <w:numId w:val="1"/>
        </w:numPr>
      </w:pPr>
      <w:proofErr w:type="gramStart"/>
      <w:r>
        <w:t>1 – 3</w:t>
      </w:r>
      <w:proofErr w:type="gramEnd"/>
      <w:r>
        <w:t xml:space="preserve"> пункты, но для </w:t>
      </w:r>
      <w:r w:rsidR="00DC7D14">
        <w:t xml:space="preserve">задачи с докупками </w:t>
      </w:r>
      <w:r w:rsidR="00D245A7">
        <w:t>–</w:t>
      </w:r>
      <w:r w:rsidR="00DC7D14">
        <w:t xml:space="preserve"> </w:t>
      </w:r>
      <w:r w:rsidR="00DC7D14">
        <w:rPr>
          <w:lang w:val="en-US"/>
        </w:rPr>
        <w:t>Excel</w:t>
      </w:r>
    </w:p>
    <w:p w14:paraId="411A39DD" w14:textId="068D6BCF" w:rsidR="00D245A7" w:rsidRPr="00D245A7" w:rsidRDefault="00D245A7" w:rsidP="00D245A7">
      <w:pPr>
        <w:rPr>
          <w:lang w:val="en-US"/>
        </w:rPr>
      </w:pPr>
    </w:p>
    <w:sectPr w:rsidR="00D245A7" w:rsidRPr="00D24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64676"/>
    <w:multiLevelType w:val="hybridMultilevel"/>
    <w:tmpl w:val="E8D27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3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3C"/>
    <w:rsid w:val="00144CCD"/>
    <w:rsid w:val="005303E0"/>
    <w:rsid w:val="00625D85"/>
    <w:rsid w:val="00626D35"/>
    <w:rsid w:val="00860CDE"/>
    <w:rsid w:val="009F7161"/>
    <w:rsid w:val="00B8433C"/>
    <w:rsid w:val="00C04ED6"/>
    <w:rsid w:val="00D245A7"/>
    <w:rsid w:val="00DC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B955"/>
  <w15:chartTrackingRefBased/>
  <w15:docId w15:val="{B683DE75-DFB7-46D6-82E4-4D489B4D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4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4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4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4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4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4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4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4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4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4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4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43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43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43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43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43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43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4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4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4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4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43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43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43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4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43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84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3</cp:revision>
  <dcterms:created xsi:type="dcterms:W3CDTF">2025-10-20T05:47:00Z</dcterms:created>
  <dcterms:modified xsi:type="dcterms:W3CDTF">2025-10-20T08:30:00Z</dcterms:modified>
</cp:coreProperties>
</file>