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DC5F4" w14:textId="6322A49D" w:rsidR="00343164" w:rsidRPr="00220081" w:rsidRDefault="00220081" w:rsidP="0022008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2008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Проблема низкого уровня компьютерной грамотности в современном обществе</w:t>
      </w:r>
    </w:p>
    <w:p w14:paraId="2FBFF629" w14:textId="6CDE1D5F" w:rsidR="00343164" w:rsidRPr="00220081" w:rsidRDefault="00343164" w:rsidP="0034316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2200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Маслов Александр Николаевич</w:t>
      </w:r>
    </w:p>
    <w:p w14:paraId="02787137" w14:textId="7065F5D6" w:rsidR="00343164" w:rsidRPr="00220081" w:rsidRDefault="00343164" w:rsidP="0034316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студент, факультет</w:t>
      </w:r>
      <w:r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информационных технологий и анализа больших данных</w:t>
      </w:r>
      <w:r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Специальность: Информационные системы и технологии</w:t>
      </w:r>
    </w:p>
    <w:p w14:paraId="619BFEC1" w14:textId="77CA9FBE" w:rsidR="00343164" w:rsidRPr="00220081" w:rsidRDefault="00343164" w:rsidP="0034316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</w:t>
      </w:r>
      <w:r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Финансовый университет при Правительстве РФ</w:t>
      </w:r>
      <w:r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",</w:t>
      </w:r>
    </w:p>
    <w:p w14:paraId="38891FA9" w14:textId="4018B3D9" w:rsidR="00343164" w:rsidRPr="00220081" w:rsidRDefault="00343164" w:rsidP="0034316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г.</w:t>
      </w:r>
      <w:r w:rsidR="00220081" w:rsidRPr="0022008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Москва</w:t>
      </w:r>
    </w:p>
    <w:p w14:paraId="641754FE" w14:textId="0EB857D0" w:rsidR="00343164" w:rsidRDefault="00343164" w:rsidP="00220081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01D4A3F" w14:textId="4AFBA689" w:rsidR="00343164" w:rsidRPr="00220081" w:rsidRDefault="00220081" w:rsidP="00343164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2008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Аннотация:</w:t>
      </w:r>
      <w:r w:rsidRPr="0022008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22008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Настоящая статья анализирует проблему низкого уровня компьютерной грамотности в современном обществе. Проблема низкой компьютерной грамотности рассматривается с точки зрения ее причин, последствий и путей решения. В статье выявляются факторы, влияющие на формирование низкого уровня компьютерной грамотности среди различных возрастных групп и социокультурных контекстов. Делается акцент на важности компьютерной грамотности в современном информационном обществе и на роль, которую она играет в обеспечении конкурентоспособности индивидуума и развитии общества в целом. Кроме того, в статье рассматриваются различные </w:t>
      </w:r>
      <w:r w:rsidRPr="0022008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способы решения данной проблемы, включая образовательные курсы, обучающие курсы и новые технологии в области образования.</w:t>
      </w:r>
    </w:p>
    <w:p w14:paraId="2C60807D" w14:textId="3330B634" w:rsidR="00343164" w:rsidRPr="00220081" w:rsidRDefault="00343164" w:rsidP="00343164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2008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Ключевые слова:</w:t>
      </w:r>
      <w:r w:rsidRPr="0022008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Информация, </w:t>
      </w:r>
      <w:r w:rsidRPr="00220081">
        <w:rPr>
          <w:rFonts w:ascii="Times New Roman" w:eastAsia="Times New Roman" w:hAnsi="Times New Roman" w:cs="Times New Roman"/>
          <w:sz w:val="26"/>
          <w:szCs w:val="26"/>
          <w:lang w:eastAsia="ru-RU"/>
        </w:rPr>
        <w:t>грамотность</w:t>
      </w:r>
      <w:r w:rsidRPr="0022008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Pr="0022008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технологии</w:t>
      </w:r>
      <w:r w:rsidRPr="0022008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Pr="0022008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компьютер, </w:t>
      </w:r>
      <w:r w:rsidRPr="0022008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образование.</w:t>
      </w:r>
    </w:p>
    <w:p w14:paraId="388DF0FB" w14:textId="77777777" w:rsidR="00343164" w:rsidRPr="00343164" w:rsidRDefault="00343164" w:rsidP="00343164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D8CDF6F" w14:textId="77777777" w:rsidR="00220081" w:rsidRDefault="00220081" w:rsidP="001D3F8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20081">
        <w:rPr>
          <w:rFonts w:ascii="Times New Roman" w:eastAsia="Times New Roman" w:hAnsi="Times New Roman" w:cs="Times New Roman"/>
          <w:sz w:val="28"/>
          <w:szCs w:val="28"/>
          <w:lang w:eastAsia="ru-RU"/>
        </w:rPr>
        <w:t>С развитием информационных технологий компьютерная грамотность стала ключевым компетенцией в современном мире. Однако, несмотря на все технологические достижения, проблема низкого уровня компьютерной грамотности остается актуальной для многих стран и общественных групп. Низкая компьютерная грамотность может привести к цифровому неравенству, ухудшению трудоустройства и ограниченному доступу к информации и возможностям.</w:t>
      </w:r>
    </w:p>
    <w:p w14:paraId="3B2A6C3E" w14:textId="610BE4AF" w:rsidR="001D3F85" w:rsidRPr="001D3F85" w:rsidRDefault="001D3F85" w:rsidP="001D3F8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36"/>
          <w:lang w:val="en-US"/>
        </w:rPr>
      </w:pPr>
      <w:r>
        <w:rPr>
          <w:rFonts w:ascii="Times New Roman" w:eastAsia="Calibri" w:hAnsi="Times New Roman" w:cs="Times New Roman"/>
          <w:sz w:val="28"/>
          <w:szCs w:val="36"/>
        </w:rPr>
        <w:t>Согласно исследованию НАФИ</w:t>
      </w:r>
      <w:r w:rsidRPr="00D238BB">
        <w:rPr>
          <w:rFonts w:ascii="Times New Roman" w:eastAsia="Calibri" w:hAnsi="Times New Roman" w:cs="Times New Roman"/>
          <w:sz w:val="28"/>
          <w:szCs w:val="36"/>
        </w:rPr>
        <w:t xml:space="preserve"> [</w:t>
      </w:r>
      <w:r w:rsidRPr="001D3F85">
        <w:rPr>
          <w:rFonts w:ascii="Times New Roman" w:eastAsia="Calibri" w:hAnsi="Times New Roman" w:cs="Times New Roman"/>
          <w:sz w:val="28"/>
          <w:szCs w:val="36"/>
        </w:rPr>
        <w:t>1</w:t>
      </w:r>
      <w:r w:rsidRPr="00D238BB">
        <w:rPr>
          <w:rFonts w:ascii="Times New Roman" w:eastAsia="Calibri" w:hAnsi="Times New Roman" w:cs="Times New Roman"/>
          <w:sz w:val="28"/>
          <w:szCs w:val="36"/>
        </w:rPr>
        <w:t>]</w:t>
      </w:r>
      <w:r>
        <w:rPr>
          <w:rFonts w:ascii="Times New Roman" w:eastAsia="Calibri" w:hAnsi="Times New Roman" w:cs="Times New Roman"/>
          <w:sz w:val="28"/>
          <w:szCs w:val="36"/>
        </w:rPr>
        <w:t xml:space="preserve"> в 202</w:t>
      </w:r>
      <w:r w:rsidR="00996251">
        <w:rPr>
          <w:rFonts w:ascii="Times New Roman" w:eastAsia="Calibri" w:hAnsi="Times New Roman" w:cs="Times New Roman"/>
          <w:sz w:val="28"/>
          <w:szCs w:val="36"/>
        </w:rPr>
        <w:t>2</w:t>
      </w:r>
      <w:r>
        <w:rPr>
          <w:rFonts w:ascii="Times New Roman" w:eastAsia="Calibri" w:hAnsi="Times New Roman" w:cs="Times New Roman"/>
          <w:sz w:val="28"/>
          <w:szCs w:val="36"/>
        </w:rPr>
        <w:t xml:space="preserve"> году т</w:t>
      </w:r>
      <w:r w:rsidRPr="00916ED0">
        <w:rPr>
          <w:rFonts w:ascii="Times New Roman" w:eastAsia="Calibri" w:hAnsi="Times New Roman" w:cs="Times New Roman"/>
          <w:sz w:val="28"/>
          <w:szCs w:val="36"/>
        </w:rPr>
        <w:t>олько 2</w:t>
      </w:r>
      <w:r w:rsidR="00996251">
        <w:rPr>
          <w:rFonts w:ascii="Times New Roman" w:eastAsia="Calibri" w:hAnsi="Times New Roman" w:cs="Times New Roman"/>
          <w:sz w:val="28"/>
          <w:szCs w:val="36"/>
        </w:rPr>
        <w:t>9</w:t>
      </w:r>
      <w:r w:rsidRPr="00916ED0">
        <w:rPr>
          <w:rFonts w:ascii="Times New Roman" w:eastAsia="Calibri" w:hAnsi="Times New Roman" w:cs="Times New Roman"/>
          <w:sz w:val="28"/>
          <w:szCs w:val="36"/>
        </w:rPr>
        <w:t xml:space="preserve">% россиян – каждый </w:t>
      </w:r>
      <w:r w:rsidR="00996251">
        <w:rPr>
          <w:rFonts w:ascii="Times New Roman" w:eastAsia="Calibri" w:hAnsi="Times New Roman" w:cs="Times New Roman"/>
          <w:sz w:val="28"/>
          <w:szCs w:val="36"/>
        </w:rPr>
        <w:t>третий</w:t>
      </w:r>
      <w:r w:rsidRPr="00916ED0">
        <w:rPr>
          <w:rFonts w:ascii="Times New Roman" w:eastAsia="Calibri" w:hAnsi="Times New Roman" w:cs="Times New Roman"/>
          <w:sz w:val="28"/>
          <w:szCs w:val="36"/>
        </w:rPr>
        <w:t xml:space="preserve"> – обладают высоким уровнем цифровой грамотности. Из-за</w:t>
      </w:r>
      <w:r>
        <w:rPr>
          <w:rFonts w:ascii="Times New Roman" w:eastAsia="Calibri" w:hAnsi="Times New Roman" w:cs="Times New Roman"/>
          <w:sz w:val="28"/>
          <w:szCs w:val="36"/>
        </w:rPr>
        <w:t xml:space="preserve"> </w:t>
      </w:r>
      <w:r w:rsidRPr="00916ED0">
        <w:rPr>
          <w:rFonts w:ascii="Times New Roman" w:eastAsia="Calibri" w:hAnsi="Times New Roman" w:cs="Times New Roman"/>
          <w:sz w:val="28"/>
          <w:szCs w:val="36"/>
        </w:rPr>
        <w:t>недостаточного уровня знаний и навыков в сфере цифровых технологий многие люди и организации оказались не готовы к работе в дистанционном формате в условиях самоизоляции.</w:t>
      </w:r>
      <w:r>
        <w:rPr>
          <w:rFonts w:ascii="Times New Roman" w:eastAsia="Calibri" w:hAnsi="Times New Roman" w:cs="Times New Roman"/>
          <w:sz w:val="28"/>
          <w:szCs w:val="36"/>
        </w:rPr>
        <w:t xml:space="preserve"> </w:t>
      </w:r>
    </w:p>
    <w:p w14:paraId="1E7BE98D" w14:textId="77777777" w:rsidR="00220081" w:rsidRPr="00220081" w:rsidRDefault="00220081" w:rsidP="001D3F8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0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Несмотря на широкое распространение компьютеров и доступ к интернету, некоторые группы населения все еще сталкиваются с проблемами в освоении компьютерных навыков. Причины низкого уровня компьютерной </w:t>
      </w:r>
      <w:r w:rsidRPr="0022008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грамотности включают в себя недостаточное образование в области информационных технологий, ограниченный доступ к компьютерам и интернету, а также культурные и языковые барьеры.</w:t>
      </w:r>
    </w:p>
    <w:p w14:paraId="6EC63A72" w14:textId="40881321" w:rsidR="00220081" w:rsidRPr="00220081" w:rsidRDefault="00220081" w:rsidP="001D3F8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081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Низкий уровень компьютерной грамотности может иметь серьезные последствия для индивидов и общества в целом. В частности, это может привести к ограниченным возможностям трудоустройства, затрудненному доступу к информации и услугам.</w:t>
      </w:r>
    </w:p>
    <w:p w14:paraId="0A9ACDC5" w14:textId="77777777" w:rsidR="00220081" w:rsidRDefault="00220081" w:rsidP="001D3F8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2008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решения проблемы низкого уровня компьютерной грамотности необходим комплексный подход. Это включает в себя разработку и внедрение образовательных программ, направленных на повышение компьютерной грамотности среди различных возрастных групп и социокультурных контекстов. Также важно обеспечить доступ к компьютерам и интернету для всех слоев населения и проводить информационные кампании о важности компьютерной грамотности.</w:t>
      </w:r>
    </w:p>
    <w:p w14:paraId="63CB535D" w14:textId="13D01DD5" w:rsidR="001D3F85" w:rsidRDefault="001D3F85" w:rsidP="0099625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 такой комплексный подход имеет несколько недостатков</w:t>
      </w: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98882F8" w14:textId="7C0C41B0" w:rsidR="001D3F85" w:rsidRPr="001D3F85" w:rsidRDefault="001D3F85" w:rsidP="0099625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затраты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огромных </w:t>
      </w: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денежных ресурсов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 и обеспечение оборудованием</w:t>
      </w: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5155D09" w14:textId="77777777" w:rsidR="001D3F85" w:rsidRPr="001D3F85" w:rsidRDefault="001D3F85" w:rsidP="0099625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затраты времени на обучение;</w:t>
      </w:r>
    </w:p>
    <w:p w14:paraId="52699506" w14:textId="421A177A" w:rsidR="001D3F85" w:rsidRDefault="001D3F85" w:rsidP="0099625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остановка рабочей деятельности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человека </w:t>
      </w: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время обучения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F4473C2" w14:textId="7D40F4F8" w:rsidR="001D3F85" w:rsidRDefault="001D3F85" w:rsidP="0099625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        затруднение в понимании основ из-за сложности материала.</w:t>
      </w:r>
    </w:p>
    <w:p w14:paraId="082FD3B2" w14:textId="296392C2" w:rsidR="001D3F85" w:rsidRPr="001D3F85" w:rsidRDefault="001D3F85" w:rsidP="0099625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Другой вариант решения проблемы с низкой цифровой грамотностью </w:t>
      </w:r>
      <w:bookmarkStart w:id="0" w:name="_Hlk164214092"/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bookmarkEnd w:id="0"/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создание программного обеспечения, которое помогло бы человеку обучиться пользованию компьютером </w:t>
      </w:r>
      <w:r w:rsidR="00996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параллельно </w:t>
      </w: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</w:t>
      </w:r>
      <w:r w:rsidR="00996251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ним. У данного решения есть свои достоинства и недостатки.</w:t>
      </w:r>
    </w:p>
    <w:p w14:paraId="2DD9165A" w14:textId="77777777" w:rsidR="001D3F85" w:rsidRPr="001D3F85" w:rsidRDefault="001D3F85" w:rsidP="0099625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Достоинства:</w:t>
      </w:r>
    </w:p>
    <w:p w14:paraId="7C3B477E" w14:textId="77777777" w:rsidR="001D3F85" w:rsidRPr="001D3F85" w:rsidRDefault="001D3F85" w:rsidP="0099625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отсутствие денежных затрат;</w:t>
      </w:r>
    </w:p>
    <w:p w14:paraId="0932B3F3" w14:textId="77777777" w:rsidR="001D3F85" w:rsidRPr="001D3F85" w:rsidRDefault="001D3F85" w:rsidP="0099625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обучение можно проводить вместе с основной работой, что позволит экономить время на обучении и не останавливать рабочую деятельность.</w:t>
      </w:r>
    </w:p>
    <w:p w14:paraId="792E1876" w14:textId="77777777" w:rsidR="001D3F85" w:rsidRPr="001D3F85" w:rsidRDefault="001D3F85" w:rsidP="0099625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Недостатки:</w:t>
      </w:r>
    </w:p>
    <w:p w14:paraId="786D66FE" w14:textId="77777777" w:rsidR="001D3F85" w:rsidRPr="001D3F85" w:rsidRDefault="001D3F85" w:rsidP="0099625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</w:t>
      </w: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отсутствие подробного разъяснения материала;</w:t>
      </w:r>
    </w:p>
    <w:p w14:paraId="18150F7E" w14:textId="77777777" w:rsidR="001D3F85" w:rsidRPr="001D3F85" w:rsidRDefault="001D3F85" w:rsidP="0099625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человеческий фактор – общаться с человеком легче и приятнее, чем с программным обеспечением;</w:t>
      </w:r>
    </w:p>
    <w:p w14:paraId="411FCC2A" w14:textId="7B0019EE" w:rsidR="001D3F85" w:rsidRDefault="001D3F85" w:rsidP="0099625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D3F8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от качества программного обеспечения зависит и качество обучения.</w:t>
      </w:r>
    </w:p>
    <w:p w14:paraId="4A5220D1" w14:textId="77777777" w:rsidR="00996251" w:rsidRPr="00996251" w:rsidRDefault="00996251" w:rsidP="0099625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625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рассматривать решения проблемы с точки зрения цена-качество, то программное обеспечение является лучшим вариантом для быстрого обучения пользователя азам цифровой грамотности.</w:t>
      </w:r>
    </w:p>
    <w:p w14:paraId="4BC1DCB3" w14:textId="77777777" w:rsidR="00996251" w:rsidRPr="00996251" w:rsidRDefault="00996251" w:rsidP="0099625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6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обучения лучшим программным обеспечением является чат-бот или бот-помощник (виртуальный ассистент). </w:t>
      </w:r>
    </w:p>
    <w:p w14:paraId="673C92A5" w14:textId="77777777" w:rsidR="00996251" w:rsidRPr="00996251" w:rsidRDefault="00996251" w:rsidP="0099625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625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обучения, он может:</w:t>
      </w:r>
    </w:p>
    <w:p w14:paraId="19D2B90F" w14:textId="77777777" w:rsidR="00996251" w:rsidRPr="00996251" w:rsidRDefault="00996251" w:rsidP="0099625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625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99625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поддерживать общение;</w:t>
      </w:r>
    </w:p>
    <w:p w14:paraId="44122441" w14:textId="77777777" w:rsidR="00996251" w:rsidRPr="00996251" w:rsidRDefault="00996251" w:rsidP="0099625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625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99625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давать советы;</w:t>
      </w:r>
    </w:p>
    <w:p w14:paraId="42034A5C" w14:textId="13487BB6" w:rsidR="00996251" w:rsidRDefault="00996251" w:rsidP="0099625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625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99625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указывать на ошибки пользователя.</w:t>
      </w:r>
    </w:p>
    <w:p w14:paraId="210CC9B7" w14:textId="26AE4806" w:rsidR="00996251" w:rsidRDefault="00996251" w:rsidP="004146D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множество различных виртуальных ассистентов (</w:t>
      </w:r>
      <w:r w:rsidR="00414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="004146D8" w:rsidRPr="00996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146D8" w:rsidRPr="00996251">
        <w:rPr>
          <w:rFonts w:ascii="Times New Roman" w:eastAsia="Times New Roman" w:hAnsi="Times New Roman" w:cs="Times New Roman"/>
          <w:sz w:val="28"/>
          <w:szCs w:val="28"/>
          <w:lang w:eastAsia="ru-RU"/>
        </w:rPr>
        <w:t>Now</w:t>
      </w:r>
      <w:proofErr w:type="spellEnd"/>
      <w:r w:rsidRPr="00996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Apple</w:t>
      </w:r>
      <w:r w:rsidRPr="00996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Siri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996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996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14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Cortana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146D8" w:rsidRPr="00414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146D8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 «Алиса»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996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многие из них выполняют только роль быстрого голосового поисковика и не предназначены для обучения пользователя. </w:t>
      </w:r>
      <w:r w:rsidR="00414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существует </w:t>
      </w:r>
      <w:r w:rsidR="00414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="004146D8" w:rsidRPr="00414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414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Copilot</w:t>
      </w:r>
      <w:r w:rsidR="000833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46D8" w:rsidRPr="00414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46D8" w:rsidRPr="004146D8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proofErr w:type="gramEnd"/>
      <w:r w:rsidR="004146D8" w:rsidRPr="00414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46D8" w:rsidRPr="00414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помощник с искусственным интеллектом для приложений и служб Microsoft 365. </w:t>
      </w:r>
      <w:proofErr w:type="spellStart"/>
      <w:r w:rsidR="004146D8" w:rsidRPr="004146D8">
        <w:rPr>
          <w:rFonts w:ascii="Times New Roman" w:eastAsia="Times New Roman" w:hAnsi="Times New Roman" w:cs="Times New Roman"/>
          <w:sz w:val="28"/>
          <w:szCs w:val="28"/>
          <w:lang w:eastAsia="ru-RU"/>
        </w:rPr>
        <w:t>Copilot</w:t>
      </w:r>
      <w:proofErr w:type="spellEnd"/>
      <w:r w:rsidR="004146D8" w:rsidRPr="00414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большую языковую модель от OpenAI GPT-4 с Microsoft </w:t>
      </w:r>
      <w:proofErr w:type="spellStart"/>
      <w:r w:rsidR="004146D8" w:rsidRPr="004146D8">
        <w:rPr>
          <w:rFonts w:ascii="Times New Roman" w:eastAsia="Times New Roman" w:hAnsi="Times New Roman" w:cs="Times New Roman"/>
          <w:sz w:val="28"/>
          <w:szCs w:val="28"/>
          <w:lang w:eastAsia="ru-RU"/>
        </w:rPr>
        <w:t>Graph</w:t>
      </w:r>
      <w:proofErr w:type="spellEnd"/>
      <w:r w:rsidR="004146D8" w:rsidRPr="00414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оказания помощи пользователям в решении целого ряда задач</w:t>
      </w:r>
      <w:r w:rsidR="004146D8" w:rsidRPr="00414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14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 на данный момент времени он не доступен на территории Российской Федерации, что делает его невозможным в использовании для обучения пользователей из России. </w:t>
      </w:r>
    </w:p>
    <w:p w14:paraId="79919C3A" w14:textId="48146EE8" w:rsidR="004146D8" w:rsidRPr="004146D8" w:rsidRDefault="004146D8" w:rsidP="004146D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Другим же вариантов является разработка собственного виртуального ассистента на основе открытой языковой модели от Яндекс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GPT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добавив возможность обучать пользователя и помогать ему при работе с компьютером.</w:t>
      </w:r>
    </w:p>
    <w:p w14:paraId="46A58BE0" w14:textId="77777777" w:rsidR="001D3F85" w:rsidRDefault="00220081" w:rsidP="001D3F85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0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Проблема низкого уровня компьютерной грамотности остается </w:t>
      </w:r>
    </w:p>
    <w:p w14:paraId="74E0892F" w14:textId="4002CDFF" w:rsidR="00220081" w:rsidRPr="00220081" w:rsidRDefault="00220081" w:rsidP="001D3F8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08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актуальной вызовом для современного общества. Решение этой проблемы требует совместных усилий со стороны государства, образовательных учреждений, общественных организаций и частного сектора. Повышение компьютерной грамотности имеет потенциал улучшить качество жизни людей и содействовать устойчивому социально-экономическому развитию общества.</w:t>
      </w:r>
    </w:p>
    <w:p w14:paraId="3A0AFE53" w14:textId="70BE2CDE" w:rsidR="00343164" w:rsidRPr="00220081" w:rsidRDefault="00220081" w:rsidP="001D3F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200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Литература</w:t>
      </w:r>
    </w:p>
    <w:p w14:paraId="3A2B9B6D" w14:textId="35B40CB5" w:rsidR="00996251" w:rsidRPr="00996251" w:rsidRDefault="00996251" w:rsidP="00996251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Ref84937560"/>
      <w:r w:rsidRPr="00996251">
        <w:rPr>
          <w:rFonts w:ascii="Times New Roman" w:hAnsi="Times New Roman" w:cs="Times New Roman"/>
          <w:sz w:val="28"/>
          <w:szCs w:val="28"/>
        </w:rPr>
        <w:t xml:space="preserve">Цифровая грамотность россиян: исследование 2020 – [Электронный ресурс]. – </w:t>
      </w:r>
      <w:r w:rsidRPr="0099625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96251">
        <w:rPr>
          <w:rFonts w:ascii="Times New Roman" w:hAnsi="Times New Roman" w:cs="Times New Roman"/>
          <w:sz w:val="28"/>
          <w:szCs w:val="28"/>
        </w:rPr>
        <w:t>: https://nafi.ru/analytics/v-rossii-vyrosla-dolya-lyudey-s-prodvinutym-urovnem-tsifrovoy-gramotnosti/</w:t>
      </w:r>
      <w:r w:rsidRPr="00996251">
        <w:rPr>
          <w:rFonts w:ascii="Times New Roman" w:hAnsi="Times New Roman" w:cs="Times New Roman"/>
          <w:sz w:val="28"/>
          <w:szCs w:val="28"/>
        </w:rPr>
        <w:t xml:space="preserve"> </w:t>
      </w:r>
      <w:r w:rsidRPr="00996251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996251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96251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96251">
        <w:rPr>
          <w:rFonts w:ascii="Times New Roman" w:hAnsi="Times New Roman" w:cs="Times New Roman"/>
          <w:sz w:val="28"/>
          <w:szCs w:val="28"/>
        </w:rPr>
        <w:t>)</w:t>
      </w:r>
      <w:bookmarkEnd w:id="1"/>
    </w:p>
    <w:p w14:paraId="74433C17" w14:textId="77777777" w:rsidR="004D606B" w:rsidRPr="00343164" w:rsidRDefault="004D606B" w:rsidP="00343164"/>
    <w:sectPr w:rsidR="004D606B" w:rsidRPr="00343164" w:rsidSect="00696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9A9CE" w14:textId="77777777" w:rsidR="0069667F" w:rsidRDefault="0069667F" w:rsidP="00343164">
      <w:pPr>
        <w:spacing w:after="0" w:line="240" w:lineRule="auto"/>
      </w:pPr>
      <w:r>
        <w:separator/>
      </w:r>
    </w:p>
  </w:endnote>
  <w:endnote w:type="continuationSeparator" w:id="0">
    <w:p w14:paraId="1BCD1BF5" w14:textId="77777777" w:rsidR="0069667F" w:rsidRDefault="0069667F" w:rsidP="00343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4446C" w14:textId="77777777" w:rsidR="0069667F" w:rsidRDefault="0069667F" w:rsidP="00343164">
      <w:pPr>
        <w:spacing w:after="0" w:line="240" w:lineRule="auto"/>
      </w:pPr>
      <w:r>
        <w:separator/>
      </w:r>
    </w:p>
  </w:footnote>
  <w:footnote w:type="continuationSeparator" w:id="0">
    <w:p w14:paraId="5A43DEA5" w14:textId="77777777" w:rsidR="0069667F" w:rsidRDefault="0069667F" w:rsidP="00343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92839"/>
    <w:multiLevelType w:val="hybridMultilevel"/>
    <w:tmpl w:val="9F96BBC8"/>
    <w:lvl w:ilvl="0" w:tplc="E9DE93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5065E8E"/>
    <w:multiLevelType w:val="hybridMultilevel"/>
    <w:tmpl w:val="FE04A962"/>
    <w:lvl w:ilvl="0" w:tplc="A35A46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506693">
    <w:abstractNumId w:val="0"/>
  </w:num>
  <w:num w:numId="2" w16cid:durableId="17690334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C4"/>
    <w:rsid w:val="00083396"/>
    <w:rsid w:val="001D3F85"/>
    <w:rsid w:val="00220081"/>
    <w:rsid w:val="00343164"/>
    <w:rsid w:val="004146D8"/>
    <w:rsid w:val="004D606B"/>
    <w:rsid w:val="00640FC4"/>
    <w:rsid w:val="0069667F"/>
    <w:rsid w:val="008F25DC"/>
    <w:rsid w:val="00996251"/>
    <w:rsid w:val="00BC4ED8"/>
    <w:rsid w:val="00F0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FAF7"/>
  <w15:chartTrackingRefBased/>
  <w15:docId w15:val="{826B8595-2AC7-4D9F-A73E-8223DDAA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164"/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0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0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0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0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0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0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0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0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0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0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0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0F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0F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0F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0F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0F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0F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0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0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0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0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0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0F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0F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0F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0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0F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0FC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43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43164"/>
    <w:rPr>
      <w:kern w:val="0"/>
      <w:lang w:val="ru-RU"/>
      <w14:ligatures w14:val="none"/>
    </w:rPr>
  </w:style>
  <w:style w:type="character" w:styleId="ae">
    <w:name w:val="Hyperlink"/>
    <w:basedOn w:val="a0"/>
    <w:uiPriority w:val="99"/>
    <w:unhideWhenUsed/>
    <w:rsid w:val="00343164"/>
    <w:rPr>
      <w:color w:val="467886" w:themeColor="hyperlink"/>
      <w:u w:val="single"/>
    </w:rPr>
  </w:style>
  <w:style w:type="paragraph" w:styleId="af">
    <w:name w:val="footer"/>
    <w:basedOn w:val="a"/>
    <w:link w:val="af0"/>
    <w:uiPriority w:val="99"/>
    <w:unhideWhenUsed/>
    <w:rsid w:val="0034316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43164"/>
    <w:rPr>
      <w:kern w:val="0"/>
      <w:lang w:val="ru-RU"/>
      <w14:ligatures w14:val="none"/>
    </w:rPr>
  </w:style>
  <w:style w:type="character" w:styleId="af1">
    <w:name w:val="FollowedHyperlink"/>
    <w:basedOn w:val="a0"/>
    <w:uiPriority w:val="99"/>
    <w:semiHidden/>
    <w:unhideWhenUsed/>
    <w:rsid w:val="009962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2</cp:revision>
  <dcterms:created xsi:type="dcterms:W3CDTF">2024-04-16T22:54:00Z</dcterms:created>
  <dcterms:modified xsi:type="dcterms:W3CDTF">2024-04-16T23:50:00Z</dcterms:modified>
</cp:coreProperties>
</file>