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6183" w14:textId="77777777" w:rsidR="00944057" w:rsidRDefault="00000000">
      <w:pPr>
        <w:spacing w:before="1100"/>
        <w:jc w:val="center"/>
      </w:pPr>
      <w:r>
        <w:rPr>
          <w:rFonts w:ascii="Play" w:eastAsia="Play" w:hAnsi="Play" w:cs="Play"/>
          <w:b/>
          <w:bCs/>
          <w:color w:val="26482B"/>
          <w:sz w:val="68"/>
          <w:szCs w:val="68"/>
        </w:rPr>
        <w:t>Road to DFX</w:t>
      </w:r>
    </w:p>
    <w:p w14:paraId="1283A301" w14:textId="77777777" w:rsidR="00944057" w:rsidRDefault="00000000">
      <w:pPr>
        <w:jc w:val="center"/>
      </w:pPr>
      <w:r>
        <w:rPr>
          <w:color w:val="55644E"/>
          <w:sz w:val="34"/>
          <w:szCs w:val="34"/>
        </w:rPr>
        <w:t xml:space="preserve">Game Design &amp; </w:t>
      </w:r>
      <w:proofErr w:type="spellStart"/>
      <w:r>
        <w:rPr>
          <w:color w:val="55644E"/>
          <w:sz w:val="34"/>
          <w:szCs w:val="34"/>
        </w:rPr>
        <w:t>GameMaker</w:t>
      </w:r>
      <w:proofErr w:type="spellEnd"/>
      <w:r>
        <w:rPr>
          <w:color w:val="55644E"/>
          <w:sz w:val="34"/>
          <w:szCs w:val="34"/>
        </w:rPr>
        <w:t xml:space="preserve"> Prototype Plan</w:t>
      </w:r>
    </w:p>
    <w:p w14:paraId="5F110A9E" w14:textId="77777777" w:rsidR="00944057" w:rsidRDefault="00000000">
      <w:pPr>
        <w:spacing w:before="320"/>
        <w:jc w:val="center"/>
      </w:pPr>
      <w:r>
        <w:rPr>
          <w:i/>
          <w:iCs/>
        </w:rPr>
        <w:t>A retro Oregon Trail–style adventure about surviving PCB design and manufacturing.</w:t>
      </w:r>
    </w:p>
    <w:p w14:paraId="2BD14483" w14:textId="77777777" w:rsidR="00944057" w:rsidRDefault="00000000">
      <w:r>
        <w:rPr>
          <w:rFonts w:ascii="Arial" w:hAnsi="Arial"/>
        </w:rPr>
        <w:t xml:space="preserve">GitHub Repository: </w:t>
      </w:r>
      <w:hyperlink r:id="rId7">
        <w:r>
          <w:rPr>
            <w:color w:val="0563C1"/>
            <w:u w:val="single"/>
          </w:rPr>
          <w:t>https://github.com/Aknight91/Road_to_DFX</w:t>
        </w:r>
      </w:hyperlink>
    </w:p>
    <w:p w14:paraId="163E2BC3" w14:textId="77777777" w:rsidR="00944057" w:rsidRDefault="00000000">
      <w:pPr>
        <w:spacing w:before="100" w:after="60"/>
      </w:pPr>
      <w:r>
        <w:rPr>
          <w:b/>
          <w:color w:val="2F5597"/>
        </w:rPr>
        <w:t>REVISION HISTORY</w:t>
      </w:r>
    </w:p>
    <w:tbl>
      <w:tblPr>
        <w:tblStyle w:val="TableNormal0"/>
        <w:tblW w:w="11010" w:type="dxa"/>
        <w:tblInd w:w="-470" w:type="dxa"/>
        <w:tblLayout w:type="fixed"/>
        <w:tblLook w:val="04A0" w:firstRow="1" w:lastRow="0" w:firstColumn="1" w:lastColumn="0" w:noHBand="0" w:noVBand="1"/>
      </w:tblPr>
      <w:tblGrid>
        <w:gridCol w:w="4188"/>
        <w:gridCol w:w="6822"/>
      </w:tblGrid>
      <w:tr w:rsidR="00944057" w14:paraId="7880BECF" w14:textId="77777777" w:rsidTr="00EC1266">
        <w:trPr>
          <w:trHeight w:val="59"/>
        </w:trPr>
        <w:tc>
          <w:tcPr>
            <w:tcW w:w="418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2F5597"/>
            <w:vAlign w:val="center"/>
          </w:tcPr>
          <w:p w14:paraId="6A2186F8" w14:textId="77777777" w:rsidR="00944057" w:rsidRDefault="00000000" w:rsidP="00EC1266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w="682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2F5597"/>
            <w:vAlign w:val="center"/>
          </w:tcPr>
          <w:p w14:paraId="2343BB9A" w14:textId="77777777" w:rsidR="00944057" w:rsidRDefault="00000000" w:rsidP="00EC1266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Description of changes</w:t>
            </w:r>
          </w:p>
        </w:tc>
      </w:tr>
      <w:tr w:rsidR="00944057" w14:paraId="1BA2023D" w14:textId="77777777" w:rsidTr="00EC1266">
        <w:trPr>
          <w:trHeight w:val="113"/>
        </w:trPr>
        <w:tc>
          <w:tcPr>
            <w:tcW w:w="418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E25106B" w14:textId="77777777" w:rsidR="00944057" w:rsidRDefault="00000000" w:rsidP="00EC1266">
            <w:pPr>
              <w:spacing w:before="20" w:after="20"/>
            </w:pPr>
            <w:r>
              <w:rPr>
                <w:sz w:val="16"/>
              </w:rPr>
              <w:t>1.0</w:t>
            </w:r>
          </w:p>
        </w:tc>
        <w:tc>
          <w:tcPr>
            <w:tcW w:w="682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EF3D793" w14:textId="77777777" w:rsidR="00944057" w:rsidRDefault="00000000" w:rsidP="00EC1266">
            <w:pPr>
              <w:spacing w:before="20" w:after="20"/>
            </w:pPr>
            <w:r>
              <w:rPr>
                <w:sz w:val="16"/>
              </w:rPr>
              <w:t xml:space="preserve">Master copy established: standardized the project title as Road to DFX and retained the core game design and </w:t>
            </w:r>
            <w:proofErr w:type="spellStart"/>
            <w:r>
              <w:rPr>
                <w:sz w:val="16"/>
              </w:rPr>
              <w:t>GameMaker</w:t>
            </w:r>
            <w:proofErr w:type="spellEnd"/>
            <w:r>
              <w:rPr>
                <w:sz w:val="16"/>
              </w:rPr>
              <w:t xml:space="preserve"> prototype plan.</w:t>
            </w:r>
          </w:p>
        </w:tc>
      </w:tr>
      <w:tr w:rsidR="00944057" w14:paraId="32A112ED" w14:textId="77777777" w:rsidTr="00EC1266">
        <w:trPr>
          <w:trHeight w:val="62"/>
        </w:trPr>
        <w:tc>
          <w:tcPr>
            <w:tcW w:w="418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13C9DED" w14:textId="77777777" w:rsidR="00944057" w:rsidRDefault="00000000" w:rsidP="00EC1266">
            <w:pPr>
              <w:spacing w:before="20" w:after="20"/>
            </w:pPr>
            <w:r>
              <w:rPr>
                <w:sz w:val="16"/>
              </w:rPr>
              <w:t>1.1</w:t>
            </w:r>
          </w:p>
        </w:tc>
        <w:tc>
          <w:tcPr>
            <w:tcW w:w="682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D8356AC" w14:textId="77777777" w:rsidR="00944057" w:rsidRDefault="00000000" w:rsidP="00EC1266">
            <w:pPr>
              <w:spacing w:before="20" w:after="20"/>
            </w:pPr>
            <w:r>
              <w:rPr>
                <w:sz w:val="16"/>
              </w:rPr>
              <w:t>Formatting cleanup: standardized list presentation, bullet indentation, and the Development Roadmap list.</w:t>
            </w:r>
          </w:p>
        </w:tc>
      </w:tr>
      <w:tr w:rsidR="00944057" w14:paraId="1CF5C375" w14:textId="77777777" w:rsidTr="00EC1266">
        <w:trPr>
          <w:trHeight w:val="113"/>
        </w:trPr>
        <w:tc>
          <w:tcPr>
            <w:tcW w:w="4188" w:type="dxa"/>
            <w:tcBorders>
              <w:top w:val="single" w:sz="4" w:space="0" w:color="B7C9E2"/>
              <w:left w:val="single" w:sz="4" w:space="0" w:color="B7C9E2"/>
              <w:bottom w:val="single" w:sz="4" w:space="0" w:color="auto"/>
              <w:right w:val="single" w:sz="4" w:space="0" w:color="B7C9E2"/>
            </w:tcBorders>
            <w:vAlign w:val="center"/>
          </w:tcPr>
          <w:p w14:paraId="685FCD1C" w14:textId="77777777" w:rsidR="00944057" w:rsidRDefault="00000000" w:rsidP="00EC1266">
            <w:pPr>
              <w:spacing w:before="20" w:after="20"/>
            </w:pPr>
            <w:r>
              <w:rPr>
                <w:sz w:val="16"/>
              </w:rPr>
              <w:t>1.2</w:t>
            </w:r>
          </w:p>
        </w:tc>
        <w:tc>
          <w:tcPr>
            <w:tcW w:w="6822" w:type="dxa"/>
            <w:tcBorders>
              <w:top w:val="single" w:sz="4" w:space="0" w:color="B7C9E2"/>
              <w:left w:val="single" w:sz="4" w:space="0" w:color="B7C9E2"/>
              <w:bottom w:val="single" w:sz="4" w:space="0" w:color="auto"/>
              <w:right w:val="single" w:sz="4" w:space="0" w:color="B7C9E2"/>
            </w:tcBorders>
            <w:vAlign w:val="center"/>
          </w:tcPr>
          <w:p w14:paraId="3E4CA229" w14:textId="77777777" w:rsidR="00944057" w:rsidRDefault="00000000" w:rsidP="00EC1266">
            <w:pPr>
              <w:spacing w:before="20" w:after="20"/>
            </w:pPr>
            <w:r>
              <w:rPr>
                <w:sz w:val="16"/>
              </w:rPr>
              <w:t>System testing plan added: documented six test groups—resources, events, DRC, manufacturing, schedule, and win/loss—and added testing-framework learning links.</w:t>
            </w:r>
          </w:p>
        </w:tc>
      </w:tr>
      <w:tr w:rsidR="00944057" w14:paraId="42985DB0" w14:textId="77777777" w:rsidTr="00EC1266">
        <w:trPr>
          <w:trHeight w:val="97"/>
        </w:trPr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81AB3" w14:textId="77777777" w:rsidR="00944057" w:rsidRDefault="00000000" w:rsidP="00EC1266">
            <w:r>
              <w:rPr>
                <w:sz w:val="16"/>
              </w:rPr>
              <w:t>1.3</w:t>
            </w:r>
          </w:p>
        </w:tc>
        <w:tc>
          <w:tcPr>
            <w:tcW w:w="6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50B8A" w14:textId="77777777" w:rsidR="00944057" w:rsidRDefault="00000000" w:rsidP="00EC1266">
            <w:r>
              <w:rPr>
                <w:sz w:val="16"/>
              </w:rPr>
              <w:t>GitHub repository link added to the title page.</w:t>
            </w:r>
          </w:p>
        </w:tc>
      </w:tr>
      <w:tr w:rsidR="00944057" w14:paraId="1E94C6BE" w14:textId="77777777" w:rsidTr="00EC1266">
        <w:trPr>
          <w:trHeight w:val="215"/>
        </w:trPr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EF763" w14:textId="77777777" w:rsidR="00944057" w:rsidRDefault="00000000" w:rsidP="00EC1266">
            <w:r>
              <w:rPr>
                <w:rFonts w:ascii="Arial" w:hAnsi="Arial"/>
                <w:sz w:val="18"/>
              </w:rPr>
              <w:t>1.4</w:t>
            </w:r>
          </w:p>
        </w:tc>
        <w:tc>
          <w:tcPr>
            <w:tcW w:w="6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5719F" w14:textId="77777777" w:rsidR="00944057" w:rsidRDefault="00000000" w:rsidP="00EC1266">
            <w:r>
              <w:rPr>
                <w:rFonts w:ascii="Arial" w:hAnsi="Arial"/>
                <w:sz w:val="18"/>
              </w:rPr>
              <w:t xml:space="preserve">Prototype implementation update: replaced the outdated starter code with the current compiling 960 × 540 interface, reusable </w:t>
            </w:r>
            <w:proofErr w:type="spellStart"/>
            <w:r>
              <w:rPr>
                <w:rFonts w:ascii="Arial" w:hAnsi="Arial"/>
                <w:sz w:val="18"/>
              </w:rPr>
              <w:t>design_events</w:t>
            </w:r>
            <w:proofErr w:type="spellEnd"/>
            <w:r>
              <w:rPr>
                <w:rFonts w:ascii="Arial" w:hAnsi="Arial"/>
                <w:sz w:val="18"/>
              </w:rPr>
              <w:t xml:space="preserve"> data structure, generic decision engine, and data-driven event display; documented completed work and remaining verification.</w:t>
            </w:r>
          </w:p>
        </w:tc>
      </w:tr>
    </w:tbl>
    <w:p w14:paraId="4C9922BE" w14:textId="77777777" w:rsidR="00944057" w:rsidRDefault="00944057"/>
    <w:tbl>
      <w:tblPr>
        <w:tblStyle w:val="a"/>
        <w:tblpPr w:leftFromText="180" w:rightFromText="180" w:vertAnchor="text" w:horzAnchor="margin" w:tblpY="1467"/>
        <w:tblW w:w="100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80"/>
      </w:tblGrid>
      <w:tr w:rsidR="00EC1266" w14:paraId="1056FB9E" w14:textId="77777777" w:rsidTr="00EC1266">
        <w:tc>
          <w:tcPr>
            <w:tcW w:w="10080" w:type="dxa"/>
            <w:shd w:val="clear" w:color="auto" w:fill="EAF0E5"/>
          </w:tcPr>
          <w:p w14:paraId="5DF4B880" w14:textId="77777777" w:rsidR="00EC1266" w:rsidRDefault="00EC1266" w:rsidP="00EC1266">
            <w:r>
              <w:rPr>
                <w:b/>
                <w:bCs/>
                <w:sz w:val="24"/>
                <w:szCs w:val="24"/>
              </w:rPr>
              <w:t>CORE OBJECTIVE</w:t>
            </w:r>
            <w:r>
              <w:rPr>
                <w:b/>
                <w:bCs/>
                <w:sz w:val="24"/>
                <w:szCs w:val="24"/>
              </w:rPr>
              <w:br/>
              <w:t>Get a PCB from initial design to manufacturing release while balancing engineering hours, schedule, budget, design quality, manufacturability, and team morale.</w:t>
            </w:r>
          </w:p>
        </w:tc>
      </w:tr>
    </w:tbl>
    <w:p w14:paraId="34293668" w14:textId="77777777" w:rsidR="00944057" w:rsidRDefault="00000000">
      <w:r>
        <w:br w:type="page"/>
      </w:r>
    </w:p>
    <w:p w14:paraId="2C18FBCA" w14:textId="77777777" w:rsidR="00944057" w:rsidRDefault="00000000">
      <w:pPr>
        <w:pStyle w:val="Heading1"/>
      </w:pPr>
      <w:r>
        <w:lastRenderedPageBreak/>
        <w:t>1. Game Concept</w:t>
      </w:r>
    </w:p>
    <w:p w14:paraId="55803D36" w14:textId="77777777" w:rsidR="00944057" w:rsidRDefault="00000000">
      <w:r>
        <w:t xml:space="preserve">Working title: Road to DFX. The player is responsible for moving a PCB project from early design through review and fabrication release. Everyday ECAD problems become frontier-style hazards: DRC violations, late ECOs, library mistakes, </w:t>
      </w:r>
      <w:proofErr w:type="spellStart"/>
      <w:r>
        <w:t>stackup</w:t>
      </w:r>
      <w:proofErr w:type="spellEnd"/>
      <w:r>
        <w:t xml:space="preserve"> issues, mask problems, tight via spacing, and unexpected fabricator feedback.</w:t>
      </w:r>
    </w:p>
    <w:p w14:paraId="33B92FBD" w14:textId="77777777" w:rsidR="00944057" w:rsidRDefault="00000000">
      <w:pPr>
        <w:pStyle w:val="Heading2"/>
      </w:pPr>
      <w:r>
        <w:t>Oregon Trail equivalents</w:t>
      </w:r>
    </w:p>
    <w:p w14:paraId="62692772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Wagon → the PCB project.</w:t>
      </w:r>
    </w:p>
    <w:p w14:paraId="771B2CAF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Supplies → engineering hours, schedule buffer, budget, and team morale.</w:t>
      </w:r>
    </w:p>
    <w:p w14:paraId="688E2178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Trail → schematic review → placement → routing → DRC → fabrication review → release.</w:t>
      </w:r>
    </w:p>
    <w:p w14:paraId="2FA6E803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Hazards → pin changes, missing library parts, bad </w:t>
      </w:r>
      <w:proofErr w:type="spellStart"/>
      <w:r>
        <w:t>stackup</w:t>
      </w:r>
      <w:proofErr w:type="spellEnd"/>
      <w:r>
        <w:t xml:space="preserve"> choices, mask issues, and manufacturability problems.</w:t>
      </w:r>
    </w:p>
    <w:p w14:paraId="311F98C0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River crossing → deciding whether to accept a risky late-stage design change.</w:t>
      </w:r>
    </w:p>
    <w:p w14:paraId="2433D98A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Finish line → a manufacturable board released on time.</w:t>
      </w:r>
    </w:p>
    <w:p w14:paraId="742D4A29" w14:textId="77777777" w:rsidR="00944057" w:rsidRDefault="00000000">
      <w:r>
        <w:t>Design principle: the cheapest or fastest choice should not always be the best choice. Spending an hour checking a footprint may prevent a week-long ECO; taking a shortcut may work, or it may return as a costly surprise.</w:t>
      </w:r>
    </w:p>
    <w:p w14:paraId="08830E98" w14:textId="77777777" w:rsidR="00944057" w:rsidRDefault="00000000">
      <w:pPr>
        <w:pStyle w:val="Heading1"/>
      </w:pPr>
      <w:r>
        <w:t>2. Core Gameplay Loop</w:t>
      </w:r>
    </w:p>
    <w:p w14:paraId="26D38EE6" w14:textId="77777777" w:rsidR="009440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Start a PCB project and choose its complexity, schedule, and manufacturing constraints.</w:t>
      </w:r>
    </w:p>
    <w:p w14:paraId="1D1DD171" w14:textId="77777777" w:rsidR="009440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Encounter a design decision or unexpected event.</w:t>
      </w:r>
    </w:p>
    <w:p w14:paraId="1BF8A542" w14:textId="77777777" w:rsidR="009440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Choose an action: spend engineering hours, run checks, consult manufacturing, rework the design, or accept risk.</w:t>
      </w:r>
    </w:p>
    <w:p w14:paraId="2CE89A36" w14:textId="77777777" w:rsidR="009440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Resolve consequences by updating resources, uncovering hidden defects, and advancing the schedule.</w:t>
      </w:r>
    </w:p>
    <w:p w14:paraId="7270DD29" w14:textId="77777777" w:rsidR="009440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Progress through project stages until manufacturing release or project failure.</w:t>
      </w:r>
    </w:p>
    <w:p w14:paraId="6EE15C09" w14:textId="77777777" w:rsidR="0094405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lastRenderedPageBreak/>
        <w:drawing>
          <wp:inline distT="114300" distB="114300" distL="114300" distR="114300" wp14:anchorId="68DD57EB" wp14:editId="0E82D43A">
            <wp:extent cx="5372100" cy="4038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4C612" w14:textId="77777777" w:rsidR="00944057" w:rsidRDefault="00000000">
      <w:pPr>
        <w:pStyle w:val="Heading1"/>
      </w:pPr>
      <w:r>
        <w:t>3. Main Screen / UI Concept</w:t>
      </w:r>
    </w:p>
    <w:p w14:paraId="247F83AC" w14:textId="77777777" w:rsidR="00944057" w:rsidRDefault="00000000">
      <w:r>
        <w:t>Use a 1990s educational PC-game look: chunky pixel art, gray Windows-era panels, green status text, retro typography, and dramatic incident pop-ups.</w:t>
      </w:r>
    </w:p>
    <w:p w14:paraId="4AEB1CE0" w14:textId="77777777" w:rsidR="00944057" w:rsidRDefault="00000000">
      <w:pPr>
        <w:pStyle w:val="Heading2"/>
      </w:pPr>
      <w:r>
        <w:t>Suggested status panel</w:t>
      </w:r>
    </w:p>
    <w:p w14:paraId="38BF8A7A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Days remaining: 18</w:t>
      </w:r>
    </w:p>
    <w:p w14:paraId="273040A4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Engineering hours: 64</w:t>
      </w:r>
    </w:p>
    <w:p w14:paraId="012C90A6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DRC violations: 23</w:t>
      </w:r>
    </w:p>
    <w:p w14:paraId="25B5E535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Manufacturing readiness: 72%</w:t>
      </w:r>
    </w:p>
    <w:p w14:paraId="4E26DEDF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Budget and team morale (additional stats)</w:t>
      </w:r>
    </w:p>
    <w:p w14:paraId="4440F454" w14:textId="77777777" w:rsidR="00944057" w:rsidRDefault="00000000">
      <w:pPr>
        <w:pStyle w:val="Heading2"/>
      </w:pPr>
      <w:r>
        <w:t>Example event: INCOMING DESIGN CHANGE!</w:t>
      </w:r>
    </w:p>
    <w:p w14:paraId="0AEA1E79" w14:textId="77777777" w:rsidR="00944057" w:rsidRDefault="00000000">
      <w:r>
        <w:t xml:space="preserve">The electrical engineer </w:t>
      </w:r>
      <w:proofErr w:type="gramStart"/>
      <w:r>
        <w:t>has changed</w:t>
      </w:r>
      <w:proofErr w:type="gramEnd"/>
      <w:r>
        <w:t xml:space="preserve"> </w:t>
      </w:r>
      <w:proofErr w:type="gramStart"/>
      <w:r>
        <w:t>a connector</w:t>
      </w:r>
      <w:proofErr w:type="gramEnd"/>
      <w:r>
        <w:t xml:space="preserve"> pin assignment two days before design review.</w:t>
      </w:r>
    </w:p>
    <w:p w14:paraId="529FC745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1. Rework placement and routing — costs 12 engineering hours.</w:t>
      </w:r>
    </w:p>
    <w:p w14:paraId="56AC8E90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2. Make a quick local patch — costs 4 hours but increases manufacturing risk.</w:t>
      </w:r>
    </w:p>
    <w:p w14:paraId="34E604C0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3. Request a design review — costs 2 hours and 1 </w:t>
      </w:r>
      <w:proofErr w:type="gramStart"/>
      <w:r>
        <w:t>day, but</w:t>
      </w:r>
      <w:proofErr w:type="gramEnd"/>
      <w:r>
        <w:t xml:space="preserve"> may reveal the correct constraint.</w:t>
      </w:r>
    </w:p>
    <w:p w14:paraId="77511CCD" w14:textId="77777777" w:rsidR="00944057" w:rsidRDefault="00000000">
      <w:r>
        <w:t>These numbers are illustrative gameplay values, not engineering guidance.</w:t>
      </w:r>
    </w:p>
    <w:p w14:paraId="7DCAE99E" w14:textId="77777777" w:rsidR="00944057" w:rsidRDefault="00000000">
      <w:pPr>
        <w:pStyle w:val="Heading1"/>
      </w:pPr>
      <w:r>
        <w:lastRenderedPageBreak/>
        <w:t>4. Event System</w:t>
      </w:r>
    </w:p>
    <w:p w14:paraId="6C714A0E" w14:textId="77777777" w:rsidR="00944057" w:rsidRDefault="00000000">
      <w:r>
        <w:t>Make events data-driven. Each event should contain a title, description, available choices, resource changes, and possibly a hidden consequence. This lets the game grow to dozens or hundreds of scenarios without rewriting the core engine.</w:t>
      </w:r>
    </w:p>
    <w:p w14:paraId="5132FE6F" w14:textId="77777777" w:rsidR="00944057" w:rsidRDefault="00000000">
      <w:pPr>
        <w:pStyle w:val="Heading2"/>
      </w:pPr>
      <w:r>
        <w:t>Via Spacing Violation</w:t>
      </w:r>
    </w:p>
    <w:p w14:paraId="2C57D233" w14:textId="77777777" w:rsidR="00944057" w:rsidRDefault="00000000">
      <w:r>
        <w:t>Two vias are closer than the fabrication rules allow.</w:t>
      </w:r>
    </w:p>
    <w:p w14:paraId="4027BB41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Fix the placement: spend engineering hours.</w:t>
      </w:r>
    </w:p>
    <w:p w14:paraId="4F478674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Ignore the warning: risk a fab rejection.</w:t>
      </w:r>
    </w:p>
    <w:p w14:paraId="05FDE1D1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Ask manufacturing: spend time to learn the actual constraint.</w:t>
      </w:r>
    </w:p>
    <w:p w14:paraId="77CCC1F3" w14:textId="77777777" w:rsidR="00944057" w:rsidRDefault="00000000">
      <w:pPr>
        <w:pStyle w:val="Heading2"/>
      </w:pPr>
      <w:r>
        <w:t>The DRC Swamp</w:t>
      </w:r>
    </w:p>
    <w:p w14:paraId="05397BDF" w14:textId="77777777" w:rsidR="00944057" w:rsidRDefault="00000000">
      <w:r>
        <w:t>The design has 147 violations and the review starts tomorrow.</w:t>
      </w:r>
    </w:p>
    <w:p w14:paraId="0951BF68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Clean up all violations.</w:t>
      </w:r>
    </w:p>
    <w:p w14:paraId="20289E66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Filter known intentional exceptions and document them.</w:t>
      </w:r>
    </w:p>
    <w:p w14:paraId="51516993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Declare victory and hope nobody opens the report.</w:t>
      </w:r>
    </w:p>
    <w:p w14:paraId="3B4C00EC" w14:textId="77777777" w:rsidR="00944057" w:rsidRDefault="00000000">
      <w:pPr>
        <w:pStyle w:val="Heading2"/>
      </w:pPr>
      <w:r>
        <w:t>The FPC Quicksand</w:t>
      </w:r>
    </w:p>
    <w:p w14:paraId="6DCC3360" w14:textId="77777777" w:rsidR="00944057" w:rsidRDefault="00000000">
      <w:r>
        <w:t>Electrical review passes, but the fabricator flags land-pattern geometry.</w:t>
      </w:r>
    </w:p>
    <w:p w14:paraId="4DDBDB51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Revise the land pattern.</w:t>
      </w:r>
    </w:p>
    <w:p w14:paraId="06798C91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Consult manufacturing.</w:t>
      </w:r>
    </w:p>
    <w:p w14:paraId="00125DDD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Submit artwork and risk an ECO.</w:t>
      </w:r>
    </w:p>
    <w:p w14:paraId="5BA789D3" w14:textId="77777777" w:rsidR="00944057" w:rsidRDefault="00000000">
      <w:pPr>
        <w:pStyle w:val="Heading2"/>
      </w:pPr>
      <w:r>
        <w:t>The Unexpected Pin Swap</w:t>
      </w:r>
    </w:p>
    <w:p w14:paraId="455F59BE" w14:textId="77777777" w:rsidR="00944057" w:rsidRDefault="00000000">
      <w:r>
        <w:t>A library update may have changed symbol-to-footprint mapping.</w:t>
      </w:r>
    </w:p>
    <w:p w14:paraId="76029953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Verify symbol and footprint.</w:t>
      </w:r>
    </w:p>
    <w:p w14:paraId="5CC0F40B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Restore the previous library version.</w:t>
      </w:r>
    </w:p>
    <w:p w14:paraId="715F439A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Continue and risk discovering it at review.</w:t>
      </w:r>
    </w:p>
    <w:p w14:paraId="6EB16394" w14:textId="77777777" w:rsidR="00944057" w:rsidRDefault="00000000">
      <w:pPr>
        <w:pStyle w:val="Heading1"/>
      </w:pPr>
      <w:r>
        <w:t>5. Core Game Systems</w:t>
      </w:r>
    </w:p>
    <w:p w14:paraId="26460FB1" w14:textId="77777777" w:rsidR="00944057" w:rsidRDefault="00000000">
      <w:pPr>
        <w:numPr>
          <w:ilvl w:val="0"/>
          <w:numId w:val="1"/>
        </w:numPr>
        <w:spacing w:after="0"/>
      </w:pPr>
      <w:r>
        <w:rPr>
          <w:b/>
          <w:bCs/>
        </w:rPr>
        <w:t xml:space="preserve">Schedule: </w:t>
      </w:r>
      <w:r>
        <w:t xml:space="preserve">Design changes </w:t>
      </w:r>
      <w:proofErr w:type="gramStart"/>
      <w:r>
        <w:t>consume</w:t>
      </w:r>
      <w:proofErr w:type="gramEnd"/>
      <w:r>
        <w:t xml:space="preserve"> days. Missing a milestone creates escalating penalties.</w:t>
      </w:r>
    </w:p>
    <w:p w14:paraId="68D4B491" w14:textId="77777777" w:rsidR="00944057" w:rsidRDefault="00000000">
      <w:pPr>
        <w:numPr>
          <w:ilvl w:val="0"/>
          <w:numId w:val="1"/>
        </w:numPr>
        <w:spacing w:after="0"/>
      </w:pPr>
      <w:r>
        <w:rPr>
          <w:b/>
          <w:bCs/>
        </w:rPr>
        <w:t xml:space="preserve">Budget: </w:t>
      </w:r>
      <w:r>
        <w:t>Rework, expedited fabrication, and outside engineering support cost money.</w:t>
      </w:r>
    </w:p>
    <w:p w14:paraId="43201284" w14:textId="77777777" w:rsidR="00944057" w:rsidRDefault="00000000">
      <w:pPr>
        <w:numPr>
          <w:ilvl w:val="0"/>
          <w:numId w:val="1"/>
        </w:numPr>
        <w:spacing w:after="0"/>
      </w:pPr>
      <w:r>
        <w:rPr>
          <w:b/>
          <w:bCs/>
        </w:rPr>
        <w:t xml:space="preserve">Design quality: </w:t>
      </w:r>
      <w:r>
        <w:t>Track DRC violations, unresolved design risks, and electrical correctness separately.</w:t>
      </w:r>
    </w:p>
    <w:p w14:paraId="407324C0" w14:textId="77777777" w:rsidR="00944057" w:rsidRDefault="00000000">
      <w:pPr>
        <w:numPr>
          <w:ilvl w:val="0"/>
          <w:numId w:val="1"/>
        </w:numPr>
        <w:spacing w:after="0"/>
      </w:pPr>
      <w:r>
        <w:rPr>
          <w:b/>
          <w:bCs/>
        </w:rPr>
        <w:t xml:space="preserve">Manufacturability: </w:t>
      </w:r>
      <w:r>
        <w:t xml:space="preserve">A board can pass DRC and still have a poor </w:t>
      </w:r>
      <w:proofErr w:type="spellStart"/>
      <w:r>
        <w:t>stackup</w:t>
      </w:r>
      <w:proofErr w:type="spellEnd"/>
      <w:r>
        <w:t>, unsuitable land patterns, or fabrication constraints.</w:t>
      </w:r>
    </w:p>
    <w:p w14:paraId="1C55A894" w14:textId="77777777" w:rsidR="00944057" w:rsidRDefault="00000000">
      <w:pPr>
        <w:numPr>
          <w:ilvl w:val="0"/>
          <w:numId w:val="1"/>
        </w:numPr>
        <w:spacing w:after="0"/>
      </w:pPr>
      <w:r>
        <w:rPr>
          <w:b/>
          <w:bCs/>
        </w:rPr>
        <w:t xml:space="preserve">Team morale: </w:t>
      </w:r>
      <w:r>
        <w:t>Repeated emergencies and rushed reviews reduce productivity. Early communication can prevent problems.</w:t>
      </w:r>
    </w:p>
    <w:p w14:paraId="1D30EC8A" w14:textId="77777777" w:rsidR="00944057" w:rsidRDefault="00000000">
      <w:pPr>
        <w:numPr>
          <w:ilvl w:val="0"/>
          <w:numId w:val="1"/>
        </w:numPr>
      </w:pPr>
      <w:r>
        <w:t>Important distinction: DRC compliance is not the same as manufacturing readiness. Keep them as separate stats.</w:t>
      </w:r>
    </w:p>
    <w:p w14:paraId="78EF3B80" w14:textId="77777777" w:rsidR="00944057" w:rsidRDefault="00000000">
      <w:pPr>
        <w:pStyle w:val="Heading1"/>
      </w:pPr>
      <w:r>
        <w:t>6. Project Progression</w:t>
      </w:r>
    </w:p>
    <w:p w14:paraId="0CCAA7BF" w14:textId="77777777" w:rsidR="00944057" w:rsidRDefault="00000000">
      <w:pPr>
        <w:numPr>
          <w:ilvl w:val="0"/>
          <w:numId w:val="4"/>
        </w:numPr>
        <w:spacing w:after="0"/>
      </w:pPr>
      <w:r>
        <w:rPr>
          <w:b/>
          <w:bCs/>
        </w:rPr>
        <w:t xml:space="preserve"> Schematic Frontier: </w:t>
      </w:r>
      <w:r>
        <w:t>Pin swaps, missing components, incomplete requirements.</w:t>
      </w:r>
    </w:p>
    <w:p w14:paraId="559202CF" w14:textId="77777777" w:rsidR="00944057" w:rsidRDefault="00000000">
      <w:pPr>
        <w:numPr>
          <w:ilvl w:val="0"/>
          <w:numId w:val="4"/>
        </w:numPr>
        <w:spacing w:after="0"/>
      </w:pPr>
      <w:r>
        <w:rPr>
          <w:b/>
          <w:bCs/>
        </w:rPr>
        <w:lastRenderedPageBreak/>
        <w:t xml:space="preserve"> Placement Plains: </w:t>
      </w:r>
      <w:r>
        <w:t>Thermal issues, connector access, mechanical conflicts.</w:t>
      </w:r>
    </w:p>
    <w:p w14:paraId="5D82906C" w14:textId="77777777" w:rsidR="00944057" w:rsidRDefault="00000000">
      <w:pPr>
        <w:numPr>
          <w:ilvl w:val="0"/>
          <w:numId w:val="4"/>
        </w:numPr>
        <w:spacing w:after="0"/>
      </w:pPr>
      <w:r>
        <w:rPr>
          <w:b/>
          <w:bCs/>
        </w:rPr>
        <w:t xml:space="preserve"> Routing Mountains: </w:t>
      </w:r>
      <w:r>
        <w:t>Congestion, return paths, impedance, layer changes.</w:t>
      </w:r>
    </w:p>
    <w:p w14:paraId="74EB552D" w14:textId="77777777" w:rsidR="00944057" w:rsidRDefault="00000000">
      <w:pPr>
        <w:numPr>
          <w:ilvl w:val="0"/>
          <w:numId w:val="4"/>
        </w:numPr>
        <w:spacing w:after="0"/>
      </w:pPr>
      <w:r>
        <w:rPr>
          <w:b/>
          <w:bCs/>
        </w:rPr>
        <w:t xml:space="preserve"> DRC River Crossing: </w:t>
      </w:r>
      <w:r>
        <w:t>Clear violations, evaluate exceptions, survive review.</w:t>
      </w:r>
    </w:p>
    <w:p w14:paraId="032F864E" w14:textId="77777777" w:rsidR="00944057" w:rsidRDefault="00000000">
      <w:pPr>
        <w:numPr>
          <w:ilvl w:val="0"/>
          <w:numId w:val="4"/>
        </w:numPr>
        <w:spacing w:after="0"/>
      </w:pPr>
      <w:r>
        <w:rPr>
          <w:b/>
          <w:bCs/>
        </w:rPr>
        <w:t xml:space="preserve"> Fabrication Desert: </w:t>
      </w:r>
      <w:proofErr w:type="spellStart"/>
      <w:r>
        <w:t>Stackup</w:t>
      </w:r>
      <w:proofErr w:type="spellEnd"/>
      <w:r>
        <w:t xml:space="preserve"> problems, mask rules, copper geometry, FPC feedback.</w:t>
      </w:r>
    </w:p>
    <w:p w14:paraId="514001A0" w14:textId="77777777" w:rsidR="00944057" w:rsidRDefault="00000000">
      <w:pPr>
        <w:numPr>
          <w:ilvl w:val="0"/>
          <w:numId w:val="4"/>
        </w:numPr>
      </w:pPr>
      <w:r>
        <w:rPr>
          <w:b/>
          <w:bCs/>
        </w:rPr>
        <w:t xml:space="preserve"> Manufacturing Release: </w:t>
      </w:r>
      <w:r>
        <w:t>Final verification, artwork approval, schedule and cost evaluation.</w:t>
      </w:r>
    </w:p>
    <w:p w14:paraId="1F8B462C" w14:textId="77777777" w:rsidR="00944057" w:rsidRDefault="00000000">
      <w:pPr>
        <w:pStyle w:val="Heading1"/>
      </w:pPr>
      <w:r>
        <w:t xml:space="preserve">7. </w:t>
      </w:r>
      <w:proofErr w:type="spellStart"/>
      <w:r>
        <w:t>GameMaker</w:t>
      </w:r>
      <w:proofErr w:type="spellEnd"/>
      <w:r>
        <w:t xml:space="preserve"> Architecture</w:t>
      </w:r>
    </w:p>
    <w:p w14:paraId="3D0FD7CE" w14:textId="77777777" w:rsidR="00944057" w:rsidRDefault="00000000">
      <w:proofErr w:type="spellStart"/>
      <w:r>
        <w:t>GameMaker</w:t>
      </w:r>
      <w:proofErr w:type="spellEnd"/>
      <w:r>
        <w:t xml:space="preserve"> uses GML (</w:t>
      </w:r>
      <w:proofErr w:type="spellStart"/>
      <w:r>
        <w:t>GameMaker</w:t>
      </w:r>
      <w:proofErr w:type="spellEnd"/>
      <w:r>
        <w:t xml:space="preserve"> Language), which has a C-like syntax. Python and C experience should make </w:t>
      </w:r>
      <w:proofErr w:type="gramStart"/>
      <w:r>
        <w:t>the logic</w:t>
      </w:r>
      <w:proofErr w:type="gramEnd"/>
      <w:r>
        <w:t xml:space="preserve"> familiar, although GML is its own language.</w:t>
      </w:r>
    </w:p>
    <w:tbl>
      <w:tblPr>
        <w:tblStyle w:val="a0"/>
        <w:tblW w:w="10080" w:type="dxa"/>
        <w:tblInd w:w="-108" w:type="dxa"/>
        <w:tblBorders>
          <w:top w:val="single" w:sz="8" w:space="0" w:color="4F81BD"/>
          <w:bottom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44057" w14:paraId="6C5CED06" w14:textId="77777777" w:rsidTr="00944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3D6E12A" w14:textId="77777777" w:rsidR="00944057" w:rsidRDefault="00000000">
            <w:r>
              <w:t>Object</w:t>
            </w:r>
          </w:p>
        </w:tc>
        <w:tc>
          <w:tcPr>
            <w:tcW w:w="5040" w:type="dxa"/>
          </w:tcPr>
          <w:p w14:paraId="0588CE3F" w14:textId="77777777" w:rsidR="0094405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944057" w14:paraId="032E0354" w14:textId="77777777" w:rsidTr="0094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3FDEA7A" w14:textId="77777777" w:rsidR="00944057" w:rsidRDefault="00000000">
            <w:proofErr w:type="spellStart"/>
            <w:r>
              <w:t>obj_game</w:t>
            </w:r>
            <w:proofErr w:type="spellEnd"/>
          </w:p>
        </w:tc>
        <w:tc>
          <w:tcPr>
            <w:tcW w:w="5040" w:type="dxa"/>
          </w:tcPr>
          <w:p w14:paraId="7F19285A" w14:textId="77777777" w:rsidR="009440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Holds game state and resources.</w:t>
            </w:r>
          </w:p>
        </w:tc>
      </w:tr>
      <w:tr w:rsidR="00944057" w14:paraId="42C35A9E" w14:textId="77777777" w:rsidTr="0094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7426018" w14:textId="77777777" w:rsidR="00944057" w:rsidRDefault="00000000">
            <w:proofErr w:type="spellStart"/>
            <w:r>
              <w:t>obj_event_manager</w:t>
            </w:r>
            <w:proofErr w:type="spellEnd"/>
          </w:p>
        </w:tc>
        <w:tc>
          <w:tcPr>
            <w:tcW w:w="5040" w:type="dxa"/>
          </w:tcPr>
          <w:p w14:paraId="686D437F" w14:textId="77777777" w:rsidR="0094405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Chooses and resolves events.</w:t>
            </w:r>
          </w:p>
        </w:tc>
      </w:tr>
      <w:tr w:rsidR="00944057" w14:paraId="1F675387" w14:textId="77777777" w:rsidTr="00944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B78466C" w14:textId="77777777" w:rsidR="00944057" w:rsidRDefault="00000000">
            <w:proofErr w:type="spellStart"/>
            <w:r>
              <w:t>obj_ui</w:t>
            </w:r>
            <w:proofErr w:type="spellEnd"/>
          </w:p>
        </w:tc>
        <w:tc>
          <w:tcPr>
            <w:tcW w:w="5040" w:type="dxa"/>
          </w:tcPr>
          <w:p w14:paraId="30329412" w14:textId="77777777" w:rsidR="009440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Draws stats and choices.</w:t>
            </w:r>
          </w:p>
        </w:tc>
      </w:tr>
      <w:tr w:rsidR="00944057" w14:paraId="0075BE04" w14:textId="77777777" w:rsidTr="00944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C257A" w14:textId="77777777" w:rsidR="00944057" w:rsidRDefault="00000000">
            <w:proofErr w:type="spellStart"/>
            <w:r>
              <w:t>obj_trail</w:t>
            </w:r>
            <w:proofErr w:type="spellEnd"/>
          </w:p>
        </w:tc>
        <w:tc>
          <w:tcPr>
            <w:tcW w:w="5040" w:type="dxa"/>
          </w:tcPr>
          <w:p w14:paraId="3936A571" w14:textId="77777777" w:rsidR="0094405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progress through project stages.</w:t>
            </w:r>
          </w:p>
        </w:tc>
      </w:tr>
    </w:tbl>
    <w:p w14:paraId="40074A63" w14:textId="77777777" w:rsidR="00944057" w:rsidRDefault="00000000">
      <w:r>
        <w:t>For the first prototype, these can be combined into one controller object.</w:t>
      </w:r>
    </w:p>
    <w:p w14:paraId="72BD94E0" w14:textId="77777777" w:rsidR="00944057" w:rsidRDefault="00000000">
      <w:pPr>
        <w:pStyle w:val="Heading1"/>
      </w:pPr>
      <w:r>
        <w:t>8. Prototype Code</w:t>
      </w:r>
    </w:p>
    <w:p w14:paraId="6E0543AB" w14:textId="77777777" w:rsidR="00944057" w:rsidRDefault="00000000">
      <w:pPr>
        <w:pStyle w:val="Heading2"/>
      </w:pPr>
      <w:r>
        <w:t>Step A — Initialize the game and define event data</w:t>
      </w:r>
    </w:p>
    <w:p w14:paraId="5B01DF58" w14:textId="77777777" w:rsidR="00944057" w:rsidRDefault="00000000">
      <w:r>
        <w:t xml:space="preserve">Create </w:t>
      </w:r>
      <w:proofErr w:type="spellStart"/>
      <w:r>
        <w:t>obj_game</w:t>
      </w:r>
      <w:proofErr w:type="spellEnd"/>
      <w:r>
        <w:t xml:space="preserve">, place it in the starting room, and add this code to its Create Event. The event content is stored in an array of structs named </w:t>
      </w:r>
      <w:proofErr w:type="spellStart"/>
      <w:r>
        <w:t>design_events</w:t>
      </w:r>
      <w:proofErr w:type="spellEnd"/>
      <w:r>
        <w:t xml:space="preserve">. (The name </w:t>
      </w:r>
      <w:proofErr w:type="spellStart"/>
      <w:r>
        <w:t>event_data</w:t>
      </w:r>
      <w:proofErr w:type="spellEnd"/>
      <w:r>
        <w:t xml:space="preserve"> is reserved by </w:t>
      </w:r>
      <w:proofErr w:type="spellStart"/>
      <w:r>
        <w:t>GameMaker</w:t>
      </w:r>
      <w:proofErr w:type="spellEnd"/>
      <w:r>
        <w:t xml:space="preserve"> and must not be used as a custom variable.)</w:t>
      </w:r>
    </w:p>
    <w:p w14:paraId="71E22648" w14:textId="77777777" w:rsidR="00944057" w:rsidRDefault="00000000">
      <w:pPr>
        <w:shd w:val="clear" w:color="auto" w:fill="202820"/>
        <w:spacing w:before="80" w:after="160"/>
        <w:ind w:left="259" w:right="259"/>
      </w:pPr>
      <w:r w:rsidRPr="00EC1266">
        <w:rPr>
          <w:rFonts w:ascii="Consolas" w:hAnsi="Consolas"/>
          <w:color w:val="FFFFFF" w:themeColor="background1"/>
          <w:sz w:val="17"/>
        </w:rPr>
        <w:t xml:space="preserve">///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obj_game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- Create Event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display_set_gui_</w:t>
      </w:r>
      <w:proofErr w:type="gramStart"/>
      <w:r w:rsidRPr="00EC1266">
        <w:rPr>
          <w:rFonts w:ascii="Consolas" w:hAnsi="Consolas"/>
          <w:color w:val="FFFFFF" w:themeColor="background1"/>
          <w:sz w:val="17"/>
        </w:rPr>
        <w:t>size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</w:t>
      </w:r>
      <w:proofErr w:type="gramEnd"/>
      <w:r w:rsidRPr="00EC1266">
        <w:rPr>
          <w:rFonts w:ascii="Consolas" w:hAnsi="Consolas"/>
          <w:color w:val="FFFFFF" w:themeColor="background1"/>
          <w:sz w:val="17"/>
        </w:rPr>
        <w:t>960, 540);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window_set_</w:t>
      </w:r>
      <w:proofErr w:type="gramStart"/>
      <w:r w:rsidRPr="00EC1266">
        <w:rPr>
          <w:rFonts w:ascii="Consolas" w:hAnsi="Consolas"/>
          <w:color w:val="FFFFFF" w:themeColor="background1"/>
          <w:sz w:val="17"/>
        </w:rPr>
        <w:t>size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</w:t>
      </w:r>
      <w:proofErr w:type="gramEnd"/>
      <w:r w:rsidRPr="00EC1266">
        <w:rPr>
          <w:rFonts w:ascii="Consolas" w:hAnsi="Consolas"/>
          <w:color w:val="FFFFFF" w:themeColor="background1"/>
          <w:sz w:val="17"/>
        </w:rPr>
        <w:t>960, 540);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days_remaining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25;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engineering_hours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100;</w:t>
      </w:r>
      <w:r w:rsidRPr="00EC1266">
        <w:rPr>
          <w:rFonts w:ascii="Consolas" w:hAnsi="Consolas"/>
          <w:color w:val="FFFFFF" w:themeColor="background1"/>
          <w:sz w:val="17"/>
        </w:rPr>
        <w:br/>
        <w:t>budget = 100;</w:t>
      </w:r>
      <w:r w:rsidRPr="00EC1266">
        <w:rPr>
          <w:rFonts w:ascii="Consolas" w:hAnsi="Consolas"/>
          <w:color w:val="FFFFFF" w:themeColor="background1"/>
          <w:sz w:val="17"/>
        </w:rPr>
        <w:br/>
        <w:t>morale = 80;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drc_violations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25;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manufacturing_readiness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40;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  <w:t>// Store reusable design events.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design_events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[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</w:t>
      </w:r>
      <w:proofErr w:type="gramStart"/>
      <w:r w:rsidRPr="00EC1266">
        <w:rPr>
          <w:rFonts w:ascii="Consolas" w:hAnsi="Consolas"/>
          <w:color w:val="FFFFFF" w:themeColor="background1"/>
          <w:sz w:val="17"/>
        </w:rPr>
        <w:t xml:space="preserve">   {</w:t>
      </w:r>
      <w:proofErr w:type="gramEnd"/>
      <w:r w:rsidRPr="00EC1266">
        <w:rPr>
          <w:rFonts w:ascii="Consolas" w:hAnsi="Consolas"/>
          <w:color w:val="FFFFFF" w:themeColor="background1"/>
          <w:sz w:val="17"/>
        </w:rPr>
        <w:br/>
        <w:t xml:space="preserve">        title: "INCOMING DESIGN CHANGE!",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description: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"Engineering has received a late pin assignment change. "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+ "How will you respond?",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choices: [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</w:t>
      </w:r>
      <w:proofErr w:type="gramStart"/>
      <w:r w:rsidRPr="00EC1266">
        <w:rPr>
          <w:rFonts w:ascii="Consolas" w:hAnsi="Consolas"/>
          <w:color w:val="FFFFFF" w:themeColor="background1"/>
          <w:sz w:val="17"/>
        </w:rPr>
        <w:t xml:space="preserve">   {</w:t>
      </w:r>
      <w:proofErr w:type="gramEnd"/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    text: "Rework placement and routing",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hours_cost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: 12,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days_cost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: 0,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readiness_change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: 0,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    result: "Rework selected. 12 hours spent."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},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</w:t>
      </w:r>
      <w:proofErr w:type="gramStart"/>
      <w:r w:rsidRPr="00EC1266">
        <w:rPr>
          <w:rFonts w:ascii="Consolas" w:hAnsi="Consolas"/>
          <w:color w:val="FFFFFF" w:themeColor="background1"/>
          <w:sz w:val="17"/>
        </w:rPr>
        <w:t xml:space="preserve">   {</w:t>
      </w:r>
      <w:proofErr w:type="gramEnd"/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lastRenderedPageBreak/>
        <w:t xml:space="preserve">                text: "Apply a quick patch",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hours_cost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: 4,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days_cost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: 0,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readiness_change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: -10,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    result: "Quick patch applied. Readiness -10%."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},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</w:t>
      </w:r>
      <w:proofErr w:type="gramStart"/>
      <w:r w:rsidRPr="00EC1266">
        <w:rPr>
          <w:rFonts w:ascii="Consolas" w:hAnsi="Consolas"/>
          <w:color w:val="FFFFFF" w:themeColor="background1"/>
          <w:sz w:val="17"/>
        </w:rPr>
        <w:t xml:space="preserve">   {</w:t>
      </w:r>
      <w:proofErr w:type="gramEnd"/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    text: "Request a design review",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hours_cost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: 2,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days_cost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: 1,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readiness_change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: 5,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    result: "Review requested. 2 hours and 1 day spent."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</w:t>
      </w:r>
      <w:proofErr w:type="gramStart"/>
      <w:r w:rsidRPr="00EC1266">
        <w:rPr>
          <w:rFonts w:ascii="Consolas" w:hAnsi="Consolas"/>
          <w:color w:val="FFFFFF" w:themeColor="background1"/>
          <w:sz w:val="17"/>
        </w:rPr>
        <w:t xml:space="preserve">  }</w:t>
      </w:r>
      <w:proofErr w:type="gramEnd"/>
      <w:r w:rsidRPr="00EC1266">
        <w:rPr>
          <w:rFonts w:ascii="Consolas" w:hAnsi="Consolas"/>
          <w:color w:val="FFFFFF" w:themeColor="background1"/>
          <w:sz w:val="17"/>
        </w:rPr>
        <w:br/>
        <w:t xml:space="preserve">      </w:t>
      </w:r>
      <w:proofErr w:type="gramStart"/>
      <w:r w:rsidRPr="00EC1266">
        <w:rPr>
          <w:rFonts w:ascii="Consolas" w:hAnsi="Consolas"/>
          <w:color w:val="FFFFFF" w:themeColor="background1"/>
          <w:sz w:val="17"/>
        </w:rPr>
        <w:t xml:space="preserve">  ]</w:t>
      </w:r>
      <w:proofErr w:type="gramEnd"/>
      <w:r w:rsidRPr="00EC1266">
        <w:rPr>
          <w:rFonts w:ascii="Consolas" w:hAnsi="Consolas"/>
          <w:color w:val="FFFFFF" w:themeColor="background1"/>
          <w:sz w:val="17"/>
        </w:rPr>
        <w:br/>
        <w:t xml:space="preserve">  </w:t>
      </w:r>
      <w:proofErr w:type="gramStart"/>
      <w:r w:rsidRPr="00EC1266">
        <w:rPr>
          <w:rFonts w:ascii="Consolas" w:hAnsi="Consolas"/>
          <w:color w:val="FFFFFF" w:themeColor="background1"/>
          <w:sz w:val="17"/>
        </w:rPr>
        <w:t xml:space="preserve">  }</w:t>
      </w:r>
      <w:proofErr w:type="gramEnd"/>
      <w:r w:rsidRPr="00EC1266">
        <w:rPr>
          <w:rFonts w:ascii="Consolas" w:hAnsi="Consolas"/>
          <w:color w:val="FFFFFF" w:themeColor="background1"/>
          <w:sz w:val="17"/>
        </w:rPr>
        <w:br/>
        <w:t>];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current_event_index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0;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event_active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true;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event_resolved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false;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game_message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"Choose your response below.";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result_message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""</w:t>
      </w:r>
      <w:r>
        <w:rPr>
          <w:rFonts w:ascii="Consolas" w:hAnsi="Consolas"/>
          <w:sz w:val="17"/>
        </w:rPr>
        <w:t>;</w:t>
      </w:r>
    </w:p>
    <w:p w14:paraId="0BE386E7" w14:textId="77777777" w:rsidR="00944057" w:rsidRDefault="00000000">
      <w:pPr>
        <w:pStyle w:val="Heading2"/>
      </w:pPr>
      <w:r>
        <w:t>Step B — Add the reusable decision engine</w:t>
      </w:r>
    </w:p>
    <w:p w14:paraId="32BB1161" w14:textId="77777777" w:rsidR="00944057" w:rsidRDefault="00000000">
      <w:r>
        <w:t xml:space="preserve">Add this Step Event to </w:t>
      </w:r>
      <w:proofErr w:type="spellStart"/>
      <w:r>
        <w:t>obj_game</w:t>
      </w:r>
      <w:proofErr w:type="spellEnd"/>
      <w:r>
        <w:t xml:space="preserve">. It reads the current event and selected choice from </w:t>
      </w:r>
      <w:proofErr w:type="spellStart"/>
      <w:r>
        <w:t>design_events</w:t>
      </w:r>
      <w:proofErr w:type="spellEnd"/>
      <w:r>
        <w:t>, checks available engineering hours and days, applies the configured consequences, and locks the event after a successful choice.</w:t>
      </w:r>
    </w:p>
    <w:p w14:paraId="4D967853" w14:textId="77777777" w:rsidR="00944057" w:rsidRPr="00EC1266" w:rsidRDefault="00000000">
      <w:pPr>
        <w:shd w:val="clear" w:color="auto" w:fill="202820"/>
        <w:spacing w:before="80" w:after="160"/>
        <w:ind w:left="259" w:right="259"/>
        <w:rPr>
          <w:color w:val="FFFFFF" w:themeColor="background1"/>
        </w:rPr>
      </w:pPr>
      <w:r w:rsidRPr="00EC1266">
        <w:rPr>
          <w:rFonts w:ascii="Consolas" w:hAnsi="Consolas"/>
          <w:color w:val="FFFFFF" w:themeColor="background1"/>
          <w:sz w:val="17"/>
        </w:rPr>
        <w:t xml:space="preserve">///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obj_game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- Step Event</w:t>
      </w:r>
      <w:r w:rsidRPr="00EC1266">
        <w:rPr>
          <w:rFonts w:ascii="Consolas" w:hAnsi="Consolas"/>
          <w:color w:val="FFFFFF" w:themeColor="background1"/>
          <w:sz w:val="17"/>
        </w:rPr>
        <w:br/>
        <w:t>/// Reusable event decision engine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  <w:t>if 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event_active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&amp;&amp; !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event_resolved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)</w:t>
      </w:r>
      <w:r w:rsidRPr="00EC1266">
        <w:rPr>
          <w:rFonts w:ascii="Consolas" w:hAnsi="Consolas"/>
          <w:color w:val="FFFFFF" w:themeColor="background1"/>
          <w:sz w:val="17"/>
        </w:rPr>
        <w:br/>
        <w:t>{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var _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choice_index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-1;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// Detect player selection.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if 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keyboard_check_pressed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ord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("1")))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_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choice_index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0;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else if 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keyboard_check_pressed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ord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("2")))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_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choice_index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1;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else if 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keyboard_check_pressed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ord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("3")))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_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choice_index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2;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// Process the selected choice.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if (_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choice_index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!= -1)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{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var _event =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design_events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[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current_event_index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];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var _choice = _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event.choices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[_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choice_index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];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// Verify available resources.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if 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engineering_hours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&gt;= _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choice.hours_cost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br/>
        <w:t xml:space="preserve">        &amp;&amp;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days_remaining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&gt;= _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choice.days_cost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)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{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engineering_hours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-= _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choice.hours_cost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;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days_remaining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-= _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choice.days_cost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;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manufacturing_readiness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+= _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choice.readiness_change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;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manufacturing_readiness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    clamp(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manufacturing_readiness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, 0, 100);</w:t>
      </w:r>
      <w:r w:rsidRPr="00EC1266">
        <w:rPr>
          <w:rFonts w:ascii="Consolas" w:hAnsi="Consolas"/>
          <w:color w:val="FFFFFF" w:themeColor="background1"/>
          <w:sz w:val="17"/>
        </w:rPr>
        <w:br/>
      </w:r>
      <w:r>
        <w:rPr>
          <w:rFonts w:ascii="Consolas" w:hAnsi="Consolas"/>
          <w:sz w:val="17"/>
        </w:rPr>
        <w:lastRenderedPageBreak/>
        <w:br/>
      </w:r>
      <w:r w:rsidRPr="00EC1266">
        <w:rPr>
          <w:rFonts w:ascii="Consolas" w:hAnsi="Consolas"/>
          <w:color w:val="FFFFFF" w:themeColor="background1"/>
          <w:sz w:val="17"/>
        </w:rPr>
        <w:t xml:space="preserve">            // Lock the event after a successful selection.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event_resolved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true;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game_message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"Decision applied.";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result_message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_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choice.result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;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}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else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{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game_message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    "Insufficient resources for this decision.";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}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}</w:t>
      </w:r>
      <w:r w:rsidRPr="00EC1266">
        <w:rPr>
          <w:rFonts w:ascii="Consolas" w:hAnsi="Consolas"/>
          <w:color w:val="FFFFFF" w:themeColor="background1"/>
          <w:sz w:val="17"/>
        </w:rPr>
        <w:br/>
        <w:t>}</w:t>
      </w:r>
    </w:p>
    <w:p w14:paraId="2092E9F0" w14:textId="77777777" w:rsidR="00944057" w:rsidRDefault="00000000">
      <w:r>
        <w:t xml:space="preserve">Implementation </w:t>
      </w:r>
      <w:proofErr w:type="gramStart"/>
      <w:r>
        <w:t>note:</w:t>
      </w:r>
      <w:proofErr w:type="gramEnd"/>
      <w:r>
        <w:t xml:space="preserve"> </w:t>
      </w:r>
      <w:proofErr w:type="spellStart"/>
      <w:r>
        <w:t>event_active</w:t>
      </w:r>
      <w:proofErr w:type="spellEnd"/>
      <w:r>
        <w:t xml:space="preserve"> and </w:t>
      </w:r>
      <w:proofErr w:type="spellStart"/>
      <w:r>
        <w:t>event_resolved</w:t>
      </w:r>
      <w:proofErr w:type="spellEnd"/>
      <w:r>
        <w:t xml:space="preserve"> are initialized in the Create Event. The Step Event reads and updates them; do not reinitialize them in the Step Event. The first event currently has three choices: rework placement/routing (12 hours), quick patch (4 hours and -10 readiness), and design review (2 hours, 1 day, and +5 readiness). The readiness changes are prototype gameplay assumptions, not validated manufacturing rules.</w:t>
      </w:r>
    </w:p>
    <w:p w14:paraId="3F25513D" w14:textId="77777777" w:rsidR="00944057" w:rsidRDefault="00000000">
      <w:pPr>
        <w:pStyle w:val="Heading2"/>
      </w:pPr>
      <w:r>
        <w:t>Step C — Draw the current event and project status</w:t>
      </w:r>
    </w:p>
    <w:p w14:paraId="15AA5BB7" w14:textId="77777777" w:rsidR="00944057" w:rsidRDefault="00000000">
      <w:r>
        <w:t xml:space="preserve">Add this Draw GUI Event to </w:t>
      </w:r>
      <w:proofErr w:type="spellStart"/>
      <w:r>
        <w:t>obj_game</w:t>
      </w:r>
      <w:proofErr w:type="spellEnd"/>
      <w:r>
        <w:t xml:space="preserve">. It reads the current event title, description, and choice labels from </w:t>
      </w:r>
      <w:proofErr w:type="spellStart"/>
      <w:r>
        <w:t>design_events</w:t>
      </w:r>
      <w:proofErr w:type="spellEnd"/>
      <w:r>
        <w:t>, so the same drawing code can display later events.</w:t>
      </w:r>
    </w:p>
    <w:p w14:paraId="438D4B0E" w14:textId="77777777" w:rsidR="00944057" w:rsidRDefault="00000000">
      <w:pPr>
        <w:shd w:val="clear" w:color="auto" w:fill="202820"/>
        <w:spacing w:before="80" w:after="160"/>
        <w:ind w:left="259" w:right="259"/>
      </w:pPr>
      <w:r w:rsidRPr="00EC1266">
        <w:rPr>
          <w:rFonts w:ascii="Consolas" w:hAnsi="Consolas"/>
          <w:color w:val="FFFFFF" w:themeColor="background1"/>
          <w:sz w:val="17"/>
        </w:rPr>
        <w:t xml:space="preserve">///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obj_game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- Draw GUI Event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  <w:t>// Background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draw_set_color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make_color_rgb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(192, 192, 192));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draw_rectangle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(0, 0, 960, 540, false);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  <w:t>// Title bar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draw_set_color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make_color_rgb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(0, 0, 128));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draw_rectangle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(20, 20, 940, 75, false);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draw_set_color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c_white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);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draw_text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(35, 35, "ROAD TO DFX");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  <w:t>// Project status panel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draw_set_color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c_black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);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draw_text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(35, 100, "PROJECT STATUS");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draw_text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(35, 135,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"Days remaining: " + string(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days_remaining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));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draw_text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(35, 165,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"Engineering hours: " + string(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engineering_hours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));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draw_text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(35, 195,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"Budget: " + string(budget));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draw_text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(35, 225,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"Team morale: " + string(morale));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draw_text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(35, 255,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"DRC violations: " + string(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drc_violations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));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draw_text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(35, 285,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"Manufacturing readiness: "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+ string(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manufacturing_readiness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) + "%");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  <w:t>// Current event panel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var _event =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design_events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[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current_event_index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];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draw_set_color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c_white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);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draw_rectangle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(350, 105, 920, 420, false);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draw_set_color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c_black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);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draw_text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(370, 120, _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event.title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);</w:t>
      </w:r>
      <w:r>
        <w:rPr>
          <w:rFonts w:ascii="Consolas" w:hAnsi="Consolas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lastRenderedPageBreak/>
        <w:t>draw_text_ext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(370, 155, _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event.description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, -1, 520);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  <w:t>if (!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event_resolved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)</w:t>
      </w:r>
      <w:r w:rsidRPr="00EC1266">
        <w:rPr>
          <w:rFonts w:ascii="Consolas" w:hAnsi="Consolas"/>
          <w:color w:val="FFFFFF" w:themeColor="background1"/>
          <w:sz w:val="17"/>
        </w:rPr>
        <w:br/>
        <w:t>{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draw_text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(370, 230, "SELECT YOUR RESPONSE:");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for (var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i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= 0;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i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&lt;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array_length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(_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event.choices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);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i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++)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{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draw_text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(370, 265 + 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i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* 40),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        string(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i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+ 1) + ". " + _</w:t>
      </w:r>
      <w:proofErr w:type="spellStart"/>
      <w:proofErr w:type="gramStart"/>
      <w:r w:rsidRPr="00EC1266">
        <w:rPr>
          <w:rFonts w:ascii="Consolas" w:hAnsi="Consolas"/>
          <w:color w:val="FFFFFF" w:themeColor="background1"/>
          <w:sz w:val="17"/>
        </w:rPr>
        <w:t>event.choices</w:t>
      </w:r>
      <w:proofErr w:type="spellEnd"/>
      <w:proofErr w:type="gramEnd"/>
      <w:r w:rsidRPr="00EC1266">
        <w:rPr>
          <w:rFonts w:ascii="Consolas" w:hAnsi="Consolas"/>
          <w:color w:val="FFFFFF" w:themeColor="background1"/>
          <w:sz w:val="17"/>
        </w:rPr>
        <w:t>[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i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].text);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</w:t>
      </w:r>
      <w:proofErr w:type="gramStart"/>
      <w:r w:rsidRPr="00EC1266">
        <w:rPr>
          <w:rFonts w:ascii="Consolas" w:hAnsi="Consolas"/>
          <w:color w:val="FFFFFF" w:themeColor="background1"/>
          <w:sz w:val="17"/>
        </w:rPr>
        <w:t xml:space="preserve">  }</w:t>
      </w:r>
      <w:proofErr w:type="gramEnd"/>
      <w:r w:rsidRPr="00EC1266">
        <w:rPr>
          <w:rFonts w:ascii="Consolas" w:hAnsi="Consolas"/>
          <w:color w:val="FFFFFF" w:themeColor="background1"/>
          <w:sz w:val="17"/>
        </w:rPr>
        <w:br/>
        <w:t>}</w:t>
      </w:r>
      <w:r w:rsidRPr="00EC1266">
        <w:rPr>
          <w:rFonts w:ascii="Consolas" w:hAnsi="Consolas"/>
          <w:color w:val="FFFFFF" w:themeColor="background1"/>
          <w:sz w:val="17"/>
        </w:rPr>
        <w:br/>
        <w:t>else</w:t>
      </w:r>
      <w:r w:rsidRPr="00EC1266">
        <w:rPr>
          <w:rFonts w:ascii="Consolas" w:hAnsi="Consolas"/>
          <w:color w:val="FFFFFF" w:themeColor="background1"/>
          <w:sz w:val="17"/>
        </w:rPr>
        <w:br/>
        <w:t>{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</w:t>
      </w:r>
      <w:proofErr w:type="gramStart"/>
      <w:r w:rsidRPr="00EC1266">
        <w:rPr>
          <w:rFonts w:ascii="Consolas" w:hAnsi="Consolas"/>
          <w:color w:val="FFFFFF" w:themeColor="background1"/>
          <w:sz w:val="17"/>
        </w:rPr>
        <w:t>text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</w:t>
      </w:r>
      <w:proofErr w:type="gramEnd"/>
      <w:r w:rsidRPr="00EC1266">
        <w:rPr>
          <w:rFonts w:ascii="Consolas" w:hAnsi="Consolas"/>
          <w:color w:val="FFFFFF" w:themeColor="background1"/>
          <w:sz w:val="17"/>
        </w:rPr>
        <w:t>370, 265, "EVENT RESOLVED");</w:t>
      </w:r>
      <w:r w:rsidRPr="00EC1266">
        <w:rPr>
          <w:rFonts w:ascii="Consolas" w:hAnsi="Consolas"/>
          <w:color w:val="FFFFFF" w:themeColor="background1"/>
          <w:sz w:val="17"/>
        </w:rPr>
        <w:br/>
        <w:t>}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</w:t>
      </w:r>
      <w:proofErr w:type="gramStart"/>
      <w:r w:rsidRPr="00EC1266">
        <w:rPr>
          <w:rFonts w:ascii="Consolas" w:hAnsi="Consolas"/>
          <w:color w:val="FFFFFF" w:themeColor="background1"/>
          <w:sz w:val="17"/>
        </w:rPr>
        <w:t>text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</w:t>
      </w:r>
      <w:proofErr w:type="gramEnd"/>
      <w:r w:rsidRPr="00EC1266">
        <w:rPr>
          <w:rFonts w:ascii="Consolas" w:hAnsi="Consolas"/>
          <w:color w:val="FFFFFF" w:themeColor="background1"/>
          <w:sz w:val="17"/>
        </w:rPr>
        <w:t xml:space="preserve">370, 385,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game_message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);</w:t>
      </w:r>
      <w:r w:rsidRPr="00EC1266">
        <w:rPr>
          <w:rFonts w:ascii="Consolas" w:hAnsi="Consolas"/>
          <w:color w:val="FFFFFF" w:themeColor="background1"/>
          <w:sz w:val="17"/>
        </w:rPr>
        <w:br/>
        <w:t>if (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result_</w:t>
      </w:r>
      <w:proofErr w:type="gramStart"/>
      <w:r w:rsidRPr="00EC1266">
        <w:rPr>
          <w:rFonts w:ascii="Consolas" w:hAnsi="Consolas"/>
          <w:color w:val="FFFFFF" w:themeColor="background1"/>
          <w:sz w:val="17"/>
        </w:rPr>
        <w:t>message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 xml:space="preserve"> !</w:t>
      </w:r>
      <w:proofErr w:type="gramEnd"/>
      <w:r w:rsidRPr="00EC1266">
        <w:rPr>
          <w:rFonts w:ascii="Consolas" w:hAnsi="Consolas"/>
          <w:color w:val="FFFFFF" w:themeColor="background1"/>
          <w:sz w:val="17"/>
        </w:rPr>
        <w:t>= "")</w:t>
      </w:r>
      <w:r w:rsidRPr="00EC1266">
        <w:rPr>
          <w:rFonts w:ascii="Consolas" w:hAnsi="Consolas"/>
          <w:color w:val="FFFFFF" w:themeColor="background1"/>
          <w:sz w:val="17"/>
        </w:rPr>
        <w:br/>
        <w:t>{</w:t>
      </w:r>
      <w:r w:rsidRPr="00EC1266">
        <w:rPr>
          <w:rFonts w:ascii="Consolas" w:hAnsi="Consolas"/>
          <w:color w:val="FFFFFF" w:themeColor="background1"/>
          <w:sz w:val="17"/>
        </w:rPr>
        <w:br/>
        <w:t xml:space="preserve">   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</w:t>
      </w:r>
      <w:proofErr w:type="gramStart"/>
      <w:r w:rsidRPr="00EC1266">
        <w:rPr>
          <w:rFonts w:ascii="Consolas" w:hAnsi="Consolas"/>
          <w:color w:val="FFFFFF" w:themeColor="background1"/>
          <w:sz w:val="17"/>
        </w:rPr>
        <w:t>text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</w:t>
      </w:r>
      <w:proofErr w:type="gramEnd"/>
      <w:r w:rsidRPr="00EC1266">
        <w:rPr>
          <w:rFonts w:ascii="Consolas" w:hAnsi="Consolas"/>
          <w:color w:val="FFFFFF" w:themeColor="background1"/>
          <w:sz w:val="17"/>
        </w:rPr>
        <w:t xml:space="preserve">370, 405, </w:t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result_message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);</w:t>
      </w:r>
      <w:r w:rsidRPr="00EC1266">
        <w:rPr>
          <w:rFonts w:ascii="Consolas" w:hAnsi="Consolas"/>
          <w:color w:val="FFFFFF" w:themeColor="background1"/>
          <w:sz w:val="17"/>
        </w:rPr>
        <w:br/>
        <w:t>}</w:t>
      </w:r>
      <w:r w:rsidRPr="00EC1266">
        <w:rPr>
          <w:rFonts w:ascii="Consolas" w:hAnsi="Consolas"/>
          <w:color w:val="FFFFFF" w:themeColor="background1"/>
          <w:sz w:val="17"/>
        </w:rPr>
        <w:br/>
      </w:r>
      <w:r w:rsidRPr="00EC1266">
        <w:rPr>
          <w:rFonts w:ascii="Consolas" w:hAnsi="Consolas"/>
          <w:color w:val="FFFFFF" w:themeColor="background1"/>
          <w:sz w:val="17"/>
        </w:rPr>
        <w:br/>
        <w:t>// Instructions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</w:t>
      </w:r>
      <w:proofErr w:type="gramStart"/>
      <w:r w:rsidRPr="00EC1266">
        <w:rPr>
          <w:rFonts w:ascii="Consolas" w:hAnsi="Consolas"/>
          <w:color w:val="FFFFFF" w:themeColor="background1"/>
          <w:sz w:val="17"/>
        </w:rPr>
        <w:t>text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</w:t>
      </w:r>
      <w:proofErr w:type="gramEnd"/>
      <w:r w:rsidRPr="00EC1266">
        <w:rPr>
          <w:rFonts w:ascii="Consolas" w:hAnsi="Consolas"/>
          <w:color w:val="FFFFFF" w:themeColor="background1"/>
          <w:sz w:val="17"/>
        </w:rPr>
        <w:t>35, 475, "PROTOTYPE 0.1");</w:t>
      </w:r>
      <w:r w:rsidRPr="00EC1266">
        <w:rPr>
          <w:rFonts w:ascii="Consolas" w:hAnsi="Consolas"/>
          <w:color w:val="FFFFFF" w:themeColor="background1"/>
          <w:sz w:val="17"/>
        </w:rPr>
        <w:br/>
      </w:r>
      <w:proofErr w:type="spellStart"/>
      <w:r w:rsidRPr="00EC1266">
        <w:rPr>
          <w:rFonts w:ascii="Consolas" w:hAnsi="Consolas"/>
          <w:color w:val="FFFFFF" w:themeColor="background1"/>
          <w:sz w:val="17"/>
        </w:rPr>
        <w:t>draw_</w:t>
      </w:r>
      <w:proofErr w:type="gramStart"/>
      <w:r w:rsidRPr="00EC1266">
        <w:rPr>
          <w:rFonts w:ascii="Consolas" w:hAnsi="Consolas"/>
          <w:color w:val="FFFFFF" w:themeColor="background1"/>
          <w:sz w:val="17"/>
        </w:rPr>
        <w:t>text</w:t>
      </w:r>
      <w:proofErr w:type="spellEnd"/>
      <w:r w:rsidRPr="00EC1266">
        <w:rPr>
          <w:rFonts w:ascii="Consolas" w:hAnsi="Consolas"/>
          <w:color w:val="FFFFFF" w:themeColor="background1"/>
          <w:sz w:val="17"/>
        </w:rPr>
        <w:t>(</w:t>
      </w:r>
      <w:proofErr w:type="gramEnd"/>
      <w:r w:rsidRPr="00EC1266">
        <w:rPr>
          <w:rFonts w:ascii="Consolas" w:hAnsi="Consolas"/>
          <w:color w:val="FFFFFF" w:themeColor="background1"/>
          <w:sz w:val="17"/>
        </w:rPr>
        <w:t xml:space="preserve">35, 505, "Next: add your first </w:t>
      </w:r>
      <w:r>
        <w:rPr>
          <w:rFonts w:ascii="Consolas" w:hAnsi="Consolas"/>
          <w:sz w:val="17"/>
        </w:rPr>
        <w:t>design event.");</w:t>
      </w:r>
    </w:p>
    <w:p w14:paraId="1E852E2E" w14:textId="77777777" w:rsidR="00944057" w:rsidRDefault="00000000">
      <w:r>
        <w:t xml:space="preserve">Current setup: the project uses a 960 × 540 GUI/window layout. Place </w:t>
      </w:r>
      <w:proofErr w:type="spellStart"/>
      <w:r>
        <w:t>obj_game</w:t>
      </w:r>
      <w:proofErr w:type="spellEnd"/>
      <w:r>
        <w:t xml:space="preserve"> in the starting room. The current Create, Step, and Draw GUI implementation compiles successfully. The refactored event engine still needs its post-refactor gameplay tests (choice outcomes, one-time resolution, and insufficient-resource handling).</w:t>
      </w:r>
    </w:p>
    <w:p w14:paraId="7649693C" w14:textId="77777777" w:rsidR="00944057" w:rsidRDefault="00000000">
      <w:pPr>
        <w:pStyle w:val="Heading1"/>
      </w:pPr>
      <w:r>
        <w:t>9. Development Roadmap</w:t>
      </w:r>
    </w:p>
    <w:p w14:paraId="79570A6B" w14:textId="77777777" w:rsidR="009440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Playable prototype: one screen, resource stats, and three choices.</w:t>
      </w:r>
    </w:p>
    <w:p w14:paraId="1B37B32B" w14:textId="77777777" w:rsidR="009440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Event engine: choose events from a data structure.</w:t>
      </w:r>
    </w:p>
    <w:p w14:paraId="42E13BAF" w14:textId="77777777" w:rsidR="009440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Project stages: unlock new event pools as the board advances.</w:t>
      </w:r>
    </w:p>
    <w:p w14:paraId="55BB71DA" w14:textId="77777777" w:rsidR="009440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Win/loss conditions: release a manufacturable board before the deadline.</w:t>
      </w:r>
    </w:p>
    <w:p w14:paraId="130BAAC4" w14:textId="77777777" w:rsidR="009440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Retro presentation: pixel art, trail map, CRT-inspired typography, sound effects.</w:t>
      </w:r>
    </w:p>
    <w:p w14:paraId="41A2CA44" w14:textId="77777777" w:rsidR="009440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Campaign mode: multiple projects with increasing complexity and carryover consequences.</w:t>
      </w:r>
    </w:p>
    <w:p w14:paraId="1D365ADD" w14:textId="77777777" w:rsidR="00944057" w:rsidRDefault="00000000">
      <w:r>
        <w:t>Avoid starting with hundreds of events or a detailed PCB editor. Build the decision engine first.</w:t>
      </w:r>
    </w:p>
    <w:p w14:paraId="494880B0" w14:textId="77777777" w:rsidR="00944057" w:rsidRDefault="00000000">
      <w:pPr>
        <w:pStyle w:val="Heading1"/>
      </w:pPr>
      <w:r>
        <w:t>10. Future Expansion Ideas</w:t>
      </w:r>
    </w:p>
    <w:p w14:paraId="7D7DC6D0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Rigid PCB, </w:t>
      </w:r>
      <w:proofErr w:type="gramStart"/>
      <w:r>
        <w:t>rigid-flex</w:t>
      </w:r>
      <w:proofErr w:type="gramEnd"/>
      <w:r>
        <w:t>/FPC, high-speed digital, and dense RF campaigns.</w:t>
      </w:r>
    </w:p>
    <w:p w14:paraId="5D410276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Randomized supplier/fabricator feedback and changing project constraints.</w:t>
      </w:r>
    </w:p>
    <w:p w14:paraId="22084E19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Library quality and reuse mechanics.</w:t>
      </w:r>
    </w:p>
    <w:p w14:paraId="33A8D7C5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Design reviews, ECO approval, and cross-functional communication.</w:t>
      </w:r>
    </w:p>
    <w:p w14:paraId="6F6A6D5E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A post-project report showing schedule, cost, DRC, and manufacturability outcomes.</w:t>
      </w:r>
    </w:p>
    <w:p w14:paraId="60F28FF4" w14:textId="77777777" w:rsidR="00944057" w:rsidRDefault="00000000">
      <w:pPr>
        <w:pStyle w:val="Heading1"/>
      </w:pPr>
      <w:r>
        <w:lastRenderedPageBreak/>
        <w:t>11. Recommended First Milestone</w:t>
      </w:r>
    </w:p>
    <w:p w14:paraId="5489778E" w14:textId="77777777" w:rsidR="00944057" w:rsidRDefault="00000000">
      <w:r>
        <w:t>First milestone status: the single-screen prototype is implemented. It displays project stats, presents an event with three keyboard choices, applies resource changes, and shows a result message. Event content has now been moved into a reusable data structure; the next development step is to verify the refactored engine and add a second event to prove the same engine supports different scenarios.</w:t>
      </w:r>
    </w:p>
    <w:p w14:paraId="38BC5C5A" w14:textId="77777777" w:rsidR="00944057" w:rsidRDefault="00000000">
      <w:pPr>
        <w:pStyle w:val="Heading1"/>
      </w:pPr>
      <w:r>
        <w:t>12. Decisions to Make Next</w:t>
      </w:r>
    </w:p>
    <w:p w14:paraId="2D2FB366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Gameplay style: classic text-and-resource management, trail </w:t>
      </w:r>
      <w:proofErr w:type="gramStart"/>
      <w:r>
        <w:t>map</w:t>
      </w:r>
      <w:proofErr w:type="gramEnd"/>
      <w:r>
        <w:t xml:space="preserve"> with event cards, or hybrid with PCB mini-games.</w:t>
      </w:r>
    </w:p>
    <w:p w14:paraId="1A022D91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Controls: mouse, keyboard, or both.</w:t>
      </w:r>
    </w:p>
    <w:p w14:paraId="609AE186" w14:textId="77777777" w:rsidR="00944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First deliverable: playable prototype, reusable event engine, or full design document.</w:t>
      </w:r>
    </w:p>
    <w:p w14:paraId="30CAC751" w14:textId="77777777" w:rsidR="00944057" w:rsidRDefault="00944057"/>
    <w:p w14:paraId="6E4D4F01" w14:textId="77777777" w:rsidR="00944057" w:rsidRDefault="00000000">
      <w:pPr>
        <w:jc w:val="center"/>
      </w:pPr>
      <w:r>
        <w:rPr>
          <w:b/>
          <w:bCs/>
          <w:color w:val="26482B"/>
        </w:rPr>
        <w:t>Road to DFX — Survive the design. Survive the fab. Ship the board.</w:t>
      </w:r>
    </w:p>
    <w:p w14:paraId="26DCDEBD" w14:textId="77777777" w:rsidR="00944057" w:rsidRDefault="00000000">
      <w:r>
        <w:br w:type="page"/>
      </w:r>
    </w:p>
    <w:p w14:paraId="0259B86E" w14:textId="77777777" w:rsidR="00944057" w:rsidRDefault="00000000">
      <w:pPr>
        <w:pStyle w:val="Heading1"/>
      </w:pPr>
      <w:r>
        <w:lastRenderedPageBreak/>
        <w:t>13. System Testing Plan</w:t>
      </w:r>
    </w:p>
    <w:p w14:paraId="4704F72D" w14:textId="77777777" w:rsidR="00944057" w:rsidRDefault="00000000">
      <w:r>
        <w:t>Use small, repeatable tests to verify each game system independently before integrating changes into the main Road to DFX project. Each test should produce a clear pass/fail result.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5040"/>
        <w:gridCol w:w="7128"/>
      </w:tblGrid>
      <w:tr w:rsidR="00944057" w14:paraId="40285D16" w14:textId="77777777">
        <w:trPr>
          <w:jc w:val="center"/>
        </w:trPr>
        <w:tc>
          <w:tcPr>
            <w:tcW w:w="504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2F5597"/>
            <w:vAlign w:val="center"/>
          </w:tcPr>
          <w:p w14:paraId="248B616D" w14:textId="77777777" w:rsidR="00944057" w:rsidRDefault="00000000">
            <w:r>
              <w:rPr>
                <w:b/>
                <w:color w:val="FFFFFF"/>
              </w:rPr>
              <w:t>Test group</w:t>
            </w:r>
          </w:p>
        </w:tc>
        <w:tc>
          <w:tcPr>
            <w:tcW w:w="504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2F5597"/>
            <w:vAlign w:val="center"/>
          </w:tcPr>
          <w:p w14:paraId="1225688B" w14:textId="77777777" w:rsidR="00944057" w:rsidRDefault="00000000">
            <w:r>
              <w:rPr>
                <w:b/>
                <w:color w:val="FFFFFF"/>
              </w:rPr>
              <w:t>Example check</w:t>
            </w:r>
          </w:p>
        </w:tc>
      </w:tr>
      <w:tr w:rsidR="00944057" w14:paraId="6CD726F2" w14:textId="77777777">
        <w:trPr>
          <w:jc w:val="center"/>
        </w:trPr>
        <w:tc>
          <w:tcPr>
            <w:tcW w:w="2376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6787DE7F" w14:textId="77777777" w:rsidR="00944057" w:rsidRDefault="00000000">
            <w:pPr>
              <w:spacing w:before="60" w:after="60"/>
            </w:pPr>
            <w:r>
              <w:t>Resource system</w:t>
            </w:r>
          </w:p>
        </w:tc>
        <w:tc>
          <w:tcPr>
            <w:tcW w:w="7128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626F8F3E" w14:textId="77777777" w:rsidR="00944057" w:rsidRDefault="00000000">
            <w:pPr>
              <w:spacing w:before="60" w:after="60"/>
            </w:pPr>
            <w:r>
              <w:t>Engineering hours never go below zero.</w:t>
            </w:r>
          </w:p>
        </w:tc>
      </w:tr>
      <w:tr w:rsidR="00944057" w14:paraId="4C4F4255" w14:textId="77777777">
        <w:trPr>
          <w:jc w:val="center"/>
        </w:trPr>
        <w:tc>
          <w:tcPr>
            <w:tcW w:w="2376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14FE018F" w14:textId="77777777" w:rsidR="00944057" w:rsidRDefault="00000000">
            <w:pPr>
              <w:spacing w:before="60" w:after="60"/>
            </w:pPr>
            <w:r>
              <w:t>Event system</w:t>
            </w:r>
          </w:p>
        </w:tc>
        <w:tc>
          <w:tcPr>
            <w:tcW w:w="7128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6F8E974C" w14:textId="77777777" w:rsidR="00944057" w:rsidRDefault="00000000">
            <w:pPr>
              <w:spacing w:before="60" w:after="60"/>
            </w:pPr>
            <w:r>
              <w:t>Choosing option 2 applies its consequences exactly once.</w:t>
            </w:r>
          </w:p>
        </w:tc>
      </w:tr>
      <w:tr w:rsidR="00944057" w14:paraId="39CB82FA" w14:textId="77777777">
        <w:trPr>
          <w:jc w:val="center"/>
        </w:trPr>
        <w:tc>
          <w:tcPr>
            <w:tcW w:w="2376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17B09D4F" w14:textId="77777777" w:rsidR="00944057" w:rsidRDefault="00000000">
            <w:pPr>
              <w:spacing w:before="60" w:after="60"/>
            </w:pPr>
            <w:r>
              <w:t>DRC system</w:t>
            </w:r>
          </w:p>
        </w:tc>
        <w:tc>
          <w:tcPr>
            <w:tcW w:w="7128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6D8F9EC9" w14:textId="77777777" w:rsidR="00944057" w:rsidRDefault="00000000">
            <w:pPr>
              <w:spacing w:before="60" w:after="60"/>
            </w:pPr>
            <w:r>
              <w:t>Fixing violations reduces the count correctly.</w:t>
            </w:r>
          </w:p>
        </w:tc>
      </w:tr>
      <w:tr w:rsidR="00944057" w14:paraId="7C8B6185" w14:textId="77777777">
        <w:trPr>
          <w:jc w:val="center"/>
        </w:trPr>
        <w:tc>
          <w:tcPr>
            <w:tcW w:w="2376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4F6C7155" w14:textId="77777777" w:rsidR="00944057" w:rsidRDefault="00000000">
            <w:pPr>
              <w:spacing w:before="60" w:after="60"/>
            </w:pPr>
            <w:r>
              <w:t>Manufacturing</w:t>
            </w:r>
          </w:p>
        </w:tc>
        <w:tc>
          <w:tcPr>
            <w:tcW w:w="7128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0E44B2C8" w14:textId="77777777" w:rsidR="00944057" w:rsidRDefault="00000000">
            <w:pPr>
              <w:spacing w:before="60" w:after="60"/>
            </w:pPr>
            <w:r>
              <w:t>A risky shortcut lowers manufacturing readiness.</w:t>
            </w:r>
          </w:p>
        </w:tc>
      </w:tr>
      <w:tr w:rsidR="00944057" w14:paraId="2B8BD8D4" w14:textId="77777777">
        <w:trPr>
          <w:jc w:val="center"/>
        </w:trPr>
        <w:tc>
          <w:tcPr>
            <w:tcW w:w="2376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0A29145F" w14:textId="77777777" w:rsidR="00944057" w:rsidRDefault="00000000">
            <w:pPr>
              <w:spacing w:before="60" w:after="60"/>
            </w:pPr>
            <w:r>
              <w:t>Schedule</w:t>
            </w:r>
          </w:p>
        </w:tc>
        <w:tc>
          <w:tcPr>
            <w:tcW w:w="7128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64FF2719" w14:textId="77777777" w:rsidR="00944057" w:rsidRDefault="00000000">
            <w:pPr>
              <w:spacing w:before="60" w:after="60"/>
            </w:pPr>
            <w:r>
              <w:t>Each choice consumes the intended number of days.</w:t>
            </w:r>
          </w:p>
        </w:tc>
      </w:tr>
      <w:tr w:rsidR="00944057" w14:paraId="04A7D7C9" w14:textId="77777777">
        <w:trPr>
          <w:jc w:val="center"/>
        </w:trPr>
        <w:tc>
          <w:tcPr>
            <w:tcW w:w="2376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2F0A0253" w14:textId="77777777" w:rsidR="00944057" w:rsidRDefault="00000000">
            <w:pPr>
              <w:spacing w:before="60" w:after="60"/>
            </w:pPr>
            <w:r>
              <w:t>Win/loss</w:t>
            </w:r>
          </w:p>
        </w:tc>
        <w:tc>
          <w:tcPr>
            <w:tcW w:w="7128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2E0804AB" w14:textId="77777777" w:rsidR="00944057" w:rsidRDefault="00000000">
            <w:pPr>
              <w:spacing w:before="60" w:after="60"/>
            </w:pPr>
            <w:r>
              <w:t>The game correctly detects manufacturing release or project failure.</w:t>
            </w:r>
          </w:p>
        </w:tc>
      </w:tr>
    </w:tbl>
    <w:p w14:paraId="360DEE52" w14:textId="77777777" w:rsidR="00944057" w:rsidRDefault="00944057"/>
    <w:p w14:paraId="4F7C9163" w14:textId="77777777" w:rsidR="00944057" w:rsidRDefault="00000000">
      <w:r>
        <w:rPr>
          <w:b/>
        </w:rPr>
        <w:t>Learning resources</w:t>
      </w:r>
    </w:p>
    <w:p w14:paraId="78E25562" w14:textId="77777777" w:rsidR="00944057" w:rsidRDefault="00000000">
      <w:pPr>
        <w:ind w:left="360" w:hanging="259"/>
      </w:pPr>
      <w:r>
        <w:t xml:space="preserve">• Official tutorial: </w:t>
      </w:r>
      <w:hyperlink r:id="rId9">
        <w:proofErr w:type="spellStart"/>
        <w:r>
          <w:rPr>
            <w:color w:val="0563C1"/>
            <w:u w:val="single"/>
          </w:rPr>
          <w:t>GameMaker</w:t>
        </w:r>
        <w:proofErr w:type="spellEnd"/>
        <w:r>
          <w:rPr>
            <w:color w:val="0563C1"/>
            <w:u w:val="single"/>
          </w:rPr>
          <w:t xml:space="preserve"> Testing Library tutorial</w:t>
        </w:r>
      </w:hyperlink>
    </w:p>
    <w:p w14:paraId="1DF28950" w14:textId="77777777" w:rsidR="00944057" w:rsidRDefault="00000000">
      <w:pPr>
        <w:ind w:left="360" w:hanging="259"/>
      </w:pPr>
      <w:r>
        <w:t xml:space="preserve">• Open-source option: </w:t>
      </w:r>
      <w:hyperlink r:id="rId10">
        <w:r>
          <w:rPr>
            <w:color w:val="0563C1"/>
            <w:u w:val="single"/>
          </w:rPr>
          <w:t>Crispy — GML unit-testing framework</w:t>
        </w:r>
      </w:hyperlink>
    </w:p>
    <w:p w14:paraId="7C8A8D83" w14:textId="77777777" w:rsidR="00944057" w:rsidRDefault="00000000">
      <w:pPr>
        <w:pStyle w:val="Heading1"/>
      </w:pPr>
      <w:r>
        <w:t>14. Current Implementation Progress</w:t>
      </w:r>
    </w:p>
    <w:p w14:paraId="6A63D76B" w14:textId="77777777" w:rsidR="00944057" w:rsidRDefault="00000000">
      <w:r>
        <w:rPr>
          <w:b/>
        </w:rPr>
        <w:t xml:space="preserve">Completed: </w:t>
      </w:r>
      <w:proofErr w:type="spellStart"/>
      <w:r>
        <w:t>GameMaker</w:t>
      </w:r>
      <w:proofErr w:type="spellEnd"/>
      <w:r>
        <w:t xml:space="preserve"> project and </w:t>
      </w:r>
      <w:proofErr w:type="spellStart"/>
      <w:r>
        <w:t>obj_game</w:t>
      </w:r>
      <w:proofErr w:type="spellEnd"/>
      <w:r>
        <w:t xml:space="preserve"> setup; 960 × 540 landscape window and GUI; status screen and event panel; first design-change event; keyboard choices 1–3; resource and readiness consequences; event-resolution lock; reusable </w:t>
      </w:r>
      <w:proofErr w:type="spellStart"/>
      <w:r>
        <w:t>design_events</w:t>
      </w:r>
      <w:proofErr w:type="spellEnd"/>
      <w:r>
        <w:t xml:space="preserve"> array of event structs; and data-driven event text/choice rendering. The Create, Step, and Draw GUI events compile successfully after renaming the custom </w:t>
      </w:r>
      <w:proofErr w:type="spellStart"/>
      <w:r>
        <w:t>event_data</w:t>
      </w:r>
      <w:proofErr w:type="spellEnd"/>
      <w:r>
        <w:t xml:space="preserve"> variable to </w:t>
      </w:r>
      <w:proofErr w:type="spellStart"/>
      <w:r>
        <w:t>design_events</w:t>
      </w:r>
      <w:proofErr w:type="spellEnd"/>
      <w:r>
        <w:t xml:space="preserve"> because </w:t>
      </w:r>
      <w:proofErr w:type="spellStart"/>
      <w:r>
        <w:t>event_data</w:t>
      </w:r>
      <w:proofErr w:type="spellEnd"/>
      <w:r>
        <w:t xml:space="preserve"> is a reserved, read-only </w:t>
      </w:r>
      <w:proofErr w:type="spellStart"/>
      <w:r>
        <w:t>GameMaker</w:t>
      </w:r>
      <w:proofErr w:type="spellEnd"/>
      <w:r>
        <w:t xml:space="preserve"> variable.</w:t>
      </w:r>
    </w:p>
    <w:p w14:paraId="134C1564" w14:textId="77777777" w:rsidR="00944057" w:rsidRDefault="00000000">
      <w:r>
        <w:rPr>
          <w:b/>
        </w:rPr>
        <w:t xml:space="preserve">Next verification: </w:t>
      </w:r>
      <w:r>
        <w:t>Run the refactored event and confirm each of the three outcomes, confirm a resolved event cannot be selected again, and confirm insufficient resources block a choice without changing resources. Then add a second event (planned example: VIA SPACING VIOLATION!) without rewriting the decision engine.</w:t>
      </w:r>
    </w:p>
    <w:sectPr w:rsidR="00944057">
      <w:headerReference w:type="default" r:id="rId11"/>
      <w:footerReference w:type="default" r:id="rId12"/>
      <w:pgSz w:w="12240" w:h="15840"/>
      <w:pgMar w:top="936" w:right="1080" w:bottom="936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46D7E" w14:textId="77777777" w:rsidR="00E8191B" w:rsidRDefault="00E8191B">
      <w:pPr>
        <w:spacing w:after="0" w:line="240" w:lineRule="auto"/>
      </w:pPr>
      <w:r>
        <w:separator/>
      </w:r>
    </w:p>
  </w:endnote>
  <w:endnote w:type="continuationSeparator" w:id="0">
    <w:p w14:paraId="3B1A487A" w14:textId="77777777" w:rsidR="00E8191B" w:rsidRDefault="00E81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161396E-03C9-4482-B43F-F59172335FF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7A07AE9-A119-435D-86BC-D9DEBA040F20}"/>
    <w:embedBold r:id="rId3" w:fontKey="{39785BC0-FED5-46C4-A770-7004424DC821}"/>
    <w:embedItalic r:id="rId4" w:fontKey="{38032468-9843-4ECF-989E-C084C438DF72}"/>
  </w:font>
  <w:font w:name="Play">
    <w:charset w:val="00"/>
    <w:family w:val="auto"/>
    <w:pitch w:val="default"/>
    <w:embedBold r:id="rId5" w:fontKey="{44243BBA-37B8-4774-82AC-AC2DC4BDEB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F307934-BBE8-47C6-98D6-F2B91026E4B3}"/>
    <w:embedItalic r:id="rId7" w:fontKey="{6FDC6B8D-07CD-4E1A-AB16-3C1CE494F913}"/>
    <w:embedBoldItalic r:id="rId8" w:fontKey="{58867667-21A7-429D-A74D-325EC54CB8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91D43D2E-B5F9-4A07-928A-F54CCB0241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4755C6B-B7F2-4597-B389-3566E7CC7D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F401A" w14:textId="77777777" w:rsidR="009440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r>
      <w:t>Road to DFX — Prototype Planning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4BBC2" w14:textId="77777777" w:rsidR="00E8191B" w:rsidRDefault="00E8191B">
      <w:pPr>
        <w:spacing w:after="0" w:line="240" w:lineRule="auto"/>
      </w:pPr>
      <w:r>
        <w:separator/>
      </w:r>
    </w:p>
  </w:footnote>
  <w:footnote w:type="continuationSeparator" w:id="0">
    <w:p w14:paraId="1862303E" w14:textId="77777777" w:rsidR="00E8191B" w:rsidRDefault="00E81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BAC0C" w14:textId="77777777" w:rsidR="00944057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rPr>
        <w:b/>
        <w:bCs/>
        <w:color w:val="4F81BD"/>
        <w:sz w:val="18"/>
        <w:szCs w:val="18"/>
      </w:rPr>
    </w:pPr>
    <w:r>
      <w:rPr>
        <w:b/>
        <w:bCs/>
        <w:color w:val="4F81BD"/>
        <w:sz w:val="18"/>
        <w:szCs w:val="18"/>
      </w:rPr>
      <w:t xml:space="preserve">Road to </w:t>
    </w:r>
    <w:proofErr w:type="gramStart"/>
    <w:r>
      <w:rPr>
        <w:b/>
        <w:bCs/>
        <w:color w:val="4F81BD"/>
        <w:sz w:val="18"/>
        <w:szCs w:val="18"/>
      </w:rPr>
      <w:t>DFX  |</w:t>
    </w:r>
    <w:proofErr w:type="gramEnd"/>
    <w:r>
      <w:rPr>
        <w:b/>
        <w:bCs/>
        <w:color w:val="4F81BD"/>
        <w:sz w:val="18"/>
        <w:szCs w:val="18"/>
      </w:rPr>
      <w:t xml:space="preserve">  GAME DESIGN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CB7"/>
    <w:multiLevelType w:val="multilevel"/>
    <w:tmpl w:val="69043D5E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EC83F7B"/>
    <w:multiLevelType w:val="multilevel"/>
    <w:tmpl w:val="3CF4D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276409"/>
    <w:multiLevelType w:val="multilevel"/>
    <w:tmpl w:val="06B818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660355C8"/>
    <w:multiLevelType w:val="multilevel"/>
    <w:tmpl w:val="4D587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0995879">
    <w:abstractNumId w:val="1"/>
  </w:num>
  <w:num w:numId="2" w16cid:durableId="1926525757">
    <w:abstractNumId w:val="2"/>
  </w:num>
  <w:num w:numId="3" w16cid:durableId="886451085">
    <w:abstractNumId w:val="0"/>
  </w:num>
  <w:num w:numId="4" w16cid:durableId="504243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057"/>
    <w:rsid w:val="00912547"/>
    <w:rsid w:val="00944057"/>
    <w:rsid w:val="00E8191B"/>
    <w:rsid w:val="00EC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A1FD"/>
  <w15:docId w15:val="{FCC6349A-BAAE-4D71-A837-17E9AA0D0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282D28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26482B"/>
      <w:sz w:val="38"/>
      <w:szCs w:val="3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395B35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Play" w:eastAsia="Play" w:hAnsi="Play" w:cs="Play"/>
      <w:b/>
      <w:bCs/>
      <w:color w:val="4D6442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b/>
      <w:bCs/>
      <w:color w:val="26482B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knight91/Road_to_DFX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bfrymire/cris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amemaker.io/en/tutorials/gamemaker-testing-library-tutorial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2286</Words>
  <Characters>13036</Characters>
  <Application>Microsoft Office Word</Application>
  <DocSecurity>0</DocSecurity>
  <Lines>108</Lines>
  <Paragraphs>30</Paragraphs>
  <ScaleCrop>false</ScaleCrop>
  <Company/>
  <LinksUpToDate>false</LinksUpToDate>
  <CharactersWithSpaces>15292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Natalie Knight</cp:lastModifiedBy>
  <cp:revision>2</cp:revision>
  <dcterms:created xsi:type="dcterms:W3CDTF">2026-10-30T22:11:00Z</dcterms:created>
  <dcterms:modified xsi:type="dcterms:W3CDTF">2026-10-30T22:17:00Z</dcterms:modified>
</cp:coreProperties>
</file>