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5D0E" w14:textId="77777777" w:rsidR="00C25C6D" w:rsidRPr="00CD4177" w:rsidRDefault="00C25C6D" w:rsidP="00C25C6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4804D793" w14:textId="77777777" w:rsidR="00C25C6D" w:rsidRPr="00D94994" w:rsidRDefault="00C25C6D" w:rsidP="00C25C6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7CCEF50B" w14:textId="77777777" w:rsidR="00C25C6D" w:rsidRPr="0072005F" w:rsidRDefault="00C25C6D" w:rsidP="00C25C6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A9BB49D" w14:textId="77777777" w:rsidR="00C25C6D" w:rsidRDefault="00C25C6D" w:rsidP="00C25C6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512CD905" wp14:editId="408E654A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6CAA33" w14:textId="77777777" w:rsidR="00C25C6D" w:rsidRPr="00D94994" w:rsidRDefault="00C25C6D" w:rsidP="00C25C6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DCA4517" w14:textId="77777777"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3C93FAD" w14:textId="77777777"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A9C8BC9" w14:textId="77777777"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2ABAA35" w14:textId="77777777" w:rsidR="00C25C6D" w:rsidRPr="00C25C6D" w:rsidRDefault="00C25C6D" w:rsidP="00C25C6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 w:rsidRPr="00C25C6D"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</w:p>
    <w:p w14:paraId="6EADADC2" w14:textId="77777777" w:rsidR="00C25C6D" w:rsidRPr="008A5D35" w:rsidRDefault="00C25C6D" w:rsidP="00C25C6D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 w:rsidRPr="00C25C6D">
        <w:rPr>
          <w:b/>
          <w:lang w:val="kk-KZ"/>
        </w:rPr>
        <w:t>Кіріктірілген циклдерді ұйымдастыру, программаны өңдеу</w:t>
      </w:r>
    </w:p>
    <w:p w14:paraId="17EFEB02" w14:textId="77777777" w:rsidR="00C25C6D" w:rsidRPr="0072005F" w:rsidRDefault="00C25C6D" w:rsidP="00C25C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C25C6D" w:rsidRPr="0072005F" w14:paraId="177A41AC" w14:textId="77777777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6532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1538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C7F4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C7D7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C25C6D" w:rsidRPr="0072005F" w14:paraId="22FA971A" w14:textId="77777777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30A9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A0AE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1286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53F4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14:paraId="182CAE26" w14:textId="77777777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83A9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9B40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AA36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C0C8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14:paraId="26F028EE" w14:textId="77777777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9417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F73E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AE8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709D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14:paraId="5679F959" w14:textId="77777777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E988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F3A6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2110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4305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14:paraId="018171B0" w14:textId="77777777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9FB4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841A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8668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F6A8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14:paraId="4871C477" w14:textId="77777777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1AB8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DE02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DDE0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AA79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14:paraId="6E3FBD89" w14:textId="77777777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E145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FE51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32A2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3617" w14:textId="77777777"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1E571EEB" w14:textId="77777777" w:rsidR="00C25C6D" w:rsidRPr="0072005F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F49D173" w14:textId="77777777" w:rsidR="00C25C6D" w:rsidRPr="0072005F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DF4E579" w14:textId="77777777" w:rsidR="00C25C6D" w:rsidRPr="0072005F" w:rsidRDefault="00C25C6D" w:rsidP="00C25C6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57140B61" w14:textId="10AF5756" w:rsidR="00C25C6D" w:rsidRPr="00DC47B7" w:rsidRDefault="00C25C6D" w:rsidP="00C25C6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DC47B7">
        <w:rPr>
          <w:rFonts w:ascii="Times New Roman" w:hAnsi="Times New Roman" w:cs="Times New Roman"/>
          <w:sz w:val="28"/>
          <w:szCs w:val="28"/>
          <w:lang w:val="kk-KZ"/>
        </w:rPr>
        <w:t>Қыдырәлі Ақнұр, Әбдірахман Айғаным</w:t>
      </w:r>
    </w:p>
    <w:p w14:paraId="37055976" w14:textId="46575EB7" w:rsidR="00C25C6D" w:rsidRPr="0072005F" w:rsidRDefault="00C25C6D" w:rsidP="00C25C6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DC47B7">
        <w:rPr>
          <w:rFonts w:ascii="Times New Roman" w:hAnsi="Times New Roman" w:cs="Times New Roman"/>
          <w:sz w:val="28"/>
          <w:szCs w:val="28"/>
          <w:lang w:val="kk-KZ"/>
        </w:rPr>
        <w:t xml:space="preserve">Бағдарламалық қамтамасыз ету 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14:paraId="6345D9CF" w14:textId="77777777"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9C1C128" w14:textId="77777777"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91BBEAC" w14:textId="77777777"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6EAD97" w14:textId="77777777" w:rsidR="00C25C6D" w:rsidRPr="00D94994" w:rsidRDefault="00C25C6D" w:rsidP="00C25C6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79066347" w14:textId="77777777" w:rsidR="00C25C6D" w:rsidRPr="00DC47B7" w:rsidRDefault="00C25C6D" w:rsidP="00C2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DC47B7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Зертханалық жұмыс: Кіріктірілген циклдермен жұмыс</w:t>
      </w:r>
    </w:p>
    <w:p w14:paraId="051B8A71" w14:textId="77777777" w:rsidR="00C25C6D" w:rsidRPr="00C25C6D" w:rsidRDefault="00C25C6D" w:rsidP="00C2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Кіріктірілген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циклдердің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түсіну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Кіріктірілген циклдерді дұрыс ұйымдастыруды үйрену.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Ішкі және сыртқы циклдерді пайдалана отырып, әртүрлі есептерді шешу.</w:t>
      </w:r>
    </w:p>
    <w:p w14:paraId="0C9AB70B" w14:textId="77777777" w:rsidR="00227BED" w:rsidRDefault="00C25C6D" w:rsidP="00C25C6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5C6D">
        <w:rPr>
          <w:rFonts w:ascii="Times New Roman" w:hAnsi="Times New Roman" w:cs="Times New Roman"/>
          <w:b/>
          <w:sz w:val="24"/>
          <w:szCs w:val="24"/>
          <w:lang w:val="kk-KZ"/>
        </w:rPr>
        <w:t>Жұмыстың тапсырмалары:</w:t>
      </w:r>
    </w:p>
    <w:p w14:paraId="266CD7FF" w14:textId="77777777" w:rsidR="00C25C6D" w:rsidRPr="00C25C6D" w:rsidRDefault="00C25C6D" w:rsidP="00C25C6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8A7118D" w14:textId="77777777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1. 5x5 кестенің диагоналін табу</w:t>
      </w:r>
    </w:p>
    <w:p w14:paraId="7C5925BC" w14:textId="573A1C3A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5x5 өлшеміндегі кесте құрып, оның диагональды элементтерін табуыңыз керек. Диагональды элементтер деп әр қатар мен бағанның индексі тең болатын элементтерді айтамыз. Мысалы, (1,1), (2,2), (3,3), (4,4), (5,5).</w:t>
      </w:r>
    </w:p>
    <w:p w14:paraId="6B59B329" w14:textId="6B3B20C8" w:rsidR="0020364D" w:rsidRDefault="0020364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56658048" w14:textId="3B633158" w:rsidR="0020364D" w:rsidRPr="00C25C6D" w:rsidRDefault="0020364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6768BF47" wp14:editId="4370CCFB">
            <wp:extent cx="5940425" cy="564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A37F" w14:textId="77777777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2. Бірнеше деңгейдегі пирамида құру</w:t>
      </w:r>
    </w:p>
    <w:p w14:paraId="23D1FEE7" w14:textId="2B8428CC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ұлдызшалардан бірнеше деңгейлі пирамида құру керек. Пирамиданың әр деңгейінде жұлдызшалар саны артатын болады. Алғашқы деңгейде 1 жұлдызша, екінші деңгейде 2 жұлдызша, үшінші деңгейде 3 жұлдызша және солай жалғасады.</w:t>
      </w:r>
    </w:p>
    <w:p w14:paraId="081DF440" w14:textId="4CDA253B" w:rsidR="00D27805" w:rsidRPr="00C25C6D" w:rsidRDefault="00D27805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lastRenderedPageBreak/>
        <w:drawing>
          <wp:inline distT="0" distB="0" distL="0" distR="0" wp14:anchorId="67D31828" wp14:editId="4CA807F6">
            <wp:extent cx="5940425" cy="699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FE39" w14:textId="77777777" w:rsidR="00D27805" w:rsidRDefault="00D27805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</w:p>
    <w:p w14:paraId="4A2CAD80" w14:textId="20BCB8D1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3. 3x3 матрицаның транспозициясын табу</w:t>
      </w:r>
    </w:p>
    <w:p w14:paraId="2F08E037" w14:textId="56D2566D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3x3 өлшеміндегі матрицаның транспозициясын табуыңыз керек. Транспозиция дегеніміз матрицаның жолдары мен бағандарын ауыстыру. Яғни, (1,2) элементі (2,1) элементіне айналады.</w:t>
      </w:r>
    </w:p>
    <w:p w14:paraId="5E4A74B4" w14:textId="704E4934" w:rsidR="00D27805" w:rsidRPr="00C25C6D" w:rsidRDefault="00D27805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lastRenderedPageBreak/>
        <w:drawing>
          <wp:inline distT="0" distB="0" distL="0" distR="0" wp14:anchorId="065B4276" wp14:editId="2A0D8D57">
            <wp:extent cx="5940425" cy="6546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0162" w14:textId="77777777" w:rsidR="00D27805" w:rsidRDefault="00D27805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</w:p>
    <w:p w14:paraId="028E7A39" w14:textId="64F4019E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4. 2D массивтің барлық элементтерінің қосындысын табу</w:t>
      </w:r>
    </w:p>
    <w:p w14:paraId="2EF380D3" w14:textId="39F6294B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4x4 өлшеміндегі 2D массивтің барлық элементтерінің қосындысын табу қажет. Мысалы, 4x4 массивтің әрбір элементі қосылып, оның жалпы қосындысын шығару керек.</w:t>
      </w:r>
    </w:p>
    <w:p w14:paraId="339B0681" w14:textId="4CF9D5F9" w:rsidR="00470075" w:rsidRDefault="00470075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lastRenderedPageBreak/>
        <w:drawing>
          <wp:inline distT="0" distB="0" distL="0" distR="0" wp14:anchorId="279288E6" wp14:editId="4068AFF0">
            <wp:extent cx="5940425" cy="4485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032A" w14:textId="77777777" w:rsidR="00470075" w:rsidRPr="00C25C6D" w:rsidRDefault="00470075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4EA1E742" w14:textId="77777777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1-ден 100-ге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сандардың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кубтарын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табу</w:t>
      </w:r>
    </w:p>
    <w:p w14:paraId="3431C032" w14:textId="41FC711A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1-ден 100-ге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квадраты мен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керек.</w:t>
      </w:r>
    </w:p>
    <w:p w14:paraId="0C8BC5B2" w14:textId="54AC70D0" w:rsidR="00470075" w:rsidRPr="00C25C6D" w:rsidRDefault="00470075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70AF2E" wp14:editId="7BD56F0C">
            <wp:extent cx="5940425" cy="6396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D9CD" w14:textId="77777777" w:rsidR="00470075" w:rsidRDefault="00470075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A7033F" w14:textId="46122867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үшбұрыштың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есептеу</w:t>
      </w:r>
      <w:proofErr w:type="spellEnd"/>
    </w:p>
    <w:p w14:paraId="693473DB" w14:textId="6B429914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1-ден 5-ке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қабырғалардан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үшбұрыштар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керек.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үшбұрыштың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қабырғалардың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ұзындықтары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формуланы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қолданасыз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F77B84" w14:textId="1BD7B117" w:rsidR="00470075" w:rsidRDefault="00470075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B17F32" wp14:editId="15319FDE">
            <wp:extent cx="5940425" cy="3864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938A" w14:textId="77777777" w:rsidR="00470075" w:rsidRDefault="00470075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C4D8F06" w14:textId="2BCEB6EE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Қарама-қарсы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бағыттағы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жұлдызшалардан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пирамида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14:paraId="66749352" w14:textId="02BF2EE0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ұлдызшалардан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бағытта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пирамида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керек.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Яғни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жұлдызша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жұлдызшалар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азаяды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75F8AD" w14:textId="77D2099D" w:rsidR="00220236" w:rsidRDefault="0022023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7BFA6" w14:textId="2FCD5402" w:rsidR="00220236" w:rsidRPr="00C25C6D" w:rsidRDefault="0022023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1CA89D" wp14:editId="29A6067C">
            <wp:extent cx="5940425" cy="3844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FC63" w14:textId="77777777" w:rsidR="00220236" w:rsidRDefault="00220236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F60ADF" w14:textId="77777777" w:rsidR="00220236" w:rsidRDefault="00220236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2DD926" w14:textId="77777777" w:rsidR="00220236" w:rsidRDefault="00220236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144AF32" w14:textId="4E0BF11E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8.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Көп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деңгейлі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кесте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14:paraId="6301D50C" w14:textId="6640BE3A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Ә</w:t>
      </w: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көбейетін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кесте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керек.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нөміріне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сәйкес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келеді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т.с.с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CE9302" w14:textId="6F8AEDC0" w:rsidR="00220236" w:rsidRPr="00C25C6D" w:rsidRDefault="0022023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CFDDE7" wp14:editId="3ABE0903">
            <wp:extent cx="5940425" cy="3663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1895" w14:textId="77777777" w:rsidR="00220236" w:rsidRDefault="00220236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8571CED" w14:textId="276C9B86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 10x10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жолы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мен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</w:p>
    <w:p w14:paraId="20FD9BB2" w14:textId="4F153DA9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10x10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өлшеміндегі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басып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керек.</w:t>
      </w:r>
    </w:p>
    <w:p w14:paraId="7CEB50FC" w14:textId="04C899A4" w:rsidR="00043729" w:rsidRPr="00C25C6D" w:rsidRDefault="00043729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BADC95" wp14:editId="6C9192B6">
            <wp:extent cx="5940425" cy="5166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2321" w14:textId="77777777" w:rsidR="00043729" w:rsidRDefault="00043729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4ACF36" w14:textId="27B6429C"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Фибоначчи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тізбегінің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бірінші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элементін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</w:p>
    <w:p w14:paraId="1CFC1267" w14:textId="0CC2EB1F"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Фибоначчи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тізбегінің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керек. Фибоначчи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алдыңғы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0, 1, 1, 2, 3, 5, 8, 13, 21, 34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т.б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C2B50B" w14:textId="01797535" w:rsidR="00043729" w:rsidRDefault="00043729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9232FE" wp14:editId="5120C002">
            <wp:extent cx="5940425" cy="3303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AD59" w14:textId="77777777"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8DE16" w14:textId="60391336" w:rsidR="00C25C6D" w:rsidRDefault="00C25C6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5C6D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r w:rsidR="00043729" w:rsidRPr="0004372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43729">
        <w:rPr>
          <w:rFonts w:ascii="Times New Roman" w:hAnsi="Times New Roman" w:cs="Times New Roman"/>
          <w:b/>
          <w:sz w:val="24"/>
          <w:szCs w:val="24"/>
          <w:lang w:val="kk-KZ"/>
        </w:rPr>
        <w:t>Бұл зертханалық жұмыста матрица,кірістірілген циклдарды қолданып,пирамида шығарып үйрендік.Пайдалы кодтарды қолданып білдік.</w:t>
      </w:r>
    </w:p>
    <w:p w14:paraId="08A2EFFA" w14:textId="462679E8" w:rsidR="00043729" w:rsidRDefault="00043729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43729">
        <w:rPr>
          <w:rFonts w:ascii="Times New Roman" w:hAnsi="Times New Roman" w:cs="Times New Roman"/>
          <w:b/>
          <w:bCs/>
          <w:sz w:val="24"/>
          <w:szCs w:val="24"/>
          <w:lang w:val="kk-KZ"/>
        </w:rPr>
        <w:t>Матрица</w:t>
      </w:r>
      <w:r w:rsidRPr="0004372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— бұл элементтерден тұратын тіктөртбұрышты массив немесе кесте. Ол жолдар (қатарлар) мен бағандардан тұрады. Әрбір элемент осы жолдар мен бағандардың қиылысқан жерінде орналасады.</w:t>
      </w:r>
    </w:p>
    <w:p w14:paraId="4D1F8170" w14:textId="533102FF" w:rsidR="00043729" w:rsidRPr="00043729" w:rsidRDefault="00043729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43729">
        <w:rPr>
          <w:rFonts w:ascii="Times New Roman" w:hAnsi="Times New Roman" w:cs="Times New Roman"/>
          <w:b/>
          <w:bCs/>
          <w:sz w:val="24"/>
          <w:szCs w:val="24"/>
          <w:lang w:val="kk-KZ"/>
        </w:rPr>
        <w:t>Кірістірілген цикл</w:t>
      </w:r>
      <w:r w:rsidRPr="0004372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(немесе </w:t>
      </w:r>
      <w:r w:rsidRPr="00043729">
        <w:rPr>
          <w:rFonts w:ascii="Times New Roman" w:hAnsi="Times New Roman" w:cs="Times New Roman"/>
          <w:b/>
          <w:bCs/>
          <w:sz w:val="24"/>
          <w:szCs w:val="24"/>
          <w:lang w:val="kk-KZ"/>
        </w:rPr>
        <w:t>ішкі цикл</w:t>
      </w:r>
      <w:r w:rsidRPr="00043729">
        <w:rPr>
          <w:rFonts w:ascii="Times New Roman" w:hAnsi="Times New Roman" w:cs="Times New Roman"/>
          <w:b/>
          <w:sz w:val="24"/>
          <w:szCs w:val="24"/>
          <w:lang w:val="kk-KZ"/>
        </w:rPr>
        <w:t xml:space="preserve">) — бұл циклдің ішіне орналастырылған тағы бір цикл. </w:t>
      </w:r>
      <w:r w:rsidRPr="00043729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proofErr w:type="spellStart"/>
      <w:r w:rsidRPr="00043729">
        <w:rPr>
          <w:rFonts w:ascii="Times New Roman" w:hAnsi="Times New Roman" w:cs="Times New Roman"/>
          <w:b/>
          <w:sz w:val="24"/>
          <w:szCs w:val="24"/>
        </w:rPr>
        <w:t>тілінде</w:t>
      </w:r>
      <w:proofErr w:type="spellEnd"/>
      <w:r w:rsidRPr="000437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3729">
        <w:rPr>
          <w:rFonts w:ascii="Times New Roman" w:hAnsi="Times New Roman" w:cs="Times New Roman"/>
          <w:b/>
          <w:sz w:val="24"/>
          <w:szCs w:val="24"/>
        </w:rPr>
        <w:t>бұл</w:t>
      </w:r>
      <w:proofErr w:type="spellEnd"/>
      <w:r w:rsidRPr="000437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3729">
        <w:rPr>
          <w:rFonts w:ascii="Times New Roman" w:hAnsi="Times New Roman" w:cs="Times New Roman"/>
          <w:b/>
          <w:sz w:val="24"/>
          <w:szCs w:val="24"/>
        </w:rPr>
        <w:t>сыртқы</w:t>
      </w:r>
      <w:proofErr w:type="spellEnd"/>
      <w:r w:rsidRPr="000437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3729">
        <w:rPr>
          <w:rFonts w:ascii="Times New Roman" w:hAnsi="Times New Roman" w:cs="Times New Roman"/>
          <w:b/>
          <w:sz w:val="24"/>
          <w:szCs w:val="24"/>
        </w:rPr>
        <w:t>циклдің</w:t>
      </w:r>
      <w:proofErr w:type="spellEnd"/>
      <w:r w:rsidRPr="000437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3729">
        <w:rPr>
          <w:rFonts w:ascii="Times New Roman" w:hAnsi="Times New Roman" w:cs="Times New Roman"/>
          <w:b/>
          <w:sz w:val="24"/>
          <w:szCs w:val="24"/>
        </w:rPr>
        <w:t>ішінде</w:t>
      </w:r>
      <w:proofErr w:type="spellEnd"/>
      <w:r w:rsidRPr="000437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3729">
        <w:rPr>
          <w:rFonts w:ascii="Times New Roman" w:hAnsi="Times New Roman" w:cs="Times New Roman"/>
          <w:b/>
          <w:sz w:val="24"/>
          <w:szCs w:val="24"/>
        </w:rPr>
        <w:t>ішкі</w:t>
      </w:r>
      <w:proofErr w:type="spellEnd"/>
      <w:r w:rsidRPr="00043729">
        <w:rPr>
          <w:rFonts w:ascii="Times New Roman" w:hAnsi="Times New Roman" w:cs="Times New Roman"/>
          <w:b/>
          <w:sz w:val="24"/>
          <w:szCs w:val="24"/>
        </w:rPr>
        <w:t xml:space="preserve"> цикл </w:t>
      </w:r>
      <w:proofErr w:type="spellStart"/>
      <w:r w:rsidRPr="00043729">
        <w:rPr>
          <w:rFonts w:ascii="Times New Roman" w:hAnsi="Times New Roman" w:cs="Times New Roman"/>
          <w:b/>
          <w:sz w:val="24"/>
          <w:szCs w:val="24"/>
        </w:rPr>
        <w:t>орындалады</w:t>
      </w:r>
      <w:proofErr w:type="spellEnd"/>
      <w:r w:rsidRPr="00043729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043729" w:rsidRPr="00043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0E95"/>
    <w:multiLevelType w:val="multilevel"/>
    <w:tmpl w:val="4444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6D"/>
    <w:rsid w:val="00043729"/>
    <w:rsid w:val="0020364D"/>
    <w:rsid w:val="00220236"/>
    <w:rsid w:val="00227BED"/>
    <w:rsid w:val="00470075"/>
    <w:rsid w:val="00C25C6D"/>
    <w:rsid w:val="00D27805"/>
    <w:rsid w:val="00D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C273"/>
  <w15:chartTrackingRefBased/>
  <w15:docId w15:val="{6CAF81F7-D162-433D-84E6-ED533D26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C6D"/>
  </w:style>
  <w:style w:type="paragraph" w:styleId="3">
    <w:name w:val="heading 3"/>
    <w:basedOn w:val="a"/>
    <w:link w:val="30"/>
    <w:uiPriority w:val="9"/>
    <w:qFormat/>
    <w:rsid w:val="00C25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5C6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25C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Muda Muda</cp:lastModifiedBy>
  <cp:revision>2</cp:revision>
  <dcterms:created xsi:type="dcterms:W3CDTF">2025-02-17T12:20:00Z</dcterms:created>
  <dcterms:modified xsi:type="dcterms:W3CDTF">2025-02-17T12:20:00Z</dcterms:modified>
</cp:coreProperties>
</file>