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C3FF5" w14:textId="3D328873" w:rsidR="00A76E56" w:rsidRDefault="007F14CE">
      <w:r>
        <w:t xml:space="preserve">Akoh </w:t>
      </w:r>
      <w:r w:rsidR="001E5514">
        <w:t>A</w:t>
      </w:r>
      <w:r w:rsidR="00EE5027">
        <w:t>tadoga</w:t>
      </w:r>
    </w:p>
    <w:p w14:paraId="56A98ABA" w14:textId="413BF170" w:rsidR="00EE5027" w:rsidRDefault="00EE5027"/>
    <w:p w14:paraId="33AA36CC" w14:textId="6D4DE17B" w:rsidR="00EE5027" w:rsidRDefault="00D026B5">
      <w:r>
        <w:t>CS 5120 Project 2C</w:t>
      </w:r>
    </w:p>
    <w:p w14:paraId="5FD00CCA" w14:textId="4B878ACE" w:rsidR="00150AB8" w:rsidRDefault="00150AB8"/>
    <w:p w14:paraId="29E4F07B" w14:textId="5A4BAAE5" w:rsidR="00150AB8" w:rsidRPr="00335642" w:rsidRDefault="00150AB8">
      <w:pPr>
        <w:rPr>
          <w:b/>
          <w:bCs/>
          <w:u w:val="single"/>
        </w:rPr>
      </w:pPr>
      <w:r w:rsidRPr="00335642">
        <w:rPr>
          <w:b/>
          <w:bCs/>
          <w:u w:val="single"/>
        </w:rPr>
        <w:t>Introduction</w:t>
      </w:r>
    </w:p>
    <w:p w14:paraId="3DDC42B1" w14:textId="701E7252" w:rsidR="00DB2928" w:rsidRDefault="00DB2928"/>
    <w:p w14:paraId="5B1499B1" w14:textId="28CE70FD" w:rsidR="00BE15D0" w:rsidRDefault="00EB08DF" w:rsidP="00586AB9">
      <w:pPr>
        <w:jc w:val="both"/>
        <w:rPr>
          <w:rFonts w:eastAsiaTheme="minorEastAsia"/>
        </w:rPr>
      </w:pPr>
      <w:r>
        <w:t xml:space="preserve">Breadth First Search (BFS) is </w:t>
      </w:r>
      <w:r w:rsidR="00AD5681">
        <w:t>an</w:t>
      </w:r>
      <w:r>
        <w:t xml:space="preserve"> algorithm that </w:t>
      </w:r>
      <w:r w:rsidR="00AD5681">
        <w:t xml:space="preserve">can be used to find the shortest part in a graph. Theoretically, </w:t>
      </w:r>
      <w:r w:rsidR="0055512C">
        <w:t xml:space="preserve">the running time of the BFS algorithm is </w:t>
      </w:r>
      <m:oMath>
        <m:r>
          <w:rPr>
            <w:rFonts w:ascii="Cambria Math" w:hAnsi="Cambria Math"/>
          </w:rPr>
          <m:t>θ(V+E)</m:t>
        </m:r>
      </m:oMath>
      <w:r w:rsidR="000D39BC">
        <w:rPr>
          <w:rFonts w:eastAsiaTheme="minorEastAsia"/>
        </w:rPr>
        <w:t>. In this project I do a practical analysis of the BFS algorithm.</w:t>
      </w:r>
    </w:p>
    <w:p w14:paraId="12D16165" w14:textId="05921E1C" w:rsidR="000D39BC" w:rsidRDefault="000D39BC">
      <w:pPr>
        <w:rPr>
          <w:rFonts w:eastAsiaTheme="minorEastAsia"/>
        </w:rPr>
      </w:pPr>
    </w:p>
    <w:p w14:paraId="5199D769" w14:textId="3715CC4E" w:rsidR="000D39BC" w:rsidRPr="00335642" w:rsidRDefault="000D39BC">
      <w:pPr>
        <w:rPr>
          <w:b/>
          <w:bCs/>
          <w:u w:val="single"/>
        </w:rPr>
      </w:pPr>
      <w:r w:rsidRPr="00335642">
        <w:rPr>
          <w:rFonts w:eastAsiaTheme="minorEastAsia"/>
          <w:b/>
          <w:bCs/>
          <w:u w:val="single"/>
        </w:rPr>
        <w:t>Method</w:t>
      </w:r>
    </w:p>
    <w:p w14:paraId="3E245EEC" w14:textId="145A56D5" w:rsidR="00DB2928" w:rsidRDefault="00DB2928"/>
    <w:p w14:paraId="68C1EDB6" w14:textId="1D4616CF" w:rsidR="00DB2928" w:rsidRDefault="00150AB8">
      <w:r>
        <w:t xml:space="preserve">I </w:t>
      </w:r>
      <w:r w:rsidR="00AA46FC">
        <w:t>used python for the following:</w:t>
      </w:r>
    </w:p>
    <w:p w14:paraId="24E5B6AD" w14:textId="730D0CF5" w:rsidR="00AA46FC" w:rsidRDefault="00AA46FC" w:rsidP="00AA46FC">
      <w:pPr>
        <w:pStyle w:val="ListParagraph"/>
        <w:numPr>
          <w:ilvl w:val="0"/>
          <w:numId w:val="1"/>
        </w:numPr>
      </w:pPr>
      <w:r>
        <w:t>Generate random graphs from a given number of nodes and number of edges</w:t>
      </w:r>
    </w:p>
    <w:p w14:paraId="56B6FC0D" w14:textId="308CE91A" w:rsidR="00AA46FC" w:rsidRDefault="00AA46FC" w:rsidP="00AA46FC">
      <w:pPr>
        <w:pStyle w:val="ListParagraph"/>
        <w:numPr>
          <w:ilvl w:val="0"/>
          <w:numId w:val="1"/>
        </w:numPr>
      </w:pPr>
      <w:r>
        <w:t>Implement Breadth First Search</w:t>
      </w:r>
      <w:r w:rsidR="002D6FB6">
        <w:t xml:space="preserve"> (BFS)</w:t>
      </w:r>
      <w:r>
        <w:t xml:space="preserve"> </w:t>
      </w:r>
      <w:r w:rsidR="002369D1">
        <w:t>to find the minimum path from a start node to and end node</w:t>
      </w:r>
      <w:r w:rsidR="002B7FE6">
        <w:t>. If no path exists, it returns None.</w:t>
      </w:r>
    </w:p>
    <w:p w14:paraId="0FCFC31C" w14:textId="7590E957" w:rsidR="002B7FE6" w:rsidRDefault="002B7FE6" w:rsidP="002B7FE6"/>
    <w:p w14:paraId="53549734" w14:textId="5DA5A773" w:rsidR="000D39BC" w:rsidRPr="00335642" w:rsidRDefault="000D39BC" w:rsidP="002B7FE6">
      <w:pPr>
        <w:rPr>
          <w:b/>
          <w:bCs/>
          <w:u w:val="single"/>
        </w:rPr>
      </w:pPr>
      <w:r w:rsidRPr="00335642">
        <w:rPr>
          <w:b/>
          <w:bCs/>
          <w:u w:val="single"/>
        </w:rPr>
        <w:t>Result</w:t>
      </w:r>
    </w:p>
    <w:p w14:paraId="6DE6D752" w14:textId="77777777" w:rsidR="000D39BC" w:rsidRDefault="000D39BC" w:rsidP="002B7FE6"/>
    <w:p w14:paraId="0B865FED" w14:textId="0FA7553E" w:rsidR="002B7FE6" w:rsidRDefault="002B7FE6" w:rsidP="002B7FE6"/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1018"/>
        <w:gridCol w:w="1018"/>
        <w:gridCol w:w="1180"/>
        <w:gridCol w:w="821"/>
        <w:gridCol w:w="818"/>
        <w:gridCol w:w="2340"/>
        <w:gridCol w:w="2587"/>
      </w:tblGrid>
      <w:tr w:rsidR="00020933" w14:paraId="77685C04" w14:textId="77777777" w:rsidTr="00DA7355">
        <w:trPr>
          <w:trHeight w:val="971"/>
        </w:trPr>
        <w:tc>
          <w:tcPr>
            <w:tcW w:w="1018" w:type="dxa"/>
          </w:tcPr>
          <w:p w14:paraId="18AB1521" w14:textId="77777777" w:rsidR="00020933" w:rsidRDefault="00020933" w:rsidP="007F7752">
            <w:bookmarkStart w:id="0" w:name="OLE_LINK1"/>
            <w:r>
              <w:t>Number</w:t>
            </w:r>
          </w:p>
        </w:tc>
        <w:tc>
          <w:tcPr>
            <w:tcW w:w="1018" w:type="dxa"/>
          </w:tcPr>
          <w:p w14:paraId="76565B37" w14:textId="77777777" w:rsidR="00020933" w:rsidRDefault="00020933" w:rsidP="007F7752">
            <w:r>
              <w:t>Number of nodes</w:t>
            </w:r>
          </w:p>
        </w:tc>
        <w:tc>
          <w:tcPr>
            <w:tcW w:w="1180" w:type="dxa"/>
          </w:tcPr>
          <w:p w14:paraId="69F65114" w14:textId="77777777" w:rsidR="00020933" w:rsidRDefault="00020933" w:rsidP="007F7752">
            <w:r>
              <w:t>Number of edges</w:t>
            </w:r>
          </w:p>
        </w:tc>
        <w:tc>
          <w:tcPr>
            <w:tcW w:w="821" w:type="dxa"/>
          </w:tcPr>
          <w:p w14:paraId="29914F19" w14:textId="77777777" w:rsidR="00020933" w:rsidRDefault="00020933" w:rsidP="007F7752">
            <w:r>
              <w:t>Start Node</w:t>
            </w:r>
          </w:p>
        </w:tc>
        <w:tc>
          <w:tcPr>
            <w:tcW w:w="818" w:type="dxa"/>
          </w:tcPr>
          <w:p w14:paraId="46943BF6" w14:textId="77777777" w:rsidR="00020933" w:rsidRDefault="00020933" w:rsidP="007F7752">
            <w:r>
              <w:t>End Node</w:t>
            </w:r>
          </w:p>
        </w:tc>
        <w:tc>
          <w:tcPr>
            <w:tcW w:w="2340" w:type="dxa"/>
          </w:tcPr>
          <w:p w14:paraId="3FCD29F4" w14:textId="77777777" w:rsidR="00020933" w:rsidRDefault="00020933" w:rsidP="007F7752">
            <w:r>
              <w:t>Shortest Path</w:t>
            </w:r>
          </w:p>
        </w:tc>
        <w:tc>
          <w:tcPr>
            <w:tcW w:w="2587" w:type="dxa"/>
          </w:tcPr>
          <w:p w14:paraId="3CCF4A76" w14:textId="77777777" w:rsidR="00020933" w:rsidRDefault="00020933" w:rsidP="007F7752">
            <w:r>
              <w:t>Time taken (milliseconds)</w:t>
            </w:r>
          </w:p>
        </w:tc>
      </w:tr>
      <w:tr w:rsidR="00020933" w14:paraId="3C1B6B19" w14:textId="77777777" w:rsidTr="005323E0">
        <w:trPr>
          <w:trHeight w:val="672"/>
        </w:trPr>
        <w:tc>
          <w:tcPr>
            <w:tcW w:w="1018" w:type="dxa"/>
          </w:tcPr>
          <w:p w14:paraId="799F0CC5" w14:textId="77777777" w:rsidR="00020933" w:rsidRDefault="00020933" w:rsidP="007F7752">
            <w:r>
              <w:t>1</w:t>
            </w:r>
          </w:p>
        </w:tc>
        <w:tc>
          <w:tcPr>
            <w:tcW w:w="1018" w:type="dxa"/>
          </w:tcPr>
          <w:p w14:paraId="65B9E391" w14:textId="77777777" w:rsidR="00020933" w:rsidRDefault="00020933" w:rsidP="007F7752">
            <w:r>
              <w:t>30</w:t>
            </w:r>
          </w:p>
        </w:tc>
        <w:tc>
          <w:tcPr>
            <w:tcW w:w="1180" w:type="dxa"/>
          </w:tcPr>
          <w:p w14:paraId="275C1136" w14:textId="77777777" w:rsidR="00020933" w:rsidRDefault="00020933" w:rsidP="007F7752">
            <w:r>
              <w:t>60</w:t>
            </w:r>
          </w:p>
        </w:tc>
        <w:tc>
          <w:tcPr>
            <w:tcW w:w="821" w:type="dxa"/>
          </w:tcPr>
          <w:p w14:paraId="120D0ECD" w14:textId="0A943E2A" w:rsidR="00020933" w:rsidRDefault="0071019E" w:rsidP="007F7752">
            <w:r>
              <w:t>8</w:t>
            </w:r>
          </w:p>
        </w:tc>
        <w:tc>
          <w:tcPr>
            <w:tcW w:w="818" w:type="dxa"/>
          </w:tcPr>
          <w:p w14:paraId="19FD7B35" w14:textId="74218136" w:rsidR="00020933" w:rsidRDefault="0071019E" w:rsidP="007F7752">
            <w:r>
              <w:t>2</w:t>
            </w:r>
            <w:r w:rsidR="00020933">
              <w:t>7</w:t>
            </w:r>
          </w:p>
        </w:tc>
        <w:tc>
          <w:tcPr>
            <w:tcW w:w="2340" w:type="dxa"/>
          </w:tcPr>
          <w:p w14:paraId="2C6C6497" w14:textId="4BC1DD1A" w:rsidR="00020933" w:rsidRDefault="00020933" w:rsidP="007F7752">
            <w:r w:rsidRPr="009D4F82">
              <w:t>['</w:t>
            </w:r>
            <w:r w:rsidR="002B726E">
              <w:t>8</w:t>
            </w:r>
            <w:r w:rsidRPr="009D4F82">
              <w:t>', '2</w:t>
            </w:r>
            <w:r w:rsidR="002B726E">
              <w:t>4</w:t>
            </w:r>
            <w:r w:rsidRPr="009D4F82">
              <w:t xml:space="preserve">', </w:t>
            </w:r>
            <w:r w:rsidR="002B726E">
              <w:t>‘2</w:t>
            </w:r>
            <w:r w:rsidRPr="009D4F82">
              <w:t>7']</w:t>
            </w:r>
          </w:p>
        </w:tc>
        <w:tc>
          <w:tcPr>
            <w:tcW w:w="2587" w:type="dxa"/>
          </w:tcPr>
          <w:p w14:paraId="555BC182" w14:textId="725E481C" w:rsidR="00020933" w:rsidRDefault="00ED324C" w:rsidP="007F7752">
            <w:r w:rsidRPr="00ED324C">
              <w:t>0.02574920654296875</w:t>
            </w:r>
          </w:p>
        </w:tc>
      </w:tr>
      <w:tr w:rsidR="00020933" w14:paraId="3397A433" w14:textId="77777777" w:rsidTr="005323E0">
        <w:trPr>
          <w:trHeight w:val="672"/>
        </w:trPr>
        <w:tc>
          <w:tcPr>
            <w:tcW w:w="1018" w:type="dxa"/>
          </w:tcPr>
          <w:p w14:paraId="02E873E1" w14:textId="77777777" w:rsidR="00020933" w:rsidRDefault="00020933" w:rsidP="007F7752">
            <w:r>
              <w:t>2</w:t>
            </w:r>
          </w:p>
        </w:tc>
        <w:tc>
          <w:tcPr>
            <w:tcW w:w="1018" w:type="dxa"/>
          </w:tcPr>
          <w:p w14:paraId="2AB23164" w14:textId="77777777" w:rsidR="00020933" w:rsidRDefault="00020933" w:rsidP="007F7752">
            <w:r>
              <w:t>50</w:t>
            </w:r>
          </w:p>
        </w:tc>
        <w:tc>
          <w:tcPr>
            <w:tcW w:w="1180" w:type="dxa"/>
          </w:tcPr>
          <w:p w14:paraId="111D9B15" w14:textId="77777777" w:rsidR="00020933" w:rsidRDefault="00020933" w:rsidP="007F7752">
            <w:r>
              <w:t>200</w:t>
            </w:r>
          </w:p>
        </w:tc>
        <w:tc>
          <w:tcPr>
            <w:tcW w:w="821" w:type="dxa"/>
          </w:tcPr>
          <w:p w14:paraId="37D31F44" w14:textId="0E54D6C3" w:rsidR="00020933" w:rsidRDefault="00ED324C" w:rsidP="007F7752">
            <w:r>
              <w:t>30</w:t>
            </w:r>
          </w:p>
        </w:tc>
        <w:tc>
          <w:tcPr>
            <w:tcW w:w="818" w:type="dxa"/>
          </w:tcPr>
          <w:p w14:paraId="396334BE" w14:textId="53C3DF54" w:rsidR="00020933" w:rsidRDefault="00ED324C" w:rsidP="007F7752">
            <w:r>
              <w:t>35</w:t>
            </w:r>
          </w:p>
        </w:tc>
        <w:tc>
          <w:tcPr>
            <w:tcW w:w="2340" w:type="dxa"/>
          </w:tcPr>
          <w:p w14:paraId="2DEB29FA" w14:textId="3495C51B" w:rsidR="00020933" w:rsidRDefault="00ED324C" w:rsidP="007F7752">
            <w:r w:rsidRPr="00ED324C">
              <w:t>['30', '6', '21', '35']</w:t>
            </w:r>
          </w:p>
        </w:tc>
        <w:tc>
          <w:tcPr>
            <w:tcW w:w="2587" w:type="dxa"/>
          </w:tcPr>
          <w:p w14:paraId="31B62434" w14:textId="53974793" w:rsidR="00020933" w:rsidRDefault="00ED324C" w:rsidP="007F7752">
            <w:r w:rsidRPr="00ED324C">
              <w:t>0.10085105895996094</w:t>
            </w:r>
          </w:p>
        </w:tc>
      </w:tr>
      <w:tr w:rsidR="00020933" w14:paraId="2EE8C56D" w14:textId="77777777" w:rsidTr="005323E0">
        <w:trPr>
          <w:trHeight w:val="720"/>
        </w:trPr>
        <w:tc>
          <w:tcPr>
            <w:tcW w:w="1018" w:type="dxa"/>
          </w:tcPr>
          <w:p w14:paraId="5B83130A" w14:textId="77777777" w:rsidR="00020933" w:rsidRDefault="00020933" w:rsidP="007F7752">
            <w:r>
              <w:t>3</w:t>
            </w:r>
          </w:p>
        </w:tc>
        <w:tc>
          <w:tcPr>
            <w:tcW w:w="1018" w:type="dxa"/>
          </w:tcPr>
          <w:p w14:paraId="4E7E50A8" w14:textId="77777777" w:rsidR="00020933" w:rsidRDefault="00020933" w:rsidP="007F7752">
            <w:r>
              <w:t>100</w:t>
            </w:r>
          </w:p>
        </w:tc>
        <w:tc>
          <w:tcPr>
            <w:tcW w:w="1180" w:type="dxa"/>
          </w:tcPr>
          <w:p w14:paraId="5EE917B1" w14:textId="77777777" w:rsidR="00020933" w:rsidRDefault="00020933" w:rsidP="007F7752">
            <w:r>
              <w:t>1000</w:t>
            </w:r>
          </w:p>
        </w:tc>
        <w:tc>
          <w:tcPr>
            <w:tcW w:w="821" w:type="dxa"/>
          </w:tcPr>
          <w:p w14:paraId="2F3ED943" w14:textId="29F5EA15" w:rsidR="00020933" w:rsidRDefault="00020933" w:rsidP="007F7752">
            <w:r>
              <w:t>1</w:t>
            </w:r>
            <w:r w:rsidR="004E6555">
              <w:t>5</w:t>
            </w:r>
          </w:p>
        </w:tc>
        <w:tc>
          <w:tcPr>
            <w:tcW w:w="818" w:type="dxa"/>
          </w:tcPr>
          <w:p w14:paraId="1921B1C3" w14:textId="4231B853" w:rsidR="00020933" w:rsidRDefault="004E6555" w:rsidP="007F7752">
            <w:r>
              <w:t>81</w:t>
            </w:r>
          </w:p>
        </w:tc>
        <w:tc>
          <w:tcPr>
            <w:tcW w:w="2340" w:type="dxa"/>
          </w:tcPr>
          <w:p w14:paraId="3CAD5830" w14:textId="34781BC0" w:rsidR="00020933" w:rsidRDefault="004E6555" w:rsidP="007F7752">
            <w:r w:rsidRPr="004E6555">
              <w:t>['15', '29', '81']</w:t>
            </w:r>
          </w:p>
        </w:tc>
        <w:tc>
          <w:tcPr>
            <w:tcW w:w="2587" w:type="dxa"/>
          </w:tcPr>
          <w:p w14:paraId="611CF4D0" w14:textId="0DF0E5CF" w:rsidR="00020933" w:rsidRDefault="00D737C9" w:rsidP="007F7752">
            <w:r w:rsidRPr="00D737C9">
              <w:t>0.06818771362304688</w:t>
            </w:r>
          </w:p>
        </w:tc>
      </w:tr>
      <w:tr w:rsidR="00020933" w14:paraId="40149D54" w14:textId="77777777" w:rsidTr="005323E0">
        <w:trPr>
          <w:trHeight w:val="624"/>
        </w:trPr>
        <w:tc>
          <w:tcPr>
            <w:tcW w:w="1018" w:type="dxa"/>
          </w:tcPr>
          <w:p w14:paraId="32EAB5B9" w14:textId="77777777" w:rsidR="00020933" w:rsidRDefault="00020933" w:rsidP="007F7752">
            <w:r>
              <w:t>4</w:t>
            </w:r>
          </w:p>
        </w:tc>
        <w:tc>
          <w:tcPr>
            <w:tcW w:w="1018" w:type="dxa"/>
          </w:tcPr>
          <w:p w14:paraId="714A4CDA" w14:textId="77777777" w:rsidR="00020933" w:rsidRDefault="00020933" w:rsidP="007F7752">
            <w:r>
              <w:t>200</w:t>
            </w:r>
          </w:p>
        </w:tc>
        <w:tc>
          <w:tcPr>
            <w:tcW w:w="1180" w:type="dxa"/>
          </w:tcPr>
          <w:p w14:paraId="4A732E72" w14:textId="77777777" w:rsidR="00020933" w:rsidRDefault="00020933" w:rsidP="007F7752">
            <w:r>
              <w:t>4000</w:t>
            </w:r>
          </w:p>
        </w:tc>
        <w:tc>
          <w:tcPr>
            <w:tcW w:w="821" w:type="dxa"/>
          </w:tcPr>
          <w:p w14:paraId="3FC9B0F1" w14:textId="77777777" w:rsidR="00020933" w:rsidRDefault="00020933" w:rsidP="007F7752">
            <w:r>
              <w:t>132</w:t>
            </w:r>
          </w:p>
        </w:tc>
        <w:tc>
          <w:tcPr>
            <w:tcW w:w="818" w:type="dxa"/>
          </w:tcPr>
          <w:p w14:paraId="3795EC1C" w14:textId="77777777" w:rsidR="00020933" w:rsidRDefault="00020933" w:rsidP="007F7752">
            <w:r>
              <w:t>179</w:t>
            </w:r>
          </w:p>
        </w:tc>
        <w:tc>
          <w:tcPr>
            <w:tcW w:w="2340" w:type="dxa"/>
          </w:tcPr>
          <w:p w14:paraId="0D8FD0DB" w14:textId="43410B02" w:rsidR="00020933" w:rsidRDefault="00D737C9" w:rsidP="007F7752">
            <w:r w:rsidRPr="00D737C9">
              <w:t>['155', '158', '170']</w:t>
            </w:r>
          </w:p>
        </w:tc>
        <w:tc>
          <w:tcPr>
            <w:tcW w:w="2587" w:type="dxa"/>
          </w:tcPr>
          <w:p w14:paraId="614C1D80" w14:textId="56B81C0B" w:rsidR="00020933" w:rsidRDefault="00D737C9" w:rsidP="007F7752">
            <w:r w:rsidRPr="00D737C9">
              <w:t>0.20813941955566406</w:t>
            </w:r>
          </w:p>
        </w:tc>
      </w:tr>
      <w:bookmarkEnd w:id="0"/>
    </w:tbl>
    <w:p w14:paraId="217DF614" w14:textId="78562CD6" w:rsidR="00020933" w:rsidRDefault="00020933" w:rsidP="002B7FE6"/>
    <w:p w14:paraId="1D030A33" w14:textId="77777777" w:rsidR="00020933" w:rsidRDefault="00020933" w:rsidP="002B7FE6"/>
    <w:p w14:paraId="5BF3DD7D" w14:textId="41AEDA22" w:rsidR="0046498E" w:rsidRDefault="00FE744F" w:rsidP="002B7FE6">
      <w:r>
        <w:rPr>
          <w:noProof/>
        </w:rPr>
        <w:lastRenderedPageBreak/>
        <w:drawing>
          <wp:inline distT="0" distB="0" distL="0" distR="0" wp14:anchorId="6BF31966" wp14:editId="75CABAA6">
            <wp:extent cx="5943600" cy="2804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6517E8-7CDB-C944-A5FC-4B864853A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54CBCD" w14:textId="451B6937" w:rsidR="00A34905" w:rsidRDefault="00A34905" w:rsidP="002B7FE6"/>
    <w:p w14:paraId="47A032A1" w14:textId="77777777" w:rsidR="00A34905" w:rsidRDefault="00A34905" w:rsidP="002B7FE6"/>
    <w:p w14:paraId="59DE0E60" w14:textId="0904DAA8" w:rsidR="000D39BC" w:rsidRPr="00335642" w:rsidRDefault="000D39BC" w:rsidP="002B7FE6">
      <w:pPr>
        <w:rPr>
          <w:b/>
          <w:bCs/>
          <w:u w:val="single"/>
        </w:rPr>
      </w:pPr>
      <w:r w:rsidRPr="00335642">
        <w:rPr>
          <w:b/>
          <w:bCs/>
          <w:u w:val="single"/>
        </w:rPr>
        <w:t>Analysis</w:t>
      </w:r>
    </w:p>
    <w:p w14:paraId="50A5DEE3" w14:textId="77777777" w:rsidR="000D39BC" w:rsidRDefault="000D39BC" w:rsidP="002B7FE6"/>
    <w:p w14:paraId="46E73C8F" w14:textId="0C1D3572" w:rsidR="0046498E" w:rsidRDefault="0046498E" w:rsidP="00586AB9">
      <w:pPr>
        <w:jc w:val="both"/>
      </w:pPr>
      <w:r>
        <w:t>As seen from the table abo</w:t>
      </w:r>
      <w:r w:rsidR="00195FD6">
        <w:t xml:space="preserve">ve, as the number of nodes and edges increases, the time taken </w:t>
      </w:r>
      <w:r w:rsidR="00FF2B64">
        <w:t>to go from a node to another node increases. For example, when the number of nodes is 30</w:t>
      </w:r>
      <w:r w:rsidR="0040288B">
        <w:t>, edges is</w:t>
      </w:r>
      <w:r w:rsidR="00FF2B64">
        <w:t xml:space="preserve"> 60</w:t>
      </w:r>
      <w:r w:rsidR="0040288B">
        <w:t>.</w:t>
      </w:r>
      <w:r w:rsidR="00FF2B64">
        <w:t xml:space="preserve"> </w:t>
      </w:r>
      <w:r w:rsidR="0040288B">
        <w:t>I</w:t>
      </w:r>
      <w:r w:rsidR="00FF2B64">
        <w:t>t takes</w:t>
      </w:r>
      <w:r w:rsidR="0040288B">
        <w:t xml:space="preserve"> approximately 0.0</w:t>
      </w:r>
      <w:r w:rsidR="00C502FB">
        <w:t>3</w:t>
      </w:r>
      <w:r w:rsidR="0040288B">
        <w:t xml:space="preserve"> milliseconds to</w:t>
      </w:r>
      <w:r w:rsidR="00824865">
        <w:t xml:space="preserve"> go through </w:t>
      </w:r>
      <w:r w:rsidR="007B4B28">
        <w:t>3</w:t>
      </w:r>
      <w:r w:rsidR="00824865">
        <w:t xml:space="preserve"> </w:t>
      </w:r>
      <w:r w:rsidR="00EF0040">
        <w:t>nodes</w:t>
      </w:r>
      <w:r w:rsidR="00824865">
        <w:t xml:space="preserve">. However, </w:t>
      </w:r>
      <w:r w:rsidR="00824865">
        <w:t xml:space="preserve">when the number of nodes is </w:t>
      </w:r>
      <w:r w:rsidR="00824865">
        <w:t>10</w:t>
      </w:r>
      <w:r w:rsidR="00824865">
        <w:t xml:space="preserve">0, edges is </w:t>
      </w:r>
      <w:r w:rsidR="00824865">
        <w:t>100</w:t>
      </w:r>
      <w:r w:rsidR="00824865">
        <w:t>0. It takes approximately 0.0</w:t>
      </w:r>
      <w:r w:rsidR="007B4B28">
        <w:t>7</w:t>
      </w:r>
      <w:r w:rsidR="00824865">
        <w:t xml:space="preserve"> milliseconds to go through </w:t>
      </w:r>
      <w:r w:rsidR="007B4B28">
        <w:t>the same number</w:t>
      </w:r>
      <w:r w:rsidR="00824865">
        <w:t xml:space="preserve"> </w:t>
      </w:r>
      <w:r w:rsidR="007B4B28">
        <w:t xml:space="preserve">of </w:t>
      </w:r>
      <w:r w:rsidR="00AF513F">
        <w:t>nodes in the queue</w:t>
      </w:r>
      <w:r w:rsidR="00020933">
        <w:t>.</w:t>
      </w:r>
      <w:r w:rsidR="00417168">
        <w:t xml:space="preserve"> The same can also be seen when the number of nodes is 200 and edges is 4000. It takes 0.</w:t>
      </w:r>
      <w:r w:rsidR="007B4B28">
        <w:t>2</w:t>
      </w:r>
      <w:r w:rsidR="00417168">
        <w:t xml:space="preserve"> milliseconds to go through just 3 nodes.</w:t>
      </w:r>
    </w:p>
    <w:p w14:paraId="158550AE" w14:textId="77777777" w:rsidR="00FE744F" w:rsidRDefault="00FE744F" w:rsidP="009902B8">
      <w:pPr>
        <w:rPr>
          <w:b/>
          <w:bCs/>
          <w:u w:val="single"/>
        </w:rPr>
      </w:pPr>
    </w:p>
    <w:p w14:paraId="595A6B5D" w14:textId="34CC1D1A" w:rsidR="000D39BC" w:rsidRPr="00335642" w:rsidRDefault="000D39BC" w:rsidP="009902B8">
      <w:pPr>
        <w:rPr>
          <w:b/>
          <w:bCs/>
          <w:u w:val="single"/>
        </w:rPr>
      </w:pPr>
      <w:r w:rsidRPr="00335642">
        <w:rPr>
          <w:b/>
          <w:bCs/>
          <w:u w:val="single"/>
        </w:rPr>
        <w:t>Conclusion</w:t>
      </w:r>
    </w:p>
    <w:p w14:paraId="2408FCA7" w14:textId="77777777" w:rsidR="001F465F" w:rsidRDefault="001F465F" w:rsidP="009902B8"/>
    <w:p w14:paraId="0D3D2A85" w14:textId="345D7672" w:rsidR="00020933" w:rsidRDefault="00020933" w:rsidP="00586AB9">
      <w:pPr>
        <w:jc w:val="both"/>
      </w:pPr>
      <w:r>
        <w:t>The practical performance is the same as the theoretical performance</w:t>
      </w:r>
      <w:r w:rsidR="009D6F17">
        <w:t>.</w:t>
      </w:r>
      <w:r w:rsidR="001F465F">
        <w:t xml:space="preserve"> Fro</w:t>
      </w:r>
      <w:bookmarkStart w:id="1" w:name="_GoBack"/>
      <w:bookmarkEnd w:id="1"/>
      <w:r w:rsidR="001F465F">
        <w:t xml:space="preserve">m the theoretical perspective, the running time of BFS algorithm is </w:t>
      </w:r>
      <m:oMath>
        <m:r>
          <w:rPr>
            <w:rFonts w:ascii="Cambria Math" w:hAnsi="Cambria Math"/>
          </w:rPr>
          <m:t>θ(V+E)</m:t>
        </m:r>
      </m:oMath>
      <w:r w:rsidR="00163BB6">
        <w:rPr>
          <w:rFonts w:eastAsiaTheme="minorEastAsia"/>
        </w:rPr>
        <w:t>. Meaning that as the number of nodes and edges increases, the running time increases which is the same as the result I got.</w:t>
      </w:r>
      <w:r w:rsidR="00586AB9">
        <w:rPr>
          <w:rFonts w:eastAsiaTheme="minorEastAsia"/>
        </w:rPr>
        <w:t xml:space="preserve"> A graphical representation is shown in the graph above.</w:t>
      </w:r>
    </w:p>
    <w:sectPr w:rsidR="00020933" w:rsidSect="006A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107D"/>
    <w:multiLevelType w:val="hybridMultilevel"/>
    <w:tmpl w:val="9D84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B4496"/>
    <w:multiLevelType w:val="hybridMultilevel"/>
    <w:tmpl w:val="C678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CE"/>
    <w:rsid w:val="00020933"/>
    <w:rsid w:val="000D39BC"/>
    <w:rsid w:val="00150AB8"/>
    <w:rsid w:val="00163BB6"/>
    <w:rsid w:val="00195FD6"/>
    <w:rsid w:val="001E5514"/>
    <w:rsid w:val="001F465F"/>
    <w:rsid w:val="002369D1"/>
    <w:rsid w:val="00264FC1"/>
    <w:rsid w:val="002B726E"/>
    <w:rsid w:val="002B7FE6"/>
    <w:rsid w:val="002D6FB6"/>
    <w:rsid w:val="00335642"/>
    <w:rsid w:val="00362933"/>
    <w:rsid w:val="0040288B"/>
    <w:rsid w:val="00417168"/>
    <w:rsid w:val="0046498E"/>
    <w:rsid w:val="00496CF4"/>
    <w:rsid w:val="004A4C15"/>
    <w:rsid w:val="004E6555"/>
    <w:rsid w:val="005323E0"/>
    <w:rsid w:val="0055512C"/>
    <w:rsid w:val="00586AB9"/>
    <w:rsid w:val="006A31A4"/>
    <w:rsid w:val="0071019E"/>
    <w:rsid w:val="00740072"/>
    <w:rsid w:val="007B4B28"/>
    <w:rsid w:val="007F14CE"/>
    <w:rsid w:val="00816CA9"/>
    <w:rsid w:val="00824865"/>
    <w:rsid w:val="0083260B"/>
    <w:rsid w:val="00917981"/>
    <w:rsid w:val="009902B8"/>
    <w:rsid w:val="009D4F82"/>
    <w:rsid w:val="009D6F17"/>
    <w:rsid w:val="00A34905"/>
    <w:rsid w:val="00AA46FC"/>
    <w:rsid w:val="00AC093F"/>
    <w:rsid w:val="00AC746F"/>
    <w:rsid w:val="00AD5681"/>
    <w:rsid w:val="00AF513F"/>
    <w:rsid w:val="00BE07A0"/>
    <w:rsid w:val="00BE15D0"/>
    <w:rsid w:val="00C502FB"/>
    <w:rsid w:val="00C80EE6"/>
    <w:rsid w:val="00D026B5"/>
    <w:rsid w:val="00D737C9"/>
    <w:rsid w:val="00DA7355"/>
    <w:rsid w:val="00DB2928"/>
    <w:rsid w:val="00EB08DF"/>
    <w:rsid w:val="00ED324C"/>
    <w:rsid w:val="00ED37C8"/>
    <w:rsid w:val="00EE5027"/>
    <w:rsid w:val="00EF0040"/>
    <w:rsid w:val="00FE744F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CBC3"/>
  <w15:chartTrackingRefBased/>
  <w15:docId w15:val="{D382085C-FA6F-D44F-B452-535887F4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6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5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nodes VS Time taken for each node in the queue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Sheet1!$I$6:$I$9</c:f>
              <c:numCache>
                <c:formatCode>General</c:formatCode>
                <c:ptCount val="4"/>
                <c:pt idx="0">
                  <c:v>8.5830688476562344E-3</c:v>
                </c:pt>
                <c:pt idx="1">
                  <c:v>2.5212764739989998E-2</c:v>
                </c:pt>
                <c:pt idx="2">
                  <c:v>2.2729237874348936E-2</c:v>
                </c:pt>
                <c:pt idx="3">
                  <c:v>6.9379806518554674E-2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B5-F34C-B32B-C9B8F23F7E9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Sheet1!$J$6:$J$9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B5-F34C-B32B-C9B8F23F7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6142976"/>
        <c:axId val="1156195840"/>
      </c:lineChart>
      <c:catAx>
        <c:axId val="115614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Time taken in milliseconds to</a:t>
                </a:r>
                <a:r>
                  <a:rPr lang="en-US" sz="1400" baseline="0"/>
                  <a:t> go through each node in the queue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195840"/>
        <c:crosses val="autoZero"/>
        <c:auto val="1"/>
        <c:lblAlgn val="ctr"/>
        <c:lblOffset val="100"/>
        <c:noMultiLvlLbl val="0"/>
      </c:catAx>
      <c:valAx>
        <c:axId val="11561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14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Akoh James Atadoga</dc:creator>
  <cp:keywords/>
  <dc:description/>
  <cp:lastModifiedBy>Akoh James Atadoga</cp:lastModifiedBy>
  <cp:revision>54</cp:revision>
  <dcterms:created xsi:type="dcterms:W3CDTF">2019-11-23T22:31:00Z</dcterms:created>
  <dcterms:modified xsi:type="dcterms:W3CDTF">2019-11-25T23:26:00Z</dcterms:modified>
</cp:coreProperties>
</file>