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496" w:rsidRPr="002A5496" w:rsidRDefault="002A5496" w:rsidP="002A549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5496">
        <w:rPr>
          <w:rFonts w:ascii="Times New Roman" w:hAnsi="Times New Roman" w:cs="Times New Roman"/>
          <w:b/>
          <w:sz w:val="24"/>
          <w:szCs w:val="24"/>
        </w:rPr>
        <w:t>Květ Plat</w:t>
      </w:r>
      <w:r w:rsidR="003A5A08">
        <w:rPr>
          <w:rFonts w:ascii="Times New Roman" w:hAnsi="Times New Roman" w:cs="Times New Roman"/>
          <w:b/>
          <w:sz w:val="24"/>
          <w:szCs w:val="24"/>
        </w:rPr>
        <w:t>t</w:t>
      </w:r>
      <w:bookmarkStart w:id="0" w:name="_GoBack"/>
      <w:bookmarkEnd w:id="0"/>
      <w:r w:rsidRPr="002A5496">
        <w:rPr>
          <w:rFonts w:ascii="Times New Roman" w:hAnsi="Times New Roman" w:cs="Times New Roman"/>
          <w:b/>
          <w:sz w:val="24"/>
          <w:szCs w:val="24"/>
        </w:rPr>
        <w:t>form „Provisionsliste“ - ab 01 Septemeber 2019</w:t>
      </w:r>
    </w:p>
    <w:p w:rsidR="002A5496" w:rsidRPr="00566194" w:rsidRDefault="002A5496" w:rsidP="002A5496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566194">
        <w:rPr>
          <w:rFonts w:ascii="Times New Roman" w:hAnsi="Times New Roman" w:cs="Times New Roman"/>
          <w:sz w:val="24"/>
          <w:szCs w:val="24"/>
          <w:lang w:val="de-DE"/>
        </w:rPr>
        <w:t xml:space="preserve">Diese Kommission Liste gilt für alle neuen Beziehungen Kunden vermittelt von 01 Septemeber 2019 Die Kommission Květ Služeb vom DIENSTLEISTER erhält pro vermittelten Auftrag ist: </w:t>
      </w:r>
    </w:p>
    <w:p w:rsidR="002A5496" w:rsidRPr="00566194" w:rsidRDefault="002A5496" w:rsidP="002A54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566194">
        <w:rPr>
          <w:rFonts w:ascii="Times New Roman" w:hAnsi="Times New Roman" w:cs="Times New Roman"/>
          <w:b/>
          <w:sz w:val="24"/>
          <w:szCs w:val="24"/>
          <w:lang w:val="de-DE"/>
        </w:rPr>
        <w:t>Einmalige Reservierung: 30,00%</w:t>
      </w:r>
      <w:r w:rsidRPr="00566194">
        <w:rPr>
          <w:rFonts w:ascii="Times New Roman" w:hAnsi="Times New Roman" w:cs="Times New Roman"/>
          <w:sz w:val="24"/>
          <w:szCs w:val="24"/>
          <w:lang w:val="de-DE"/>
        </w:rPr>
        <w:t xml:space="preserve"> der Gesamtbetriebskosten der Reinigungsaufgabe, die pro Dienstvertrag des Preises pro Stunde und die Anzahl der Stunden besteht </w:t>
      </w:r>
    </w:p>
    <w:p w:rsidR="007F7D2E" w:rsidRPr="00566194" w:rsidRDefault="002A5496" w:rsidP="002A54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566194">
        <w:rPr>
          <w:rFonts w:ascii="Times New Roman" w:hAnsi="Times New Roman" w:cs="Times New Roman"/>
          <w:b/>
          <w:sz w:val="24"/>
          <w:szCs w:val="24"/>
          <w:lang w:val="de-DE"/>
        </w:rPr>
        <w:t>Wiederholte Buchung: 25,00%</w:t>
      </w:r>
      <w:r w:rsidRPr="00566194">
        <w:rPr>
          <w:rFonts w:ascii="Times New Roman" w:hAnsi="Times New Roman" w:cs="Times New Roman"/>
          <w:sz w:val="24"/>
          <w:szCs w:val="24"/>
          <w:lang w:val="de-DE"/>
        </w:rPr>
        <w:t xml:space="preserve"> der Gesamtbetriebskosten Reinigungsaufgabe, die pro Dienstvertrag des Preises pro Stunde und die Anzahl der Stunden besteht</w:t>
      </w:r>
    </w:p>
    <w:sectPr w:rsidR="007F7D2E" w:rsidRPr="00566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1BB7"/>
    <w:multiLevelType w:val="hybridMultilevel"/>
    <w:tmpl w:val="3FEE1846"/>
    <w:lvl w:ilvl="0" w:tplc="C65071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B2FD8"/>
    <w:multiLevelType w:val="hybridMultilevel"/>
    <w:tmpl w:val="6E1EED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96"/>
    <w:rsid w:val="002A5496"/>
    <w:rsid w:val="003A5A08"/>
    <w:rsid w:val="00566194"/>
    <w:rsid w:val="007F7D2E"/>
    <w:rsid w:val="009C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33F5"/>
  <w15:chartTrackingRefBased/>
  <w15:docId w15:val="{4818B52B-FED3-46F2-BB64-DE6DA5AA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Winifred Okpo</dc:creator>
  <cp:keywords/>
  <dc:description/>
  <cp:lastModifiedBy>Winifred Okpo</cp:lastModifiedBy>
  <cp:revision>3</cp:revision>
  <dcterms:created xsi:type="dcterms:W3CDTF">2019-07-04T14:39:00Z</dcterms:created>
  <dcterms:modified xsi:type="dcterms:W3CDTF">2019-07-04T16:41:00Z</dcterms:modified>
</cp:coreProperties>
</file>