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696D" w:rsidRPr="00692F4F" w:rsidTr="00F11998">
        <w:tc>
          <w:tcPr>
            <w:tcW w:w="9016" w:type="dxa"/>
          </w:tcPr>
          <w:p w:rsidR="0074696D" w:rsidRPr="00692F4F" w:rsidRDefault="0074696D" w:rsidP="00F11998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Date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0935A4">
              <w:rPr>
                <w:rFonts w:ascii="Times New Roman" w:hAnsi="Times New Roman" w:cs="Times New Roman"/>
                <w:sz w:val="24"/>
              </w:rPr>
              <w:t>September 18, 2025</w:t>
            </w:r>
            <w:bookmarkStart w:id="0" w:name="_GoBack"/>
            <w:bookmarkEnd w:id="0"/>
          </w:p>
        </w:tc>
      </w:tr>
      <w:tr w:rsidR="0074696D" w:rsidRPr="00692F4F" w:rsidTr="00F11998">
        <w:tc>
          <w:tcPr>
            <w:tcW w:w="9016" w:type="dxa"/>
          </w:tcPr>
          <w:p w:rsidR="0074696D" w:rsidRPr="00692F4F" w:rsidRDefault="0074696D" w:rsidP="00F11998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Subject</w:t>
            </w:r>
            <w:r w:rsidRPr="00692F4F">
              <w:rPr>
                <w:rFonts w:ascii="Times New Roman" w:hAnsi="Times New Roman" w:cs="Times New Roman"/>
                <w:sz w:val="24"/>
              </w:rPr>
              <w:t>: Chemistry</w:t>
            </w:r>
          </w:p>
        </w:tc>
      </w:tr>
      <w:tr w:rsidR="0074696D" w:rsidRPr="00692F4F" w:rsidTr="00F11998">
        <w:tc>
          <w:tcPr>
            <w:tcW w:w="9016" w:type="dxa"/>
          </w:tcPr>
          <w:p w:rsidR="0074696D" w:rsidRPr="00692F4F" w:rsidRDefault="0074696D" w:rsidP="00F11998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Grade</w:t>
            </w:r>
            <w:r w:rsidRPr="00692F4F">
              <w:rPr>
                <w:rFonts w:ascii="Times New Roman" w:hAnsi="Times New Roman" w:cs="Times New Roman"/>
                <w:sz w:val="24"/>
              </w:rPr>
              <w:t>: 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74696D" w:rsidRPr="00692F4F" w:rsidTr="00F11998">
        <w:tc>
          <w:tcPr>
            <w:tcW w:w="9016" w:type="dxa"/>
          </w:tcPr>
          <w:p w:rsidR="0074696D" w:rsidRPr="00692F4F" w:rsidRDefault="0074696D" w:rsidP="00F11998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Duration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692F4F">
              <w:rPr>
                <w:rFonts w:ascii="Times New Roman" w:hAnsi="Times New Roman" w:cs="Times New Roman"/>
                <w:sz w:val="24"/>
              </w:rPr>
              <w:t>0 Minutes</w:t>
            </w:r>
          </w:p>
        </w:tc>
      </w:tr>
      <w:tr w:rsidR="0074696D" w:rsidRPr="00692F4F" w:rsidTr="00F11998">
        <w:tc>
          <w:tcPr>
            <w:tcW w:w="9016" w:type="dxa"/>
          </w:tcPr>
          <w:p w:rsidR="0074696D" w:rsidRPr="00692F4F" w:rsidRDefault="0074696D" w:rsidP="00F11998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Topic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Atomic Structure and the Periodic Table</w:t>
            </w:r>
          </w:p>
        </w:tc>
      </w:tr>
      <w:tr w:rsidR="0074696D" w:rsidRPr="00692F4F" w:rsidTr="00F11998">
        <w:tc>
          <w:tcPr>
            <w:tcW w:w="9016" w:type="dxa"/>
          </w:tcPr>
          <w:p w:rsidR="0074696D" w:rsidRPr="003F5012" w:rsidRDefault="0074696D" w:rsidP="00F119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Subtopic</w:t>
            </w:r>
            <w:r w:rsidR="003F5012">
              <w:rPr>
                <w:rFonts w:ascii="Times New Roman" w:hAnsi="Times New Roman" w:cs="Times New Roman"/>
                <w:b/>
                <w:sz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: </w:t>
            </w:r>
            <w:r w:rsidR="003F5012">
              <w:rPr>
                <w:rFonts w:ascii="Times New Roman" w:hAnsi="Times New Roman" w:cs="Times New Roman"/>
                <w:sz w:val="24"/>
              </w:rPr>
              <w:t>Structure of the Atom, Isotopes and RAM</w:t>
            </w:r>
          </w:p>
        </w:tc>
      </w:tr>
      <w:tr w:rsidR="0074696D" w:rsidRPr="00692F4F" w:rsidTr="00F11998">
        <w:tc>
          <w:tcPr>
            <w:tcW w:w="9016" w:type="dxa"/>
          </w:tcPr>
          <w:p w:rsidR="0074696D" w:rsidRPr="00692F4F" w:rsidRDefault="0074696D" w:rsidP="00F11998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Number of Students</w:t>
            </w:r>
            <w:r w:rsidRPr="00692F4F">
              <w:rPr>
                <w:rFonts w:ascii="Times New Roman" w:hAnsi="Times New Roman" w:cs="Times New Roman"/>
                <w:sz w:val="24"/>
              </w:rPr>
              <w:t>: 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 [Girls: 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] [Boys: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92F4F"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  <w:tr w:rsidR="0074696D" w:rsidRPr="00692F4F" w:rsidTr="00F11998">
        <w:tc>
          <w:tcPr>
            <w:tcW w:w="9016" w:type="dxa"/>
          </w:tcPr>
          <w:p w:rsidR="0074696D" w:rsidRPr="00692F4F" w:rsidRDefault="0074696D" w:rsidP="00F11998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General Objectives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: </w:t>
            </w:r>
          </w:p>
          <w:p w:rsidR="0074696D" w:rsidRPr="00692F4F" w:rsidRDefault="0074696D" w:rsidP="00F11998">
            <w:pPr>
              <w:rPr>
                <w:rFonts w:ascii="Times New Roman" w:hAnsi="Times New Roman" w:cs="Times New Roman"/>
                <w:sz w:val="24"/>
              </w:rPr>
            </w:pPr>
            <w:r w:rsidRPr="00BB69F4">
              <w:rPr>
                <w:rFonts w:ascii="Times New Roman" w:hAnsi="Times New Roman" w:cs="Times New Roman"/>
                <w:i/>
                <w:sz w:val="24"/>
              </w:rPr>
              <w:t>On Completion of this lesson, students will be able to</w:t>
            </w:r>
            <w:r w:rsidRPr="00692F4F">
              <w:rPr>
                <w:rFonts w:ascii="Times New Roman" w:hAnsi="Times New Roman" w:cs="Times New Roman"/>
                <w:sz w:val="24"/>
              </w:rPr>
              <w:t>:</w:t>
            </w:r>
          </w:p>
          <w:p w:rsidR="0074696D" w:rsidRPr="00BB69F4" w:rsidRDefault="0074696D" w:rsidP="00F119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Understand </w:t>
            </w:r>
            <w:r w:rsidR="003F5012">
              <w:rPr>
                <w:rFonts w:ascii="Times New Roman" w:hAnsi="Times New Roman" w:cs="Times New Roman"/>
                <w:sz w:val="24"/>
              </w:rPr>
              <w:t>the theory of atoms as a useful construct that explains the structure and behaviour of matter</w:t>
            </w:r>
            <w:r w:rsidR="002D5066">
              <w:rPr>
                <w:rFonts w:ascii="Times New Roman" w:hAnsi="Times New Roman" w:cs="Times New Roman"/>
                <w:sz w:val="24"/>
              </w:rPr>
              <w:t>.</w:t>
            </w:r>
          </w:p>
          <w:p w:rsidR="0074696D" w:rsidRPr="00692F4F" w:rsidRDefault="0074696D" w:rsidP="00F11998">
            <w:pPr>
              <w:rPr>
                <w:rFonts w:ascii="Times New Roman" w:hAnsi="Times New Roman" w:cs="Times New Roman"/>
                <w:sz w:val="24"/>
              </w:rPr>
            </w:pPr>
            <w:r w:rsidRPr="00BB69F4">
              <w:rPr>
                <w:rFonts w:ascii="Times New Roman" w:hAnsi="Times New Roman" w:cs="Times New Roman"/>
                <w:b/>
                <w:sz w:val="24"/>
                <w:u w:val="single"/>
              </w:rPr>
              <w:t>Specific Objectives</w:t>
            </w:r>
            <w:r w:rsidRPr="00692F4F">
              <w:rPr>
                <w:rFonts w:ascii="Times New Roman" w:hAnsi="Times New Roman" w:cs="Times New Roman"/>
                <w:sz w:val="24"/>
              </w:rPr>
              <w:t>:</w:t>
            </w:r>
          </w:p>
          <w:p w:rsidR="0074696D" w:rsidRDefault="0074696D" w:rsidP="00F11998">
            <w:pPr>
              <w:rPr>
                <w:rFonts w:ascii="Times New Roman" w:hAnsi="Times New Roman" w:cs="Times New Roman"/>
                <w:sz w:val="24"/>
              </w:rPr>
            </w:pPr>
            <w:r w:rsidRPr="00BB69F4">
              <w:rPr>
                <w:rFonts w:ascii="Times New Roman" w:hAnsi="Times New Roman" w:cs="Times New Roman"/>
                <w:i/>
                <w:sz w:val="24"/>
              </w:rPr>
              <w:t>By the end of the lesson</w:t>
            </w:r>
            <w:r>
              <w:rPr>
                <w:rFonts w:ascii="Times New Roman" w:hAnsi="Times New Roman" w:cs="Times New Roman"/>
                <w:i/>
                <w:sz w:val="24"/>
              </w:rPr>
              <w:t>, students will be able to:</w:t>
            </w:r>
          </w:p>
          <w:p w:rsidR="0074696D" w:rsidRDefault="00B16411" w:rsidP="00F119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Describe the structure of the atom, including the relative masses, charges, and positions of protons, neutrons, and electrons, as well as their behaviour in electric and magnetic fields.</w:t>
            </w:r>
          </w:p>
          <w:p w:rsidR="0074696D" w:rsidRDefault="00B16411" w:rsidP="00F119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Define the following terms: mass number, isotopes, relative atomic and isotopic masses.</w:t>
            </w:r>
          </w:p>
          <w:p w:rsidR="00192D25" w:rsidRPr="00D74F80" w:rsidRDefault="00192D25" w:rsidP="00F119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Calculate Relative Atomic mass based on isotopic masses and relative abundance.</w:t>
            </w:r>
          </w:p>
          <w:p w:rsidR="0074696D" w:rsidRPr="00692F4F" w:rsidRDefault="0074696D" w:rsidP="00F1199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4696D" w:rsidRPr="00692F4F" w:rsidTr="00F11998">
        <w:tc>
          <w:tcPr>
            <w:tcW w:w="9016" w:type="dxa"/>
          </w:tcPr>
          <w:p w:rsidR="0074696D" w:rsidRPr="00F62F5A" w:rsidRDefault="0074696D" w:rsidP="00F119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62F5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Key Scientific Attitudes:</w:t>
            </w:r>
          </w:p>
          <w:p w:rsidR="0074696D" w:rsidRPr="00692F4F" w:rsidRDefault="0074696D" w:rsidP="00F119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 thinking, communication, collaboration, cooperation, open-mindedness</w:t>
            </w:r>
          </w:p>
        </w:tc>
      </w:tr>
      <w:tr w:rsidR="0074696D" w:rsidRPr="00692F4F" w:rsidTr="00F11998">
        <w:tc>
          <w:tcPr>
            <w:tcW w:w="9016" w:type="dxa"/>
          </w:tcPr>
          <w:p w:rsidR="0074696D" w:rsidRDefault="0074696D" w:rsidP="00F119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Content</w:t>
            </w:r>
          </w:p>
          <w:p w:rsidR="0074696D" w:rsidRPr="00534B4A" w:rsidRDefault="00B16411" w:rsidP="00F11998">
            <w:pPr>
              <w:pStyle w:val="NormalWeb"/>
              <w:numPr>
                <w:ilvl w:val="0"/>
                <w:numId w:val="3"/>
              </w:numPr>
              <w:ind w:left="714" w:hanging="357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i/>
              </w:rPr>
              <w:t>Behaviour of particles in electric and magnetic fields</w:t>
            </w:r>
            <w:r w:rsidR="0074696D" w:rsidRPr="00534B4A">
              <w:rPr>
                <w:rStyle w:val="Strong"/>
                <w:b w:val="0"/>
              </w:rPr>
              <w:t>:</w:t>
            </w:r>
          </w:p>
          <w:p w:rsidR="0074696D" w:rsidRDefault="00B16411" w:rsidP="00F11998">
            <w:pPr>
              <w:pStyle w:val="NormalWeb"/>
              <w:numPr>
                <w:ilvl w:val="1"/>
                <w:numId w:val="3"/>
              </w:numPr>
            </w:pPr>
            <w:r>
              <w:t>In an electric field, electrons and protons are attracted to oppositely charged plates and thus follow a parabolic pathway.</w:t>
            </w:r>
            <w:r w:rsidR="009602ED">
              <w:t xml:space="preserve"> Neutrons are not affected.</w:t>
            </w:r>
          </w:p>
          <w:p w:rsidR="0074696D" w:rsidRDefault="00B16411" w:rsidP="00D442A1">
            <w:pPr>
              <w:pStyle w:val="NormalWeb"/>
              <w:numPr>
                <w:ilvl w:val="1"/>
                <w:numId w:val="3"/>
              </w:numPr>
            </w:pPr>
            <w:r>
              <w:t>Electrons follow a shorter pathway than protons because they have much less mass.</w:t>
            </w:r>
          </w:p>
          <w:p w:rsidR="0074696D" w:rsidRDefault="00B16411" w:rsidP="00F11998">
            <w:pPr>
              <w:pStyle w:val="NormalWeb"/>
              <w:numPr>
                <w:ilvl w:val="1"/>
                <w:numId w:val="3"/>
              </w:numPr>
            </w:pPr>
            <w:r>
              <w:t>In a magnetic field, electrons and protons move in a circular path and their initial deflection can be predicted using Fleming’s Left Hand Rule.</w:t>
            </w:r>
          </w:p>
          <w:p w:rsidR="00B16411" w:rsidRPr="00FC0FC1" w:rsidRDefault="00B16411" w:rsidP="00F11998">
            <w:pPr>
              <w:pStyle w:val="NormalWeb"/>
              <w:numPr>
                <w:ilvl w:val="1"/>
                <w:numId w:val="3"/>
              </w:numPr>
            </w:pPr>
            <w:r>
              <w:t>Neutrons are not affected by a magnetic field.</w:t>
            </w:r>
          </w:p>
        </w:tc>
      </w:tr>
      <w:tr w:rsidR="0074696D" w:rsidRPr="00692F4F" w:rsidTr="00F11998">
        <w:tc>
          <w:tcPr>
            <w:tcW w:w="9016" w:type="dxa"/>
          </w:tcPr>
          <w:p w:rsidR="0074696D" w:rsidRDefault="0074696D" w:rsidP="00F119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Instructional Sequence</w:t>
            </w:r>
          </w:p>
          <w:p w:rsidR="0074696D" w:rsidRPr="00CE304F" w:rsidRDefault="0074696D" w:rsidP="00F119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Engage:</w:t>
            </w:r>
          </w:p>
          <w:p w:rsidR="0074696D" w:rsidRDefault="00D90787" w:rsidP="00F11998">
            <w:pPr>
              <w:numPr>
                <w:ilvl w:val="0"/>
                <w:numId w:val="4"/>
              </w:numPr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Demonstration/Prompt</w:t>
            </w:r>
            <w:r w:rsidR="0074696D" w:rsidRPr="0020385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students images of a cathode ray tube experiment or a simple video/animation of charged particles being deflected in electric/magnetic fields.</w:t>
            </w:r>
          </w:p>
          <w:p w:rsidR="0074696D" w:rsidRDefault="00D90787" w:rsidP="00F1199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 w:rsidR="0074696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D90787">
              <w:rPr>
                <w:rFonts w:ascii="Times New Roman" w:hAnsi="Times New Roman" w:cs="Times New Roman"/>
                <w:i/>
                <w:sz w:val="24"/>
                <w:szCs w:val="24"/>
              </w:rPr>
              <w:t>If atoms are neutral, why do their parts behave differently in electric and magnetic fields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  <w:p w:rsidR="0074696D" w:rsidRDefault="00A14709" w:rsidP="00F1199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14709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Spark curiosity about subatomic particles and their properties.</w:t>
            </w:r>
          </w:p>
          <w:p w:rsidR="0074696D" w:rsidRDefault="0074696D" w:rsidP="00F119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696D" w:rsidRPr="00CE304F" w:rsidRDefault="0074696D" w:rsidP="00F119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xplore</w:t>
            </w: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:</w:t>
            </w:r>
          </w:p>
          <w:p w:rsidR="0074696D" w:rsidRPr="00804B6D" w:rsidRDefault="0074696D" w:rsidP="00804B6D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0B5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04B6D">
              <w:rPr>
                <w:rFonts w:ascii="Times New Roman" w:hAnsi="Times New Roman" w:cs="Times New Roman"/>
                <w:sz w:val="24"/>
                <w:szCs w:val="24"/>
              </w:rPr>
              <w:t>Jigsaw/ Group Sorting Task</w:t>
            </w:r>
          </w:p>
          <w:p w:rsidR="0074696D" w:rsidRDefault="00804B6D" w:rsidP="007469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cards with properties (e.g., “charge = +1”, “mass = 1 amu”, “deflected strongly in electric fields,” “found in nucleus”, etc).</w:t>
            </w:r>
          </w:p>
          <w:p w:rsidR="0074696D" w:rsidRPr="00980347" w:rsidRDefault="00804B6D" w:rsidP="007469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work in groups to match each property to proton, neutron, or electron.</w:t>
            </w:r>
          </w:p>
          <w:p w:rsidR="0074696D" w:rsidRDefault="00804B6D" w:rsidP="00F1199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 circulates to guide discussion and correct misconceptions.</w:t>
            </w:r>
          </w:p>
          <w:p w:rsidR="0074696D" w:rsidRDefault="0074696D" w:rsidP="00F119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696D" w:rsidRDefault="0074696D" w:rsidP="00F11998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Explain</w:t>
            </w: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:</w:t>
            </w:r>
          </w:p>
          <w:p w:rsidR="0074696D" w:rsidRPr="00CB1675" w:rsidRDefault="0074696D" w:rsidP="0074696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Teacher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="00CB1675">
              <w:rPr>
                <w:rFonts w:ascii="Times New Roman" w:hAnsi="Times New Roman" w:cs="Times New Roman"/>
                <w:bCs/>
                <w:sz w:val="24"/>
                <w:szCs w:val="24"/>
              </w:rPr>
              <w:t>summarizes</w:t>
            </w:r>
            <w:proofErr w:type="spellEnd"/>
            <w:r w:rsidR="00CB16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findings with a table on the board: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96"/>
              <w:gridCol w:w="1602"/>
              <w:gridCol w:w="1602"/>
              <w:gridCol w:w="1617"/>
              <w:gridCol w:w="1653"/>
            </w:tblGrid>
            <w:tr w:rsidR="00CB1675" w:rsidTr="00CB1675">
              <w:tc>
                <w:tcPr>
                  <w:tcW w:w="1758" w:type="dxa"/>
                </w:tcPr>
                <w:p w:rsidR="00CB1675" w:rsidRPr="00CB1675" w:rsidRDefault="00CB1675" w:rsidP="00CB167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B167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Particle</w:t>
                  </w:r>
                </w:p>
              </w:tc>
              <w:tc>
                <w:tcPr>
                  <w:tcW w:w="1758" w:type="dxa"/>
                </w:tcPr>
                <w:p w:rsidR="00CB1675" w:rsidRPr="00CB1675" w:rsidRDefault="00CB1675" w:rsidP="00CB167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Relative mass</w:t>
                  </w:r>
                </w:p>
              </w:tc>
              <w:tc>
                <w:tcPr>
                  <w:tcW w:w="1758" w:type="dxa"/>
                </w:tcPr>
                <w:p w:rsidR="00CB1675" w:rsidRPr="00CB1675" w:rsidRDefault="00CB1675" w:rsidP="00CB167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Relative charge</w:t>
                  </w:r>
                </w:p>
              </w:tc>
              <w:tc>
                <w:tcPr>
                  <w:tcW w:w="1758" w:type="dxa"/>
                </w:tcPr>
                <w:p w:rsidR="00CB1675" w:rsidRPr="00CB1675" w:rsidRDefault="00CB1675" w:rsidP="00CB167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Location in Atom</w:t>
                  </w:r>
                </w:p>
              </w:tc>
              <w:tc>
                <w:tcPr>
                  <w:tcW w:w="1758" w:type="dxa"/>
                </w:tcPr>
                <w:p w:rsidR="00CB1675" w:rsidRPr="00CB1675" w:rsidRDefault="00CB1675" w:rsidP="00CB167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Behaviour in Fields</w:t>
                  </w:r>
                </w:p>
              </w:tc>
            </w:tr>
            <w:tr w:rsidR="00CB1675" w:rsidTr="00CB1675">
              <w:tc>
                <w:tcPr>
                  <w:tcW w:w="1758" w:type="dxa"/>
                </w:tcPr>
                <w:p w:rsidR="00CB1675" w:rsidRPr="00CB1675" w:rsidRDefault="00CB1675" w:rsidP="00CB167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Proton</w:t>
                  </w:r>
                </w:p>
              </w:tc>
              <w:tc>
                <w:tcPr>
                  <w:tcW w:w="1758" w:type="dxa"/>
                </w:tcPr>
                <w:p w:rsidR="00CB1675" w:rsidRPr="00CB1675" w:rsidRDefault="00CB1675" w:rsidP="00CB167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58" w:type="dxa"/>
                </w:tcPr>
                <w:p w:rsidR="00CB1675" w:rsidRPr="00CB1675" w:rsidRDefault="00CB1675" w:rsidP="00CB167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B167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+1</w:t>
                  </w:r>
                </w:p>
              </w:tc>
              <w:tc>
                <w:tcPr>
                  <w:tcW w:w="1758" w:type="dxa"/>
                </w:tcPr>
                <w:p w:rsidR="00CB1675" w:rsidRPr="00CB1675" w:rsidRDefault="00CB1675" w:rsidP="00CB167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Nucleus</w:t>
                  </w:r>
                </w:p>
              </w:tc>
              <w:tc>
                <w:tcPr>
                  <w:tcW w:w="1758" w:type="dxa"/>
                </w:tcPr>
                <w:p w:rsidR="00CB1675" w:rsidRPr="00CB1675" w:rsidRDefault="00CB1675" w:rsidP="00CB167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Deflected in E &amp; B fields</w:t>
                  </w:r>
                </w:p>
              </w:tc>
            </w:tr>
            <w:tr w:rsidR="00CB1675" w:rsidTr="00CB1675">
              <w:tc>
                <w:tcPr>
                  <w:tcW w:w="1758" w:type="dxa"/>
                </w:tcPr>
                <w:p w:rsidR="00CB1675" w:rsidRPr="00CB1675" w:rsidRDefault="00CB1675" w:rsidP="00CB167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Neutron</w:t>
                  </w:r>
                </w:p>
              </w:tc>
              <w:tc>
                <w:tcPr>
                  <w:tcW w:w="1758" w:type="dxa"/>
                </w:tcPr>
                <w:p w:rsidR="00CB1675" w:rsidRPr="00CB1675" w:rsidRDefault="00CB1675" w:rsidP="00CB167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58" w:type="dxa"/>
                </w:tcPr>
                <w:p w:rsidR="00CB1675" w:rsidRPr="00CB1675" w:rsidRDefault="00CB1675" w:rsidP="00CB167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58" w:type="dxa"/>
                </w:tcPr>
                <w:p w:rsidR="00CB1675" w:rsidRPr="00CB1675" w:rsidRDefault="00CB1675" w:rsidP="00CB167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Nucleus</w:t>
                  </w:r>
                </w:p>
              </w:tc>
              <w:tc>
                <w:tcPr>
                  <w:tcW w:w="1758" w:type="dxa"/>
                </w:tcPr>
                <w:p w:rsidR="00CB1675" w:rsidRPr="00CB1675" w:rsidRDefault="00CB1675" w:rsidP="00CB167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No deflection</w:t>
                  </w:r>
                </w:p>
              </w:tc>
            </w:tr>
            <w:tr w:rsidR="00CB1675" w:rsidTr="00CB1675">
              <w:tc>
                <w:tcPr>
                  <w:tcW w:w="1758" w:type="dxa"/>
                </w:tcPr>
                <w:p w:rsidR="00CB1675" w:rsidRPr="00CB1675" w:rsidRDefault="00CB1675" w:rsidP="00CB167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Electron</w:t>
                  </w:r>
                </w:p>
              </w:tc>
              <w:tc>
                <w:tcPr>
                  <w:tcW w:w="1758" w:type="dxa"/>
                </w:tcPr>
                <w:p w:rsidR="00CB1675" w:rsidRPr="00CB1675" w:rsidRDefault="00CB1675" w:rsidP="00CB167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1/1836</w:t>
                  </w:r>
                </w:p>
              </w:tc>
              <w:tc>
                <w:tcPr>
                  <w:tcW w:w="1758" w:type="dxa"/>
                </w:tcPr>
                <w:p w:rsidR="00CB1675" w:rsidRPr="00CB1675" w:rsidRDefault="00CB1675" w:rsidP="00CB167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1758" w:type="dxa"/>
                </w:tcPr>
                <w:p w:rsidR="00CB1675" w:rsidRPr="00CB1675" w:rsidRDefault="00CB1675" w:rsidP="00CB167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Outside nucleus</w:t>
                  </w:r>
                </w:p>
              </w:tc>
              <w:tc>
                <w:tcPr>
                  <w:tcW w:w="1758" w:type="dxa"/>
                </w:tcPr>
                <w:p w:rsidR="00CB1675" w:rsidRPr="00CB1675" w:rsidRDefault="00CB1675" w:rsidP="00CB167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Strongly deflected in opposite direction to proton</w:t>
                  </w:r>
                </w:p>
              </w:tc>
            </w:tr>
          </w:tbl>
          <w:p w:rsidR="00CB1675" w:rsidRPr="00980347" w:rsidRDefault="00CB1675" w:rsidP="00CB1675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74696D" w:rsidRPr="00466A89" w:rsidRDefault="00CB1675" w:rsidP="0074696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Introduce and define </w:t>
            </w:r>
            <w:r w:rsidRPr="00143E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Mass number (A)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43E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Isotopes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143E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Relative atomic and isotopic masses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66A89" w:rsidRPr="00DE1BCA" w:rsidRDefault="00466A89" w:rsidP="0074696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Emphasize Carbon-12 standard: Relative atomic mass is measured by comparison with one-twelfth of the mass of a carbon-12 atom.</w:t>
            </w:r>
          </w:p>
          <w:p w:rsidR="0074696D" w:rsidRPr="00DE1BCA" w:rsidRDefault="0074696D" w:rsidP="00F119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E1BC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Elaborate:</w:t>
            </w:r>
          </w:p>
          <w:p w:rsidR="0074696D" w:rsidRDefault="00AB4E04" w:rsidP="00F1199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Application </w:t>
            </w:r>
            <w:r w:rsidR="0074696D" w:rsidRPr="002C029B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74696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4696D" w:rsidRDefault="00AB4E04" w:rsidP="00F1199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isotope data (e.g., chlorine-35 and chlorine-37).</w:t>
            </w:r>
          </w:p>
          <w:p w:rsidR="0074696D" w:rsidRDefault="00AB4E04" w:rsidP="00F1199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students to calculate the relative atomic mass (A</w:t>
            </w:r>
            <w:r w:rsidRPr="00AB4E0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given percentage abundance (including mass spectra data).</w:t>
            </w:r>
          </w:p>
          <w:p w:rsidR="0074696D" w:rsidRDefault="00AB4E04" w:rsidP="00F1199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explain why chlorine has a non-whole number A</w:t>
            </w:r>
            <w:r w:rsidRPr="00AB4E0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</w:p>
          <w:p w:rsidR="0074696D" w:rsidRDefault="00AB4E04" w:rsidP="00F1199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4E04">
              <w:rPr>
                <w:rFonts w:ascii="Times New Roman" w:hAnsi="Times New Roman" w:cs="Times New Roman"/>
                <w:b/>
                <w:sz w:val="24"/>
                <w:szCs w:val="24"/>
              </w:rPr>
              <w:t>Discussion Prompt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B4E04" w:rsidRDefault="00AB4E04" w:rsidP="00AB4E04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is the carbon-12 isotope chosen as the standard?</w:t>
            </w:r>
          </w:p>
          <w:p w:rsidR="00AB4E04" w:rsidRDefault="00AB4E04" w:rsidP="00AB4E04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advantages does a universal standard bring to science?</w:t>
            </w:r>
          </w:p>
          <w:p w:rsidR="00AB4E04" w:rsidRDefault="00AB4E04" w:rsidP="00AB4E0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696D" w:rsidRPr="00CE304F" w:rsidRDefault="0074696D" w:rsidP="00F119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Evaluate</w:t>
            </w: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:</w:t>
            </w:r>
          </w:p>
          <w:p w:rsidR="0074696D" w:rsidRDefault="0074696D" w:rsidP="00F1199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Quick </w:t>
            </w:r>
            <w:r w:rsidR="00AB4E04">
              <w:rPr>
                <w:rFonts w:ascii="Times New Roman" w:hAnsi="Times New Roman" w:cs="Times New Roman"/>
                <w:sz w:val="24"/>
                <w:szCs w:val="24"/>
              </w:rPr>
              <w:t>Quiz/ Exit Ticket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4696D" w:rsidRDefault="00AB4E04" w:rsidP="00F1199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the charge, mass, and location of a neutron.</w:t>
            </w:r>
          </w:p>
          <w:p w:rsidR="0074696D" w:rsidRDefault="00AB4E04" w:rsidP="00F1199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isotope and give one example.</w:t>
            </w:r>
          </w:p>
          <w:p w:rsidR="0074696D" w:rsidRDefault="00AB4E04" w:rsidP="00F1199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is the relative atomic mass of chlorine about 35.5?</w:t>
            </w:r>
          </w:p>
          <w:p w:rsidR="00AB4E04" w:rsidRPr="0020385E" w:rsidRDefault="00AB4E04" w:rsidP="00F11998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standard used in defining relative atomic mass?</w:t>
            </w:r>
          </w:p>
          <w:p w:rsidR="0074696D" w:rsidRDefault="00AB4E04" w:rsidP="00F1199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 responses to check student understanding.</w:t>
            </w:r>
          </w:p>
          <w:p w:rsidR="0074696D" w:rsidRPr="007A50A4" w:rsidRDefault="0074696D" w:rsidP="00F119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696D" w:rsidRPr="007A50A4" w:rsidRDefault="0074696D" w:rsidP="00F119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74696D" w:rsidRPr="0020385E" w:rsidRDefault="0074696D" w:rsidP="00F119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696D" w:rsidRDefault="0074696D"/>
    <w:sectPr w:rsidR="0074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4C9"/>
    <w:multiLevelType w:val="hybridMultilevel"/>
    <w:tmpl w:val="C16CBECA"/>
    <w:lvl w:ilvl="0" w:tplc="E2AC7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96B02"/>
    <w:multiLevelType w:val="hybridMultilevel"/>
    <w:tmpl w:val="1C5A1B0C"/>
    <w:lvl w:ilvl="0" w:tplc="2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7DB8743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2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170E"/>
    <w:multiLevelType w:val="hybridMultilevel"/>
    <w:tmpl w:val="ED0A49C4"/>
    <w:lvl w:ilvl="0" w:tplc="2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F5CF5"/>
    <w:multiLevelType w:val="hybridMultilevel"/>
    <w:tmpl w:val="EA685C84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51550"/>
    <w:multiLevelType w:val="hybridMultilevel"/>
    <w:tmpl w:val="2AB6EA9A"/>
    <w:lvl w:ilvl="0" w:tplc="2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3445CC"/>
    <w:multiLevelType w:val="hybridMultilevel"/>
    <w:tmpl w:val="6690015A"/>
    <w:lvl w:ilvl="0" w:tplc="E2AC7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6D"/>
    <w:rsid w:val="000935A4"/>
    <w:rsid w:val="00143EA0"/>
    <w:rsid w:val="00192D25"/>
    <w:rsid w:val="002D5066"/>
    <w:rsid w:val="003F5012"/>
    <w:rsid w:val="00466A89"/>
    <w:rsid w:val="00573D90"/>
    <w:rsid w:val="0074696D"/>
    <w:rsid w:val="00804B6D"/>
    <w:rsid w:val="009602ED"/>
    <w:rsid w:val="00A14709"/>
    <w:rsid w:val="00AB4E04"/>
    <w:rsid w:val="00AF492E"/>
    <w:rsid w:val="00B16411"/>
    <w:rsid w:val="00CB1675"/>
    <w:rsid w:val="00CC242C"/>
    <w:rsid w:val="00D442A1"/>
    <w:rsid w:val="00D9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76E2"/>
  <w15:chartTrackingRefBased/>
  <w15:docId w15:val="{0FA74516-E5A3-41FF-9860-376C17E2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9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696D"/>
    <w:rPr>
      <w:b/>
      <w:bCs/>
    </w:rPr>
  </w:style>
  <w:style w:type="paragraph" w:styleId="NormalWeb">
    <w:name w:val="Normal (Web)"/>
    <w:basedOn w:val="Normal"/>
    <w:uiPriority w:val="99"/>
    <w:unhideWhenUsed/>
    <w:rsid w:val="00746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J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Ayize Akono</dc:creator>
  <cp:keywords/>
  <dc:description/>
  <cp:lastModifiedBy>Ayize Akono</cp:lastModifiedBy>
  <cp:revision>15</cp:revision>
  <dcterms:created xsi:type="dcterms:W3CDTF">2025-09-28T14:52:00Z</dcterms:created>
  <dcterms:modified xsi:type="dcterms:W3CDTF">2025-09-29T12:06:00Z</dcterms:modified>
</cp:coreProperties>
</file>