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DCE" w:rsidRPr="00692F4F" w:rsidTr="005D71EB">
        <w:tc>
          <w:tcPr>
            <w:tcW w:w="9016" w:type="dxa"/>
          </w:tcPr>
          <w:p w:rsidR="00504DCE" w:rsidRPr="00692F4F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Date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12577">
              <w:rPr>
                <w:rFonts w:ascii="Times New Roman" w:hAnsi="Times New Roman" w:cs="Times New Roman"/>
                <w:sz w:val="24"/>
              </w:rPr>
              <w:t>September 25-26, 2025</w:t>
            </w:r>
            <w:bookmarkStart w:id="0" w:name="_GoBack"/>
            <w:bookmarkEnd w:id="0"/>
          </w:p>
        </w:tc>
      </w:tr>
      <w:tr w:rsidR="00504DCE" w:rsidRPr="00692F4F" w:rsidTr="005D71EB">
        <w:tc>
          <w:tcPr>
            <w:tcW w:w="9016" w:type="dxa"/>
          </w:tcPr>
          <w:p w:rsidR="00504DCE" w:rsidRPr="00692F4F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Subject</w:t>
            </w:r>
            <w:r w:rsidRPr="00692F4F">
              <w:rPr>
                <w:rFonts w:ascii="Times New Roman" w:hAnsi="Times New Roman" w:cs="Times New Roman"/>
                <w:sz w:val="24"/>
              </w:rPr>
              <w:t>: Chemistry</w:t>
            </w:r>
          </w:p>
        </w:tc>
      </w:tr>
      <w:tr w:rsidR="00504DCE" w:rsidRPr="00692F4F" w:rsidTr="005D71EB">
        <w:tc>
          <w:tcPr>
            <w:tcW w:w="9016" w:type="dxa"/>
          </w:tcPr>
          <w:p w:rsidR="00504DCE" w:rsidRPr="00692F4F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Grade</w:t>
            </w:r>
            <w:r w:rsidRPr="00692F4F">
              <w:rPr>
                <w:rFonts w:ascii="Times New Roman" w:hAnsi="Times New Roman" w:cs="Times New Roman"/>
                <w:sz w:val="24"/>
              </w:rPr>
              <w:t>: 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504DCE" w:rsidRPr="00692F4F" w:rsidTr="005D71EB">
        <w:tc>
          <w:tcPr>
            <w:tcW w:w="9016" w:type="dxa"/>
          </w:tcPr>
          <w:p w:rsidR="00504DCE" w:rsidRPr="00692F4F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Duration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692F4F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  <w:tr w:rsidR="00504DCE" w:rsidRPr="00692F4F" w:rsidTr="005D71EB">
        <w:tc>
          <w:tcPr>
            <w:tcW w:w="9016" w:type="dxa"/>
          </w:tcPr>
          <w:p w:rsidR="00504DCE" w:rsidRPr="00692F4F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Topic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Forces of Attraction</w:t>
            </w:r>
          </w:p>
        </w:tc>
      </w:tr>
      <w:tr w:rsidR="00504DCE" w:rsidRPr="00692F4F" w:rsidTr="005D71EB">
        <w:tc>
          <w:tcPr>
            <w:tcW w:w="9016" w:type="dxa"/>
          </w:tcPr>
          <w:p w:rsidR="00504DCE" w:rsidRPr="00504DCE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Subtopic: </w:t>
            </w:r>
            <w:r>
              <w:rPr>
                <w:rFonts w:ascii="Times New Roman" w:hAnsi="Times New Roman" w:cs="Times New Roman"/>
                <w:sz w:val="24"/>
              </w:rPr>
              <w:t>Types of Chemical Bonds</w:t>
            </w:r>
          </w:p>
        </w:tc>
      </w:tr>
      <w:tr w:rsidR="00504DCE" w:rsidRPr="00692F4F" w:rsidTr="005D71EB">
        <w:tc>
          <w:tcPr>
            <w:tcW w:w="9016" w:type="dxa"/>
          </w:tcPr>
          <w:p w:rsidR="00504DCE" w:rsidRPr="00692F4F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Number of Students</w:t>
            </w:r>
            <w:r w:rsidRPr="00692F4F">
              <w:rPr>
                <w:rFonts w:ascii="Times New Roman" w:hAnsi="Times New Roman" w:cs="Times New Roman"/>
                <w:sz w:val="24"/>
              </w:rPr>
              <w:t>: 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 [Girls: 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] [Boys: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92F4F"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504DCE" w:rsidRPr="00692F4F" w:rsidTr="005D71EB">
        <w:tc>
          <w:tcPr>
            <w:tcW w:w="9016" w:type="dxa"/>
          </w:tcPr>
          <w:p w:rsidR="00504DCE" w:rsidRPr="00692F4F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General Objectives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:rsidR="00504DCE" w:rsidRPr="00692F4F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i/>
                <w:sz w:val="24"/>
              </w:rPr>
              <w:t>On Completion of this lesson, students will be able to</w:t>
            </w:r>
            <w:r w:rsidRPr="00692F4F">
              <w:rPr>
                <w:rFonts w:ascii="Times New Roman" w:hAnsi="Times New Roman" w:cs="Times New Roman"/>
                <w:sz w:val="24"/>
              </w:rPr>
              <w:t>:</w:t>
            </w:r>
          </w:p>
          <w:p w:rsidR="00504DCE" w:rsidRPr="00BB69F4" w:rsidRDefault="00504DCE" w:rsidP="005D71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Appreciate that the forces of attraction between particles influence the properties and behaviour of matter.</w:t>
            </w:r>
          </w:p>
          <w:p w:rsidR="00504DCE" w:rsidRPr="00692F4F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b/>
                <w:sz w:val="24"/>
                <w:u w:val="single"/>
              </w:rPr>
              <w:t>Specific Objectives</w:t>
            </w:r>
            <w:r w:rsidRPr="00692F4F">
              <w:rPr>
                <w:rFonts w:ascii="Times New Roman" w:hAnsi="Times New Roman" w:cs="Times New Roman"/>
                <w:sz w:val="24"/>
              </w:rPr>
              <w:t>:</w:t>
            </w:r>
          </w:p>
          <w:p w:rsidR="00504DCE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i/>
                <w:sz w:val="24"/>
              </w:rPr>
              <w:t>By the end of the lesson</w:t>
            </w:r>
            <w:r>
              <w:rPr>
                <w:rFonts w:ascii="Times New Roman" w:hAnsi="Times New Roman" w:cs="Times New Roman"/>
                <w:i/>
                <w:sz w:val="24"/>
              </w:rPr>
              <w:t>, students will be able to:</w:t>
            </w:r>
          </w:p>
          <w:p w:rsidR="00504DCE" w:rsidRDefault="00504DCE" w:rsidP="005D7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the formation of ionic bonds.</w:t>
            </w:r>
          </w:p>
          <w:p w:rsidR="00504DCE" w:rsidRDefault="00504DCE" w:rsidP="005D7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the formation of covalent bonds, including orbital overlap leading to sigma and pi bonds.</w:t>
            </w:r>
          </w:p>
          <w:p w:rsidR="00504DCE" w:rsidRDefault="00504DCE" w:rsidP="005D7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the formation of metallic bonds as a lattice of positive ions surrounded by a sea of mobile electrons.</w:t>
            </w:r>
          </w:p>
          <w:p w:rsidR="00504DCE" w:rsidRPr="00D74F80" w:rsidRDefault="00504DCE" w:rsidP="005D71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electronegativity and how it affects bond polarity.</w:t>
            </w:r>
          </w:p>
          <w:p w:rsidR="00504DCE" w:rsidRPr="00692F4F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04DCE" w:rsidRPr="00692F4F" w:rsidTr="005D71EB">
        <w:tc>
          <w:tcPr>
            <w:tcW w:w="9016" w:type="dxa"/>
          </w:tcPr>
          <w:p w:rsidR="00504DCE" w:rsidRPr="00F62F5A" w:rsidRDefault="00504DCE" w:rsidP="005D71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62F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Key Scientific Attitudes:</w:t>
            </w:r>
          </w:p>
          <w:p w:rsidR="00504DCE" w:rsidRPr="00692F4F" w:rsidRDefault="00504DCE" w:rsidP="005D71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thinking, communication, collaboration, cooperation, open-mindedness</w:t>
            </w:r>
          </w:p>
        </w:tc>
      </w:tr>
      <w:tr w:rsidR="00504DCE" w:rsidRPr="00692F4F" w:rsidTr="005D71EB">
        <w:tc>
          <w:tcPr>
            <w:tcW w:w="9016" w:type="dxa"/>
          </w:tcPr>
          <w:p w:rsidR="00504DCE" w:rsidRDefault="00504DCE" w:rsidP="005D71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Content</w:t>
            </w:r>
          </w:p>
          <w:p w:rsidR="00504DCE" w:rsidRPr="00534B4A" w:rsidRDefault="00C35938" w:rsidP="005D71EB">
            <w:pPr>
              <w:pStyle w:val="NormalWeb"/>
              <w:numPr>
                <w:ilvl w:val="0"/>
                <w:numId w:val="3"/>
              </w:numPr>
              <w:ind w:left="714" w:hanging="357"/>
              <w:rPr>
                <w:rStyle w:val="Strong"/>
                <w:b w:val="0"/>
                <w:bCs w:val="0"/>
              </w:rPr>
            </w:pPr>
            <w:r w:rsidRPr="00C35938">
              <w:rPr>
                <w:rStyle w:val="Strong"/>
                <w:i/>
              </w:rPr>
              <w:t>Types of bonds</w:t>
            </w:r>
            <w:r w:rsidR="00504DCE" w:rsidRPr="00534B4A">
              <w:rPr>
                <w:rStyle w:val="Strong"/>
                <w:b w:val="0"/>
              </w:rPr>
              <w:t>:</w:t>
            </w:r>
          </w:p>
          <w:p w:rsidR="00504DCE" w:rsidRDefault="00C35938" w:rsidP="005D71EB">
            <w:pPr>
              <w:pStyle w:val="NormalWeb"/>
              <w:numPr>
                <w:ilvl w:val="1"/>
                <w:numId w:val="3"/>
              </w:numPr>
            </w:pPr>
            <w:r>
              <w:t>Ionic bond: electrostatic force of attraction between oppositely charged ions.</w:t>
            </w:r>
          </w:p>
          <w:p w:rsidR="00504DCE" w:rsidRDefault="00C35938" w:rsidP="005D71EB">
            <w:pPr>
              <w:pStyle w:val="NormalWeb"/>
              <w:numPr>
                <w:ilvl w:val="1"/>
                <w:numId w:val="3"/>
              </w:numPr>
            </w:pPr>
            <w:r>
              <w:t>Covalent bond: formed by orbital overlap (pi and sigma).</w:t>
            </w:r>
          </w:p>
          <w:p w:rsidR="00504DCE" w:rsidRPr="00FC0FC1" w:rsidRDefault="00C35938" w:rsidP="00C35938">
            <w:pPr>
              <w:pStyle w:val="NormalWeb"/>
              <w:numPr>
                <w:ilvl w:val="1"/>
                <w:numId w:val="3"/>
              </w:numPr>
            </w:pPr>
            <w:r>
              <w:t>Metallic bond: lattice of positive ions in a sea of delocalized electrons; explains conductivity, malleability, ductility.</w:t>
            </w:r>
          </w:p>
        </w:tc>
      </w:tr>
      <w:tr w:rsidR="00504DCE" w:rsidRPr="00692F4F" w:rsidTr="005D71EB">
        <w:tc>
          <w:tcPr>
            <w:tcW w:w="9016" w:type="dxa"/>
          </w:tcPr>
          <w:p w:rsidR="00504DCE" w:rsidRDefault="00504DCE" w:rsidP="005D71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Instructional Sequence</w:t>
            </w:r>
          </w:p>
          <w:p w:rsidR="00504DCE" w:rsidRPr="00CE304F" w:rsidRDefault="00504DCE" w:rsidP="005D7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Engage:</w:t>
            </w:r>
          </w:p>
          <w:p w:rsidR="00774D19" w:rsidRDefault="00573D2F" w:rsidP="00774D19">
            <w:pPr>
              <w:numPr>
                <w:ilvl w:val="0"/>
                <w:numId w:val="4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Demonstration / Prompt</w:t>
            </w:r>
            <w:r w:rsidR="00504DCE" w:rsidRPr="0020385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74D19">
              <w:rPr>
                <w:rFonts w:ascii="Times New Roman" w:hAnsi="Times New Roman" w:cs="Times New Roman"/>
                <w:sz w:val="24"/>
                <w:szCs w:val="24"/>
              </w:rPr>
              <w:t>Show students three materials</w:t>
            </w:r>
            <w:r w:rsidR="00504DC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74D19">
              <w:rPr>
                <w:rFonts w:ascii="Times New Roman" w:hAnsi="Times New Roman" w:cs="Times New Roman"/>
                <w:sz w:val="24"/>
                <w:szCs w:val="24"/>
              </w:rPr>
              <w:t xml:space="preserve"> table salt (NaCl), a piece of copper wire, and water.</w:t>
            </w:r>
          </w:p>
          <w:p w:rsidR="00774D19" w:rsidRPr="00774D19" w:rsidRDefault="00774D19" w:rsidP="00774D19">
            <w:pPr>
              <w:numPr>
                <w:ilvl w:val="0"/>
                <w:numId w:val="4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4D19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774D19" w:rsidRDefault="00774D19" w:rsidP="00774D19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does salt dissolve and conduct electricity in water, but copper conducts electricity as a solid?</w:t>
            </w:r>
          </w:p>
          <w:p w:rsidR="00774D19" w:rsidRPr="00774D19" w:rsidRDefault="00774D19" w:rsidP="00774D19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does water have a definite shape at room temperature while copper is metallic and malleable?</w:t>
            </w:r>
          </w:p>
          <w:p w:rsidR="00504DCE" w:rsidRDefault="00774D19" w:rsidP="00774D19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  <w:r w:rsidR="00504DC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Spark curiosity and connect observable properties to microscopic </w:t>
            </w:r>
          </w:p>
          <w:p w:rsidR="00504DCE" w:rsidRPr="00CE304F" w:rsidRDefault="00504DCE" w:rsidP="005D7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xplore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504DCE" w:rsidRPr="00BA32CB" w:rsidRDefault="00504DCE" w:rsidP="00BA32C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0B5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A32CB">
              <w:rPr>
                <w:rFonts w:ascii="Times New Roman" w:hAnsi="Times New Roman" w:cs="Times New Roman"/>
                <w:sz w:val="24"/>
                <w:szCs w:val="24"/>
              </w:rPr>
              <w:t>Group Card Sorting</w:t>
            </w:r>
          </w:p>
          <w:p w:rsidR="00504DCE" w:rsidRDefault="00504DCE" w:rsidP="00504DC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A32CB">
              <w:rPr>
                <w:rFonts w:ascii="Times New Roman" w:hAnsi="Times New Roman" w:cs="Times New Roman"/>
                <w:sz w:val="24"/>
                <w:szCs w:val="24"/>
              </w:rPr>
              <w:t>rovide students with cards showing properties (e.g., “high melting point”, “good conductor when molten”, “shared electron pair”, “delocalized electrons”, “orbital overlap”, etc).</w:t>
            </w:r>
          </w:p>
          <w:p w:rsidR="00504DCE" w:rsidRPr="00980347" w:rsidRDefault="00BA32CB" w:rsidP="00504DC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sort properties into </w:t>
            </w:r>
            <w:r w:rsidRPr="00BA32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ionic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A32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covalent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BA32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metallic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categories.</w:t>
            </w:r>
          </w:p>
          <w:p w:rsidR="00504DCE" w:rsidRPr="00BA32CB" w:rsidRDefault="00BA32CB" w:rsidP="00BA32C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Teacher circulates and prompts students to think about </w:t>
            </w:r>
            <w:r w:rsidRPr="00BA32CB">
              <w:rPr>
                <w:rFonts w:ascii="Times New Roman" w:hAnsi="Times New Roman" w:cs="Times New Roman"/>
                <w:i/>
                <w:sz w:val="24"/>
                <w:szCs w:val="24"/>
              </w:rPr>
              <w:t>why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those properties arise.</w:t>
            </w:r>
          </w:p>
          <w:p w:rsidR="00504DCE" w:rsidRDefault="00504DCE" w:rsidP="005D7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DCE" w:rsidRDefault="00504DCE" w:rsidP="005D7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DCE" w:rsidRDefault="00504DCE" w:rsidP="005D7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DCE" w:rsidRDefault="00504DCE" w:rsidP="005D71EB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Explain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504DCE" w:rsidRPr="00980347" w:rsidRDefault="00504DCE" w:rsidP="00504DC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Teacher </w:t>
            </w:r>
            <w:r w:rsidR="00BA32CB">
              <w:rPr>
                <w:rFonts w:ascii="Times New Roman" w:hAnsi="Times New Roman" w:cs="Times New Roman"/>
                <w:bCs/>
                <w:sz w:val="24"/>
                <w:szCs w:val="24"/>
              </w:rPr>
              <w:t>provides structured explanation using models/diagrams:</w:t>
            </w:r>
          </w:p>
          <w:p w:rsidR="00504DCE" w:rsidRPr="00980347" w:rsidRDefault="00BA32CB" w:rsidP="00504DCE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Ionic bonds – electrostatic attraction between oppositely charged ions. Example: NaCl.</w:t>
            </w:r>
          </w:p>
          <w:p w:rsidR="00504DCE" w:rsidRPr="00BA32CB" w:rsidRDefault="00BA32CB" w:rsidP="00504DCE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Covalent bonds – formed by orbital overlap:</w:t>
            </w:r>
          </w:p>
          <w:p w:rsidR="00BA32CB" w:rsidRPr="00BA32CB" w:rsidRDefault="00BA32CB" w:rsidP="00BA32C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Sigma bonds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head-on overlap.</w:t>
            </w:r>
          </w:p>
          <w:p w:rsidR="00BA32CB" w:rsidRPr="00BA32CB" w:rsidRDefault="00BA32CB" w:rsidP="00BA32C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Pi bonds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sideways overlap of p-orbitals.</w:t>
            </w:r>
          </w:p>
          <w:p w:rsidR="00BA32CB" w:rsidRPr="00980347" w:rsidRDefault="00BA32CB" w:rsidP="00BA32C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 Lewis structures + orbital diagrams to illustrate.</w:t>
            </w:r>
          </w:p>
          <w:p w:rsidR="00504DCE" w:rsidRPr="00BA32CB" w:rsidRDefault="00BA32CB" w:rsidP="00504DCE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Metallic bonds – lattice of positive ions in a sea of delocalized electrons; explains conductivity, malleability, ductility.</w:t>
            </w:r>
          </w:p>
          <w:p w:rsidR="00BA32CB" w:rsidRPr="00980347" w:rsidRDefault="00BA32CB" w:rsidP="00504DCE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Electronegativity and polarity –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explain scale, show examples of polar vs nonpolar bonds (e.g., HCl vs Cl</w:t>
            </w:r>
            <w:r w:rsidRPr="00BA32CB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504DCE" w:rsidRPr="00DE1BCA" w:rsidRDefault="00504DCE" w:rsidP="005D7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E1BC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Elaborate:</w:t>
            </w:r>
          </w:p>
          <w:p w:rsidR="00504DCE" w:rsidRDefault="000D6E1D" w:rsidP="005D71E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Application </w:t>
            </w:r>
            <w:r w:rsidR="00504DCE" w:rsidRPr="002C029B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504DC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04DCE" w:rsidRDefault="000D6E1D" w:rsidP="005D71EB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work in small groups on examples:</w:t>
            </w:r>
          </w:p>
          <w:p w:rsidR="000D6E1D" w:rsidRDefault="000D6E1D" w:rsidP="000D6E1D">
            <w:pPr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orbital overlap for H</w:t>
            </w:r>
            <w:r w:rsidRPr="000D6E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(sigma bond) and O</w:t>
            </w:r>
            <w:r w:rsidRPr="000D6E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(sigma + pi bond).</w:t>
            </w:r>
          </w:p>
          <w:p w:rsidR="000D6E1D" w:rsidRDefault="000D6E1D" w:rsidP="000D6E1D">
            <w:pPr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why NaCl has a high melting point compared to H</w:t>
            </w:r>
            <w:r w:rsidRPr="000D6E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O.</w:t>
            </w:r>
          </w:p>
          <w:p w:rsidR="000D6E1D" w:rsidRDefault="000D6E1D" w:rsidP="000D6E1D">
            <w:pPr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 whether bonds in HF, HCl, and Cl</w:t>
            </w:r>
            <w:r w:rsidRPr="000D6E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polar or nonpolar based on electronegativity differences.</w:t>
            </w:r>
          </w:p>
          <w:p w:rsidR="000D6E1D" w:rsidRDefault="000D6E1D" w:rsidP="000D6E1D">
            <w:pPr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why metals conduct electricity while ionic compounds conduct only in molten/aqueous state.</w:t>
            </w:r>
          </w:p>
          <w:p w:rsidR="000D6E1D" w:rsidRDefault="000D6E1D" w:rsidP="000D6E1D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group presents one solution to class -&gt; peer teaching reinforces understanding.</w:t>
            </w:r>
          </w:p>
          <w:p w:rsidR="00504DCE" w:rsidRPr="00CE304F" w:rsidRDefault="00504DCE" w:rsidP="005D7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Evaluate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504DCE" w:rsidRDefault="008D035D" w:rsidP="005D71E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Exit Ticket / </w:t>
            </w:r>
            <w:r w:rsidR="00504DCE">
              <w:rPr>
                <w:rFonts w:ascii="Times New Roman" w:hAnsi="Times New Roman" w:cs="Times New Roman"/>
                <w:sz w:val="24"/>
                <w:szCs w:val="24"/>
              </w:rPr>
              <w:t xml:space="preserve">Quick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="00504DC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04DCE" w:rsidRDefault="00504DCE" w:rsidP="005D71EB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 w:rsidR="008D035D">
              <w:rPr>
                <w:rFonts w:ascii="Times New Roman" w:hAnsi="Times New Roman" w:cs="Times New Roman"/>
                <w:sz w:val="24"/>
                <w:szCs w:val="24"/>
              </w:rPr>
              <w:t>the difference between a sigma bond and a pi bond.</w:t>
            </w:r>
          </w:p>
          <w:p w:rsidR="00504DCE" w:rsidRDefault="008D035D" w:rsidP="005D71EB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metallic bonding model.</w:t>
            </w:r>
          </w:p>
          <w:p w:rsidR="00504DCE" w:rsidRDefault="008D035D" w:rsidP="005D71EB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electronegativity and explain how it relates to bond polarity.</w:t>
            </w:r>
          </w:p>
          <w:p w:rsidR="008D035D" w:rsidRPr="0020385E" w:rsidRDefault="008D035D" w:rsidP="005D71EB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does NaCl conduct electricity only when molten or dissolved, but not as a solid?</w:t>
            </w:r>
          </w:p>
          <w:p w:rsidR="00504DCE" w:rsidRDefault="00504DCE" w:rsidP="005D71EB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 collects for formative assessment.</w:t>
            </w:r>
          </w:p>
          <w:p w:rsidR="00504DCE" w:rsidRPr="007A50A4" w:rsidRDefault="00504DCE" w:rsidP="005D7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DCE" w:rsidRPr="007A50A4" w:rsidRDefault="00504DCE" w:rsidP="005D71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504DCE" w:rsidRPr="0020385E" w:rsidRDefault="00504DCE" w:rsidP="005D7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4DCE" w:rsidRDefault="00504DCE"/>
    <w:sectPr w:rsidR="0050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4C9"/>
    <w:multiLevelType w:val="hybridMultilevel"/>
    <w:tmpl w:val="C16CBECA"/>
    <w:lvl w:ilvl="0" w:tplc="E2AC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6B02"/>
    <w:multiLevelType w:val="hybridMultilevel"/>
    <w:tmpl w:val="1C5A1B0C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7DB8743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2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170E"/>
    <w:multiLevelType w:val="hybridMultilevel"/>
    <w:tmpl w:val="ED0A49C4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F5CF5"/>
    <w:multiLevelType w:val="hybridMultilevel"/>
    <w:tmpl w:val="EA685C84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806A3"/>
    <w:multiLevelType w:val="hybridMultilevel"/>
    <w:tmpl w:val="73A88290"/>
    <w:lvl w:ilvl="0" w:tplc="2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C51550"/>
    <w:multiLevelType w:val="hybridMultilevel"/>
    <w:tmpl w:val="2AB6EA9A"/>
    <w:lvl w:ilvl="0" w:tplc="2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3445CC"/>
    <w:multiLevelType w:val="hybridMultilevel"/>
    <w:tmpl w:val="6690015A"/>
    <w:lvl w:ilvl="0" w:tplc="E2AC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CE"/>
    <w:rsid w:val="000D6E1D"/>
    <w:rsid w:val="00504DCE"/>
    <w:rsid w:val="00573D2F"/>
    <w:rsid w:val="00612577"/>
    <w:rsid w:val="00774D19"/>
    <w:rsid w:val="008D035D"/>
    <w:rsid w:val="00BA32CB"/>
    <w:rsid w:val="00C35938"/>
    <w:rsid w:val="00F7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8E09"/>
  <w15:chartTrackingRefBased/>
  <w15:docId w15:val="{482F8026-E9D2-4CFB-A221-8FEAD994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D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4DCE"/>
    <w:rPr>
      <w:b/>
      <w:bCs/>
    </w:rPr>
  </w:style>
  <w:style w:type="paragraph" w:styleId="NormalWeb">
    <w:name w:val="Normal (Web)"/>
    <w:basedOn w:val="Normal"/>
    <w:uiPriority w:val="99"/>
    <w:unhideWhenUsed/>
    <w:rsid w:val="00504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Ayize Akono</dc:creator>
  <cp:keywords/>
  <dc:description/>
  <cp:lastModifiedBy>Ayize Akono</cp:lastModifiedBy>
  <cp:revision>7</cp:revision>
  <dcterms:created xsi:type="dcterms:W3CDTF">2025-09-28T20:16:00Z</dcterms:created>
  <dcterms:modified xsi:type="dcterms:W3CDTF">2025-09-29T12:07:00Z</dcterms:modified>
</cp:coreProperties>
</file>