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7"/>
        <w:gridCol w:w="4464"/>
      </w:tblGrid>
      <w:tr w:rsidR="008566DF" w:rsidRPr="008566DF" w:rsidTr="008566DF">
        <w:tc>
          <w:tcPr>
            <w:tcW w:w="5107" w:type="dxa"/>
          </w:tcPr>
          <w:p w:rsidR="008566DF" w:rsidRPr="008566DF" w:rsidRDefault="008566DF" w:rsidP="004F488D">
            <w:pPr>
              <w:rPr>
                <w:lang w:val="en-US"/>
              </w:rPr>
            </w:pPr>
            <w:r>
              <w:t xml:space="preserve">Название поля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4F488D">
            <w:r>
              <w:t>Описание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4F488D">
            <w:pPr>
              <w:rPr>
                <w:lang w:val="en-US"/>
              </w:rPr>
            </w:pPr>
            <w:r w:rsidRPr="008566DF">
              <w:rPr>
                <w:lang w:val="en-US"/>
              </w:rPr>
              <w:t>_id</w:t>
            </w:r>
          </w:p>
        </w:tc>
        <w:tc>
          <w:tcPr>
            <w:tcW w:w="4464" w:type="dxa"/>
          </w:tcPr>
          <w:p w:rsidR="008566DF" w:rsidRPr="008566DF" w:rsidRDefault="008566DF" w:rsidP="004F488D">
            <w:r>
              <w:t>Идентификатор статьи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>title</w:t>
            </w:r>
          </w:p>
        </w:tc>
        <w:tc>
          <w:tcPr>
            <w:tcW w:w="4464" w:type="dxa"/>
          </w:tcPr>
          <w:p w:rsidR="008566DF" w:rsidRPr="008566DF" w:rsidRDefault="008566DF" w:rsidP="00F76447">
            <w:r>
              <w:t>Название статьи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4F488D">
            <w:pPr>
              <w:rPr>
                <w:lang w:val="en-US"/>
              </w:rPr>
            </w:pPr>
            <w:r w:rsidRPr="008566DF">
              <w:rPr>
                <w:lang w:val="en-US"/>
              </w:rPr>
              <w:t>abstract</w:t>
            </w:r>
          </w:p>
        </w:tc>
        <w:tc>
          <w:tcPr>
            <w:tcW w:w="4464" w:type="dxa"/>
          </w:tcPr>
          <w:p w:rsidR="008566DF" w:rsidRPr="008566DF" w:rsidRDefault="008566DF" w:rsidP="004F488D">
            <w:r>
              <w:t>Описание статьи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4F488D">
            <w:pPr>
              <w:rPr>
                <w:lang w:val="en-US"/>
              </w:rPr>
            </w:pPr>
            <w:r w:rsidRPr="008566DF">
              <w:rPr>
                <w:lang w:val="en-US"/>
              </w:rPr>
              <w:t>authors</w:t>
            </w:r>
          </w:p>
        </w:tc>
        <w:tc>
          <w:tcPr>
            <w:tcW w:w="4464" w:type="dxa"/>
          </w:tcPr>
          <w:p w:rsidR="008566DF" w:rsidRPr="008566DF" w:rsidRDefault="008566DF" w:rsidP="004F488D">
            <w:r>
              <w:t>Массив с информацией по авторам статьи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proofErr w:type="spellStart"/>
            <w:r w:rsidRPr="008566DF">
              <w:t>year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r>
              <w:t>Год написания статьи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fos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r>
              <w:t>Массив ключевых областей в статье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>keywords</w:t>
            </w:r>
          </w:p>
        </w:tc>
        <w:tc>
          <w:tcPr>
            <w:tcW w:w="4464" w:type="dxa"/>
          </w:tcPr>
          <w:p w:rsidR="008566DF" w:rsidRPr="008566DF" w:rsidRDefault="008566DF" w:rsidP="00F76447">
            <w:r>
              <w:t>Массив ключевых слов в статье</w:t>
            </w:r>
          </w:p>
        </w:tc>
      </w:tr>
      <w:tr w:rsidR="008566DF" w:rsidRPr="008566DF" w:rsidTr="008566DF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lang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r>
              <w:t>Язык статьи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>references</w:t>
            </w:r>
          </w:p>
        </w:tc>
        <w:tc>
          <w:tcPr>
            <w:tcW w:w="4464" w:type="dxa"/>
          </w:tcPr>
          <w:p w:rsidR="00775BA8" w:rsidRPr="00775BA8" w:rsidRDefault="00775BA8" w:rsidP="00775BA8">
            <w:pPr>
              <w:rPr>
                <w:lang w:val="en-US"/>
              </w:rPr>
            </w:pPr>
            <w:r>
              <w:t>Массив ссылок в стать</w:t>
            </w:r>
            <w:proofErr w:type="gramStart"/>
            <w:r>
              <w:rPr>
                <w:lang w:val="en-US"/>
              </w:rPr>
              <w:t>e</w:t>
            </w:r>
            <w:proofErr w:type="gramEnd"/>
          </w:p>
        </w:tc>
      </w:tr>
      <w:tr w:rsidR="00775BA8" w:rsidRPr="00775BA8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isbn</w:t>
            </w:r>
            <w:proofErr w:type="spellEnd"/>
          </w:p>
        </w:tc>
        <w:tc>
          <w:tcPr>
            <w:tcW w:w="4464" w:type="dxa"/>
            <w:vMerge w:val="restart"/>
          </w:tcPr>
          <w:p w:rsidR="00775BA8" w:rsidRPr="00775BA8" w:rsidRDefault="00775BA8" w:rsidP="00775BA8">
            <w:r>
              <w:t>Соответствующие идентификаторы статьи в разных системах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issn</w:t>
            </w:r>
            <w:proofErr w:type="spellEnd"/>
          </w:p>
        </w:tc>
        <w:tc>
          <w:tcPr>
            <w:tcW w:w="4464" w:type="dxa"/>
            <w:vMerge/>
          </w:tcPr>
          <w:p w:rsidR="00775BA8" w:rsidRPr="008566DF" w:rsidRDefault="00775BA8" w:rsidP="004F488D">
            <w:pPr>
              <w:rPr>
                <w:lang w:val="en-US"/>
              </w:rPr>
            </w:pP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r w:rsidRPr="008566DF">
              <w:rPr>
                <w:lang w:val="en-US"/>
              </w:rPr>
              <w:t>issue</w:t>
            </w:r>
          </w:p>
        </w:tc>
        <w:tc>
          <w:tcPr>
            <w:tcW w:w="4464" w:type="dxa"/>
            <w:vMerge/>
          </w:tcPr>
          <w:p w:rsidR="00775BA8" w:rsidRPr="008566DF" w:rsidRDefault="00775BA8" w:rsidP="004F488D">
            <w:pPr>
              <w:rPr>
                <w:lang w:val="en-US"/>
              </w:rPr>
            </w:pP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doi</w:t>
            </w:r>
            <w:proofErr w:type="spellEnd"/>
          </w:p>
        </w:tc>
        <w:tc>
          <w:tcPr>
            <w:tcW w:w="4464" w:type="dxa"/>
            <w:vMerge/>
          </w:tcPr>
          <w:p w:rsidR="00775BA8" w:rsidRPr="008566DF" w:rsidRDefault="00775BA8" w:rsidP="004F488D"/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8566DF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n_citation</w:t>
            </w:r>
            <w:proofErr w:type="spellEnd"/>
          </w:p>
        </w:tc>
        <w:tc>
          <w:tcPr>
            <w:tcW w:w="4464" w:type="dxa"/>
          </w:tcPr>
          <w:p w:rsidR="00775BA8" w:rsidRPr="00775BA8" w:rsidRDefault="00775BA8" w:rsidP="004F488D">
            <w:r>
              <w:t>Число ссылок на статью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page_end</w:t>
            </w:r>
            <w:proofErr w:type="spellEnd"/>
          </w:p>
        </w:tc>
        <w:tc>
          <w:tcPr>
            <w:tcW w:w="4464" w:type="dxa"/>
          </w:tcPr>
          <w:p w:rsidR="00775BA8" w:rsidRPr="008566DF" w:rsidRDefault="00775BA8" w:rsidP="004F488D">
            <w:r>
              <w:t>Страница начала статьи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page_start</w:t>
            </w:r>
            <w:proofErr w:type="spellEnd"/>
          </w:p>
        </w:tc>
        <w:tc>
          <w:tcPr>
            <w:tcW w:w="4464" w:type="dxa"/>
          </w:tcPr>
          <w:p w:rsidR="00775BA8" w:rsidRPr="008566DF" w:rsidRDefault="00775BA8" w:rsidP="004F488D">
            <w:r>
              <w:t>Страница конца статьи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F76447">
            <w:pPr>
              <w:rPr>
                <w:lang w:val="en-US"/>
              </w:rPr>
            </w:pPr>
            <w:proofErr w:type="spellStart"/>
            <w:r w:rsidRPr="008566DF">
              <w:t>volume</w:t>
            </w:r>
            <w:proofErr w:type="spellEnd"/>
          </w:p>
        </w:tc>
        <w:tc>
          <w:tcPr>
            <w:tcW w:w="4464" w:type="dxa"/>
          </w:tcPr>
          <w:p w:rsidR="00775BA8" w:rsidRPr="008566DF" w:rsidRDefault="00775BA8" w:rsidP="00F76447">
            <w:r>
              <w:t>Объем статьи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F76447">
            <w:pPr>
              <w:rPr>
                <w:lang w:val="en-US"/>
              </w:rPr>
            </w:pPr>
            <w:proofErr w:type="spellStart"/>
            <w:r w:rsidRPr="008566DF">
              <w:rPr>
                <w:lang w:val="en-US"/>
              </w:rPr>
              <w:t>pdf</w:t>
            </w:r>
            <w:proofErr w:type="spellEnd"/>
          </w:p>
        </w:tc>
        <w:tc>
          <w:tcPr>
            <w:tcW w:w="4464" w:type="dxa"/>
          </w:tcPr>
          <w:p w:rsidR="00775BA8" w:rsidRPr="00775BA8" w:rsidRDefault="00775BA8" w:rsidP="00F76447">
            <w:r>
              <w:t xml:space="preserve">Ссылка на </w:t>
            </w:r>
            <w:proofErr w:type="spellStart"/>
            <w:r>
              <w:rPr>
                <w:lang w:val="en-US"/>
              </w:rPr>
              <w:t>pdf</w:t>
            </w:r>
            <w:proofErr w:type="spellEnd"/>
            <w:r>
              <w:rPr>
                <w:lang w:val="en-US"/>
              </w:rPr>
              <w:t xml:space="preserve"> </w:t>
            </w:r>
            <w:r>
              <w:t>статьи</w:t>
            </w:r>
          </w:p>
        </w:tc>
      </w:tr>
      <w:tr w:rsidR="00775BA8" w:rsidRPr="008566DF" w:rsidTr="008566DF">
        <w:tc>
          <w:tcPr>
            <w:tcW w:w="5107" w:type="dxa"/>
          </w:tcPr>
          <w:p w:rsidR="00775BA8" w:rsidRPr="008566DF" w:rsidRDefault="00775BA8" w:rsidP="004F488D">
            <w:proofErr w:type="spellStart"/>
            <w:r w:rsidRPr="008566DF">
              <w:rPr>
                <w:lang w:val="en-US"/>
              </w:rPr>
              <w:t>url</w:t>
            </w:r>
            <w:proofErr w:type="spellEnd"/>
          </w:p>
        </w:tc>
        <w:tc>
          <w:tcPr>
            <w:tcW w:w="4464" w:type="dxa"/>
          </w:tcPr>
          <w:p w:rsidR="00775BA8" w:rsidRPr="008566DF" w:rsidRDefault="00775BA8" w:rsidP="004F488D">
            <w:r>
              <w:t>Массив ссылок на статью в интернете</w:t>
            </w:r>
          </w:p>
        </w:tc>
      </w:tr>
      <w:tr w:rsidR="00775BA8" w:rsidRPr="00775BA8" w:rsidTr="008566DF">
        <w:tc>
          <w:tcPr>
            <w:tcW w:w="5107" w:type="dxa"/>
          </w:tcPr>
          <w:p w:rsidR="00775BA8" w:rsidRPr="008566DF" w:rsidRDefault="00775BA8" w:rsidP="008566DF">
            <w:pPr>
              <w:rPr>
                <w:lang w:val="en-US"/>
              </w:rPr>
            </w:pPr>
            <w:r w:rsidRPr="008566DF">
              <w:rPr>
                <w:lang w:val="en-US"/>
              </w:rPr>
              <w:t>venue</w:t>
            </w:r>
          </w:p>
        </w:tc>
        <w:tc>
          <w:tcPr>
            <w:tcW w:w="4464" w:type="dxa"/>
          </w:tcPr>
          <w:p w:rsidR="00775BA8" w:rsidRPr="00775BA8" w:rsidRDefault="00775BA8" w:rsidP="004F488D">
            <w:r>
              <w:t>Массив информации о размещении статьи</w:t>
            </w:r>
          </w:p>
        </w:tc>
      </w:tr>
    </w:tbl>
    <w:p w:rsidR="00857437" w:rsidRDefault="00E90610" w:rsidP="008566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7"/>
        <w:gridCol w:w="4464"/>
      </w:tblGrid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>authors</w:t>
            </w:r>
          </w:p>
        </w:tc>
        <w:tc>
          <w:tcPr>
            <w:tcW w:w="4464" w:type="dxa"/>
          </w:tcPr>
          <w:p w:rsidR="008566DF" w:rsidRPr="008566DF" w:rsidRDefault="00702B4A" w:rsidP="00F76447">
            <w:r>
              <w:t>Описание</w:t>
            </w: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702B4A" w:rsidP="00F7644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566DF" w:rsidRPr="008566DF">
              <w:rPr>
                <w:lang w:val="en-US"/>
              </w:rPr>
              <w:t>_id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avatar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bio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email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gid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homepage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name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name_zh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oid_zh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orcid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org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org_zh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orgid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orgs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orgs_zh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position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sid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</w:tbl>
    <w:p w:rsidR="008566DF" w:rsidRDefault="008566DF" w:rsidP="008566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7"/>
        <w:gridCol w:w="4464"/>
      </w:tblGrid>
      <w:tr w:rsidR="008566DF" w:rsidRPr="008566DF" w:rsidTr="00F76447">
        <w:tc>
          <w:tcPr>
            <w:tcW w:w="5107" w:type="dxa"/>
          </w:tcPr>
          <w:p w:rsidR="008566DF" w:rsidRPr="008566DF" w:rsidRDefault="008566DF" w:rsidP="00702B4A">
            <w:pPr>
              <w:rPr>
                <w:lang w:val="en-US"/>
              </w:rPr>
            </w:pPr>
            <w:bookmarkStart w:id="0" w:name="_GoBack"/>
            <w:r w:rsidRPr="008566DF">
              <w:rPr>
                <w:lang w:val="en-US"/>
              </w:rPr>
              <w:t>venue</w:t>
            </w:r>
          </w:p>
        </w:tc>
        <w:tc>
          <w:tcPr>
            <w:tcW w:w="4464" w:type="dxa"/>
          </w:tcPr>
          <w:p w:rsidR="008566DF" w:rsidRPr="00702B4A" w:rsidRDefault="00702B4A" w:rsidP="00F76447">
            <w:pPr>
              <w:rPr>
                <w:b/>
                <w:lang w:val="en-US"/>
              </w:rPr>
            </w:pPr>
            <w:r>
              <w:t>Описание</w:t>
            </w: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_id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issn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name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name_d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name_s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online_issn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publisher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lastRenderedPageBreak/>
              <w:t xml:space="preserve"> raw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raw_zh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sid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</w:t>
            </w:r>
            <w:proofErr w:type="spellStart"/>
            <w:r w:rsidRPr="008566DF">
              <w:rPr>
                <w:lang w:val="en-US"/>
              </w:rPr>
              <w:t>src</w:t>
            </w:r>
            <w:proofErr w:type="spellEnd"/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F76447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t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tr w:rsidR="008566DF" w:rsidRPr="008566DF" w:rsidTr="00F76447">
        <w:tc>
          <w:tcPr>
            <w:tcW w:w="5107" w:type="dxa"/>
          </w:tcPr>
          <w:p w:rsidR="008566DF" w:rsidRPr="008566DF" w:rsidRDefault="008566DF" w:rsidP="00702B4A">
            <w:pPr>
              <w:rPr>
                <w:lang w:val="en-US"/>
              </w:rPr>
            </w:pPr>
            <w:r w:rsidRPr="008566DF">
              <w:rPr>
                <w:lang w:val="en-US"/>
              </w:rPr>
              <w:t xml:space="preserve"> type</w:t>
            </w:r>
          </w:p>
        </w:tc>
        <w:tc>
          <w:tcPr>
            <w:tcW w:w="4464" w:type="dxa"/>
          </w:tcPr>
          <w:p w:rsidR="008566DF" w:rsidRPr="008566DF" w:rsidRDefault="008566DF" w:rsidP="00F76447">
            <w:pPr>
              <w:rPr>
                <w:lang w:val="en-US"/>
              </w:rPr>
            </w:pPr>
          </w:p>
        </w:tc>
      </w:tr>
      <w:bookmarkEnd w:id="0"/>
    </w:tbl>
    <w:p w:rsidR="008566DF" w:rsidRDefault="008566DF" w:rsidP="008566DF"/>
    <w:sectPr w:rsidR="0085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DF"/>
    <w:rsid w:val="00160EE0"/>
    <w:rsid w:val="0038390A"/>
    <w:rsid w:val="00702B4A"/>
    <w:rsid w:val="00775BA8"/>
    <w:rsid w:val="008566DF"/>
    <w:rsid w:val="00E9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Anesty</dc:creator>
  <cp:lastModifiedBy>Anesty</cp:lastModifiedBy>
  <cp:revision>2</cp:revision>
  <dcterms:created xsi:type="dcterms:W3CDTF">2022-10-01T11:10:00Z</dcterms:created>
  <dcterms:modified xsi:type="dcterms:W3CDTF">2022-10-01T14:22:00Z</dcterms:modified>
</cp:coreProperties>
</file>