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10468" w14:textId="58998C34" w:rsidR="00E0434E" w:rsidRPr="00424C8F" w:rsidRDefault="00424C8F" w:rsidP="000013E8">
      <w:pPr>
        <w:spacing w:before="240" w:after="60"/>
        <w:contextualSpacing/>
        <w:jc w:val="center"/>
        <w:outlineLvl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Внесистемные справочники и классификаторы</w:t>
      </w:r>
    </w:p>
    <w:p w14:paraId="3C030650" w14:textId="77777777" w:rsidR="000B4538" w:rsidRPr="00A94371" w:rsidRDefault="000B4538" w:rsidP="002642E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61E912" w14:textId="77777777" w:rsidR="00321415" w:rsidRPr="00A94371" w:rsidRDefault="00321415" w:rsidP="0032141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 xml:space="preserve">Взаимодействие осуществляется через интеграционную сервисную шину асинхронно по протоколу SOAP. </w:t>
      </w:r>
    </w:p>
    <w:p w14:paraId="53375E42" w14:textId="3731D234" w:rsidR="00321415" w:rsidRPr="00A94371" w:rsidRDefault="00321415" w:rsidP="0032141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Информационное взаимодействие предусматривает сценари</w:t>
      </w:r>
      <w:r w:rsidR="00C81BC4">
        <w:rPr>
          <w:rFonts w:ascii="Times New Roman" w:hAnsi="Times New Roman" w:cs="Times New Roman"/>
          <w:sz w:val="24"/>
          <w:szCs w:val="24"/>
        </w:rPr>
        <w:t>и</w:t>
      </w:r>
      <w:r w:rsidRPr="00A94371">
        <w:rPr>
          <w:rFonts w:ascii="Times New Roman" w:hAnsi="Times New Roman" w:cs="Times New Roman"/>
          <w:sz w:val="24"/>
          <w:szCs w:val="24"/>
        </w:rPr>
        <w:t>:</w:t>
      </w:r>
    </w:p>
    <w:p w14:paraId="0E27FA99" w14:textId="6C60D987" w:rsidR="00321415" w:rsidRPr="00C81BC4" w:rsidRDefault="00321415" w:rsidP="00C81BC4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1BC4">
        <w:rPr>
          <w:rFonts w:ascii="Times New Roman" w:hAnsi="Times New Roman" w:cs="Times New Roman"/>
          <w:sz w:val="24"/>
          <w:szCs w:val="24"/>
        </w:rPr>
        <w:t xml:space="preserve">Запрос </w:t>
      </w:r>
      <w:r w:rsidR="00C81BC4">
        <w:rPr>
          <w:rFonts w:ascii="Times New Roman" w:hAnsi="Times New Roman" w:cs="Times New Roman"/>
          <w:sz w:val="24"/>
          <w:szCs w:val="24"/>
        </w:rPr>
        <w:t xml:space="preserve">сведений </w:t>
      </w:r>
      <w:r w:rsidR="00C81BC4" w:rsidRPr="00C81BC4">
        <w:rPr>
          <w:rFonts w:ascii="Times New Roman" w:hAnsi="Times New Roman" w:cs="Times New Roman"/>
          <w:sz w:val="24"/>
          <w:szCs w:val="24"/>
        </w:rPr>
        <w:t>с поддержкой фильтрации и сортировки без учета изменений</w:t>
      </w:r>
      <w:r w:rsidR="000013E8" w:rsidRPr="00C81BC4">
        <w:rPr>
          <w:rFonts w:ascii="Times New Roman" w:hAnsi="Times New Roman" w:cs="Times New Roman"/>
          <w:sz w:val="24"/>
          <w:szCs w:val="24"/>
        </w:rPr>
        <w:t xml:space="preserve">. </w:t>
      </w:r>
      <w:r w:rsidRPr="00C81BC4">
        <w:rPr>
          <w:rFonts w:ascii="Times New Roman" w:hAnsi="Times New Roman" w:cs="Times New Roman"/>
          <w:sz w:val="24"/>
          <w:szCs w:val="24"/>
        </w:rPr>
        <w:t>Ответ по запросу формируется асинхронно;</w:t>
      </w:r>
    </w:p>
    <w:p w14:paraId="1F2B2AFF" w14:textId="00F80623" w:rsidR="00C81BC4" w:rsidRPr="00C81BC4" w:rsidRDefault="00C81BC4" w:rsidP="00C81BC4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 изменений сведений за указанный период.</w:t>
      </w:r>
      <w:r w:rsidRPr="00C81BC4">
        <w:rPr>
          <w:rFonts w:ascii="Times New Roman" w:hAnsi="Times New Roman" w:cs="Times New Roman"/>
          <w:sz w:val="24"/>
          <w:szCs w:val="24"/>
        </w:rPr>
        <w:t xml:space="preserve"> Ответ по запросу формируется асинхронно;</w:t>
      </w:r>
    </w:p>
    <w:p w14:paraId="2E8AE3F6" w14:textId="2F2ED1A7" w:rsidR="00321415" w:rsidRDefault="00321415" w:rsidP="00C81BC4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Передача информации об изменениях данных по установленному регламенту (раз в сутки/…);</w:t>
      </w:r>
    </w:p>
    <w:p w14:paraId="2ABF133D" w14:textId="035AD47A" w:rsidR="00FD0E88" w:rsidRPr="00A94371" w:rsidRDefault="00FD0E88" w:rsidP="00FD0E8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содержат список объектов – несколько в одном сообщении. Если список содержит более 1000 записей, то формируется кол-во сообщений кратное 1000, в котором данные не повторяются.</w:t>
      </w:r>
    </w:p>
    <w:p w14:paraId="71739CDB" w14:textId="77777777" w:rsidR="00E0434E" w:rsidRPr="00A94371" w:rsidRDefault="00E0434E" w:rsidP="00264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A50F03" w14:textId="49D23167" w:rsidR="00321415" w:rsidRPr="00A94371" w:rsidRDefault="00321415" w:rsidP="00A8089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 xml:space="preserve">Тип сообщения шины: 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To</w:t>
      </w:r>
      <w:r w:rsidR="00A80891"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ReestrMSP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_</w:t>
      </w:r>
      <w:r w:rsidR="00530608">
        <w:rPr>
          <w:rFonts w:ascii="Times New Roman" w:hAnsi="Times New Roman"/>
          <w:b/>
          <w:bCs/>
          <w:iCs/>
          <w:sz w:val="24"/>
          <w:szCs w:val="24"/>
        </w:rPr>
        <w:t>fro</w:t>
      </w:r>
      <w:r w:rsidR="00530608">
        <w:rPr>
          <w:rFonts w:ascii="Times New Roman" w:hAnsi="Times New Roman"/>
          <w:b/>
          <w:bCs/>
          <w:iCs/>
          <w:sz w:val="24"/>
          <w:szCs w:val="24"/>
          <w:lang w:val="en-US"/>
        </w:rPr>
        <w:t>m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MSR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_</w:t>
      </w:r>
      <w:r w:rsidR="002642E2"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CatalogItems</w:t>
      </w:r>
      <w:r w:rsidR="005D6D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Request</w:t>
      </w:r>
      <w:r w:rsidR="002642E2" w:rsidRPr="00A943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143B9C" w14:textId="533B4200" w:rsidR="002642E2" w:rsidRPr="00A94371" w:rsidRDefault="0044648D" w:rsidP="00A8089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З</w:t>
      </w:r>
      <w:r w:rsidR="00321415" w:rsidRPr="00A94371">
        <w:rPr>
          <w:rFonts w:ascii="Times New Roman" w:hAnsi="Times New Roman" w:cs="Times New Roman"/>
          <w:sz w:val="24"/>
          <w:szCs w:val="24"/>
        </w:rPr>
        <w:t>апрос содержимого справочника с поддержкой сортировки и фильтрации значений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8"/>
        <w:gridCol w:w="1984"/>
        <w:gridCol w:w="1974"/>
        <w:gridCol w:w="1276"/>
        <w:gridCol w:w="2343"/>
      </w:tblGrid>
      <w:tr w:rsidR="00553311" w:rsidRPr="00A94371" w14:paraId="67AD30EE" w14:textId="77777777" w:rsidTr="00553311">
        <w:tc>
          <w:tcPr>
            <w:tcW w:w="1768" w:type="dxa"/>
          </w:tcPr>
          <w:p w14:paraId="769FE598" w14:textId="77777777" w:rsidR="0044648D" w:rsidRPr="00A94371" w:rsidRDefault="0044648D" w:rsidP="004464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984" w:type="dxa"/>
          </w:tcPr>
          <w:p w14:paraId="0103B72F" w14:textId="2B10A9D1" w:rsidR="0044648D" w:rsidRPr="00A94371" w:rsidRDefault="0044648D" w:rsidP="0044648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974" w:type="dxa"/>
            <w:vAlign w:val="center"/>
          </w:tcPr>
          <w:p w14:paraId="6F38011C" w14:textId="2A61B259" w:rsidR="0044648D" w:rsidRPr="00A94371" w:rsidRDefault="0044648D" w:rsidP="0055331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276" w:type="dxa"/>
            <w:vAlign w:val="center"/>
          </w:tcPr>
          <w:p w14:paraId="5FB07F09" w14:textId="394F909E" w:rsidR="0044648D" w:rsidRPr="00A94371" w:rsidRDefault="0044648D" w:rsidP="00553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343" w:type="dxa"/>
          </w:tcPr>
          <w:p w14:paraId="528F89FB" w14:textId="155A157C" w:rsidR="0044648D" w:rsidRPr="00A94371" w:rsidRDefault="0044648D" w:rsidP="0044648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6E3DE1" w:rsidRPr="00A94371" w14:paraId="7DD46CEE" w14:textId="77777777" w:rsidTr="00553311">
        <w:tc>
          <w:tcPr>
            <w:tcW w:w="1768" w:type="dxa"/>
          </w:tcPr>
          <w:p w14:paraId="79851368" w14:textId="241AE9A6" w:rsidR="006E3DE1" w:rsidRPr="00A94371" w:rsidRDefault="006E3DE1" w:rsidP="006E3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</w:p>
        </w:tc>
        <w:tc>
          <w:tcPr>
            <w:tcW w:w="1984" w:type="dxa"/>
          </w:tcPr>
          <w:p w14:paraId="014674E5" w14:textId="79D67410" w:rsidR="006E3DE1" w:rsidRPr="00A94371" w:rsidRDefault="00B36411" w:rsidP="006436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информация, заполняем</w:t>
            </w:r>
            <w:r w:rsidR="00643615"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ая </w:t>
            </w:r>
            <w:r w:rsidR="00C20F2B"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отправителем запроса. Должна быть скопирована в ответ.</w:t>
            </w:r>
          </w:p>
        </w:tc>
        <w:tc>
          <w:tcPr>
            <w:tcW w:w="1974" w:type="dxa"/>
            <w:vAlign w:val="center"/>
          </w:tcPr>
          <w:p w14:paraId="06FF2F44" w14:textId="77777777" w:rsidR="006E3DE1" w:rsidRPr="00A94371" w:rsidRDefault="006E3DE1" w:rsidP="005533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6C4EE6B" w14:textId="37824106" w:rsidR="006E3DE1" w:rsidRPr="00A94371" w:rsidRDefault="006E3DE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43" w:type="dxa"/>
          </w:tcPr>
          <w:p w14:paraId="4BFB2C04" w14:textId="1D4DB0A0" w:rsidR="006E3DE1" w:rsidRPr="00A94371" w:rsidRDefault="00A23183" w:rsidP="00A231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44648D" w:rsidRPr="00A94371" w14:paraId="36AF16DB" w14:textId="77777777" w:rsidTr="00553311">
        <w:tc>
          <w:tcPr>
            <w:tcW w:w="1768" w:type="dxa"/>
          </w:tcPr>
          <w:p w14:paraId="7A3B16FD" w14:textId="77777777" w:rsidR="0044648D" w:rsidRPr="00A94371" w:rsidRDefault="0044648D" w:rsidP="0044648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idCatalog</w:t>
            </w:r>
          </w:p>
        </w:tc>
        <w:tc>
          <w:tcPr>
            <w:tcW w:w="1984" w:type="dxa"/>
          </w:tcPr>
          <w:p w14:paraId="724E2A7B" w14:textId="721D78A0" w:rsidR="0044648D" w:rsidRPr="00A94371" w:rsidRDefault="0044648D" w:rsidP="00446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каталога (справочника)</w:t>
            </w:r>
          </w:p>
        </w:tc>
        <w:tc>
          <w:tcPr>
            <w:tcW w:w="1974" w:type="dxa"/>
            <w:vAlign w:val="center"/>
          </w:tcPr>
          <w:p w14:paraId="47EDE3C4" w14:textId="0697380E" w:rsidR="0044648D" w:rsidRPr="00A94371" w:rsidRDefault="0044648D" w:rsidP="0055331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3B7B5DD6" w14:textId="280B7DEE" w:rsidR="0044648D" w:rsidRPr="00A94371" w:rsidRDefault="00553311" w:rsidP="00553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43" w:type="dxa"/>
          </w:tcPr>
          <w:p w14:paraId="0C47B9C9" w14:textId="5C32DE46" w:rsidR="0044648D" w:rsidRPr="00A94371" w:rsidRDefault="0044648D" w:rsidP="0044648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Идентификатор каталога, типы сведений (справочники) перечислены ниже</w:t>
            </w:r>
          </w:p>
        </w:tc>
      </w:tr>
      <w:tr w:rsidR="00553311" w:rsidRPr="00A94371" w14:paraId="7A21470B" w14:textId="77777777" w:rsidTr="00553311">
        <w:tc>
          <w:tcPr>
            <w:tcW w:w="1768" w:type="dxa"/>
          </w:tcPr>
          <w:p w14:paraId="463EEF30" w14:textId="53354C7E" w:rsidR="0044648D" w:rsidRPr="00A94371" w:rsidRDefault="00553311" w:rsidP="00983A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984" w:type="dxa"/>
          </w:tcPr>
          <w:p w14:paraId="31849E1C" w14:textId="25F1C192" w:rsidR="0044648D" w:rsidRPr="00A94371" w:rsidRDefault="00553311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Дополнительный предикат - условие фильтрации выборки объектов</w:t>
            </w:r>
          </w:p>
        </w:tc>
        <w:tc>
          <w:tcPr>
            <w:tcW w:w="1974" w:type="dxa"/>
            <w:vAlign w:val="center"/>
          </w:tcPr>
          <w:p w14:paraId="776AD103" w14:textId="149D898B" w:rsidR="0044648D" w:rsidRPr="00A94371" w:rsidRDefault="0055331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1D2BA2F5" w14:textId="7AB25FA0" w:rsidR="0044648D" w:rsidRPr="00A94371" w:rsidRDefault="00553311" w:rsidP="0055331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43" w:type="dxa"/>
          </w:tcPr>
          <w:p w14:paraId="57E1525B" w14:textId="6C0CACCF" w:rsidR="0044648D" w:rsidRPr="00A94371" w:rsidRDefault="009114E7" w:rsidP="002642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условии могут использоваться атрибуты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типа сведений (см описание формата типа сведений)</w:t>
            </w:r>
          </w:p>
        </w:tc>
      </w:tr>
      <w:tr w:rsidR="0044648D" w:rsidRPr="00A94371" w14:paraId="24F2BCED" w14:textId="77777777" w:rsidTr="00553311">
        <w:tc>
          <w:tcPr>
            <w:tcW w:w="1768" w:type="dxa"/>
            <w:shd w:val="clear" w:color="auto" w:fill="auto"/>
          </w:tcPr>
          <w:p w14:paraId="68D3E0C5" w14:textId="77777777" w:rsidR="0044648D" w:rsidRPr="00A94371" w:rsidRDefault="0044648D" w:rsidP="00983A0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sorting</w:t>
            </w:r>
          </w:p>
        </w:tc>
        <w:tc>
          <w:tcPr>
            <w:tcW w:w="1984" w:type="dxa"/>
            <w:shd w:val="clear" w:color="auto" w:fill="auto"/>
          </w:tcPr>
          <w:p w14:paraId="4B522547" w14:textId="77777777" w:rsidR="0044648D" w:rsidRPr="00A94371" w:rsidRDefault="0044648D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4" w:type="dxa"/>
            <w:shd w:val="clear" w:color="auto" w:fill="auto"/>
            <w:vAlign w:val="center"/>
          </w:tcPr>
          <w:p w14:paraId="2362C6AD" w14:textId="6C120ADD" w:rsidR="0044648D" w:rsidRPr="00A94371" w:rsidRDefault="00A8089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015082" w14:textId="24A25BCC" w:rsidR="0044648D" w:rsidRPr="00A94371" w:rsidRDefault="00553311" w:rsidP="00553311">
            <w:pPr>
              <w:pStyle w:val="a7"/>
              <w:spacing w:before="0" w:beforeAutospacing="0" w:after="0" w:afterAutospacing="0" w:line="276" w:lineRule="auto"/>
              <w:jc w:val="center"/>
            </w:pPr>
            <w:r w:rsidRPr="00A94371">
              <w:t>контейнер</w:t>
            </w:r>
          </w:p>
        </w:tc>
        <w:tc>
          <w:tcPr>
            <w:tcW w:w="2343" w:type="dxa"/>
            <w:shd w:val="clear" w:color="auto" w:fill="auto"/>
          </w:tcPr>
          <w:p w14:paraId="1F6C9DE9" w14:textId="247AFDB4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</w:pPr>
          </w:p>
        </w:tc>
      </w:tr>
      <w:tr w:rsidR="0044648D" w:rsidRPr="00A94371" w14:paraId="4FE10862" w14:textId="77777777" w:rsidTr="00553311">
        <w:tc>
          <w:tcPr>
            <w:tcW w:w="1768" w:type="dxa"/>
            <w:shd w:val="clear" w:color="auto" w:fill="auto"/>
          </w:tcPr>
          <w:p w14:paraId="0F469C4E" w14:textId="1F0F9D57" w:rsidR="0044648D" w:rsidRPr="00A94371" w:rsidRDefault="0044648D" w:rsidP="00983A0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53311"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tehName</w:t>
            </w:r>
          </w:p>
        </w:tc>
        <w:tc>
          <w:tcPr>
            <w:tcW w:w="1984" w:type="dxa"/>
            <w:shd w:val="clear" w:color="auto" w:fill="auto"/>
          </w:tcPr>
          <w:p w14:paraId="5156A22E" w14:textId="3A73B443" w:rsidR="0044648D" w:rsidRPr="00A94371" w:rsidRDefault="00553311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</w:rPr>
              <w:t>Наименование атрибута, по которому осуществляется фильтрация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22E70566" w14:textId="0B37A3DE" w:rsidR="0044648D" w:rsidRPr="00A94371" w:rsidRDefault="00A8089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4BBDCF5" w14:textId="77777777" w:rsidR="0044648D" w:rsidRPr="00A94371" w:rsidRDefault="0044648D" w:rsidP="00553311">
            <w:pPr>
              <w:pStyle w:val="a7"/>
              <w:spacing w:before="0" w:beforeAutospacing="0" w:after="0" w:afterAutospacing="0" w:line="276" w:lineRule="auto"/>
              <w:jc w:val="center"/>
              <w:rPr>
                <w:rFonts w:eastAsia="Times New Roman"/>
              </w:rPr>
            </w:pPr>
          </w:p>
        </w:tc>
        <w:tc>
          <w:tcPr>
            <w:tcW w:w="2343" w:type="dxa"/>
            <w:shd w:val="clear" w:color="auto" w:fill="auto"/>
          </w:tcPr>
          <w:p w14:paraId="13C6E237" w14:textId="009503AB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</w:pPr>
          </w:p>
        </w:tc>
      </w:tr>
      <w:tr w:rsidR="0044648D" w:rsidRPr="00A94371" w14:paraId="74083E16" w14:textId="77777777" w:rsidTr="00553311">
        <w:tc>
          <w:tcPr>
            <w:tcW w:w="1768" w:type="dxa"/>
            <w:shd w:val="clear" w:color="auto" w:fill="auto"/>
          </w:tcPr>
          <w:p w14:paraId="070B7E7B" w14:textId="6877D87D" w:rsidR="0044648D" w:rsidRPr="00A94371" w:rsidRDefault="0044648D" w:rsidP="00A8089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A80891"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sortO</w:t>
            </w: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rder</w:t>
            </w:r>
          </w:p>
        </w:tc>
        <w:tc>
          <w:tcPr>
            <w:tcW w:w="1984" w:type="dxa"/>
            <w:shd w:val="clear" w:color="auto" w:fill="auto"/>
          </w:tcPr>
          <w:p w14:paraId="11F2D5F2" w14:textId="197588EA" w:rsidR="0044648D" w:rsidRPr="00A94371" w:rsidRDefault="00553311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Порядок сортировки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5EFFF738" w14:textId="70963E8F" w:rsidR="0044648D" w:rsidRPr="00A94371" w:rsidRDefault="00A8089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7C4289" w14:textId="77777777" w:rsidR="0044648D" w:rsidRPr="00A94371" w:rsidRDefault="0044648D" w:rsidP="00553311">
            <w:pPr>
              <w:pStyle w:val="a7"/>
              <w:spacing w:before="0" w:beforeAutospacing="0" w:after="0" w:afterAutospacing="0" w:line="276" w:lineRule="auto"/>
              <w:jc w:val="center"/>
              <w:rPr>
                <w:rFonts w:eastAsia="Times New Roman"/>
              </w:rPr>
            </w:pPr>
          </w:p>
        </w:tc>
        <w:tc>
          <w:tcPr>
            <w:tcW w:w="2343" w:type="dxa"/>
            <w:shd w:val="clear" w:color="auto" w:fill="auto"/>
          </w:tcPr>
          <w:p w14:paraId="1CBC0493" w14:textId="2F426C61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  <w:rPr>
                <w:rFonts w:eastAsia="Times New Roman"/>
              </w:rPr>
            </w:pPr>
          </w:p>
        </w:tc>
      </w:tr>
      <w:tr w:rsidR="0044648D" w:rsidRPr="00A94371" w14:paraId="70FCF324" w14:textId="77777777" w:rsidTr="00553311">
        <w:tc>
          <w:tcPr>
            <w:tcW w:w="1768" w:type="dxa"/>
            <w:shd w:val="clear" w:color="auto" w:fill="auto"/>
          </w:tcPr>
          <w:p w14:paraId="7B42C527" w14:textId="61B807D9" w:rsidR="0044648D" w:rsidRPr="00A94371" w:rsidRDefault="0044648D" w:rsidP="00A808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</w:t>
            </w:r>
            <w:r w:rsidR="00A80891"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ype</w:t>
            </w:r>
          </w:p>
        </w:tc>
        <w:tc>
          <w:tcPr>
            <w:tcW w:w="1984" w:type="dxa"/>
            <w:shd w:val="clear" w:color="auto" w:fill="auto"/>
          </w:tcPr>
          <w:p w14:paraId="0DD81F35" w14:textId="5AFBB04B" w:rsidR="0044648D" w:rsidRPr="00A94371" w:rsidRDefault="00553311" w:rsidP="00983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Метод сотрировки.</w:t>
            </w:r>
          </w:p>
        </w:tc>
        <w:tc>
          <w:tcPr>
            <w:tcW w:w="1974" w:type="dxa"/>
            <w:shd w:val="clear" w:color="auto" w:fill="auto"/>
            <w:vAlign w:val="center"/>
          </w:tcPr>
          <w:p w14:paraId="4B92706A" w14:textId="4EEAD5A8" w:rsidR="0044648D" w:rsidRPr="00A94371" w:rsidRDefault="00A80891" w:rsidP="005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9729025" w14:textId="362F66A6" w:rsidR="0044648D" w:rsidRPr="00A94371" w:rsidRDefault="00553311" w:rsidP="00553311">
            <w:pPr>
              <w:pStyle w:val="a7"/>
              <w:spacing w:before="0" w:beforeAutospacing="0" w:after="0" w:afterAutospacing="0" w:line="276" w:lineRule="auto"/>
              <w:jc w:val="center"/>
              <w:rPr>
                <w:lang w:val="en-US"/>
              </w:rPr>
            </w:pPr>
            <w:r w:rsidRPr="00A94371">
              <w:rPr>
                <w:lang w:val="en-US"/>
              </w:rPr>
              <w:t>string</w:t>
            </w:r>
          </w:p>
        </w:tc>
        <w:tc>
          <w:tcPr>
            <w:tcW w:w="2343" w:type="dxa"/>
            <w:shd w:val="clear" w:color="auto" w:fill="auto"/>
          </w:tcPr>
          <w:p w14:paraId="4BEF671A" w14:textId="691BA773" w:rsidR="0044648D" w:rsidRPr="00A94371" w:rsidRDefault="00A80891" w:rsidP="002642E2">
            <w:pPr>
              <w:pStyle w:val="a7"/>
              <w:spacing w:before="0" w:beforeAutospacing="0" w:after="0" w:afterAutospacing="0" w:line="276" w:lineRule="auto"/>
            </w:pPr>
            <w:r w:rsidRPr="00A94371">
              <w:t>Возможные</w:t>
            </w:r>
            <w:r w:rsidR="0044648D" w:rsidRPr="00A94371">
              <w:t xml:space="preserve"> значения:</w:t>
            </w:r>
          </w:p>
          <w:p w14:paraId="3A532D0F" w14:textId="77777777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</w:pPr>
            <w:r w:rsidRPr="00A94371">
              <w:rPr>
                <w:lang w:val="en-US"/>
              </w:rPr>
              <w:lastRenderedPageBreak/>
              <w:t>Desc</w:t>
            </w:r>
            <w:r w:rsidRPr="00A94371">
              <w:t xml:space="preserve"> – по убыванию</w:t>
            </w:r>
          </w:p>
          <w:p w14:paraId="23F45F69" w14:textId="77777777" w:rsidR="0044648D" w:rsidRPr="00A94371" w:rsidRDefault="0044648D" w:rsidP="002642E2">
            <w:pPr>
              <w:pStyle w:val="a7"/>
              <w:spacing w:before="0" w:beforeAutospacing="0" w:after="0" w:afterAutospacing="0" w:line="276" w:lineRule="auto"/>
            </w:pPr>
            <w:r w:rsidRPr="00A94371">
              <w:rPr>
                <w:lang w:val="en-US"/>
              </w:rPr>
              <w:t>Acs</w:t>
            </w:r>
            <w:r w:rsidRPr="00A94371">
              <w:t xml:space="preserve"> – по возрастанию</w:t>
            </w:r>
          </w:p>
        </w:tc>
      </w:tr>
    </w:tbl>
    <w:p w14:paraId="3308AE88" w14:textId="77777777" w:rsidR="000818AE" w:rsidRPr="00A94371" w:rsidRDefault="000818AE" w:rsidP="00264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19811" w14:textId="77777777" w:rsidR="00A80891" w:rsidRPr="00A94371" w:rsidRDefault="00A80891" w:rsidP="002642E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84110" w14:textId="77777777" w:rsidR="00861E63" w:rsidRPr="00A94371" w:rsidRDefault="00861E63" w:rsidP="00861E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94F561" w14:textId="6E2C9F22" w:rsidR="00861E63" w:rsidRPr="004C2609" w:rsidRDefault="00861E63" w:rsidP="00861E6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>Тип</w:t>
      </w:r>
      <w:r w:rsidRPr="005D6DF7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сообщения</w:t>
      </w:r>
      <w:r w:rsidRPr="005D6DF7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 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шины</w:t>
      </w:r>
      <w:r w:rsidRPr="005D6DF7">
        <w:rPr>
          <w:rFonts w:ascii="Times New Roman" w:hAnsi="Times New Roman"/>
          <w:b/>
          <w:bCs/>
          <w:iCs/>
          <w:sz w:val="24"/>
          <w:szCs w:val="24"/>
          <w:lang w:val="en-US"/>
        </w:rPr>
        <w:t xml:space="preserve">: 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ToReestrMSP</w:t>
      </w:r>
      <w:r w:rsidRPr="005D6DF7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530608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MSR</w:t>
      </w:r>
      <w:r w:rsidRPr="005D6DF7">
        <w:rPr>
          <w:rFonts w:ascii="Times New Roman" w:hAnsi="Times New Roman"/>
          <w:b/>
          <w:bCs/>
          <w:iCs/>
          <w:sz w:val="24"/>
          <w:szCs w:val="24"/>
          <w:lang w:val="en-US"/>
        </w:rPr>
        <w:t>_</w:t>
      </w:r>
      <w:r w:rsidR="00077F1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Catalog</w:t>
      </w:r>
      <w:r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DataChange</w:t>
      </w:r>
      <w:r w:rsidR="004C2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  <w:r w:rsidR="005D6D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Request</w:t>
      </w:r>
    </w:p>
    <w:p w14:paraId="5D9659BC" w14:textId="77777777" w:rsidR="00861E63" w:rsidRPr="00A94371" w:rsidRDefault="00861E63" w:rsidP="00861E6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Запрос изменений определенного справочника за период</w:t>
      </w:r>
    </w:p>
    <w:p w14:paraId="6BFD76C8" w14:textId="77777777" w:rsidR="00861E63" w:rsidRPr="00A94371" w:rsidRDefault="00861E63" w:rsidP="00861E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2"/>
        <w:gridCol w:w="1984"/>
        <w:gridCol w:w="1965"/>
        <w:gridCol w:w="1276"/>
        <w:gridCol w:w="2168"/>
      </w:tblGrid>
      <w:tr w:rsidR="00861E63" w:rsidRPr="00A94371" w14:paraId="41A27F4E" w14:textId="77777777" w:rsidTr="004D732B">
        <w:tc>
          <w:tcPr>
            <w:tcW w:w="1952" w:type="dxa"/>
          </w:tcPr>
          <w:p w14:paraId="75C2CFAA" w14:textId="77777777" w:rsidR="00861E63" w:rsidRPr="00A94371" w:rsidRDefault="00861E63" w:rsidP="004D73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1984" w:type="dxa"/>
          </w:tcPr>
          <w:p w14:paraId="4DA59415" w14:textId="77777777" w:rsidR="00861E63" w:rsidRPr="00A94371" w:rsidRDefault="00861E63" w:rsidP="004D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965" w:type="dxa"/>
            <w:vAlign w:val="center"/>
          </w:tcPr>
          <w:p w14:paraId="642ED60C" w14:textId="77777777" w:rsidR="00861E63" w:rsidRPr="00A94371" w:rsidRDefault="00861E63" w:rsidP="004D73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Обязательность</w:t>
            </w:r>
          </w:p>
        </w:tc>
        <w:tc>
          <w:tcPr>
            <w:tcW w:w="1276" w:type="dxa"/>
            <w:vAlign w:val="center"/>
          </w:tcPr>
          <w:p w14:paraId="73D68431" w14:textId="77777777" w:rsidR="00861E63" w:rsidRPr="00A94371" w:rsidRDefault="00861E63" w:rsidP="004D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2168" w:type="dxa"/>
          </w:tcPr>
          <w:p w14:paraId="079A32FB" w14:textId="77777777" w:rsidR="00861E63" w:rsidRPr="00A94371" w:rsidRDefault="00861E63" w:rsidP="004D73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61E63" w:rsidRPr="00A94371" w14:paraId="4D2DDC53" w14:textId="77777777" w:rsidTr="004D732B">
        <w:tc>
          <w:tcPr>
            <w:tcW w:w="1952" w:type="dxa"/>
          </w:tcPr>
          <w:p w14:paraId="11FAAF0D" w14:textId="77777777" w:rsidR="00861E63" w:rsidRPr="00A94371" w:rsidRDefault="00861E63" w:rsidP="004D7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</w:p>
        </w:tc>
        <w:tc>
          <w:tcPr>
            <w:tcW w:w="1984" w:type="dxa"/>
          </w:tcPr>
          <w:p w14:paraId="591A45C9" w14:textId="3423C292" w:rsidR="00861E63" w:rsidRPr="00A94371" w:rsidRDefault="00C20F2B" w:rsidP="00C20F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Служебная информация, заполняемая отправителем запроса. Должна быть скопирована в ответ.</w:t>
            </w:r>
          </w:p>
        </w:tc>
        <w:tc>
          <w:tcPr>
            <w:tcW w:w="1965" w:type="dxa"/>
            <w:vAlign w:val="center"/>
          </w:tcPr>
          <w:p w14:paraId="5FF41579" w14:textId="77777777" w:rsidR="00861E63" w:rsidRPr="00A94371" w:rsidRDefault="00861E63" w:rsidP="004D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1E89A8D" w14:textId="77777777" w:rsidR="00861E63" w:rsidRPr="00A94371" w:rsidRDefault="00861E63" w:rsidP="004D73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68" w:type="dxa"/>
          </w:tcPr>
          <w:p w14:paraId="437DD3A9" w14:textId="4C4A6475" w:rsidR="00861E63" w:rsidRPr="00A94371" w:rsidRDefault="00A23183" w:rsidP="00A231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861E63" w:rsidRPr="00A94371" w14:paraId="74F6E2FC" w14:textId="77777777" w:rsidTr="004D732B">
        <w:tc>
          <w:tcPr>
            <w:tcW w:w="1952" w:type="dxa"/>
          </w:tcPr>
          <w:p w14:paraId="736A4580" w14:textId="77777777" w:rsidR="00861E63" w:rsidRPr="00A94371" w:rsidRDefault="00861E63" w:rsidP="004D732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idCatalog</w:t>
            </w:r>
          </w:p>
        </w:tc>
        <w:tc>
          <w:tcPr>
            <w:tcW w:w="1984" w:type="dxa"/>
          </w:tcPr>
          <w:p w14:paraId="4EF9282D" w14:textId="77777777" w:rsidR="00861E63" w:rsidRPr="00A94371" w:rsidRDefault="00861E63" w:rsidP="004D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Идентификатор каталога </w:t>
            </w: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справочника</w:t>
            </w: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965" w:type="dxa"/>
            <w:vAlign w:val="center"/>
          </w:tcPr>
          <w:p w14:paraId="478716BF" w14:textId="77777777" w:rsidR="00861E63" w:rsidRPr="00A94371" w:rsidRDefault="00861E63" w:rsidP="004D7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24807368" w14:textId="77777777" w:rsidR="00861E63" w:rsidRPr="00A94371" w:rsidRDefault="00861E63" w:rsidP="004D73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168" w:type="dxa"/>
          </w:tcPr>
          <w:p w14:paraId="6ED82456" w14:textId="77777777" w:rsidR="00861E63" w:rsidRPr="00A94371" w:rsidRDefault="00861E63" w:rsidP="004D7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61E63" w:rsidRPr="00A94371" w14:paraId="7D844564" w14:textId="77777777" w:rsidTr="004D732B">
        <w:tc>
          <w:tcPr>
            <w:tcW w:w="1952" w:type="dxa"/>
          </w:tcPr>
          <w:p w14:paraId="3E6EE58B" w14:textId="77777777" w:rsidR="00861E63" w:rsidRPr="00A94371" w:rsidRDefault="00861E63" w:rsidP="004D732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from</w:t>
            </w:r>
          </w:p>
        </w:tc>
        <w:tc>
          <w:tcPr>
            <w:tcW w:w="1984" w:type="dxa"/>
          </w:tcPr>
          <w:p w14:paraId="3F68D30C" w14:textId="77777777" w:rsidR="00861E63" w:rsidRPr="00A94371" w:rsidRDefault="00861E63" w:rsidP="004D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Начало периода, по которому запрашиваются изменения</w:t>
            </w:r>
          </w:p>
        </w:tc>
        <w:tc>
          <w:tcPr>
            <w:tcW w:w="1965" w:type="dxa"/>
            <w:vAlign w:val="center"/>
          </w:tcPr>
          <w:p w14:paraId="33754D20" w14:textId="3046F227" w:rsidR="00861E63" w:rsidRPr="00A94371" w:rsidRDefault="00C42939" w:rsidP="004D7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76" w:type="dxa"/>
            <w:vAlign w:val="center"/>
          </w:tcPr>
          <w:p w14:paraId="361C8F54" w14:textId="77777777" w:rsidR="00861E63" w:rsidRPr="00A94371" w:rsidRDefault="00861E63" w:rsidP="004D73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68" w:type="dxa"/>
            <w:vAlign w:val="center"/>
          </w:tcPr>
          <w:p w14:paraId="00B36708" w14:textId="77777777" w:rsidR="00861E63" w:rsidRPr="00A94371" w:rsidRDefault="00861E63" w:rsidP="004D732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sz w:val="24"/>
                <w:szCs w:val="24"/>
              </w:rPr>
              <w:t>Строка в формате YYYY-MM-DD</w:t>
            </w:r>
          </w:p>
        </w:tc>
      </w:tr>
      <w:tr w:rsidR="00861E63" w:rsidRPr="00A94371" w14:paraId="5F9210ED" w14:textId="77777777" w:rsidTr="004D732B">
        <w:tc>
          <w:tcPr>
            <w:tcW w:w="1952" w:type="dxa"/>
          </w:tcPr>
          <w:p w14:paraId="566702F7" w14:textId="77777777" w:rsidR="00861E63" w:rsidRPr="00A94371" w:rsidRDefault="00861E63" w:rsidP="004D732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until</w:t>
            </w:r>
          </w:p>
        </w:tc>
        <w:tc>
          <w:tcPr>
            <w:tcW w:w="1984" w:type="dxa"/>
          </w:tcPr>
          <w:p w14:paraId="48E9A9DA" w14:textId="77777777" w:rsidR="00861E63" w:rsidRPr="00A94371" w:rsidRDefault="00861E63" w:rsidP="004D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Конец периода, по которому запрашиваются изменения. Если не заполнено, то возвращаются данные по текущий момент</w:t>
            </w:r>
          </w:p>
        </w:tc>
        <w:tc>
          <w:tcPr>
            <w:tcW w:w="1965" w:type="dxa"/>
            <w:vAlign w:val="center"/>
          </w:tcPr>
          <w:p w14:paraId="4725EE28" w14:textId="77777777" w:rsidR="00861E63" w:rsidRPr="00A94371" w:rsidRDefault="00861E63" w:rsidP="004D73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152E45D5" w14:textId="77777777" w:rsidR="00861E63" w:rsidRPr="00A94371" w:rsidRDefault="00861E63" w:rsidP="004D73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168" w:type="dxa"/>
            <w:vAlign w:val="center"/>
          </w:tcPr>
          <w:p w14:paraId="2B39B2EE" w14:textId="77777777" w:rsidR="00861E63" w:rsidRPr="00A94371" w:rsidRDefault="00861E63" w:rsidP="004D732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sz w:val="24"/>
                <w:szCs w:val="24"/>
              </w:rPr>
              <w:t>Строка в формате YYYY-MM-DD</w:t>
            </w:r>
          </w:p>
        </w:tc>
      </w:tr>
      <w:tr w:rsidR="00861E63" w:rsidRPr="00A94371" w14:paraId="0F4E9462" w14:textId="77777777" w:rsidTr="004D732B">
        <w:tc>
          <w:tcPr>
            <w:tcW w:w="1952" w:type="dxa"/>
          </w:tcPr>
          <w:p w14:paraId="01A04458" w14:textId="77777777" w:rsidR="00861E63" w:rsidRPr="00A94371" w:rsidRDefault="00861E63" w:rsidP="004D732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1984" w:type="dxa"/>
          </w:tcPr>
          <w:p w14:paraId="7C6A9B30" w14:textId="77777777" w:rsidR="00861E63" w:rsidRPr="00A94371" w:rsidRDefault="00861E63" w:rsidP="004D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Дополнительный предикат - условие фильтрации выборки объектов</w:t>
            </w:r>
          </w:p>
        </w:tc>
        <w:tc>
          <w:tcPr>
            <w:tcW w:w="1965" w:type="dxa"/>
            <w:vAlign w:val="center"/>
          </w:tcPr>
          <w:p w14:paraId="20D07B9F" w14:textId="77777777" w:rsidR="00861E63" w:rsidRPr="00A94371" w:rsidRDefault="00861E63" w:rsidP="004D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vAlign w:val="center"/>
          </w:tcPr>
          <w:p w14:paraId="79235973" w14:textId="77777777" w:rsidR="00861E63" w:rsidRPr="00A94371" w:rsidRDefault="00861E63" w:rsidP="004D73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14:paraId="5C2B970C" w14:textId="3D4E66E1" w:rsidR="00861E63" w:rsidRPr="00A94371" w:rsidRDefault="009114E7" w:rsidP="004D73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условии могут использоваться атрибуты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типа сведений (см описание формата типа сведений)</w:t>
            </w:r>
          </w:p>
        </w:tc>
      </w:tr>
      <w:tr w:rsidR="00861E63" w:rsidRPr="00A94371" w14:paraId="4BB63DC4" w14:textId="77777777" w:rsidTr="004D732B">
        <w:tc>
          <w:tcPr>
            <w:tcW w:w="1952" w:type="dxa"/>
            <w:shd w:val="clear" w:color="auto" w:fill="auto"/>
          </w:tcPr>
          <w:p w14:paraId="549F3217" w14:textId="77777777" w:rsidR="00861E63" w:rsidRPr="00A94371" w:rsidRDefault="00861E63" w:rsidP="004D732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sorting</w:t>
            </w:r>
          </w:p>
        </w:tc>
        <w:tc>
          <w:tcPr>
            <w:tcW w:w="1984" w:type="dxa"/>
          </w:tcPr>
          <w:p w14:paraId="7A5188EC" w14:textId="77777777" w:rsidR="00861E63" w:rsidRPr="00A94371" w:rsidRDefault="00861E63" w:rsidP="004D7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  <w:shd w:val="clear" w:color="auto" w:fill="auto"/>
            <w:vAlign w:val="center"/>
          </w:tcPr>
          <w:p w14:paraId="24FECD82" w14:textId="77777777" w:rsidR="00861E63" w:rsidRPr="00A94371" w:rsidRDefault="00861E63" w:rsidP="004D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5E1EACCC" w14:textId="77777777" w:rsidR="00861E63" w:rsidRPr="00A94371" w:rsidRDefault="00861E63" w:rsidP="004D732B">
            <w:pPr>
              <w:pStyle w:val="a7"/>
              <w:spacing w:before="0" w:beforeAutospacing="0" w:after="0" w:afterAutospacing="0" w:line="276" w:lineRule="auto"/>
              <w:jc w:val="center"/>
            </w:pPr>
            <w:r w:rsidRPr="00A94371">
              <w:t>контейнер</w:t>
            </w:r>
          </w:p>
        </w:tc>
        <w:tc>
          <w:tcPr>
            <w:tcW w:w="2168" w:type="dxa"/>
            <w:shd w:val="clear" w:color="auto" w:fill="auto"/>
          </w:tcPr>
          <w:p w14:paraId="59D7ED44" w14:textId="77777777" w:rsidR="00861E63" w:rsidRPr="00A94371" w:rsidRDefault="00861E63" w:rsidP="004D732B">
            <w:pPr>
              <w:pStyle w:val="a7"/>
              <w:spacing w:before="0" w:beforeAutospacing="0" w:after="0" w:afterAutospacing="0" w:line="276" w:lineRule="auto"/>
            </w:pPr>
          </w:p>
        </w:tc>
      </w:tr>
      <w:tr w:rsidR="00601369" w:rsidRPr="00A94371" w14:paraId="0F1606C1" w14:textId="77777777" w:rsidTr="004D732B">
        <w:tc>
          <w:tcPr>
            <w:tcW w:w="1952" w:type="dxa"/>
            <w:shd w:val="clear" w:color="auto" w:fill="auto"/>
          </w:tcPr>
          <w:p w14:paraId="296C6FE8" w14:textId="0A6663F7" w:rsidR="00601369" w:rsidRPr="00A94371" w:rsidRDefault="00601369" w:rsidP="006013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tehName</w:t>
            </w:r>
          </w:p>
        </w:tc>
        <w:tc>
          <w:tcPr>
            <w:tcW w:w="1984" w:type="dxa"/>
          </w:tcPr>
          <w:p w14:paraId="400DD9BE" w14:textId="7E4CDBF4" w:rsidR="00601369" w:rsidRPr="00A94371" w:rsidRDefault="00601369" w:rsidP="0060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</w:rPr>
              <w:t>Наименование атрибута, по которому осуществляется фильтрация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6E672C48" w14:textId="77777777" w:rsidR="00601369" w:rsidRPr="00A94371" w:rsidRDefault="00601369" w:rsidP="006013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071AB355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  <w:jc w:val="center"/>
              <w:rPr>
                <w:rFonts w:eastAsia="Times New Roman"/>
              </w:rPr>
            </w:pPr>
          </w:p>
        </w:tc>
        <w:tc>
          <w:tcPr>
            <w:tcW w:w="2168" w:type="dxa"/>
            <w:shd w:val="clear" w:color="auto" w:fill="auto"/>
          </w:tcPr>
          <w:p w14:paraId="265E6A05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</w:pPr>
          </w:p>
        </w:tc>
      </w:tr>
      <w:tr w:rsidR="00601369" w:rsidRPr="00A94371" w14:paraId="361ED08F" w14:textId="77777777" w:rsidTr="004D732B">
        <w:tc>
          <w:tcPr>
            <w:tcW w:w="1952" w:type="dxa"/>
            <w:shd w:val="clear" w:color="auto" w:fill="auto"/>
          </w:tcPr>
          <w:p w14:paraId="5B0DD1C9" w14:textId="24283822" w:rsidR="00601369" w:rsidRPr="00A94371" w:rsidRDefault="00601369" w:rsidP="0060136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sortOrder</w:t>
            </w:r>
          </w:p>
        </w:tc>
        <w:tc>
          <w:tcPr>
            <w:tcW w:w="1984" w:type="dxa"/>
          </w:tcPr>
          <w:p w14:paraId="3C35E449" w14:textId="73241D00" w:rsidR="00601369" w:rsidRPr="00A94371" w:rsidRDefault="00601369" w:rsidP="0060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Порядок сортировки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7A839D4E" w14:textId="77777777" w:rsidR="00601369" w:rsidRPr="00A94371" w:rsidRDefault="00601369" w:rsidP="006013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2636C2E8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  <w:jc w:val="center"/>
              <w:rPr>
                <w:rFonts w:eastAsia="Times New Roman"/>
              </w:rPr>
            </w:pPr>
          </w:p>
        </w:tc>
        <w:tc>
          <w:tcPr>
            <w:tcW w:w="2168" w:type="dxa"/>
            <w:shd w:val="clear" w:color="auto" w:fill="auto"/>
          </w:tcPr>
          <w:p w14:paraId="1DE004A4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  <w:rPr>
                <w:rFonts w:eastAsia="Times New Roman"/>
              </w:rPr>
            </w:pPr>
          </w:p>
        </w:tc>
      </w:tr>
      <w:tr w:rsidR="00601369" w:rsidRPr="00A94371" w14:paraId="7922FFC6" w14:textId="77777777" w:rsidTr="004D732B">
        <w:tc>
          <w:tcPr>
            <w:tcW w:w="1952" w:type="dxa"/>
            <w:shd w:val="clear" w:color="auto" w:fill="auto"/>
          </w:tcPr>
          <w:p w14:paraId="5733D4A4" w14:textId="1151F90D" w:rsidR="00601369" w:rsidRPr="00A94371" w:rsidRDefault="00601369" w:rsidP="006013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A943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sortType</w:t>
            </w:r>
          </w:p>
        </w:tc>
        <w:tc>
          <w:tcPr>
            <w:tcW w:w="1984" w:type="dxa"/>
          </w:tcPr>
          <w:p w14:paraId="7A71777C" w14:textId="021F5AFD" w:rsidR="00601369" w:rsidRPr="00A94371" w:rsidRDefault="00601369" w:rsidP="006013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</w:rPr>
              <w:t>Метод сотрировки.</w:t>
            </w:r>
          </w:p>
        </w:tc>
        <w:tc>
          <w:tcPr>
            <w:tcW w:w="1965" w:type="dxa"/>
            <w:shd w:val="clear" w:color="auto" w:fill="auto"/>
            <w:vAlign w:val="center"/>
          </w:tcPr>
          <w:p w14:paraId="6E01BD11" w14:textId="77777777" w:rsidR="00601369" w:rsidRPr="00A94371" w:rsidRDefault="00601369" w:rsidP="006013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53BF1A1A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  <w:jc w:val="center"/>
            </w:pPr>
            <w:r w:rsidRPr="00A94371">
              <w:rPr>
                <w:lang w:val="en-US"/>
              </w:rPr>
              <w:t>string</w:t>
            </w:r>
          </w:p>
        </w:tc>
        <w:tc>
          <w:tcPr>
            <w:tcW w:w="2168" w:type="dxa"/>
            <w:shd w:val="clear" w:color="auto" w:fill="auto"/>
          </w:tcPr>
          <w:p w14:paraId="65594B0F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</w:pPr>
            <w:r w:rsidRPr="00A94371">
              <w:t>Возможные значения:</w:t>
            </w:r>
          </w:p>
          <w:p w14:paraId="2DA162B4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</w:pPr>
            <w:r w:rsidRPr="00A94371">
              <w:rPr>
                <w:lang w:val="en-US"/>
              </w:rPr>
              <w:t>Desc</w:t>
            </w:r>
            <w:r w:rsidRPr="00A94371">
              <w:t xml:space="preserve"> – по убыванию</w:t>
            </w:r>
          </w:p>
          <w:p w14:paraId="23546E95" w14:textId="77777777" w:rsidR="00601369" w:rsidRPr="00A94371" w:rsidRDefault="00601369" w:rsidP="00601369">
            <w:pPr>
              <w:pStyle w:val="a7"/>
              <w:spacing w:before="0" w:beforeAutospacing="0" w:after="0" w:afterAutospacing="0" w:line="276" w:lineRule="auto"/>
            </w:pPr>
            <w:r w:rsidRPr="00A94371">
              <w:rPr>
                <w:lang w:val="en-US"/>
              </w:rPr>
              <w:lastRenderedPageBreak/>
              <w:t>Acs</w:t>
            </w:r>
            <w:r w:rsidRPr="00A94371">
              <w:t xml:space="preserve"> – по возрастанию</w:t>
            </w:r>
          </w:p>
        </w:tc>
      </w:tr>
    </w:tbl>
    <w:p w14:paraId="2F9B285D" w14:textId="77777777" w:rsidR="00861E63" w:rsidRPr="00A94371" w:rsidRDefault="00861E63" w:rsidP="00A80891">
      <w:pPr>
        <w:spacing w:after="0" w:line="360" w:lineRule="auto"/>
        <w:contextualSpacing/>
        <w:rPr>
          <w:rFonts w:ascii="Times New Roman" w:hAnsi="Times New Roman"/>
          <w:b/>
          <w:bCs/>
          <w:iCs/>
          <w:sz w:val="24"/>
          <w:szCs w:val="24"/>
        </w:rPr>
      </w:pPr>
    </w:p>
    <w:p w14:paraId="6D105C92" w14:textId="4B289E36" w:rsidR="000E62F5" w:rsidRPr="00A94371" w:rsidRDefault="000E62F5" w:rsidP="00A80891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 xml:space="preserve">Тип сообщения шины: 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ToMSR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_</w:t>
      </w:r>
      <w:r w:rsidR="00530608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ReestrMSP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_</w:t>
      </w:r>
      <w:r w:rsidR="00077F11">
        <w:rPr>
          <w:rFonts w:ascii="Times New Roman" w:eastAsia="Times New Roman" w:hAnsi="Times New Roman" w:cs="Times New Roman"/>
          <w:b/>
          <w:sz w:val="24"/>
          <w:szCs w:val="24"/>
        </w:rPr>
        <w:t>Catalog</w:t>
      </w:r>
      <w:r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DataChange</w:t>
      </w:r>
      <w:r w:rsidR="004C26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</w:p>
    <w:p w14:paraId="05D49429" w14:textId="2D5DE3A0" w:rsidR="000E62F5" w:rsidRPr="00A94371" w:rsidRDefault="000E62F5" w:rsidP="00A80891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>Ответ на запрос изменений определенного справочника.</w:t>
      </w:r>
    </w:p>
    <w:p w14:paraId="7D1F68C8" w14:textId="5DDA02D0" w:rsidR="000E62F5" w:rsidRPr="00A94371" w:rsidRDefault="000E62F5" w:rsidP="000E62F5">
      <w:pPr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>Формат сообщения зависит от идентификатора запрашиваемого каталога.</w:t>
      </w:r>
    </w:p>
    <w:p w14:paraId="241EC85C" w14:textId="77777777" w:rsidR="000E62F5" w:rsidRPr="00A94371" w:rsidRDefault="000E62F5" w:rsidP="000E62F5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Описание идентификаторов и наименований атрибутов для справочников мер социальной защиты приведено ниже</w:t>
      </w:r>
    </w:p>
    <w:p w14:paraId="05F24473" w14:textId="77777777" w:rsidR="000E62F5" w:rsidRPr="00A94371" w:rsidRDefault="000E62F5" w:rsidP="00A80891">
      <w:pPr>
        <w:spacing w:after="0" w:line="360" w:lineRule="auto"/>
        <w:contextualSpacing/>
        <w:rPr>
          <w:rFonts w:ascii="Times New Roman" w:hAnsi="Times New Roman"/>
          <w:b/>
          <w:bCs/>
          <w:iCs/>
          <w:sz w:val="24"/>
          <w:szCs w:val="24"/>
        </w:rPr>
      </w:pPr>
    </w:p>
    <w:p w14:paraId="4153F5D6" w14:textId="1FBE2AB7" w:rsidR="00A80891" w:rsidRPr="00A94371" w:rsidRDefault="00A80891" w:rsidP="00A80891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94371">
        <w:rPr>
          <w:rFonts w:ascii="Times New Roman" w:hAnsi="Times New Roman"/>
          <w:b/>
          <w:bCs/>
          <w:iCs/>
          <w:sz w:val="24"/>
          <w:szCs w:val="24"/>
        </w:rPr>
        <w:t xml:space="preserve">Тип сообщения шины: 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ToMSR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_</w:t>
      </w:r>
      <w:r w:rsidR="00530608">
        <w:rPr>
          <w:rFonts w:ascii="Times New Roman" w:hAnsi="Times New Roman"/>
          <w:b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/>
          <w:bCs/>
          <w:iCs/>
          <w:sz w:val="24"/>
          <w:szCs w:val="24"/>
          <w:lang w:val="en-US"/>
        </w:rPr>
        <w:t>ReestrMSP</w:t>
      </w:r>
      <w:r w:rsidRPr="00A94371">
        <w:rPr>
          <w:rFonts w:ascii="Times New Roman" w:hAnsi="Times New Roman"/>
          <w:b/>
          <w:bCs/>
          <w:iCs/>
          <w:sz w:val="24"/>
          <w:szCs w:val="24"/>
        </w:rPr>
        <w:t>_</w:t>
      </w:r>
      <w:r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CatalogItems</w:t>
      </w:r>
      <w:r w:rsidR="0016269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Response</w:t>
      </w:r>
      <w:r w:rsidRPr="00A943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613F9D" w14:textId="5C17F4C6" w:rsidR="000E62F5" w:rsidRPr="00A94371" w:rsidRDefault="000E62F5" w:rsidP="000E62F5">
      <w:pPr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 xml:space="preserve">Ответ на запрос </w:t>
      </w:r>
      <w:r w:rsidR="00B419D7" w:rsidRPr="00A94371">
        <w:rPr>
          <w:rFonts w:ascii="Times New Roman" w:hAnsi="Times New Roman"/>
          <w:sz w:val="24"/>
          <w:szCs w:val="24"/>
        </w:rPr>
        <w:t>содержимого</w:t>
      </w:r>
      <w:r w:rsidRPr="00A94371">
        <w:rPr>
          <w:rFonts w:ascii="Times New Roman" w:hAnsi="Times New Roman"/>
          <w:sz w:val="24"/>
          <w:szCs w:val="24"/>
        </w:rPr>
        <w:t xml:space="preserve"> справочника</w:t>
      </w:r>
    </w:p>
    <w:p w14:paraId="2CD22B73" w14:textId="704A51AF" w:rsidR="000E62F5" w:rsidRPr="0079413F" w:rsidRDefault="000E62F5" w:rsidP="000E62F5">
      <w:pPr>
        <w:rPr>
          <w:rFonts w:ascii="Times New Roman" w:hAnsi="Times New Roman"/>
          <w:sz w:val="24"/>
          <w:szCs w:val="24"/>
        </w:rPr>
      </w:pPr>
      <w:r w:rsidRPr="00A94371">
        <w:rPr>
          <w:rFonts w:ascii="Times New Roman" w:hAnsi="Times New Roman"/>
          <w:sz w:val="24"/>
          <w:szCs w:val="24"/>
        </w:rPr>
        <w:t>Формат</w:t>
      </w:r>
      <w:r w:rsidRPr="0079413F">
        <w:rPr>
          <w:rFonts w:ascii="Times New Roman" w:hAnsi="Times New Roman"/>
          <w:sz w:val="24"/>
          <w:szCs w:val="24"/>
        </w:rPr>
        <w:t xml:space="preserve"> </w:t>
      </w:r>
      <w:r w:rsidRPr="00A94371">
        <w:rPr>
          <w:rFonts w:ascii="Times New Roman" w:hAnsi="Times New Roman"/>
          <w:sz w:val="24"/>
          <w:szCs w:val="24"/>
        </w:rPr>
        <w:t>совпадает</w:t>
      </w:r>
      <w:r w:rsidRPr="0079413F">
        <w:rPr>
          <w:rFonts w:ascii="Times New Roman" w:hAnsi="Times New Roman"/>
          <w:sz w:val="24"/>
          <w:szCs w:val="24"/>
        </w:rPr>
        <w:t xml:space="preserve"> </w:t>
      </w:r>
      <w:r w:rsidRPr="00A94371">
        <w:rPr>
          <w:rFonts w:ascii="Times New Roman" w:hAnsi="Times New Roman"/>
          <w:sz w:val="24"/>
          <w:szCs w:val="24"/>
        </w:rPr>
        <w:t>с</w:t>
      </w:r>
      <w:r w:rsidRPr="0079413F">
        <w:rPr>
          <w:rFonts w:ascii="Times New Roman" w:hAnsi="Times New Roman"/>
          <w:sz w:val="24"/>
          <w:szCs w:val="24"/>
        </w:rPr>
        <w:t xml:space="preserve"> </w:t>
      </w:r>
      <w:r w:rsidRPr="00A94371">
        <w:rPr>
          <w:rFonts w:ascii="Times New Roman" w:hAnsi="Times New Roman"/>
          <w:bCs/>
          <w:iCs/>
          <w:sz w:val="24"/>
          <w:szCs w:val="24"/>
          <w:lang w:val="en-US"/>
        </w:rPr>
        <w:t>ToMSR</w:t>
      </w:r>
      <w:r w:rsidRPr="0079413F">
        <w:rPr>
          <w:rFonts w:ascii="Times New Roman" w:hAnsi="Times New Roman"/>
          <w:bCs/>
          <w:iCs/>
          <w:sz w:val="24"/>
          <w:szCs w:val="24"/>
        </w:rPr>
        <w:t>_</w:t>
      </w:r>
      <w:r w:rsidR="00530608">
        <w:rPr>
          <w:rFonts w:ascii="Times New Roman" w:hAnsi="Times New Roman"/>
          <w:bCs/>
          <w:iCs/>
          <w:sz w:val="24"/>
          <w:szCs w:val="24"/>
          <w:lang w:val="en-US"/>
        </w:rPr>
        <w:t>from</w:t>
      </w:r>
      <w:r w:rsidRPr="00A94371">
        <w:rPr>
          <w:rFonts w:ascii="Times New Roman" w:hAnsi="Times New Roman"/>
          <w:bCs/>
          <w:iCs/>
          <w:sz w:val="24"/>
          <w:szCs w:val="24"/>
          <w:lang w:val="en-US"/>
        </w:rPr>
        <w:t>ReestrMSP</w:t>
      </w:r>
      <w:r w:rsidR="00077F11">
        <w:rPr>
          <w:rFonts w:ascii="Times New Roman" w:hAnsi="Times New Roman"/>
          <w:bCs/>
          <w:iCs/>
          <w:sz w:val="24"/>
          <w:szCs w:val="24"/>
        </w:rPr>
        <w:t>_Catalog</w:t>
      </w:r>
      <w:r w:rsidRPr="00A94371">
        <w:rPr>
          <w:rFonts w:ascii="Times New Roman" w:eastAsia="Times New Roman" w:hAnsi="Times New Roman" w:cs="Times New Roman"/>
          <w:sz w:val="24"/>
          <w:szCs w:val="24"/>
          <w:lang w:val="en-US"/>
        </w:rPr>
        <w:t>DataChange</w:t>
      </w:r>
      <w:r w:rsidR="004C2609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0C6C60">
        <w:rPr>
          <w:rFonts w:ascii="Times New Roman" w:hAnsi="Times New Roman"/>
          <w:sz w:val="24"/>
          <w:szCs w:val="24"/>
        </w:rPr>
        <w:t xml:space="preserve">. </w:t>
      </w:r>
      <w:r w:rsidR="0079413F">
        <w:rPr>
          <w:rFonts w:ascii="Times New Roman" w:hAnsi="Times New Roman"/>
          <w:sz w:val="24"/>
          <w:szCs w:val="24"/>
          <w:lang w:val="en-US"/>
        </w:rPr>
        <w:t>State</w:t>
      </w:r>
      <w:r w:rsidR="0079413F" w:rsidRPr="0079413F">
        <w:rPr>
          <w:rFonts w:ascii="Times New Roman" w:hAnsi="Times New Roman"/>
          <w:sz w:val="24"/>
          <w:szCs w:val="24"/>
        </w:rPr>
        <w:t xml:space="preserve"> не заполняется</w:t>
      </w:r>
      <w:r w:rsidRPr="0079413F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4CB828AA" w14:textId="77777777" w:rsidR="00861E63" w:rsidRPr="0079413F" w:rsidRDefault="00861E63" w:rsidP="000013E8">
      <w:pPr>
        <w:spacing w:before="240" w:after="60"/>
        <w:contextualSpacing/>
        <w:jc w:val="center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5562B0" w14:textId="672FA676" w:rsidR="000013E8" w:rsidRPr="00FD0E88" w:rsidRDefault="00424C8F" w:rsidP="000013E8">
      <w:pPr>
        <w:spacing w:before="240" w:after="60"/>
        <w:contextualSpacing/>
        <w:jc w:val="center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Справочники МСЗ</w:t>
      </w:r>
    </w:p>
    <w:p w14:paraId="2323D7F7" w14:textId="7C7FF07F" w:rsidR="000753A2" w:rsidRPr="00A94371" w:rsidRDefault="000E62F5" w:rsidP="000753A2">
      <w:pPr>
        <w:pStyle w:val="a9"/>
        <w:numPr>
          <w:ilvl w:val="0"/>
          <w:numId w:val="5"/>
        </w:numPr>
        <w:spacing w:before="240" w:after="60"/>
        <w:outlineLvl w:val="3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eastAsia="Times New Roman" w:hAnsi="Times New Roman" w:cs="Times New Roman"/>
          <w:b/>
          <w:sz w:val="24"/>
          <w:szCs w:val="24"/>
        </w:rPr>
        <w:t>Каталог</w:t>
      </w:r>
      <w:r w:rsidR="000753A2" w:rsidRPr="00A943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753A2" w:rsidRPr="00A9437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</w:t>
      </w:r>
      <w:r w:rsidR="000753A2" w:rsidRPr="00A94371">
        <w:rPr>
          <w:rFonts w:ascii="Times New Roman" w:eastAsia="Times New Roman" w:hAnsi="Times New Roman" w:cs="Times New Roman"/>
          <w:b/>
          <w:sz w:val="24"/>
          <w:szCs w:val="24"/>
        </w:rPr>
        <w:t>lassifier</w:t>
      </w:r>
    </w:p>
    <w:p w14:paraId="2FDE9E85" w14:textId="77777777" w:rsidR="0051324D" w:rsidRPr="00A94371" w:rsidRDefault="0051324D" w:rsidP="005132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Классификатор мер социальной защиты (</w:t>
      </w:r>
      <w:r w:rsidRPr="00A94371">
        <w:rPr>
          <w:rFonts w:ascii="Times New Roman" w:eastAsia="Times New Roman" w:hAnsi="Times New Roman" w:cs="Times New Roman"/>
          <w:sz w:val="24"/>
          <w:szCs w:val="24"/>
        </w:rPr>
        <w:t xml:space="preserve">idCatalog = </w:t>
      </w:r>
      <w:commentRangeStart w:id="0"/>
      <w:r w:rsidRPr="00A94371">
        <w:rPr>
          <w:rFonts w:ascii="Times New Roman" w:eastAsia="Times New Roman" w:hAnsi="Times New Roman" w:cs="Times New Roman"/>
          <w:sz w:val="24"/>
          <w:szCs w:val="24"/>
        </w:rPr>
        <w:t>…</w:t>
      </w:r>
      <w:commentRangeEnd w:id="0"/>
      <w:r w:rsidRPr="00A94371">
        <w:rPr>
          <w:rStyle w:val="ab"/>
          <w:rFonts w:ascii="Times New Roman" w:hAnsi="Times New Roman" w:cs="Times New Roman"/>
          <w:sz w:val="24"/>
          <w:szCs w:val="24"/>
        </w:rPr>
        <w:commentReference w:id="0"/>
      </w:r>
      <w:r w:rsidRPr="00A94371">
        <w:rPr>
          <w:rFonts w:ascii="Times New Roman" w:hAnsi="Times New Roman" w:cs="Times New Roman"/>
          <w:sz w:val="24"/>
          <w:szCs w:val="24"/>
        </w:rPr>
        <w:t>)</w:t>
      </w:r>
    </w:p>
    <w:p w14:paraId="22FB35DA" w14:textId="77777777" w:rsidR="000753A2" w:rsidRPr="00A94371" w:rsidRDefault="000753A2" w:rsidP="0051324D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1985"/>
        <w:gridCol w:w="850"/>
        <w:gridCol w:w="2410"/>
      </w:tblGrid>
      <w:tr w:rsidR="000753A2" w:rsidRPr="00A94371" w14:paraId="0F4A0812" w14:textId="77777777" w:rsidTr="00DA3F6A">
        <w:tc>
          <w:tcPr>
            <w:tcW w:w="2122" w:type="dxa"/>
            <w:vAlign w:val="center"/>
          </w:tcPr>
          <w:p w14:paraId="4C58BB72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409" w:type="dxa"/>
            <w:vAlign w:val="center"/>
          </w:tcPr>
          <w:p w14:paraId="031BE5FA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985" w:type="dxa"/>
            <w:vAlign w:val="center"/>
          </w:tcPr>
          <w:p w14:paraId="605247F7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14:paraId="4F9FA5A6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14:paraId="3AA2B6C2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0E62F5" w:rsidRPr="00A94371" w14:paraId="1CDD314B" w14:textId="77777777" w:rsidTr="00DA3F6A">
        <w:tc>
          <w:tcPr>
            <w:tcW w:w="2122" w:type="dxa"/>
          </w:tcPr>
          <w:p w14:paraId="085FC5B9" w14:textId="48F59EFA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</w:p>
        </w:tc>
        <w:tc>
          <w:tcPr>
            <w:tcW w:w="2409" w:type="dxa"/>
          </w:tcPr>
          <w:p w14:paraId="5D3102B4" w14:textId="0F0E0CFF" w:rsidR="000E62F5" w:rsidRPr="00A94371" w:rsidRDefault="00B816D5" w:rsidP="00B816D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1985" w:type="dxa"/>
            <w:vAlign w:val="center"/>
          </w:tcPr>
          <w:p w14:paraId="3C418B95" w14:textId="032AE2C2" w:rsidR="000E62F5" w:rsidRPr="00A94371" w:rsidRDefault="00B816D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994A4F4" w14:textId="11E0C00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14:paraId="1688E59B" w14:textId="77B143C9" w:rsidR="000E62F5" w:rsidRPr="00A94371" w:rsidRDefault="00A23183" w:rsidP="00A2318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0753A2" w:rsidRPr="00A94371" w14:paraId="4E165585" w14:textId="77777777" w:rsidTr="00DA3F6A">
        <w:tc>
          <w:tcPr>
            <w:tcW w:w="2122" w:type="dxa"/>
          </w:tcPr>
          <w:p w14:paraId="26245AFB" w14:textId="09AB7C7B" w:rsidR="000753A2" w:rsidRPr="00A94371" w:rsidRDefault="00C511E3" w:rsidP="00983A0E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idCatalog</w:t>
            </w:r>
          </w:p>
        </w:tc>
        <w:tc>
          <w:tcPr>
            <w:tcW w:w="2409" w:type="dxa"/>
          </w:tcPr>
          <w:p w14:paraId="5BC30AC0" w14:textId="4361EDB3" w:rsidR="000753A2" w:rsidRPr="00A94371" w:rsidRDefault="000753A2" w:rsidP="000753A2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="007B35A4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XXXXXX</w:t>
            </w:r>
          </w:p>
        </w:tc>
        <w:tc>
          <w:tcPr>
            <w:tcW w:w="1985" w:type="dxa"/>
          </w:tcPr>
          <w:p w14:paraId="64805119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29B414C2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C8D26CC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753A2" w:rsidRPr="00A94371" w14:paraId="508D9CB9" w14:textId="77777777" w:rsidTr="00DA3F6A">
        <w:tc>
          <w:tcPr>
            <w:tcW w:w="2122" w:type="dxa"/>
          </w:tcPr>
          <w:p w14:paraId="49DBC16F" w14:textId="77777777" w:rsidR="000753A2" w:rsidRPr="00A94371" w:rsidRDefault="000753A2" w:rsidP="00983A0E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2409" w:type="dxa"/>
          </w:tcPr>
          <w:p w14:paraId="0E988B4E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D24E9DC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5C2C4B14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14:paraId="2A4913E9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753A2" w:rsidRPr="00A94371" w14:paraId="5571A8ED" w14:textId="77777777" w:rsidTr="00DA3F6A">
        <w:tc>
          <w:tcPr>
            <w:tcW w:w="2122" w:type="dxa"/>
          </w:tcPr>
          <w:p w14:paraId="63C23F32" w14:textId="77777777" w:rsidR="000753A2" w:rsidRPr="00A94371" w:rsidRDefault="000753A2" w:rsidP="00983A0E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409" w:type="dxa"/>
          </w:tcPr>
          <w:p w14:paraId="2DFF40C6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3464BD14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17B6773E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4E094A3B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753A2" w:rsidRPr="00A94371" w14:paraId="497A2BCD" w14:textId="77777777" w:rsidTr="00DA3F6A">
        <w:tc>
          <w:tcPr>
            <w:tcW w:w="2122" w:type="dxa"/>
          </w:tcPr>
          <w:p w14:paraId="046A70BB" w14:textId="77777777" w:rsidR="000753A2" w:rsidRPr="00A94371" w:rsidRDefault="000753A2" w:rsidP="00983A0E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2409" w:type="dxa"/>
          </w:tcPr>
          <w:p w14:paraId="0273673E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985" w:type="dxa"/>
            <w:vAlign w:val="center"/>
          </w:tcPr>
          <w:p w14:paraId="204C5692" w14:textId="0B989BD3" w:rsidR="000753A2" w:rsidRPr="0079413F" w:rsidRDefault="0079413F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BA1D67D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AAE53C5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0CD0AF05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14:paraId="3CD70F6F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14:paraId="10D1536D" w14:textId="40E88F96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="00BB32AD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updated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</w:tr>
      <w:tr w:rsidR="000753A2" w:rsidRPr="00A94371" w14:paraId="4457E231" w14:textId="77777777" w:rsidTr="00DA3F6A">
        <w:tc>
          <w:tcPr>
            <w:tcW w:w="2122" w:type="dxa"/>
          </w:tcPr>
          <w:p w14:paraId="6EEF41F1" w14:textId="29D7E3CF" w:rsidR="000753A2" w:rsidRPr="00A94371" w:rsidRDefault="007644D9" w:rsidP="00983A0E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2409" w:type="dxa"/>
          </w:tcPr>
          <w:p w14:paraId="6BC1BF06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2CA286B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207D3F41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7FF064CC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753A2" w:rsidRPr="00A94371" w14:paraId="403CDDF8" w14:textId="77777777" w:rsidTr="00DA3F6A">
        <w:tc>
          <w:tcPr>
            <w:tcW w:w="2122" w:type="dxa"/>
          </w:tcPr>
          <w:p w14:paraId="7A8D43D8" w14:textId="36A60A7A" w:rsidR="000753A2" w:rsidRPr="00A94371" w:rsidRDefault="000753A2" w:rsidP="003C2391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  <w:r w:rsidR="003C2391"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Social</w:t>
            </w:r>
          </w:p>
        </w:tc>
        <w:tc>
          <w:tcPr>
            <w:tcW w:w="2409" w:type="dxa"/>
          </w:tcPr>
          <w:p w14:paraId="1870B1B4" w14:textId="388A8F3E" w:rsidR="000753A2" w:rsidRPr="00A94371" w:rsidRDefault="003C2391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меры социальной защиты</w:t>
            </w:r>
          </w:p>
        </w:tc>
        <w:tc>
          <w:tcPr>
            <w:tcW w:w="1985" w:type="dxa"/>
            <w:vAlign w:val="center"/>
          </w:tcPr>
          <w:p w14:paraId="365E0029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4F390075" w14:textId="78987B29" w:rsidR="000753A2" w:rsidRPr="00A94371" w:rsidRDefault="0056233B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8D360FE" w14:textId="77777777" w:rsidR="000753A2" w:rsidRPr="00A94371" w:rsidRDefault="000753A2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753A2" w:rsidRPr="00A94371" w14:paraId="62249E3B" w14:textId="77777777" w:rsidTr="00DA3F6A">
        <w:trPr>
          <w:trHeight w:val="659"/>
        </w:trPr>
        <w:tc>
          <w:tcPr>
            <w:tcW w:w="2122" w:type="dxa"/>
          </w:tcPr>
          <w:p w14:paraId="7A1C49EF" w14:textId="035C80F7" w:rsidR="000753A2" w:rsidRPr="00A94371" w:rsidRDefault="003C2391" w:rsidP="003C2391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nameSocial</w:t>
            </w:r>
          </w:p>
        </w:tc>
        <w:tc>
          <w:tcPr>
            <w:tcW w:w="2409" w:type="dxa"/>
          </w:tcPr>
          <w:p w14:paraId="2A4D43AC" w14:textId="498613E9" w:rsidR="000753A2" w:rsidRPr="00A94371" w:rsidRDefault="003C2391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меры социальной защиты</w:t>
            </w:r>
          </w:p>
        </w:tc>
        <w:tc>
          <w:tcPr>
            <w:tcW w:w="1985" w:type="dxa"/>
            <w:vAlign w:val="center"/>
          </w:tcPr>
          <w:p w14:paraId="7129DC0C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6DEBABE5" w14:textId="77777777" w:rsidR="000753A2" w:rsidRPr="00A94371" w:rsidRDefault="000753A2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52E73FF" w14:textId="774D7529" w:rsidR="000753A2" w:rsidRPr="00A94371" w:rsidRDefault="003C2391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500</w:t>
            </w:r>
            <w:r w:rsidR="000753A2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 </w:t>
            </w:r>
          </w:p>
        </w:tc>
      </w:tr>
      <w:tr w:rsidR="00C402A9" w:rsidRPr="00131EE8" w14:paraId="7FFEFFC6" w14:textId="77777777" w:rsidTr="00DA3F6A">
        <w:trPr>
          <w:trHeight w:val="659"/>
        </w:trPr>
        <w:tc>
          <w:tcPr>
            <w:tcW w:w="2122" w:type="dxa"/>
          </w:tcPr>
          <w:p w14:paraId="2A32F8E3" w14:textId="59D5F422" w:rsidR="00C402A9" w:rsidRPr="00A94371" w:rsidRDefault="00C402A9" w:rsidP="00CB7901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409" w:type="dxa"/>
          </w:tcPr>
          <w:p w14:paraId="0082EC31" w14:textId="77777777" w:rsidR="00C402A9" w:rsidRPr="00A94371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9ABD178" w14:textId="77777777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F8FAEE2" w14:textId="2B9BD615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1634BB38" w14:textId="7F5B0608" w:rsidR="00C402A9" w:rsidRPr="00131EE8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  <w:lang w:val="en-US"/>
              </w:rPr>
            </w:pPr>
          </w:p>
        </w:tc>
      </w:tr>
      <w:tr w:rsidR="00C402A9" w:rsidRPr="00131EE8" w14:paraId="4D015F73" w14:textId="77777777" w:rsidTr="00DA3F6A">
        <w:trPr>
          <w:trHeight w:val="659"/>
        </w:trPr>
        <w:tc>
          <w:tcPr>
            <w:tcW w:w="2122" w:type="dxa"/>
          </w:tcPr>
          <w:p w14:paraId="1B52B09B" w14:textId="659912EF" w:rsidR="00C402A9" w:rsidRPr="00A94371" w:rsidRDefault="00C402A9" w:rsidP="008218E9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2409" w:type="dxa"/>
          </w:tcPr>
          <w:p w14:paraId="4E4DE08E" w14:textId="656D8547" w:rsidR="00C402A9" w:rsidRPr="00A94371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категории</w:t>
            </w:r>
          </w:p>
        </w:tc>
        <w:tc>
          <w:tcPr>
            <w:tcW w:w="1985" w:type="dxa"/>
            <w:vAlign w:val="center"/>
          </w:tcPr>
          <w:p w14:paraId="1CAC94E9" w14:textId="68E08F10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3D962A6" w14:textId="7285F786" w:rsidR="00C402A9" w:rsidRPr="00A94371" w:rsidRDefault="0056233B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5AA3007" w14:textId="50E6FAC8" w:rsidR="00C402A9" w:rsidRPr="00131EE8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C402A9" w:rsidRPr="00131EE8" w14:paraId="4D874B80" w14:textId="77777777" w:rsidTr="00DA3F6A">
        <w:trPr>
          <w:trHeight w:val="659"/>
        </w:trPr>
        <w:tc>
          <w:tcPr>
            <w:tcW w:w="2122" w:type="dxa"/>
          </w:tcPr>
          <w:p w14:paraId="721D3D4A" w14:textId="4B4F8328" w:rsidR="00C402A9" w:rsidRPr="00A94371" w:rsidRDefault="00C402A9" w:rsidP="008218E9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14:paraId="66C52569" w14:textId="359EE124" w:rsidR="00C402A9" w:rsidRPr="00A94371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категории</w:t>
            </w:r>
          </w:p>
        </w:tc>
        <w:tc>
          <w:tcPr>
            <w:tcW w:w="1985" w:type="dxa"/>
            <w:vAlign w:val="center"/>
          </w:tcPr>
          <w:p w14:paraId="34390BC8" w14:textId="09DD36DA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B85BAF2" w14:textId="4AD29FE9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4618DBD" w14:textId="77777777" w:rsidR="00C402A9" w:rsidRPr="00131EE8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</w:pPr>
          </w:p>
        </w:tc>
      </w:tr>
      <w:tr w:rsidR="00C402A9" w:rsidRPr="00A94371" w14:paraId="41C8F0D6" w14:textId="77777777" w:rsidTr="00DA3F6A">
        <w:trPr>
          <w:trHeight w:val="659"/>
        </w:trPr>
        <w:tc>
          <w:tcPr>
            <w:tcW w:w="2122" w:type="dxa"/>
          </w:tcPr>
          <w:p w14:paraId="4E4BD790" w14:textId="44676CD3" w:rsidR="00C402A9" w:rsidRPr="00A94371" w:rsidRDefault="00C402A9" w:rsidP="008218E9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note</w:t>
            </w:r>
          </w:p>
        </w:tc>
        <w:tc>
          <w:tcPr>
            <w:tcW w:w="2409" w:type="dxa"/>
          </w:tcPr>
          <w:p w14:paraId="4E998A0D" w14:textId="2B2FEE95" w:rsidR="00C402A9" w:rsidRPr="00A94371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Примечание</w:t>
            </w:r>
          </w:p>
        </w:tc>
        <w:tc>
          <w:tcPr>
            <w:tcW w:w="1985" w:type="dxa"/>
            <w:vAlign w:val="center"/>
          </w:tcPr>
          <w:p w14:paraId="7351ED49" w14:textId="068DFB1A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908FE2F" w14:textId="0DFA4A3F" w:rsidR="00C402A9" w:rsidRPr="00A94371" w:rsidRDefault="00C402A9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90C23DE" w14:textId="77777777" w:rsidR="00C402A9" w:rsidRPr="00A94371" w:rsidRDefault="00C402A9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C0ED5" w:rsidRPr="00A94371" w14:paraId="5EBF80A2" w14:textId="77777777" w:rsidTr="00DA3F6A">
        <w:trPr>
          <w:trHeight w:val="659"/>
        </w:trPr>
        <w:tc>
          <w:tcPr>
            <w:tcW w:w="2122" w:type="dxa"/>
          </w:tcPr>
          <w:p w14:paraId="7AA617F3" w14:textId="6B06DFBA" w:rsidR="000C0ED5" w:rsidRPr="00A94371" w:rsidRDefault="000C0ED5" w:rsidP="000C0ED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legalLevel</w:t>
            </w:r>
          </w:p>
        </w:tc>
        <w:tc>
          <w:tcPr>
            <w:tcW w:w="2409" w:type="dxa"/>
          </w:tcPr>
          <w:p w14:paraId="50F1BF69" w14:textId="77777777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548FBFB" w14:textId="31B0D643" w:rsidR="000C0ED5" w:rsidRPr="00A94371" w:rsidRDefault="000C0ED5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3BF7A80C" w14:textId="58369C76" w:rsidR="000C0ED5" w:rsidRPr="00A94371" w:rsidRDefault="000C0ED5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26F6A25D" w14:textId="77777777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C0ED5" w:rsidRPr="00A94371" w14:paraId="3A3A6BCE" w14:textId="77777777" w:rsidTr="00DA3F6A">
        <w:trPr>
          <w:trHeight w:val="659"/>
        </w:trPr>
        <w:tc>
          <w:tcPr>
            <w:tcW w:w="2122" w:type="dxa"/>
          </w:tcPr>
          <w:p w14:paraId="0CD69874" w14:textId="294D0219" w:rsidR="000C0ED5" w:rsidRPr="00A94371" w:rsidRDefault="008218E9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9" w:type="dxa"/>
          </w:tcPr>
          <w:p w14:paraId="1FA35590" w14:textId="21625349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уровня нормативно – правового регулировния</w:t>
            </w:r>
          </w:p>
        </w:tc>
        <w:tc>
          <w:tcPr>
            <w:tcW w:w="1985" w:type="dxa"/>
            <w:vAlign w:val="center"/>
          </w:tcPr>
          <w:p w14:paraId="58162A5C" w14:textId="62BAC1FC" w:rsidR="000C0ED5" w:rsidRPr="00A94371" w:rsidRDefault="000C0ED5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6563FC56" w14:textId="2FCFDF72" w:rsidR="000C0ED5" w:rsidRPr="00A94371" w:rsidRDefault="008218E9" w:rsidP="008218E9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guid</w:t>
            </w:r>
          </w:p>
        </w:tc>
        <w:tc>
          <w:tcPr>
            <w:tcW w:w="2410" w:type="dxa"/>
          </w:tcPr>
          <w:p w14:paraId="47D4652E" w14:textId="6B152D34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C0ED5" w:rsidRPr="00A94371" w14:paraId="4C5C1DAA" w14:textId="77777777" w:rsidTr="00DA3F6A">
        <w:trPr>
          <w:trHeight w:val="659"/>
        </w:trPr>
        <w:tc>
          <w:tcPr>
            <w:tcW w:w="2122" w:type="dxa"/>
          </w:tcPr>
          <w:p w14:paraId="1FAA457F" w14:textId="2AC1AA9B" w:rsidR="000C0ED5" w:rsidRPr="00A94371" w:rsidRDefault="000C0ED5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14:paraId="6238E82F" w14:textId="1D24AF56" w:rsidR="000C0ED5" w:rsidRPr="00A94371" w:rsidRDefault="00C511E3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Наименована</w:t>
            </w:r>
            <w:r w:rsidR="000C0ED5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уровня нормативно – правового регулировния</w:t>
            </w:r>
          </w:p>
        </w:tc>
        <w:tc>
          <w:tcPr>
            <w:tcW w:w="1985" w:type="dxa"/>
            <w:vAlign w:val="center"/>
          </w:tcPr>
          <w:p w14:paraId="3C30451E" w14:textId="68188986" w:rsidR="000C0ED5" w:rsidRPr="00A94371" w:rsidRDefault="000C0ED5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22D854E9" w14:textId="1C0AA5F2" w:rsidR="000C0ED5" w:rsidRPr="00A94371" w:rsidRDefault="000C0ED5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03E2D48" w14:textId="55CAA730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символов</w:t>
            </w:r>
          </w:p>
        </w:tc>
      </w:tr>
      <w:tr w:rsidR="000C0ED5" w:rsidRPr="00A94371" w14:paraId="2EEABFD4" w14:textId="77777777" w:rsidTr="00DA3F6A">
        <w:trPr>
          <w:trHeight w:val="659"/>
        </w:trPr>
        <w:tc>
          <w:tcPr>
            <w:tcW w:w="2122" w:type="dxa"/>
          </w:tcPr>
          <w:p w14:paraId="33DB8C7B" w14:textId="1D516198" w:rsidR="000C0ED5" w:rsidRPr="00A94371" w:rsidRDefault="00C511E3" w:rsidP="00C511E3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finSource</w:t>
            </w:r>
          </w:p>
        </w:tc>
        <w:tc>
          <w:tcPr>
            <w:tcW w:w="2409" w:type="dxa"/>
          </w:tcPr>
          <w:p w14:paraId="08A90EF2" w14:textId="77777777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8AF1F99" w14:textId="23673E53" w:rsidR="000C0ED5" w:rsidRPr="00A94371" w:rsidRDefault="00C511E3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15C0793" w14:textId="77777777" w:rsidR="000C0ED5" w:rsidRPr="00A94371" w:rsidRDefault="000C0ED5" w:rsidP="00983A0E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29B67D2" w14:textId="77777777" w:rsidR="000C0ED5" w:rsidRPr="00A94371" w:rsidRDefault="000C0ED5" w:rsidP="00983A0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11E3" w:rsidRPr="00A94371" w14:paraId="34E041DA" w14:textId="77777777" w:rsidTr="00DA3F6A">
        <w:trPr>
          <w:trHeight w:val="659"/>
        </w:trPr>
        <w:tc>
          <w:tcPr>
            <w:tcW w:w="2122" w:type="dxa"/>
          </w:tcPr>
          <w:p w14:paraId="6CA09BD8" w14:textId="35CB112F" w:rsidR="00C511E3" w:rsidRPr="00A94371" w:rsidRDefault="008218E9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9" w:type="dxa"/>
          </w:tcPr>
          <w:p w14:paraId="6887AC18" w14:textId="7EBDC1E6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источника финансирования МСЗ</w:t>
            </w:r>
          </w:p>
        </w:tc>
        <w:tc>
          <w:tcPr>
            <w:tcW w:w="1985" w:type="dxa"/>
            <w:vAlign w:val="center"/>
          </w:tcPr>
          <w:p w14:paraId="37E21406" w14:textId="4ACEC5F3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726F4F5" w14:textId="4C645EEF" w:rsidR="00C511E3" w:rsidRPr="00A94371" w:rsidRDefault="0056233B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C903F7C" w14:textId="5AE4F122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11E3" w:rsidRPr="00A94371" w14:paraId="48FB9B11" w14:textId="77777777" w:rsidTr="00DA3F6A">
        <w:trPr>
          <w:trHeight w:val="659"/>
        </w:trPr>
        <w:tc>
          <w:tcPr>
            <w:tcW w:w="2122" w:type="dxa"/>
          </w:tcPr>
          <w:p w14:paraId="23DCB64F" w14:textId="3741E987" w:rsidR="00C511E3" w:rsidRPr="00A94371" w:rsidRDefault="00C511E3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14:paraId="654AAE3E" w14:textId="20EB5237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источника финансирования МСЗ</w:t>
            </w:r>
          </w:p>
        </w:tc>
        <w:tc>
          <w:tcPr>
            <w:tcW w:w="1985" w:type="dxa"/>
            <w:vAlign w:val="center"/>
          </w:tcPr>
          <w:p w14:paraId="7D0B6D8A" w14:textId="798CE646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A76525A" w14:textId="5594AC49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8420D0D" w14:textId="2323FC40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200 символов</w:t>
            </w:r>
          </w:p>
        </w:tc>
      </w:tr>
      <w:tr w:rsidR="00C511E3" w:rsidRPr="00A94371" w14:paraId="602072D7" w14:textId="77777777" w:rsidTr="00DA3F6A">
        <w:trPr>
          <w:trHeight w:val="659"/>
        </w:trPr>
        <w:tc>
          <w:tcPr>
            <w:tcW w:w="2122" w:type="dxa"/>
          </w:tcPr>
          <w:p w14:paraId="5F7AC1CF" w14:textId="32D87BA9" w:rsidR="00C511E3" w:rsidRPr="00A94371" w:rsidRDefault="00C511E3" w:rsidP="00C511E3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provision</w:t>
            </w:r>
          </w:p>
        </w:tc>
        <w:tc>
          <w:tcPr>
            <w:tcW w:w="2409" w:type="dxa"/>
          </w:tcPr>
          <w:p w14:paraId="036A0735" w14:textId="77777777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5A32A0A" w14:textId="00FC4611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F90746F" w14:textId="77777777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3CFA602" w14:textId="77777777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11E3" w:rsidRPr="00A94371" w14:paraId="43BFA137" w14:textId="77777777" w:rsidTr="00DA3F6A">
        <w:trPr>
          <w:trHeight w:val="659"/>
        </w:trPr>
        <w:tc>
          <w:tcPr>
            <w:tcW w:w="2122" w:type="dxa"/>
          </w:tcPr>
          <w:p w14:paraId="7A2BF6DA" w14:textId="04657FD8" w:rsidR="00C511E3" w:rsidRPr="00A94371" w:rsidRDefault="008218E9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9" w:type="dxa"/>
          </w:tcPr>
          <w:p w14:paraId="03A9F313" w14:textId="6D09402B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формы предоставления МСЗ</w:t>
            </w:r>
          </w:p>
        </w:tc>
        <w:tc>
          <w:tcPr>
            <w:tcW w:w="1985" w:type="dxa"/>
            <w:vAlign w:val="center"/>
          </w:tcPr>
          <w:p w14:paraId="29DEC658" w14:textId="6918A6FB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26BD869" w14:textId="6CC7E9F8" w:rsidR="00C511E3" w:rsidRPr="00A94371" w:rsidRDefault="0056233B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E5A280F" w14:textId="554C6F46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11E3" w:rsidRPr="00A94371" w14:paraId="4DA76FBA" w14:textId="77777777" w:rsidTr="00DA3F6A">
        <w:trPr>
          <w:trHeight w:val="659"/>
        </w:trPr>
        <w:tc>
          <w:tcPr>
            <w:tcW w:w="2122" w:type="dxa"/>
          </w:tcPr>
          <w:p w14:paraId="44F32851" w14:textId="08127AC0" w:rsidR="00C511E3" w:rsidRPr="00A94371" w:rsidRDefault="00C511E3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14:paraId="3F5E918E" w14:textId="16EF9A39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формы предоставления МСЗ</w:t>
            </w:r>
          </w:p>
        </w:tc>
        <w:tc>
          <w:tcPr>
            <w:tcW w:w="1985" w:type="dxa"/>
            <w:vAlign w:val="center"/>
          </w:tcPr>
          <w:p w14:paraId="2A02BE2B" w14:textId="71CADCD9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6463955" w14:textId="56AD8F2F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F12572F" w14:textId="0E706380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символов</w:t>
            </w:r>
          </w:p>
        </w:tc>
      </w:tr>
      <w:tr w:rsidR="00C511E3" w:rsidRPr="00A94371" w14:paraId="5B332F5C" w14:textId="77777777" w:rsidTr="00DA3F6A">
        <w:trPr>
          <w:trHeight w:val="659"/>
        </w:trPr>
        <w:tc>
          <w:tcPr>
            <w:tcW w:w="2122" w:type="dxa"/>
          </w:tcPr>
          <w:p w14:paraId="43A002AF" w14:textId="60C95C32" w:rsidR="00C511E3" w:rsidRPr="00A94371" w:rsidRDefault="00C511E3" w:rsidP="00C511E3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2409" w:type="dxa"/>
          </w:tcPr>
          <w:p w14:paraId="6C93D9D9" w14:textId="77777777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F1957B5" w14:textId="7DDCC8D1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A46C0F4" w14:textId="77777777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57651067" w14:textId="77777777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11E3" w:rsidRPr="00A94371" w14:paraId="265FB47C" w14:textId="77777777" w:rsidTr="00DA3F6A">
        <w:trPr>
          <w:trHeight w:val="659"/>
        </w:trPr>
        <w:tc>
          <w:tcPr>
            <w:tcW w:w="2122" w:type="dxa"/>
          </w:tcPr>
          <w:p w14:paraId="24898D42" w14:textId="218EA972" w:rsidR="00C511E3" w:rsidRPr="00A94371" w:rsidRDefault="008218E9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409" w:type="dxa"/>
          </w:tcPr>
          <w:p w14:paraId="4BFCE223" w14:textId="38BB0D94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рубрикатора разделов МСЗ</w:t>
            </w:r>
          </w:p>
        </w:tc>
        <w:tc>
          <w:tcPr>
            <w:tcW w:w="1985" w:type="dxa"/>
            <w:vAlign w:val="center"/>
          </w:tcPr>
          <w:p w14:paraId="3F7C254B" w14:textId="13A22F13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8AF7A27" w14:textId="42946A4B" w:rsidR="00C511E3" w:rsidRPr="00A94371" w:rsidRDefault="0056233B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1EEDDDB9" w14:textId="790750F4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511E3" w:rsidRPr="00A94371" w14:paraId="5D2853D9" w14:textId="77777777" w:rsidTr="00DA3F6A">
        <w:trPr>
          <w:trHeight w:val="659"/>
        </w:trPr>
        <w:tc>
          <w:tcPr>
            <w:tcW w:w="2122" w:type="dxa"/>
          </w:tcPr>
          <w:p w14:paraId="5568F3DE" w14:textId="14483425" w:rsidR="00C511E3" w:rsidRPr="00A94371" w:rsidRDefault="00C511E3" w:rsidP="00CB7901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9" w:type="dxa"/>
          </w:tcPr>
          <w:p w14:paraId="36605DFF" w14:textId="7B04AFE4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рубрикатора разделов МСЗ</w:t>
            </w:r>
          </w:p>
        </w:tc>
        <w:tc>
          <w:tcPr>
            <w:tcW w:w="1985" w:type="dxa"/>
            <w:vAlign w:val="center"/>
          </w:tcPr>
          <w:p w14:paraId="2A02CB04" w14:textId="4FF4A7C5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83327F4" w14:textId="2E634183" w:rsidR="00C511E3" w:rsidRPr="00A94371" w:rsidRDefault="00C511E3" w:rsidP="00C511E3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D908AC3" w14:textId="6CEE7178" w:rsidR="00C511E3" w:rsidRPr="00A94371" w:rsidRDefault="00C511E3" w:rsidP="00C511E3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символов</w:t>
            </w:r>
          </w:p>
        </w:tc>
      </w:tr>
    </w:tbl>
    <w:p w14:paraId="78F9BF02" w14:textId="77777777" w:rsidR="0042118F" w:rsidRPr="00A94371" w:rsidRDefault="0042118F" w:rsidP="00513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EBD4E" w14:textId="7899557E" w:rsidR="000753A2" w:rsidRPr="00A94371" w:rsidRDefault="000E62F5" w:rsidP="00C317C2">
      <w:pPr>
        <w:pStyle w:val="a9"/>
        <w:numPr>
          <w:ilvl w:val="0"/>
          <w:numId w:val="5"/>
        </w:numPr>
        <w:spacing w:before="240" w:after="60"/>
        <w:outlineLvl w:val="3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317C2">
        <w:rPr>
          <w:rFonts w:ascii="Times New Roman" w:eastAsia="Times New Roman" w:hAnsi="Times New Roman" w:cs="Times New Roman"/>
          <w:b/>
          <w:sz w:val="24"/>
          <w:szCs w:val="24"/>
        </w:rPr>
        <w:t>Каталог</w:t>
      </w:r>
      <w:r w:rsidR="000753A2" w:rsidRPr="00A943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53A2" w:rsidRPr="00A94371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0753A2" w:rsidRPr="00A94371">
        <w:rPr>
          <w:rFonts w:ascii="Times New Roman" w:hAnsi="Times New Roman" w:cs="Times New Roman"/>
          <w:b/>
          <w:sz w:val="24"/>
          <w:szCs w:val="24"/>
        </w:rPr>
        <w:t>ocalClassifier</w:t>
      </w:r>
    </w:p>
    <w:p w14:paraId="2021B421" w14:textId="77777777" w:rsidR="0042118F" w:rsidRPr="00A94371" w:rsidRDefault="0042118F" w:rsidP="004211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371">
        <w:rPr>
          <w:rFonts w:ascii="Times New Roman" w:hAnsi="Times New Roman" w:cs="Times New Roman"/>
          <w:sz w:val="24"/>
          <w:szCs w:val="24"/>
        </w:rPr>
        <w:t>Реестр локальных мер социальной защиты (</w:t>
      </w:r>
      <w:r w:rsidRPr="00A94371">
        <w:rPr>
          <w:rFonts w:ascii="Times New Roman" w:eastAsia="Times New Roman" w:hAnsi="Times New Roman" w:cs="Times New Roman"/>
          <w:sz w:val="24"/>
          <w:szCs w:val="24"/>
        </w:rPr>
        <w:t xml:space="preserve">idCatalog = </w:t>
      </w:r>
      <w:commentRangeStart w:id="1"/>
      <w:r w:rsidRPr="00A94371">
        <w:rPr>
          <w:rFonts w:ascii="Times New Roman" w:eastAsia="Times New Roman" w:hAnsi="Times New Roman" w:cs="Times New Roman"/>
          <w:sz w:val="24"/>
          <w:szCs w:val="24"/>
        </w:rPr>
        <w:t>…</w:t>
      </w:r>
      <w:commentRangeEnd w:id="1"/>
      <w:r w:rsidRPr="00A94371">
        <w:rPr>
          <w:rStyle w:val="ab"/>
          <w:rFonts w:ascii="Times New Roman" w:hAnsi="Times New Roman" w:cs="Times New Roman"/>
          <w:sz w:val="24"/>
          <w:szCs w:val="24"/>
        </w:rPr>
        <w:commentReference w:id="1"/>
      </w:r>
      <w:r w:rsidRPr="00A94371">
        <w:rPr>
          <w:rFonts w:ascii="Times New Roman" w:hAnsi="Times New Roman" w:cs="Times New Roman"/>
          <w:sz w:val="24"/>
          <w:szCs w:val="24"/>
        </w:rPr>
        <w:t>)</w:t>
      </w:r>
    </w:p>
    <w:p w14:paraId="1A4DA42B" w14:textId="77777777" w:rsidR="000753A2" w:rsidRPr="00A94371" w:rsidRDefault="000753A2" w:rsidP="0042118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776" w:type="dxa"/>
        <w:tblLayout w:type="fixed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850"/>
        <w:gridCol w:w="2410"/>
      </w:tblGrid>
      <w:tr w:rsidR="00C511E3" w:rsidRPr="00A94371" w14:paraId="5EDC7C25" w14:textId="77777777" w:rsidTr="00983A0E">
        <w:tc>
          <w:tcPr>
            <w:tcW w:w="3397" w:type="dxa"/>
            <w:vAlign w:val="center"/>
          </w:tcPr>
          <w:p w14:paraId="6346F4D6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1985" w:type="dxa"/>
            <w:vAlign w:val="center"/>
          </w:tcPr>
          <w:p w14:paraId="342BB0A0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  <w:vAlign w:val="center"/>
          </w:tcPr>
          <w:p w14:paraId="0B23BFC6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14:paraId="7580B3A4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14:paraId="65789AEE" w14:textId="77777777" w:rsidR="00C511E3" w:rsidRPr="00A94371" w:rsidRDefault="00C511E3" w:rsidP="00983A0E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0E62F5" w:rsidRPr="00A94371" w14:paraId="7C6ED45C" w14:textId="77777777" w:rsidTr="00A23183">
        <w:tc>
          <w:tcPr>
            <w:tcW w:w="3397" w:type="dxa"/>
          </w:tcPr>
          <w:p w14:paraId="6F76B3E2" w14:textId="2F54CD95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</w:p>
        </w:tc>
        <w:tc>
          <w:tcPr>
            <w:tcW w:w="1985" w:type="dxa"/>
          </w:tcPr>
          <w:p w14:paraId="37DFEB26" w14:textId="295C9801" w:rsidR="000E62F5" w:rsidRPr="00A94371" w:rsidRDefault="003E2763" w:rsidP="0011625E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Заполняется, если сообщение </w:t>
            </w:r>
            <w:r w:rsidRPr="00A943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является ответом на запрос, и в запросе был заполнен данный параметр</w:t>
            </w:r>
          </w:p>
        </w:tc>
        <w:tc>
          <w:tcPr>
            <w:tcW w:w="1134" w:type="dxa"/>
            <w:vAlign w:val="center"/>
          </w:tcPr>
          <w:p w14:paraId="244CE8FF" w14:textId="5EC90E38" w:rsidR="000E62F5" w:rsidRPr="00A94371" w:rsidRDefault="00757C61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-</w:t>
            </w:r>
          </w:p>
        </w:tc>
        <w:tc>
          <w:tcPr>
            <w:tcW w:w="850" w:type="dxa"/>
            <w:vAlign w:val="center"/>
          </w:tcPr>
          <w:p w14:paraId="35935076" w14:textId="635FA9F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14:paraId="6F827FD4" w14:textId="66827A44" w:rsidR="000E62F5" w:rsidRPr="00A94371" w:rsidRDefault="00A23183" w:rsidP="00A23183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0E62F5" w:rsidRPr="00A94371" w14:paraId="3E5985BF" w14:textId="77777777" w:rsidTr="00983A0E">
        <w:tc>
          <w:tcPr>
            <w:tcW w:w="3397" w:type="dxa"/>
          </w:tcPr>
          <w:p w14:paraId="4B936F8F" w14:textId="4108DB5B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idCatalog</w:t>
            </w:r>
          </w:p>
        </w:tc>
        <w:tc>
          <w:tcPr>
            <w:tcW w:w="1985" w:type="dxa"/>
          </w:tcPr>
          <w:p w14:paraId="722B8BCD" w14:textId="47116234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= </w:t>
            </w:r>
            <w:r w:rsidR="007B35A4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XXXXXX</w:t>
            </w:r>
          </w:p>
        </w:tc>
        <w:tc>
          <w:tcPr>
            <w:tcW w:w="1134" w:type="dxa"/>
          </w:tcPr>
          <w:p w14:paraId="0B9F22EC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730B7D7D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1ADA28BC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6929485D" w14:textId="77777777" w:rsidTr="00983A0E">
        <w:tc>
          <w:tcPr>
            <w:tcW w:w="3397" w:type="dxa"/>
          </w:tcPr>
          <w:p w14:paraId="0B6CB4E0" w14:textId="77777777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1985" w:type="dxa"/>
          </w:tcPr>
          <w:p w14:paraId="6463A99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E6E4393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472334F2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14:paraId="2CB2F9E3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E62F5" w:rsidRPr="00A94371" w14:paraId="45884484" w14:textId="77777777" w:rsidTr="00983A0E">
        <w:tc>
          <w:tcPr>
            <w:tcW w:w="3397" w:type="dxa"/>
          </w:tcPr>
          <w:p w14:paraId="6FC9FBE3" w14:textId="77777777" w:rsidR="000E62F5" w:rsidRPr="00A94371" w:rsidRDefault="000E62F5" w:rsidP="000E62F5">
            <w:pPr>
              <w:ind w:left="17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1985" w:type="dxa"/>
          </w:tcPr>
          <w:p w14:paraId="32D12715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CD50E9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349DBF60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22C39DC5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0E62F5" w:rsidRPr="00A94371" w14:paraId="595D4B8D" w14:textId="77777777" w:rsidTr="00983A0E">
        <w:tc>
          <w:tcPr>
            <w:tcW w:w="3397" w:type="dxa"/>
          </w:tcPr>
          <w:p w14:paraId="17B94D67" w14:textId="77777777" w:rsidR="000E62F5" w:rsidRPr="00A94371" w:rsidRDefault="000E62F5" w:rsidP="000E62F5">
            <w:pP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1985" w:type="dxa"/>
          </w:tcPr>
          <w:p w14:paraId="3ADB2CE7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изменения</w:t>
            </w:r>
          </w:p>
        </w:tc>
        <w:tc>
          <w:tcPr>
            <w:tcW w:w="1134" w:type="dxa"/>
            <w:vAlign w:val="center"/>
          </w:tcPr>
          <w:p w14:paraId="05567483" w14:textId="429EFC00" w:rsidR="000E62F5" w:rsidRPr="0079413F" w:rsidRDefault="0079413F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0C069DA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0A9CD1A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1D2E306B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14:paraId="100447C6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14:paraId="79EB77BB" w14:textId="79D3086F" w:rsidR="000E62F5" w:rsidRPr="00A94371" w:rsidRDefault="000E62F5" w:rsidP="0079413F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="003E2763"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updated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0E62F5" w:rsidRPr="00A94371" w14:paraId="536B1C90" w14:textId="77777777" w:rsidTr="00983A0E">
        <w:tc>
          <w:tcPr>
            <w:tcW w:w="3397" w:type="dxa"/>
          </w:tcPr>
          <w:p w14:paraId="6B283B8F" w14:textId="152575BE" w:rsidR="000E62F5" w:rsidRPr="00A94371" w:rsidRDefault="007644D9" w:rsidP="000E62F5">
            <w:pPr>
              <w:ind w:left="313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985" w:type="dxa"/>
          </w:tcPr>
          <w:p w14:paraId="0181C6E7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B83966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387EE1B6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76A5D862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61E4F719" w14:textId="77777777" w:rsidTr="00983A0E">
        <w:tc>
          <w:tcPr>
            <w:tcW w:w="3397" w:type="dxa"/>
          </w:tcPr>
          <w:p w14:paraId="4F33AEFB" w14:textId="140CE7E1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idLocalClassifier</w:t>
            </w:r>
          </w:p>
        </w:tc>
        <w:tc>
          <w:tcPr>
            <w:tcW w:w="1985" w:type="dxa"/>
          </w:tcPr>
          <w:p w14:paraId="0CCCB7E4" w14:textId="7F436DD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ЛМСЗ</w:t>
            </w:r>
          </w:p>
        </w:tc>
        <w:tc>
          <w:tcPr>
            <w:tcW w:w="1134" w:type="dxa"/>
            <w:vAlign w:val="center"/>
          </w:tcPr>
          <w:p w14:paraId="24B75E1A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29A1CEBC" w14:textId="766542C1" w:rsidR="000E62F5" w:rsidRPr="00A94371" w:rsidRDefault="0056233B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3F84BA1E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1E785E31" w14:textId="77777777" w:rsidTr="00983A0E">
        <w:trPr>
          <w:trHeight w:val="659"/>
        </w:trPr>
        <w:tc>
          <w:tcPr>
            <w:tcW w:w="3397" w:type="dxa"/>
          </w:tcPr>
          <w:p w14:paraId="27E870FF" w14:textId="68F0DECC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nameLocalClassifier</w:t>
            </w:r>
          </w:p>
        </w:tc>
        <w:tc>
          <w:tcPr>
            <w:tcW w:w="1985" w:type="dxa"/>
          </w:tcPr>
          <w:p w14:paraId="1B43A43B" w14:textId="480B3B5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ЛМСЗ</w:t>
            </w:r>
          </w:p>
        </w:tc>
        <w:tc>
          <w:tcPr>
            <w:tcW w:w="1134" w:type="dxa"/>
            <w:vAlign w:val="center"/>
          </w:tcPr>
          <w:p w14:paraId="0D002AC0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5A74CDE2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E0B318A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500 символов </w:t>
            </w:r>
          </w:p>
        </w:tc>
      </w:tr>
      <w:tr w:rsidR="000E62F5" w:rsidRPr="00A94371" w14:paraId="29409E77" w14:textId="77777777" w:rsidTr="00983A0E">
        <w:trPr>
          <w:trHeight w:val="659"/>
        </w:trPr>
        <w:tc>
          <w:tcPr>
            <w:tcW w:w="3397" w:type="dxa"/>
          </w:tcPr>
          <w:p w14:paraId="046E8A47" w14:textId="7D1B4A83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startLocalClassifier</w:t>
            </w:r>
          </w:p>
        </w:tc>
        <w:tc>
          <w:tcPr>
            <w:tcW w:w="1985" w:type="dxa"/>
          </w:tcPr>
          <w:p w14:paraId="1FBB8902" w14:textId="1B066C7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Начало действия ЛМСЗ</w:t>
            </w:r>
          </w:p>
        </w:tc>
        <w:tc>
          <w:tcPr>
            <w:tcW w:w="1134" w:type="dxa"/>
            <w:vAlign w:val="center"/>
          </w:tcPr>
          <w:p w14:paraId="7883C294" w14:textId="607CDCA3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1CC9216" w14:textId="16DFF782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500D4C9A" w14:textId="2EF1B705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0E62F5" w:rsidRPr="00A94371" w14:paraId="1EBD392B" w14:textId="77777777" w:rsidTr="00983A0E">
        <w:trPr>
          <w:trHeight w:val="659"/>
        </w:trPr>
        <w:tc>
          <w:tcPr>
            <w:tcW w:w="3397" w:type="dxa"/>
          </w:tcPr>
          <w:p w14:paraId="0ED57D15" w14:textId="105EAE67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endLocalClassifier</w:t>
            </w:r>
          </w:p>
        </w:tc>
        <w:tc>
          <w:tcPr>
            <w:tcW w:w="1985" w:type="dxa"/>
          </w:tcPr>
          <w:p w14:paraId="2F2C5750" w14:textId="1E9CA83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Окончание действия ЛМСЗ</w:t>
            </w:r>
          </w:p>
        </w:tc>
        <w:tc>
          <w:tcPr>
            <w:tcW w:w="1134" w:type="dxa"/>
            <w:vAlign w:val="center"/>
          </w:tcPr>
          <w:p w14:paraId="531E52E1" w14:textId="7AEF0DF0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D5E7221" w14:textId="3FF6B1F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3B4D4783" w14:textId="5C46F28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0E62F5" w:rsidRPr="00A94371" w14:paraId="1EF2F790" w14:textId="77777777" w:rsidTr="00983A0E">
        <w:trPr>
          <w:trHeight w:val="659"/>
        </w:trPr>
        <w:tc>
          <w:tcPr>
            <w:tcW w:w="3397" w:type="dxa"/>
          </w:tcPr>
          <w:p w14:paraId="0AC2363A" w14:textId="4D7BE5A9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period</w:t>
            </w:r>
          </w:p>
        </w:tc>
        <w:tc>
          <w:tcPr>
            <w:tcW w:w="1985" w:type="dxa"/>
          </w:tcPr>
          <w:p w14:paraId="57A6F9EE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CEF567" w14:textId="7C1841B2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DA9575F" w14:textId="6EA2350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3489A104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529D3E8D" w14:textId="77777777" w:rsidTr="00983A0E">
        <w:trPr>
          <w:trHeight w:val="659"/>
        </w:trPr>
        <w:tc>
          <w:tcPr>
            <w:tcW w:w="3397" w:type="dxa"/>
          </w:tcPr>
          <w:p w14:paraId="6A10125F" w14:textId="1290D983" w:rsidR="000E62F5" w:rsidRPr="00A94371" w:rsidRDefault="00E642B8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14:paraId="059DB629" w14:textId="2D4BC009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Код периодичности предоставления </w:t>
            </w:r>
          </w:p>
        </w:tc>
        <w:tc>
          <w:tcPr>
            <w:tcW w:w="1134" w:type="dxa"/>
            <w:vAlign w:val="center"/>
          </w:tcPr>
          <w:p w14:paraId="0E61E8BD" w14:textId="3D1224BD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D2A43B8" w14:textId="509C6960" w:rsidR="000E62F5" w:rsidRPr="00A94371" w:rsidRDefault="00E642B8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3974D85D" w14:textId="253D917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644DAA89" w14:textId="77777777" w:rsidTr="00983A0E">
        <w:trPr>
          <w:trHeight w:val="659"/>
        </w:trPr>
        <w:tc>
          <w:tcPr>
            <w:tcW w:w="3397" w:type="dxa"/>
          </w:tcPr>
          <w:p w14:paraId="75758E19" w14:textId="0F1B0CE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14:paraId="39D93DFB" w14:textId="3259E0C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периодичности предоставления</w:t>
            </w:r>
          </w:p>
        </w:tc>
        <w:tc>
          <w:tcPr>
            <w:tcW w:w="1134" w:type="dxa"/>
            <w:vAlign w:val="center"/>
          </w:tcPr>
          <w:p w14:paraId="5E2BAB6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C5BC432" w14:textId="0CFE7E8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7827EF6" w14:textId="24CB84C4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20 символов</w:t>
            </w:r>
          </w:p>
        </w:tc>
      </w:tr>
      <w:tr w:rsidR="000E62F5" w:rsidRPr="00A94371" w14:paraId="6B84E1F8" w14:textId="77777777" w:rsidTr="00983A0E">
        <w:trPr>
          <w:trHeight w:val="659"/>
        </w:trPr>
        <w:tc>
          <w:tcPr>
            <w:tcW w:w="3397" w:type="dxa"/>
          </w:tcPr>
          <w:p w14:paraId="38C9EF02" w14:textId="29572808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oktmo</w:t>
            </w:r>
          </w:p>
        </w:tc>
        <w:tc>
          <w:tcPr>
            <w:tcW w:w="1985" w:type="dxa"/>
          </w:tcPr>
          <w:p w14:paraId="35E2E509" w14:textId="5FA9F71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территории предоставления ЛМСЗ по ОКТМО</w:t>
            </w:r>
          </w:p>
        </w:tc>
        <w:tc>
          <w:tcPr>
            <w:tcW w:w="1134" w:type="dxa"/>
            <w:vAlign w:val="center"/>
          </w:tcPr>
          <w:p w14:paraId="5C7964C8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381C36AE" w14:textId="7D4B9D3B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14:paraId="2D6A8BE0" w14:textId="5C98A1F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11 символов</w:t>
            </w:r>
          </w:p>
        </w:tc>
      </w:tr>
      <w:tr w:rsidR="000E62F5" w:rsidRPr="00A94371" w14:paraId="49C5E67F" w14:textId="77777777" w:rsidTr="00983A0E">
        <w:trPr>
          <w:trHeight w:val="659"/>
        </w:trPr>
        <w:tc>
          <w:tcPr>
            <w:tcW w:w="3397" w:type="dxa"/>
          </w:tcPr>
          <w:p w14:paraId="63DDDFE0" w14:textId="57F5B733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provision</w:t>
            </w:r>
          </w:p>
        </w:tc>
        <w:tc>
          <w:tcPr>
            <w:tcW w:w="1985" w:type="dxa"/>
          </w:tcPr>
          <w:p w14:paraId="51E28D15" w14:textId="5987C56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Форма предоставления ЛМСЗ</w:t>
            </w:r>
          </w:p>
        </w:tc>
        <w:tc>
          <w:tcPr>
            <w:tcW w:w="1134" w:type="dxa"/>
            <w:vAlign w:val="center"/>
          </w:tcPr>
          <w:p w14:paraId="7B4B505E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13571C04" w14:textId="4CD15A4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FDA6E4B" w14:textId="2233838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символа</w:t>
            </w:r>
          </w:p>
        </w:tc>
      </w:tr>
      <w:tr w:rsidR="000E62F5" w:rsidRPr="00A94371" w14:paraId="047B9FED" w14:textId="77777777" w:rsidTr="00983A0E">
        <w:trPr>
          <w:trHeight w:val="659"/>
        </w:trPr>
        <w:tc>
          <w:tcPr>
            <w:tcW w:w="3397" w:type="dxa"/>
          </w:tcPr>
          <w:p w14:paraId="48287944" w14:textId="201E5821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legalLevel</w:t>
            </w:r>
          </w:p>
        </w:tc>
        <w:tc>
          <w:tcPr>
            <w:tcW w:w="1985" w:type="dxa"/>
          </w:tcPr>
          <w:p w14:paraId="53C10B74" w14:textId="16DA0B75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Уровень нормативно – правового регулировния</w:t>
            </w:r>
          </w:p>
        </w:tc>
        <w:tc>
          <w:tcPr>
            <w:tcW w:w="1134" w:type="dxa"/>
            <w:vAlign w:val="center"/>
          </w:tcPr>
          <w:p w14:paraId="2FE1549B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727794A0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08DA18D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 символов</w:t>
            </w:r>
          </w:p>
        </w:tc>
      </w:tr>
      <w:tr w:rsidR="000E62F5" w:rsidRPr="00A94371" w14:paraId="62716020" w14:textId="77777777" w:rsidTr="00983A0E">
        <w:trPr>
          <w:trHeight w:val="659"/>
        </w:trPr>
        <w:tc>
          <w:tcPr>
            <w:tcW w:w="3397" w:type="dxa"/>
          </w:tcPr>
          <w:p w14:paraId="61C611F6" w14:textId="41B0E3B1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localFinSource</w:t>
            </w:r>
          </w:p>
        </w:tc>
        <w:tc>
          <w:tcPr>
            <w:tcW w:w="1985" w:type="dxa"/>
          </w:tcPr>
          <w:p w14:paraId="06ABFFDC" w14:textId="4AB5B080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F834735" w14:textId="4B2FC9D5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3A4F7D24" w14:textId="3A23999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1680B375" w14:textId="3A1BD1AC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743E9975" w14:textId="77777777" w:rsidTr="00983A0E">
        <w:trPr>
          <w:trHeight w:val="659"/>
        </w:trPr>
        <w:tc>
          <w:tcPr>
            <w:tcW w:w="3397" w:type="dxa"/>
          </w:tcPr>
          <w:p w14:paraId="7952728C" w14:textId="6033B98E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14:paraId="6B015327" w14:textId="466F3F0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источника финансирования ЛМСЗ</w:t>
            </w:r>
          </w:p>
        </w:tc>
        <w:tc>
          <w:tcPr>
            <w:tcW w:w="1134" w:type="dxa"/>
            <w:vAlign w:val="center"/>
          </w:tcPr>
          <w:p w14:paraId="2CDFE765" w14:textId="2A16E3D9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4BCDAA5" w14:textId="1C28858F" w:rsidR="000E62F5" w:rsidRPr="00A94371" w:rsidRDefault="00E642B8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C1CB452" w14:textId="64865B0C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263D7ED8" w14:textId="77777777" w:rsidTr="00983A0E">
        <w:trPr>
          <w:trHeight w:val="659"/>
        </w:trPr>
        <w:tc>
          <w:tcPr>
            <w:tcW w:w="3397" w:type="dxa"/>
          </w:tcPr>
          <w:p w14:paraId="3281968C" w14:textId="7777777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14:paraId="30795A6B" w14:textId="34D2D0FB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Наименование источника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финансирования ЛМСЗ</w:t>
            </w:r>
          </w:p>
        </w:tc>
        <w:tc>
          <w:tcPr>
            <w:tcW w:w="1134" w:type="dxa"/>
            <w:vAlign w:val="center"/>
          </w:tcPr>
          <w:p w14:paraId="3A8E8161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-</w:t>
            </w:r>
          </w:p>
        </w:tc>
        <w:tc>
          <w:tcPr>
            <w:tcW w:w="850" w:type="dxa"/>
            <w:vAlign w:val="center"/>
          </w:tcPr>
          <w:p w14:paraId="08063D2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264F5FA" w14:textId="7D225F48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20 символов</w:t>
            </w:r>
          </w:p>
        </w:tc>
      </w:tr>
      <w:tr w:rsidR="000E62F5" w:rsidRPr="00A94371" w14:paraId="446D5EFF" w14:textId="77777777" w:rsidTr="00983A0E">
        <w:trPr>
          <w:trHeight w:val="659"/>
        </w:trPr>
        <w:tc>
          <w:tcPr>
            <w:tcW w:w="3397" w:type="dxa"/>
          </w:tcPr>
          <w:p w14:paraId="78A743B0" w14:textId="23374E8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lastRenderedPageBreak/>
              <w:t>part</w:t>
            </w:r>
          </w:p>
        </w:tc>
        <w:tc>
          <w:tcPr>
            <w:tcW w:w="1985" w:type="dxa"/>
          </w:tcPr>
          <w:p w14:paraId="43DCA5FB" w14:textId="16A7FF4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Доля финансирования в процентах</w:t>
            </w:r>
          </w:p>
        </w:tc>
        <w:tc>
          <w:tcPr>
            <w:tcW w:w="1134" w:type="dxa"/>
            <w:vAlign w:val="center"/>
          </w:tcPr>
          <w:p w14:paraId="02D86F85" w14:textId="45FA302C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43AF2EB" w14:textId="6701F232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14:paraId="248604A8" w14:textId="7B7E984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3 символа</w:t>
            </w:r>
          </w:p>
        </w:tc>
      </w:tr>
      <w:tr w:rsidR="000E62F5" w:rsidRPr="00A94371" w14:paraId="2AA8CDD9" w14:textId="77777777" w:rsidTr="00983A0E">
        <w:trPr>
          <w:trHeight w:val="659"/>
        </w:trPr>
        <w:tc>
          <w:tcPr>
            <w:tcW w:w="3397" w:type="dxa"/>
          </w:tcPr>
          <w:p w14:paraId="12F79AB7" w14:textId="28EDD0C8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codeMSZ</w:t>
            </w:r>
          </w:p>
        </w:tc>
        <w:tc>
          <w:tcPr>
            <w:tcW w:w="1985" w:type="dxa"/>
          </w:tcPr>
          <w:p w14:paraId="3FF70704" w14:textId="559507D1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типовой МСЗ из КМСЗ</w:t>
            </w:r>
          </w:p>
        </w:tc>
        <w:tc>
          <w:tcPr>
            <w:tcW w:w="1134" w:type="dxa"/>
            <w:vAlign w:val="center"/>
          </w:tcPr>
          <w:p w14:paraId="02D50890" w14:textId="5159CA05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1B62333" w14:textId="264BF1F9" w:rsidR="000E62F5" w:rsidRPr="00A94371" w:rsidRDefault="0056233B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3713FCA" w14:textId="4AE7DDE3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4DA374B3" w14:textId="77777777" w:rsidTr="00983A0E">
        <w:trPr>
          <w:trHeight w:val="659"/>
        </w:trPr>
        <w:tc>
          <w:tcPr>
            <w:tcW w:w="3397" w:type="dxa"/>
          </w:tcPr>
          <w:p w14:paraId="2037E43C" w14:textId="11098F17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section</w:t>
            </w:r>
          </w:p>
        </w:tc>
        <w:tc>
          <w:tcPr>
            <w:tcW w:w="1985" w:type="dxa"/>
          </w:tcPr>
          <w:p w14:paraId="1B3B9B61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8C499F3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952E496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4C17F1C8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5F49F75C" w14:textId="77777777" w:rsidTr="00983A0E">
        <w:trPr>
          <w:trHeight w:val="659"/>
        </w:trPr>
        <w:tc>
          <w:tcPr>
            <w:tcW w:w="3397" w:type="dxa"/>
          </w:tcPr>
          <w:p w14:paraId="12C0D836" w14:textId="3CA813CE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5" w:type="dxa"/>
          </w:tcPr>
          <w:p w14:paraId="0B3359A6" w14:textId="1A5BFE6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рубрикатора разделов КМСЗ</w:t>
            </w:r>
          </w:p>
        </w:tc>
        <w:tc>
          <w:tcPr>
            <w:tcW w:w="1134" w:type="dxa"/>
            <w:vAlign w:val="center"/>
          </w:tcPr>
          <w:p w14:paraId="4C02FA77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94F73CF" w14:textId="48B26E09" w:rsidR="000E62F5" w:rsidRPr="00A94371" w:rsidRDefault="00E642B8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81A9819" w14:textId="0EE439B4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32F93E88" w14:textId="77777777" w:rsidTr="00983A0E">
        <w:trPr>
          <w:trHeight w:val="659"/>
        </w:trPr>
        <w:tc>
          <w:tcPr>
            <w:tcW w:w="3397" w:type="dxa"/>
          </w:tcPr>
          <w:p w14:paraId="33A35D10" w14:textId="7777777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14:paraId="1D360415" w14:textId="358A5BB8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рубрикатора разделов КМСЗ</w:t>
            </w:r>
          </w:p>
        </w:tc>
        <w:tc>
          <w:tcPr>
            <w:tcW w:w="1134" w:type="dxa"/>
            <w:vAlign w:val="center"/>
          </w:tcPr>
          <w:p w14:paraId="3C47683B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7667AB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B73C27E" w14:textId="73D54DCB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500 символов</w:t>
            </w:r>
          </w:p>
        </w:tc>
      </w:tr>
      <w:tr w:rsidR="000E62F5" w:rsidRPr="00A94371" w14:paraId="4EEF26F5" w14:textId="77777777" w:rsidTr="00983A0E">
        <w:trPr>
          <w:trHeight w:val="659"/>
        </w:trPr>
        <w:tc>
          <w:tcPr>
            <w:tcW w:w="3397" w:type="dxa"/>
          </w:tcPr>
          <w:p w14:paraId="1EE0AA52" w14:textId="2204B339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localCategory</w:t>
            </w:r>
          </w:p>
        </w:tc>
        <w:tc>
          <w:tcPr>
            <w:tcW w:w="1985" w:type="dxa"/>
          </w:tcPr>
          <w:p w14:paraId="2BF2C722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BCE37CC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13F5BC9" w14:textId="6ADFE81E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06B0FD39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0F30CB60" w14:textId="77777777" w:rsidTr="00983A0E">
        <w:trPr>
          <w:trHeight w:val="659"/>
        </w:trPr>
        <w:tc>
          <w:tcPr>
            <w:tcW w:w="3397" w:type="dxa"/>
          </w:tcPr>
          <w:p w14:paraId="47B66822" w14:textId="5C30D8D0" w:rsidR="000E62F5" w:rsidRPr="00A94371" w:rsidRDefault="00E642B8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</w:t>
            </w:r>
            <w:r w:rsidR="000E62F5"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1985" w:type="dxa"/>
          </w:tcPr>
          <w:p w14:paraId="3BC5C61B" w14:textId="7F8C2F11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Код типовой категории получателей МСЗ из КМСЗ</w:t>
            </w:r>
          </w:p>
        </w:tc>
        <w:tc>
          <w:tcPr>
            <w:tcW w:w="1134" w:type="dxa"/>
            <w:vAlign w:val="center"/>
          </w:tcPr>
          <w:p w14:paraId="2D4DC6E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BD4AEF7" w14:textId="6DD774CC" w:rsidR="000E62F5" w:rsidRPr="00A94371" w:rsidRDefault="00E642B8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948F6CC" w14:textId="3B7687AF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7D7573E8" w14:textId="77777777" w:rsidTr="00983A0E">
        <w:trPr>
          <w:trHeight w:val="659"/>
        </w:trPr>
        <w:tc>
          <w:tcPr>
            <w:tcW w:w="3397" w:type="dxa"/>
          </w:tcPr>
          <w:p w14:paraId="5DF6DE7E" w14:textId="77777777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5" w:type="dxa"/>
          </w:tcPr>
          <w:p w14:paraId="62C25F96" w14:textId="17C03E0C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категории получателей ЛМСЗ</w:t>
            </w:r>
          </w:p>
        </w:tc>
        <w:tc>
          <w:tcPr>
            <w:tcW w:w="1134" w:type="dxa"/>
            <w:vAlign w:val="center"/>
          </w:tcPr>
          <w:p w14:paraId="55D9F933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639EF19" w14:textId="77777777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17965632" w14:textId="3C381F5D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символов</w:t>
            </w:r>
          </w:p>
        </w:tc>
      </w:tr>
      <w:tr w:rsidR="000E62F5" w:rsidRPr="00A94371" w14:paraId="4D9C6F2C" w14:textId="77777777" w:rsidTr="00983A0E">
        <w:trPr>
          <w:trHeight w:val="659"/>
        </w:trPr>
        <w:tc>
          <w:tcPr>
            <w:tcW w:w="3397" w:type="dxa"/>
          </w:tcPr>
          <w:p w14:paraId="72FCD359" w14:textId="092102CB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kbk</w:t>
            </w:r>
          </w:p>
        </w:tc>
        <w:tc>
          <w:tcPr>
            <w:tcW w:w="1985" w:type="dxa"/>
          </w:tcPr>
          <w:p w14:paraId="6844E362" w14:textId="57A3E755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КБК</w:t>
            </w:r>
          </w:p>
        </w:tc>
        <w:tc>
          <w:tcPr>
            <w:tcW w:w="1134" w:type="dxa"/>
            <w:vAlign w:val="center"/>
          </w:tcPr>
          <w:p w14:paraId="35D40FBA" w14:textId="45EE7F3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36C2658" w14:textId="4518FEDE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14:paraId="0707B44C" w14:textId="64E1EC2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20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0E62F5" w:rsidRPr="00A94371" w14:paraId="264997AC" w14:textId="77777777" w:rsidTr="00983A0E">
        <w:trPr>
          <w:trHeight w:val="659"/>
        </w:trPr>
        <w:tc>
          <w:tcPr>
            <w:tcW w:w="3397" w:type="dxa"/>
          </w:tcPr>
          <w:p w14:paraId="35776C12" w14:textId="44B907A6" w:rsidR="000E62F5" w:rsidRPr="00A94371" w:rsidRDefault="000E62F5" w:rsidP="000E62F5">
            <w:pPr>
              <w:ind w:left="738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codesNPA</w:t>
            </w:r>
          </w:p>
        </w:tc>
        <w:tc>
          <w:tcPr>
            <w:tcW w:w="1985" w:type="dxa"/>
          </w:tcPr>
          <w:p w14:paraId="4179C348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7458BB4" w14:textId="09673689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20D5D78" w14:textId="1DBA751D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14:paraId="15C79FC9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3AE8AC79" w14:textId="77777777" w:rsidTr="00983A0E">
        <w:trPr>
          <w:trHeight w:val="659"/>
        </w:trPr>
        <w:tc>
          <w:tcPr>
            <w:tcW w:w="3397" w:type="dxa"/>
          </w:tcPr>
          <w:p w14:paraId="5EB4D802" w14:textId="19E46ABF" w:rsidR="000E62F5" w:rsidRPr="00A94371" w:rsidRDefault="000E62F5" w:rsidP="000E62F5">
            <w:pPr>
              <w:ind w:left="1021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NPA</w:t>
            </w:r>
          </w:p>
        </w:tc>
        <w:tc>
          <w:tcPr>
            <w:tcW w:w="1985" w:type="dxa"/>
          </w:tcPr>
          <w:p w14:paraId="5ACF9F3D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1CD12E" w14:textId="6C5CB321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6E91D2BC" w14:textId="2AD8C9BA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6B4E6E41" w14:textId="7777777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E62F5" w:rsidRPr="00A94371" w14:paraId="07EA783B" w14:textId="77777777" w:rsidTr="00983A0E">
        <w:trPr>
          <w:trHeight w:val="659"/>
        </w:trPr>
        <w:tc>
          <w:tcPr>
            <w:tcW w:w="3397" w:type="dxa"/>
          </w:tcPr>
          <w:p w14:paraId="09E86502" w14:textId="436CFE1C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1985" w:type="dxa"/>
          </w:tcPr>
          <w:p w14:paraId="3377AD28" w14:textId="07015890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НПА</w:t>
            </w:r>
          </w:p>
        </w:tc>
        <w:tc>
          <w:tcPr>
            <w:tcW w:w="1134" w:type="dxa"/>
            <w:vAlign w:val="center"/>
          </w:tcPr>
          <w:p w14:paraId="113AB08D" w14:textId="3B50E483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393BC9C" w14:textId="577F17DF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5B766AB" w14:textId="5DC6BFD2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20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0E62F5" w:rsidRPr="00A94371" w14:paraId="596840DE" w14:textId="77777777" w:rsidTr="00983A0E">
        <w:trPr>
          <w:trHeight w:val="659"/>
        </w:trPr>
        <w:tc>
          <w:tcPr>
            <w:tcW w:w="3397" w:type="dxa"/>
          </w:tcPr>
          <w:p w14:paraId="1087629E" w14:textId="475D5CE0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acceptdate</w:t>
            </w:r>
          </w:p>
        </w:tc>
        <w:tc>
          <w:tcPr>
            <w:tcW w:w="1985" w:type="dxa"/>
          </w:tcPr>
          <w:p w14:paraId="34DF0524" w14:textId="59AF464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Дата принятия НПА</w:t>
            </w:r>
          </w:p>
        </w:tc>
        <w:tc>
          <w:tcPr>
            <w:tcW w:w="1134" w:type="dxa"/>
            <w:vAlign w:val="center"/>
          </w:tcPr>
          <w:p w14:paraId="6AD50354" w14:textId="295B423E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08ED91C6" w14:textId="40D8D84B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1CFE0DE8" w14:textId="39706B5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0E62F5" w:rsidRPr="00A94371" w14:paraId="55181079" w14:textId="77777777" w:rsidTr="00983A0E">
        <w:trPr>
          <w:trHeight w:val="659"/>
        </w:trPr>
        <w:tc>
          <w:tcPr>
            <w:tcW w:w="3397" w:type="dxa"/>
          </w:tcPr>
          <w:p w14:paraId="59D4CC66" w14:textId="63C0DC02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85" w:type="dxa"/>
          </w:tcPr>
          <w:p w14:paraId="53B245C9" w14:textId="34290ECE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Наименование НПА</w:t>
            </w:r>
          </w:p>
        </w:tc>
        <w:tc>
          <w:tcPr>
            <w:tcW w:w="1134" w:type="dxa"/>
            <w:vAlign w:val="center"/>
          </w:tcPr>
          <w:p w14:paraId="792C1CF6" w14:textId="2D091765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2C600D9E" w14:textId="322A5730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BF730CD" w14:textId="027276E8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300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0E62F5" w:rsidRPr="00A94371" w14:paraId="1F2E61E1" w14:textId="77777777" w:rsidTr="00983A0E">
        <w:trPr>
          <w:trHeight w:val="659"/>
        </w:trPr>
        <w:tc>
          <w:tcPr>
            <w:tcW w:w="3397" w:type="dxa"/>
          </w:tcPr>
          <w:p w14:paraId="4EEE1F40" w14:textId="78C5225F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agency</w:t>
            </w:r>
          </w:p>
        </w:tc>
        <w:tc>
          <w:tcPr>
            <w:tcW w:w="1985" w:type="dxa"/>
          </w:tcPr>
          <w:p w14:paraId="2031B870" w14:textId="2629C0F7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Орган, принявший НПА</w:t>
            </w:r>
          </w:p>
        </w:tc>
        <w:tc>
          <w:tcPr>
            <w:tcW w:w="1134" w:type="dxa"/>
            <w:vAlign w:val="center"/>
          </w:tcPr>
          <w:p w14:paraId="2E7D6087" w14:textId="50D3537C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1AECEB98" w14:textId="1D5F9F9C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E16E3D0" w14:textId="7EE37B94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300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  <w:tr w:rsidR="000E62F5" w:rsidRPr="008624BF" w14:paraId="48A3424A" w14:textId="77777777" w:rsidTr="00983A0E">
        <w:trPr>
          <w:trHeight w:val="659"/>
        </w:trPr>
        <w:tc>
          <w:tcPr>
            <w:tcW w:w="3397" w:type="dxa"/>
          </w:tcPr>
          <w:p w14:paraId="5BCEFB68" w14:textId="3DC49B0F" w:rsidR="000E62F5" w:rsidRPr="00A94371" w:rsidRDefault="000E62F5" w:rsidP="000E62F5">
            <w:pPr>
              <w:ind w:left="1305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</w:p>
        </w:tc>
        <w:tc>
          <w:tcPr>
            <w:tcW w:w="1985" w:type="dxa"/>
          </w:tcPr>
          <w:p w14:paraId="2E8FAC8F" w14:textId="69FAD9B6" w:rsidR="000E62F5" w:rsidRPr="00A94371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Ссылка на НПА (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url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8DBB361" w14:textId="56369510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7F7D6A60" w14:textId="787AEEF9" w:rsidR="000E62F5" w:rsidRPr="00A94371" w:rsidRDefault="000E62F5" w:rsidP="000E62F5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966D26D" w14:textId="0500FFA4" w:rsidR="000E62F5" w:rsidRDefault="000E62F5" w:rsidP="000E62F5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500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символов</w:t>
            </w:r>
          </w:p>
        </w:tc>
      </w:tr>
    </w:tbl>
    <w:p w14:paraId="17986F37" w14:textId="77777777" w:rsidR="0042118F" w:rsidRDefault="0042118F" w:rsidP="00513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68FEA0" w14:textId="0F41206A" w:rsidR="004D732B" w:rsidRPr="00FD0E88" w:rsidRDefault="004D732B" w:rsidP="004D732B">
      <w:pPr>
        <w:spacing w:before="240" w:after="60"/>
        <w:contextualSpacing/>
        <w:jc w:val="center"/>
        <w:outlineLvl w:val="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ФИАС</w:t>
      </w:r>
    </w:p>
    <w:p w14:paraId="18D96387" w14:textId="39ED90B6" w:rsidR="008A08A3" w:rsidRPr="008A08A3" w:rsidRDefault="004D732B" w:rsidP="008A08A3">
      <w:pPr>
        <w:pStyle w:val="a9"/>
        <w:numPr>
          <w:ilvl w:val="0"/>
          <w:numId w:val="5"/>
        </w:numPr>
        <w:spacing w:before="240" w:after="60"/>
        <w:outlineLvl w:val="3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eastAsia="Times New Roman" w:hAnsi="Times New Roman" w:cs="Times New Roman"/>
          <w:b/>
          <w:sz w:val="24"/>
          <w:szCs w:val="24"/>
        </w:rPr>
        <w:t xml:space="preserve">Каталог </w:t>
      </w:r>
      <w:r w:rsidR="008A08A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fias</w:t>
      </w:r>
      <w:r w:rsidR="008A08A3" w:rsidRPr="008A08A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AddressObjects</w:t>
      </w:r>
    </w:p>
    <w:p w14:paraId="59FD2906" w14:textId="66CC03A3" w:rsidR="004D732B" w:rsidRPr="008A08A3" w:rsidRDefault="004D732B" w:rsidP="00E6229B">
      <w:pPr>
        <w:pStyle w:val="a4"/>
        <w:rPr>
          <w:lang w:val="en-US"/>
        </w:rPr>
      </w:pPr>
      <w:r w:rsidRPr="008A08A3">
        <w:rPr>
          <w:lang w:val="en-US"/>
        </w:rPr>
        <w:t>Реестр образующих элементов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127"/>
        <w:gridCol w:w="992"/>
        <w:gridCol w:w="850"/>
        <w:gridCol w:w="2410"/>
      </w:tblGrid>
      <w:tr w:rsidR="004D732B" w:rsidRPr="004D732B" w14:paraId="5F74946B" w14:textId="0686C229" w:rsidTr="008A08A3">
        <w:trPr>
          <w:trHeight w:val="1175"/>
          <w:tblHeader/>
        </w:trPr>
        <w:tc>
          <w:tcPr>
            <w:tcW w:w="3402" w:type="dxa"/>
            <w:vAlign w:val="center"/>
          </w:tcPr>
          <w:p w14:paraId="6529F371" w14:textId="2247807E" w:rsidR="004D732B" w:rsidRPr="004D732B" w:rsidRDefault="004D732B" w:rsidP="004D732B">
            <w:pPr>
              <w:ind w:firstLine="2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Параметры</w:t>
            </w:r>
          </w:p>
        </w:tc>
        <w:tc>
          <w:tcPr>
            <w:tcW w:w="2127" w:type="dxa"/>
            <w:vAlign w:val="center"/>
          </w:tcPr>
          <w:p w14:paraId="156D1F2E" w14:textId="59AD05C8" w:rsidR="004D732B" w:rsidRPr="004D732B" w:rsidRDefault="004D732B" w:rsidP="004D732B">
            <w:pPr>
              <w:ind w:firstLine="1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  <w:tc>
          <w:tcPr>
            <w:tcW w:w="992" w:type="dxa"/>
            <w:vAlign w:val="center"/>
          </w:tcPr>
          <w:p w14:paraId="1651D51F" w14:textId="388EAC57" w:rsidR="004D732B" w:rsidRPr="004D732B" w:rsidRDefault="004D732B" w:rsidP="004D732B">
            <w:pPr>
              <w:ind w:firstLine="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14:paraId="5C69BC95" w14:textId="5A77FE42" w:rsidR="004D732B" w:rsidRPr="004D732B" w:rsidRDefault="004D732B" w:rsidP="004D732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14:paraId="7AD350A5" w14:textId="0DE63EA2" w:rsidR="004D732B" w:rsidRPr="00A94371" w:rsidRDefault="004D732B" w:rsidP="004D732B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9C137E" w:rsidRPr="004D732B" w14:paraId="54BF28C1" w14:textId="611CBAA9" w:rsidTr="008A08A3">
        <w:trPr>
          <w:trHeight w:val="600"/>
        </w:trPr>
        <w:tc>
          <w:tcPr>
            <w:tcW w:w="3402" w:type="dxa"/>
          </w:tcPr>
          <w:p w14:paraId="665FF505" w14:textId="16E40453" w:rsidR="009C137E" w:rsidRPr="004D732B" w:rsidRDefault="009C137E" w:rsidP="009C137E">
            <w:pPr>
              <w:ind w:firstLine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</w:p>
        </w:tc>
        <w:tc>
          <w:tcPr>
            <w:tcW w:w="2127" w:type="dxa"/>
          </w:tcPr>
          <w:p w14:paraId="0A47A36D" w14:textId="44868FC3" w:rsidR="009C137E" w:rsidRPr="009C137E" w:rsidRDefault="009C137E" w:rsidP="00E6229B">
            <w:pPr>
              <w:pStyle w:val="af3"/>
            </w:pPr>
            <w:r w:rsidRPr="00A94371"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992" w:type="dxa"/>
            <w:vAlign w:val="center"/>
          </w:tcPr>
          <w:p w14:paraId="79554192" w14:textId="7945FABC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56C167FD" w14:textId="0CB108C5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14:paraId="2631D7A9" w14:textId="7EAA1473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9C137E" w:rsidRPr="004D732B" w14:paraId="38E0BDF6" w14:textId="77777777" w:rsidTr="008A08A3">
        <w:trPr>
          <w:trHeight w:val="600"/>
        </w:trPr>
        <w:tc>
          <w:tcPr>
            <w:tcW w:w="3402" w:type="dxa"/>
          </w:tcPr>
          <w:p w14:paraId="56D2F190" w14:textId="5DDF8A65" w:rsidR="009C137E" w:rsidRPr="004D732B" w:rsidRDefault="009C137E" w:rsidP="009C137E">
            <w:pPr>
              <w:ind w:firstLine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idCatalog</w:t>
            </w:r>
          </w:p>
        </w:tc>
        <w:tc>
          <w:tcPr>
            <w:tcW w:w="2127" w:type="dxa"/>
          </w:tcPr>
          <w:p w14:paraId="758A0291" w14:textId="63CD2007" w:rsidR="009C137E" w:rsidRPr="009C137E" w:rsidRDefault="009C137E" w:rsidP="00E6229B">
            <w:pPr>
              <w:pStyle w:val="af3"/>
            </w:pPr>
            <w:r w:rsidRPr="008A08A3">
              <w:rPr>
                <w:highlight w:val="yellow"/>
              </w:rPr>
              <w:t>= XXXXXX</w:t>
            </w:r>
          </w:p>
        </w:tc>
        <w:tc>
          <w:tcPr>
            <w:tcW w:w="992" w:type="dxa"/>
          </w:tcPr>
          <w:p w14:paraId="4A916C09" w14:textId="4F52967E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47EA7CBF" w14:textId="2E643378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9C07F4F" w14:textId="77777777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37E" w:rsidRPr="004D732B" w14:paraId="72650C82" w14:textId="77777777" w:rsidTr="008A08A3">
        <w:trPr>
          <w:trHeight w:val="600"/>
        </w:trPr>
        <w:tc>
          <w:tcPr>
            <w:tcW w:w="3402" w:type="dxa"/>
          </w:tcPr>
          <w:p w14:paraId="0018E209" w14:textId="55175850" w:rsidR="009C137E" w:rsidRPr="004D732B" w:rsidRDefault="009C137E" w:rsidP="009C137E">
            <w:pPr>
              <w:ind w:firstLine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2127" w:type="dxa"/>
          </w:tcPr>
          <w:p w14:paraId="55A41091" w14:textId="77777777" w:rsidR="009C137E" w:rsidRPr="009C137E" w:rsidRDefault="009C137E" w:rsidP="00E6229B">
            <w:pPr>
              <w:pStyle w:val="af3"/>
            </w:pPr>
          </w:p>
        </w:tc>
        <w:tc>
          <w:tcPr>
            <w:tcW w:w="992" w:type="dxa"/>
            <w:vAlign w:val="center"/>
          </w:tcPr>
          <w:p w14:paraId="121C6558" w14:textId="7BA3C71B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666899D6" w14:textId="551A530A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14:paraId="55E2A1C6" w14:textId="77777777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37E" w:rsidRPr="004D732B" w14:paraId="18221D99" w14:textId="77777777" w:rsidTr="008A08A3">
        <w:trPr>
          <w:trHeight w:val="600"/>
        </w:trPr>
        <w:tc>
          <w:tcPr>
            <w:tcW w:w="3402" w:type="dxa"/>
          </w:tcPr>
          <w:p w14:paraId="7C48EAE4" w14:textId="6DF086C3" w:rsidR="009C137E" w:rsidRPr="004D732B" w:rsidRDefault="009C137E" w:rsidP="009C137E">
            <w:pPr>
              <w:ind w:firstLine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127" w:type="dxa"/>
          </w:tcPr>
          <w:p w14:paraId="1468343A" w14:textId="77777777" w:rsidR="009C137E" w:rsidRPr="009C137E" w:rsidRDefault="009C137E" w:rsidP="00E6229B">
            <w:pPr>
              <w:pStyle w:val="af3"/>
            </w:pPr>
          </w:p>
        </w:tc>
        <w:tc>
          <w:tcPr>
            <w:tcW w:w="992" w:type="dxa"/>
          </w:tcPr>
          <w:p w14:paraId="7CA8513C" w14:textId="3F6EE8C4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60416587" w14:textId="1CE47FD9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47E0DA43" w14:textId="77777777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37E" w:rsidRPr="004D732B" w14:paraId="2EF0BFE5" w14:textId="77777777" w:rsidTr="008A08A3">
        <w:trPr>
          <w:trHeight w:val="600"/>
        </w:trPr>
        <w:tc>
          <w:tcPr>
            <w:tcW w:w="3402" w:type="dxa"/>
          </w:tcPr>
          <w:p w14:paraId="59EB8ADD" w14:textId="050956BE" w:rsidR="009C137E" w:rsidRPr="004D732B" w:rsidRDefault="009C137E" w:rsidP="009C137E">
            <w:pPr>
              <w:ind w:firstLine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2127" w:type="dxa"/>
          </w:tcPr>
          <w:p w14:paraId="3C3B1C5F" w14:textId="52515F42" w:rsidR="009C137E" w:rsidRPr="009C137E" w:rsidRDefault="009C137E" w:rsidP="00E6229B">
            <w:pPr>
              <w:pStyle w:val="af3"/>
            </w:pPr>
            <w:r w:rsidRPr="00A94371">
              <w:t>Тип</w:t>
            </w:r>
            <w:r w:rsidRPr="00A94371">
              <w:rPr>
                <w:lang w:val="en-US"/>
              </w:rPr>
              <w:t xml:space="preserve"> </w:t>
            </w:r>
            <w:r w:rsidRPr="00A94371">
              <w:t>изменения</w:t>
            </w:r>
          </w:p>
        </w:tc>
        <w:tc>
          <w:tcPr>
            <w:tcW w:w="992" w:type="dxa"/>
            <w:vAlign w:val="center"/>
          </w:tcPr>
          <w:p w14:paraId="42BC4B6B" w14:textId="16C05593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4CA618B8" w14:textId="6B9F9FC6" w:rsidR="009C137E" w:rsidRDefault="009C137E" w:rsidP="009C1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5C151AF" w14:textId="77777777" w:rsidR="009C137E" w:rsidRPr="00A94371" w:rsidRDefault="009C137E" w:rsidP="009C137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Возможные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значения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44679000" w14:textId="77777777" w:rsidR="009C137E" w:rsidRPr="00A94371" w:rsidRDefault="009C137E" w:rsidP="009C137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created;</w:t>
            </w:r>
          </w:p>
          <w:p w14:paraId="540C1947" w14:textId="77777777" w:rsidR="009C137E" w:rsidRPr="00A94371" w:rsidRDefault="009C137E" w:rsidP="009C137E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- deleted;</w:t>
            </w:r>
          </w:p>
          <w:p w14:paraId="1B0F2450" w14:textId="6F32AB5B" w:rsidR="009C137E" w:rsidRPr="00A94371" w:rsidRDefault="009C137E" w:rsidP="009C137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updated</w:t>
            </w: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9C137E" w:rsidRPr="004D732B" w14:paraId="3EDF9962" w14:textId="77777777" w:rsidTr="008A08A3">
        <w:trPr>
          <w:trHeight w:val="600"/>
        </w:trPr>
        <w:tc>
          <w:tcPr>
            <w:tcW w:w="3402" w:type="dxa"/>
          </w:tcPr>
          <w:p w14:paraId="41C35CA5" w14:textId="583E5655" w:rsidR="009C137E" w:rsidRPr="004D732B" w:rsidRDefault="008A08A3" w:rsidP="009C137E">
            <w:pPr>
              <w:ind w:firstLine="2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="009C137E"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2127" w:type="dxa"/>
          </w:tcPr>
          <w:p w14:paraId="7EC5FE47" w14:textId="77777777" w:rsidR="009C137E" w:rsidRPr="009C137E" w:rsidRDefault="009C137E" w:rsidP="00E6229B">
            <w:pPr>
              <w:pStyle w:val="af3"/>
            </w:pPr>
          </w:p>
        </w:tc>
        <w:tc>
          <w:tcPr>
            <w:tcW w:w="992" w:type="dxa"/>
            <w:vAlign w:val="center"/>
          </w:tcPr>
          <w:p w14:paraId="0CB8EFEB" w14:textId="326DC7FD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2DD8C33E" w14:textId="389E0BAE" w:rsidR="009C137E" w:rsidRDefault="009C137E" w:rsidP="009C1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6FC6F631" w14:textId="77777777" w:rsidR="009C137E" w:rsidRPr="00A94371" w:rsidRDefault="009C137E" w:rsidP="009C137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C137E" w:rsidRPr="004D732B" w14:paraId="04A4A8F5" w14:textId="77777777" w:rsidTr="008A08A3">
        <w:trPr>
          <w:trHeight w:val="600"/>
        </w:trPr>
        <w:tc>
          <w:tcPr>
            <w:tcW w:w="3402" w:type="dxa"/>
          </w:tcPr>
          <w:p w14:paraId="0D812653" w14:textId="7EA83C40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AOGUID</w:t>
            </w:r>
          </w:p>
        </w:tc>
        <w:tc>
          <w:tcPr>
            <w:tcW w:w="2127" w:type="dxa"/>
          </w:tcPr>
          <w:p w14:paraId="2EA801E4" w14:textId="171C60FC" w:rsidR="009C137E" w:rsidRPr="009C137E" w:rsidRDefault="009C137E" w:rsidP="00E6229B">
            <w:pPr>
              <w:pStyle w:val="af3"/>
            </w:pPr>
            <w:r w:rsidRPr="009C137E">
              <w:t xml:space="preserve">Глобальный уникальный идентификатор адресного объекта </w:t>
            </w:r>
          </w:p>
        </w:tc>
        <w:tc>
          <w:tcPr>
            <w:tcW w:w="992" w:type="dxa"/>
          </w:tcPr>
          <w:p w14:paraId="7E5D4318" w14:textId="7777777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AE3E38E" w14:textId="36C14F3B" w:rsidR="009C137E" w:rsidRDefault="009C137E" w:rsidP="009C1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39DB7E4" w14:textId="3109604D" w:rsidR="009C137E" w:rsidRPr="00A94371" w:rsidRDefault="009C137E" w:rsidP="009C137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9C137E" w:rsidRPr="004D732B" w14:paraId="1F3A543E" w14:textId="612B484F" w:rsidTr="008A08A3">
        <w:trPr>
          <w:trHeight w:val="300"/>
        </w:trPr>
        <w:tc>
          <w:tcPr>
            <w:tcW w:w="3402" w:type="dxa"/>
          </w:tcPr>
          <w:p w14:paraId="448B57C5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FORMALNAME</w:t>
            </w:r>
          </w:p>
        </w:tc>
        <w:tc>
          <w:tcPr>
            <w:tcW w:w="2127" w:type="dxa"/>
          </w:tcPr>
          <w:p w14:paraId="30B2EA5F" w14:textId="1888C9F1" w:rsidR="009C137E" w:rsidRPr="009C137E" w:rsidRDefault="009C137E" w:rsidP="00E6229B">
            <w:pPr>
              <w:pStyle w:val="af3"/>
            </w:pPr>
            <w:r w:rsidRPr="009C137E">
              <w:t>Формализованное наименование</w:t>
            </w:r>
          </w:p>
        </w:tc>
        <w:tc>
          <w:tcPr>
            <w:tcW w:w="992" w:type="dxa"/>
          </w:tcPr>
          <w:p w14:paraId="5AD61521" w14:textId="2D4EEF8E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61F56BED" w14:textId="6BF2E9B4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481D757" w14:textId="245E4F78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009C137E" w:rsidRPr="004D732B" w14:paraId="5A64C70A" w14:textId="142EF9E0" w:rsidTr="008A08A3">
        <w:trPr>
          <w:trHeight w:val="300"/>
        </w:trPr>
        <w:tc>
          <w:tcPr>
            <w:tcW w:w="3402" w:type="dxa"/>
          </w:tcPr>
          <w:p w14:paraId="1BBE8CA4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REGIONCODE</w:t>
            </w:r>
          </w:p>
        </w:tc>
        <w:tc>
          <w:tcPr>
            <w:tcW w:w="2127" w:type="dxa"/>
          </w:tcPr>
          <w:p w14:paraId="7826394E" w14:textId="52B7DCEB" w:rsidR="009C137E" w:rsidRPr="009C137E" w:rsidRDefault="009C137E" w:rsidP="00E6229B">
            <w:pPr>
              <w:pStyle w:val="af3"/>
            </w:pPr>
            <w:r w:rsidRPr="009C137E">
              <w:t>Код региона</w:t>
            </w:r>
          </w:p>
        </w:tc>
        <w:tc>
          <w:tcPr>
            <w:tcW w:w="992" w:type="dxa"/>
          </w:tcPr>
          <w:p w14:paraId="6D715B58" w14:textId="4848E9C9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0CA4278" w14:textId="52DC2750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934D4F9" w14:textId="511B7540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C137E" w:rsidRPr="004D732B" w14:paraId="14BA3D3F" w14:textId="2ADB430E" w:rsidTr="008A08A3">
        <w:trPr>
          <w:trHeight w:val="300"/>
        </w:trPr>
        <w:tc>
          <w:tcPr>
            <w:tcW w:w="3402" w:type="dxa"/>
          </w:tcPr>
          <w:p w14:paraId="6734B57A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AUTOCODE</w:t>
            </w:r>
          </w:p>
        </w:tc>
        <w:tc>
          <w:tcPr>
            <w:tcW w:w="2127" w:type="dxa"/>
          </w:tcPr>
          <w:p w14:paraId="6C230A45" w14:textId="72A31050" w:rsidR="009C137E" w:rsidRPr="009C137E" w:rsidRDefault="009C137E" w:rsidP="00E6229B">
            <w:pPr>
              <w:pStyle w:val="af3"/>
            </w:pPr>
            <w:r w:rsidRPr="009C137E">
              <w:t>Код автономии</w:t>
            </w:r>
          </w:p>
        </w:tc>
        <w:tc>
          <w:tcPr>
            <w:tcW w:w="992" w:type="dxa"/>
          </w:tcPr>
          <w:p w14:paraId="174DEA10" w14:textId="303D9DA3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31917FE" w14:textId="578FBF32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38A82775" w14:textId="256DFD1B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C137E" w:rsidRPr="004D732B" w14:paraId="7D53CBAC" w14:textId="25FE9643" w:rsidTr="008A08A3">
        <w:trPr>
          <w:trHeight w:val="300"/>
        </w:trPr>
        <w:tc>
          <w:tcPr>
            <w:tcW w:w="3402" w:type="dxa"/>
          </w:tcPr>
          <w:p w14:paraId="47CC68C9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AREACODE</w:t>
            </w:r>
          </w:p>
        </w:tc>
        <w:tc>
          <w:tcPr>
            <w:tcW w:w="2127" w:type="dxa"/>
          </w:tcPr>
          <w:p w14:paraId="07DCCB21" w14:textId="74B5D14F" w:rsidR="009C137E" w:rsidRPr="009C137E" w:rsidRDefault="009C137E" w:rsidP="00E6229B">
            <w:pPr>
              <w:pStyle w:val="af3"/>
            </w:pPr>
            <w:r w:rsidRPr="009C137E">
              <w:t>Код района</w:t>
            </w:r>
          </w:p>
        </w:tc>
        <w:tc>
          <w:tcPr>
            <w:tcW w:w="992" w:type="dxa"/>
          </w:tcPr>
          <w:p w14:paraId="3C6957E0" w14:textId="46D532FB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05D10A1" w14:textId="5901B448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32D74B40" w14:textId="0793BB05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137E" w:rsidRPr="004D732B" w14:paraId="5CD268D3" w14:textId="086EB7F6" w:rsidTr="008A08A3">
        <w:trPr>
          <w:trHeight w:val="300"/>
        </w:trPr>
        <w:tc>
          <w:tcPr>
            <w:tcW w:w="3402" w:type="dxa"/>
          </w:tcPr>
          <w:p w14:paraId="12B987DD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CITYCODE</w:t>
            </w:r>
          </w:p>
        </w:tc>
        <w:tc>
          <w:tcPr>
            <w:tcW w:w="2127" w:type="dxa"/>
          </w:tcPr>
          <w:p w14:paraId="729DDEDB" w14:textId="7E2BB476" w:rsidR="009C137E" w:rsidRPr="009C137E" w:rsidRDefault="009C137E" w:rsidP="00E6229B">
            <w:pPr>
              <w:pStyle w:val="af3"/>
            </w:pPr>
            <w:r w:rsidRPr="009C137E">
              <w:t>Код города</w:t>
            </w:r>
          </w:p>
        </w:tc>
        <w:tc>
          <w:tcPr>
            <w:tcW w:w="992" w:type="dxa"/>
          </w:tcPr>
          <w:p w14:paraId="2D7B72E4" w14:textId="7C11ACEF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3F36E11" w14:textId="67941805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1A940673" w14:textId="497A69DC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137E" w:rsidRPr="004D732B" w14:paraId="3FF67473" w14:textId="3BC83874" w:rsidTr="008A08A3">
        <w:trPr>
          <w:trHeight w:val="300"/>
        </w:trPr>
        <w:tc>
          <w:tcPr>
            <w:tcW w:w="3402" w:type="dxa"/>
          </w:tcPr>
          <w:p w14:paraId="0F0C612A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CTARCODE</w:t>
            </w:r>
          </w:p>
        </w:tc>
        <w:tc>
          <w:tcPr>
            <w:tcW w:w="2127" w:type="dxa"/>
          </w:tcPr>
          <w:p w14:paraId="68F83B0F" w14:textId="6DB7214E" w:rsidR="009C137E" w:rsidRPr="009C137E" w:rsidRDefault="009C137E" w:rsidP="00E6229B">
            <w:pPr>
              <w:pStyle w:val="af3"/>
            </w:pPr>
            <w:r w:rsidRPr="009C137E">
              <w:t>Код внутригородского района</w:t>
            </w:r>
          </w:p>
        </w:tc>
        <w:tc>
          <w:tcPr>
            <w:tcW w:w="992" w:type="dxa"/>
          </w:tcPr>
          <w:p w14:paraId="15FE8E23" w14:textId="4D24404A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19F8677" w14:textId="06A5B65E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B2A8958" w14:textId="783BFBDA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137E" w:rsidRPr="004D732B" w14:paraId="7FED4B5E" w14:textId="79E3A837" w:rsidTr="008A08A3">
        <w:trPr>
          <w:trHeight w:val="300"/>
        </w:trPr>
        <w:tc>
          <w:tcPr>
            <w:tcW w:w="3402" w:type="dxa"/>
          </w:tcPr>
          <w:p w14:paraId="6CDE24DC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PLACECODE</w:t>
            </w:r>
          </w:p>
        </w:tc>
        <w:tc>
          <w:tcPr>
            <w:tcW w:w="2127" w:type="dxa"/>
          </w:tcPr>
          <w:p w14:paraId="2138F7E5" w14:textId="258592B7" w:rsidR="009C137E" w:rsidRPr="009C137E" w:rsidRDefault="009C137E" w:rsidP="00E6229B">
            <w:pPr>
              <w:pStyle w:val="af3"/>
            </w:pPr>
            <w:r w:rsidRPr="009C137E">
              <w:t>Код населенного пункта</w:t>
            </w:r>
          </w:p>
        </w:tc>
        <w:tc>
          <w:tcPr>
            <w:tcW w:w="992" w:type="dxa"/>
          </w:tcPr>
          <w:p w14:paraId="218ADC4B" w14:textId="02C32D4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731E363" w14:textId="48B3C556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DB94F7A" w14:textId="3039DFB8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137E" w:rsidRPr="004D732B" w14:paraId="2BF45477" w14:textId="392ABAC9" w:rsidTr="008A08A3">
        <w:trPr>
          <w:trHeight w:val="300"/>
        </w:trPr>
        <w:tc>
          <w:tcPr>
            <w:tcW w:w="3402" w:type="dxa"/>
          </w:tcPr>
          <w:p w14:paraId="4D713F65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PLANCODE</w:t>
            </w:r>
          </w:p>
        </w:tc>
        <w:tc>
          <w:tcPr>
            <w:tcW w:w="2127" w:type="dxa"/>
          </w:tcPr>
          <w:p w14:paraId="0C99F56A" w14:textId="105A472E" w:rsidR="009C137E" w:rsidRPr="009C137E" w:rsidRDefault="009C137E" w:rsidP="00E6229B">
            <w:pPr>
              <w:pStyle w:val="af3"/>
              <w:rPr>
                <w:lang w:val="en-US"/>
              </w:rPr>
            </w:pPr>
            <w:r w:rsidRPr="009C137E">
              <w:t>Код элемента планировочной структуры</w:t>
            </w:r>
          </w:p>
        </w:tc>
        <w:tc>
          <w:tcPr>
            <w:tcW w:w="992" w:type="dxa"/>
          </w:tcPr>
          <w:p w14:paraId="09689052" w14:textId="14ACC0D5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B753EBB" w14:textId="10DA0D1A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374C8517" w14:textId="374863B2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C137E" w:rsidRPr="004D732B" w14:paraId="27A935EC" w14:textId="0D9A958E" w:rsidTr="008A08A3">
        <w:trPr>
          <w:trHeight w:val="300"/>
        </w:trPr>
        <w:tc>
          <w:tcPr>
            <w:tcW w:w="3402" w:type="dxa"/>
          </w:tcPr>
          <w:p w14:paraId="57592C7A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STREETCODE</w:t>
            </w:r>
          </w:p>
        </w:tc>
        <w:tc>
          <w:tcPr>
            <w:tcW w:w="2127" w:type="dxa"/>
          </w:tcPr>
          <w:p w14:paraId="130C1698" w14:textId="72697B3C" w:rsidR="009C137E" w:rsidRPr="009C137E" w:rsidRDefault="009C137E" w:rsidP="00E6229B">
            <w:pPr>
              <w:pStyle w:val="af3"/>
            </w:pPr>
            <w:r w:rsidRPr="009C137E">
              <w:t>Код улицы</w:t>
            </w:r>
          </w:p>
        </w:tc>
        <w:tc>
          <w:tcPr>
            <w:tcW w:w="992" w:type="dxa"/>
          </w:tcPr>
          <w:p w14:paraId="51CB89A1" w14:textId="426E5C29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86BB91D" w14:textId="51F62C80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E682606" w14:textId="6F2572F0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C137E" w:rsidRPr="004D732B" w14:paraId="78B6AAA0" w14:textId="7C87B248" w:rsidTr="008A08A3">
        <w:trPr>
          <w:trHeight w:val="300"/>
        </w:trPr>
        <w:tc>
          <w:tcPr>
            <w:tcW w:w="3402" w:type="dxa"/>
          </w:tcPr>
          <w:p w14:paraId="218674E7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EXTRCODE</w:t>
            </w:r>
          </w:p>
        </w:tc>
        <w:tc>
          <w:tcPr>
            <w:tcW w:w="2127" w:type="dxa"/>
          </w:tcPr>
          <w:p w14:paraId="3E3F9769" w14:textId="53A9B098" w:rsidR="009C137E" w:rsidRPr="009C137E" w:rsidRDefault="009C137E" w:rsidP="00E6229B">
            <w:pPr>
              <w:pStyle w:val="af3"/>
            </w:pPr>
            <w:r w:rsidRPr="009C137E">
              <w:t>Код дополнительного адресообразующего элемента</w:t>
            </w:r>
          </w:p>
        </w:tc>
        <w:tc>
          <w:tcPr>
            <w:tcW w:w="992" w:type="dxa"/>
          </w:tcPr>
          <w:p w14:paraId="28A07AA7" w14:textId="1ED264E4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F8E1489" w14:textId="2266BE27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CCF68F7" w14:textId="0AB741C6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C137E" w:rsidRPr="004D732B" w14:paraId="6229A95C" w14:textId="3BFAD2D4" w:rsidTr="008A08A3">
        <w:trPr>
          <w:trHeight w:val="300"/>
        </w:trPr>
        <w:tc>
          <w:tcPr>
            <w:tcW w:w="3402" w:type="dxa"/>
          </w:tcPr>
          <w:p w14:paraId="12BCBAAF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SEXTCODE</w:t>
            </w:r>
          </w:p>
        </w:tc>
        <w:tc>
          <w:tcPr>
            <w:tcW w:w="2127" w:type="dxa"/>
          </w:tcPr>
          <w:p w14:paraId="6D52771B" w14:textId="2FE8A48A" w:rsidR="009C137E" w:rsidRPr="009C137E" w:rsidRDefault="009C137E" w:rsidP="00E6229B">
            <w:pPr>
              <w:pStyle w:val="af3"/>
            </w:pPr>
            <w:r w:rsidRPr="009C137E">
              <w:t>Код подчиненного дополнительного адресообразующего элемента</w:t>
            </w:r>
          </w:p>
        </w:tc>
        <w:tc>
          <w:tcPr>
            <w:tcW w:w="992" w:type="dxa"/>
          </w:tcPr>
          <w:p w14:paraId="0FB0351B" w14:textId="08754A0F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5F20EAB" w14:textId="526F21DA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076D5AD" w14:textId="336301A7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C137E" w:rsidRPr="004D732B" w14:paraId="5BFBFF8C" w14:textId="09F00C57" w:rsidTr="008A08A3">
        <w:trPr>
          <w:trHeight w:val="300"/>
        </w:trPr>
        <w:tc>
          <w:tcPr>
            <w:tcW w:w="3402" w:type="dxa"/>
          </w:tcPr>
          <w:p w14:paraId="73531658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OFFNAME</w:t>
            </w:r>
          </w:p>
        </w:tc>
        <w:tc>
          <w:tcPr>
            <w:tcW w:w="2127" w:type="dxa"/>
          </w:tcPr>
          <w:p w14:paraId="558D2BB3" w14:textId="0AFD1C80" w:rsidR="009C137E" w:rsidRPr="009C137E" w:rsidRDefault="009C137E" w:rsidP="00E6229B">
            <w:pPr>
              <w:pStyle w:val="af3"/>
              <w:rPr>
                <w:lang w:val="en-US"/>
              </w:rPr>
            </w:pPr>
            <w:r w:rsidRPr="009C137E">
              <w:t>Официальное</w:t>
            </w:r>
            <w:r w:rsidRPr="009C137E">
              <w:rPr>
                <w:lang w:val="en-US"/>
              </w:rPr>
              <w:t xml:space="preserve"> </w:t>
            </w:r>
            <w:r w:rsidRPr="009C137E">
              <w:t>наименование</w:t>
            </w:r>
          </w:p>
        </w:tc>
        <w:tc>
          <w:tcPr>
            <w:tcW w:w="992" w:type="dxa"/>
          </w:tcPr>
          <w:p w14:paraId="23D24413" w14:textId="16A6E304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48A62C5" w14:textId="206C1F83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9162BD0" w14:textId="78432A66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</w:tr>
      <w:tr w:rsidR="009C137E" w:rsidRPr="004D732B" w14:paraId="1C8212A8" w14:textId="429BABF8" w:rsidTr="008A08A3">
        <w:trPr>
          <w:trHeight w:val="300"/>
        </w:trPr>
        <w:tc>
          <w:tcPr>
            <w:tcW w:w="3402" w:type="dxa"/>
          </w:tcPr>
          <w:p w14:paraId="6D8791D9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POSTALCODE</w:t>
            </w:r>
          </w:p>
        </w:tc>
        <w:tc>
          <w:tcPr>
            <w:tcW w:w="2127" w:type="dxa"/>
          </w:tcPr>
          <w:p w14:paraId="04F31292" w14:textId="2B3B103A" w:rsidR="009C137E" w:rsidRPr="009C137E" w:rsidRDefault="009C137E" w:rsidP="00E6229B">
            <w:pPr>
              <w:pStyle w:val="af3"/>
              <w:rPr>
                <w:lang w:val="en-US"/>
              </w:rPr>
            </w:pPr>
            <w:r w:rsidRPr="009C137E">
              <w:t>Почтовый</w:t>
            </w:r>
            <w:r w:rsidRPr="009C137E">
              <w:rPr>
                <w:lang w:val="en-US"/>
              </w:rPr>
              <w:t xml:space="preserve"> </w:t>
            </w:r>
            <w:r w:rsidRPr="009C137E">
              <w:t>индекс</w:t>
            </w:r>
          </w:p>
        </w:tc>
        <w:tc>
          <w:tcPr>
            <w:tcW w:w="992" w:type="dxa"/>
          </w:tcPr>
          <w:p w14:paraId="7C1C0B54" w14:textId="1B5FC175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AEBA0BB" w14:textId="2DF0F64B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9212807" w14:textId="43BE76E0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C137E" w:rsidRPr="004D732B" w14:paraId="1CC903BC" w14:textId="380973B4" w:rsidTr="008A08A3">
        <w:trPr>
          <w:trHeight w:val="300"/>
        </w:trPr>
        <w:tc>
          <w:tcPr>
            <w:tcW w:w="3402" w:type="dxa"/>
          </w:tcPr>
          <w:p w14:paraId="45128003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IFNSFL</w:t>
            </w:r>
          </w:p>
        </w:tc>
        <w:tc>
          <w:tcPr>
            <w:tcW w:w="2127" w:type="dxa"/>
          </w:tcPr>
          <w:p w14:paraId="71C5C9C7" w14:textId="13EA3D9E" w:rsidR="009C137E" w:rsidRPr="009C137E" w:rsidRDefault="009C137E" w:rsidP="00E6229B">
            <w:pPr>
              <w:pStyle w:val="af3"/>
            </w:pPr>
            <w:r w:rsidRPr="009C137E">
              <w:t>Код ИФНС ФЛ</w:t>
            </w:r>
          </w:p>
        </w:tc>
        <w:tc>
          <w:tcPr>
            <w:tcW w:w="992" w:type="dxa"/>
          </w:tcPr>
          <w:p w14:paraId="4BDADD90" w14:textId="438D776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672CA56" w14:textId="06C7AD27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DA88E17" w14:textId="7CE357E6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C137E" w:rsidRPr="004D732B" w14:paraId="71D9C2BE" w14:textId="265FF00F" w:rsidTr="008A08A3">
        <w:trPr>
          <w:trHeight w:val="600"/>
        </w:trPr>
        <w:tc>
          <w:tcPr>
            <w:tcW w:w="3402" w:type="dxa"/>
          </w:tcPr>
          <w:p w14:paraId="66A10981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TERRIFNSFL</w:t>
            </w:r>
          </w:p>
        </w:tc>
        <w:tc>
          <w:tcPr>
            <w:tcW w:w="2127" w:type="dxa"/>
          </w:tcPr>
          <w:p w14:paraId="4AF67B45" w14:textId="1C4A80E3" w:rsidR="009C137E" w:rsidRPr="009C137E" w:rsidRDefault="009C137E" w:rsidP="00E6229B">
            <w:pPr>
              <w:pStyle w:val="af3"/>
            </w:pPr>
            <w:r w:rsidRPr="009C137E">
              <w:t>Код территориального участка ИФНС ФЛ</w:t>
            </w:r>
          </w:p>
        </w:tc>
        <w:tc>
          <w:tcPr>
            <w:tcW w:w="992" w:type="dxa"/>
          </w:tcPr>
          <w:p w14:paraId="6CE3E500" w14:textId="252A725A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DD51028" w14:textId="02209E53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98931E9" w14:textId="38AFFB4E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C137E" w:rsidRPr="004D732B" w14:paraId="419DBF98" w14:textId="2F4C95E8" w:rsidTr="008A08A3">
        <w:trPr>
          <w:trHeight w:val="300"/>
        </w:trPr>
        <w:tc>
          <w:tcPr>
            <w:tcW w:w="3402" w:type="dxa"/>
          </w:tcPr>
          <w:p w14:paraId="4A10E8BC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IFNSUL</w:t>
            </w:r>
          </w:p>
        </w:tc>
        <w:tc>
          <w:tcPr>
            <w:tcW w:w="2127" w:type="dxa"/>
          </w:tcPr>
          <w:p w14:paraId="05BD5BED" w14:textId="713F3790" w:rsidR="009C137E" w:rsidRPr="009C137E" w:rsidRDefault="009C137E" w:rsidP="00E6229B">
            <w:pPr>
              <w:pStyle w:val="af3"/>
            </w:pPr>
            <w:r w:rsidRPr="009C137E">
              <w:t>Код ИФНС ЮЛ</w:t>
            </w:r>
          </w:p>
        </w:tc>
        <w:tc>
          <w:tcPr>
            <w:tcW w:w="992" w:type="dxa"/>
          </w:tcPr>
          <w:p w14:paraId="4C7C4E97" w14:textId="6871A88E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7DFD93C" w14:textId="503C3CDA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81FAC17" w14:textId="5248B6C7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C137E" w:rsidRPr="004D732B" w14:paraId="2DF69B3D" w14:textId="6219BAC8" w:rsidTr="008A08A3">
        <w:trPr>
          <w:trHeight w:val="600"/>
        </w:trPr>
        <w:tc>
          <w:tcPr>
            <w:tcW w:w="3402" w:type="dxa"/>
          </w:tcPr>
          <w:p w14:paraId="5BCBFA2A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TERRIFNSUL</w:t>
            </w:r>
          </w:p>
        </w:tc>
        <w:tc>
          <w:tcPr>
            <w:tcW w:w="2127" w:type="dxa"/>
          </w:tcPr>
          <w:p w14:paraId="3B491631" w14:textId="21438ADF" w:rsidR="009C137E" w:rsidRPr="009C137E" w:rsidRDefault="009C137E" w:rsidP="00E6229B">
            <w:pPr>
              <w:pStyle w:val="af3"/>
            </w:pPr>
            <w:r w:rsidRPr="009C137E">
              <w:t>Код территориального участка ИФНС ЮЛ</w:t>
            </w:r>
          </w:p>
        </w:tc>
        <w:tc>
          <w:tcPr>
            <w:tcW w:w="992" w:type="dxa"/>
          </w:tcPr>
          <w:p w14:paraId="7DE53615" w14:textId="6B5C42D3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D58AD20" w14:textId="79BB631E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101F6EFD" w14:textId="4A98C928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C137E" w:rsidRPr="004D732B" w14:paraId="34B4C93F" w14:textId="20F19BB5" w:rsidTr="008A08A3">
        <w:trPr>
          <w:trHeight w:val="300"/>
        </w:trPr>
        <w:tc>
          <w:tcPr>
            <w:tcW w:w="3402" w:type="dxa"/>
          </w:tcPr>
          <w:p w14:paraId="68AE3B3D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OKATO</w:t>
            </w:r>
          </w:p>
        </w:tc>
        <w:tc>
          <w:tcPr>
            <w:tcW w:w="2127" w:type="dxa"/>
          </w:tcPr>
          <w:p w14:paraId="7F238952" w14:textId="373354B8" w:rsidR="009C137E" w:rsidRPr="009C137E" w:rsidRDefault="009C137E" w:rsidP="00E6229B">
            <w:pPr>
              <w:pStyle w:val="af3"/>
            </w:pPr>
            <w:r w:rsidRPr="009C137E">
              <w:t>ОКАТО</w:t>
            </w:r>
          </w:p>
        </w:tc>
        <w:tc>
          <w:tcPr>
            <w:tcW w:w="992" w:type="dxa"/>
          </w:tcPr>
          <w:p w14:paraId="1157F9CA" w14:textId="4D7C806D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7167C8B" w14:textId="50BA4992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FEF2047" w14:textId="6269EDB4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C137E" w:rsidRPr="004D732B" w14:paraId="32B74FBE" w14:textId="43B64678" w:rsidTr="008A08A3">
        <w:trPr>
          <w:trHeight w:val="300"/>
        </w:trPr>
        <w:tc>
          <w:tcPr>
            <w:tcW w:w="3402" w:type="dxa"/>
          </w:tcPr>
          <w:p w14:paraId="16994D55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OKTMO</w:t>
            </w:r>
          </w:p>
        </w:tc>
        <w:tc>
          <w:tcPr>
            <w:tcW w:w="2127" w:type="dxa"/>
          </w:tcPr>
          <w:p w14:paraId="12386862" w14:textId="4745EA2A" w:rsidR="009C137E" w:rsidRPr="009C137E" w:rsidRDefault="009C137E" w:rsidP="00E6229B">
            <w:pPr>
              <w:pStyle w:val="af3"/>
            </w:pPr>
            <w:r w:rsidRPr="009C137E">
              <w:t>ОКТМО</w:t>
            </w:r>
          </w:p>
        </w:tc>
        <w:tc>
          <w:tcPr>
            <w:tcW w:w="992" w:type="dxa"/>
          </w:tcPr>
          <w:p w14:paraId="19093B6A" w14:textId="3C57C57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123913BF" w14:textId="00CF7E0F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2BA3B0A" w14:textId="14D0FAFE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9C137E" w:rsidRPr="004D732B" w14:paraId="65552348" w14:textId="7D77D97A" w:rsidTr="008A08A3">
        <w:trPr>
          <w:trHeight w:val="600"/>
        </w:trPr>
        <w:tc>
          <w:tcPr>
            <w:tcW w:w="3402" w:type="dxa"/>
          </w:tcPr>
          <w:p w14:paraId="3D7AFF32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UPDATEDATE</w:t>
            </w:r>
          </w:p>
        </w:tc>
        <w:tc>
          <w:tcPr>
            <w:tcW w:w="2127" w:type="dxa"/>
          </w:tcPr>
          <w:p w14:paraId="329CEC78" w14:textId="6035267F" w:rsidR="009C137E" w:rsidRPr="009C137E" w:rsidRDefault="009C137E" w:rsidP="00E6229B">
            <w:pPr>
              <w:pStyle w:val="af3"/>
              <w:rPr>
                <w:lang w:val="en-US"/>
              </w:rPr>
            </w:pPr>
            <w:r w:rsidRPr="009C137E">
              <w:t>Дата  внесения (обновления) записи</w:t>
            </w:r>
          </w:p>
        </w:tc>
        <w:tc>
          <w:tcPr>
            <w:tcW w:w="992" w:type="dxa"/>
          </w:tcPr>
          <w:p w14:paraId="49288020" w14:textId="7777777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1C81EDF" w14:textId="2C2C6DC4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79DF1E45" w14:textId="77C789E6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9C137E" w:rsidRPr="004D732B" w14:paraId="22833326" w14:textId="7F992E21" w:rsidTr="008A08A3">
        <w:trPr>
          <w:trHeight w:val="300"/>
        </w:trPr>
        <w:tc>
          <w:tcPr>
            <w:tcW w:w="3402" w:type="dxa"/>
          </w:tcPr>
          <w:p w14:paraId="0E376BEF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SHORTNAME</w:t>
            </w:r>
          </w:p>
        </w:tc>
        <w:tc>
          <w:tcPr>
            <w:tcW w:w="2127" w:type="dxa"/>
          </w:tcPr>
          <w:p w14:paraId="7F345D14" w14:textId="7212BCC9" w:rsidR="009C137E" w:rsidRPr="009C137E" w:rsidRDefault="009C137E" w:rsidP="00E6229B">
            <w:pPr>
              <w:pStyle w:val="af3"/>
            </w:pPr>
            <w:r w:rsidRPr="009C137E">
              <w:t>Краткое наименование типа объекта</w:t>
            </w:r>
          </w:p>
        </w:tc>
        <w:tc>
          <w:tcPr>
            <w:tcW w:w="992" w:type="dxa"/>
          </w:tcPr>
          <w:p w14:paraId="16E3BD62" w14:textId="0E3F475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9E5087B" w14:textId="7CD90980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328BABF0" w14:textId="69C8E882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C137E" w:rsidRPr="004D732B" w14:paraId="0F816ECA" w14:textId="334FEB15" w:rsidTr="008A08A3">
        <w:trPr>
          <w:trHeight w:val="600"/>
        </w:trPr>
        <w:tc>
          <w:tcPr>
            <w:tcW w:w="3402" w:type="dxa"/>
          </w:tcPr>
          <w:p w14:paraId="1E4DF1D4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AOLEVEL</w:t>
            </w:r>
          </w:p>
        </w:tc>
        <w:tc>
          <w:tcPr>
            <w:tcW w:w="2127" w:type="dxa"/>
          </w:tcPr>
          <w:p w14:paraId="2F430E42" w14:textId="53E16560" w:rsidR="009C137E" w:rsidRPr="009C137E" w:rsidRDefault="009C137E" w:rsidP="00E6229B">
            <w:pPr>
              <w:pStyle w:val="af3"/>
            </w:pPr>
            <w:r w:rsidRPr="009C137E">
              <w:t xml:space="preserve">Уровень адресного объекта </w:t>
            </w:r>
          </w:p>
        </w:tc>
        <w:tc>
          <w:tcPr>
            <w:tcW w:w="992" w:type="dxa"/>
          </w:tcPr>
          <w:p w14:paraId="3A86D551" w14:textId="7777777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1B24802" w14:textId="09DFDC92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0" w:type="dxa"/>
          </w:tcPr>
          <w:p w14:paraId="1BFA56C1" w14:textId="1D9870A8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37E" w:rsidRPr="004D732B" w14:paraId="6F5CF8E7" w14:textId="6DDEE095" w:rsidTr="008A08A3">
        <w:trPr>
          <w:trHeight w:val="600"/>
        </w:trPr>
        <w:tc>
          <w:tcPr>
            <w:tcW w:w="3402" w:type="dxa"/>
          </w:tcPr>
          <w:p w14:paraId="7383EABC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PARENTGUID</w:t>
            </w:r>
          </w:p>
        </w:tc>
        <w:tc>
          <w:tcPr>
            <w:tcW w:w="2127" w:type="dxa"/>
          </w:tcPr>
          <w:p w14:paraId="26D126B5" w14:textId="08FB058B" w:rsidR="009C137E" w:rsidRPr="009C137E" w:rsidRDefault="009C137E" w:rsidP="00E6229B">
            <w:pPr>
              <w:pStyle w:val="af3"/>
            </w:pPr>
            <w:r w:rsidRPr="009C137E">
              <w:t>Идентификатор объекта родительского объекта</w:t>
            </w:r>
          </w:p>
        </w:tc>
        <w:tc>
          <w:tcPr>
            <w:tcW w:w="992" w:type="dxa"/>
          </w:tcPr>
          <w:p w14:paraId="40C6C3B2" w14:textId="2CA097AB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44E6A9E" w14:textId="343F931B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1A5AB65B" w14:textId="5B8CB4F7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9C137E" w:rsidRPr="004D732B" w14:paraId="66A754DF" w14:textId="25128F36" w:rsidTr="008A08A3">
        <w:trPr>
          <w:trHeight w:val="600"/>
        </w:trPr>
        <w:tc>
          <w:tcPr>
            <w:tcW w:w="3402" w:type="dxa"/>
          </w:tcPr>
          <w:p w14:paraId="5CC59706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AOID</w:t>
            </w:r>
          </w:p>
        </w:tc>
        <w:tc>
          <w:tcPr>
            <w:tcW w:w="2127" w:type="dxa"/>
          </w:tcPr>
          <w:p w14:paraId="233FAA9B" w14:textId="21106E07" w:rsidR="009C137E" w:rsidRPr="009C137E" w:rsidRDefault="009C137E" w:rsidP="00E6229B">
            <w:pPr>
              <w:pStyle w:val="af3"/>
            </w:pPr>
            <w:r w:rsidRPr="009C137E">
              <w:t>Уникальный идентификатор записи. Ключевое поле.</w:t>
            </w:r>
          </w:p>
        </w:tc>
        <w:tc>
          <w:tcPr>
            <w:tcW w:w="992" w:type="dxa"/>
          </w:tcPr>
          <w:p w14:paraId="5C80C596" w14:textId="27E74467" w:rsidR="009C137E" w:rsidRPr="008A08A3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328FE0F" w14:textId="15E62066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40CCF67" w14:textId="40075D98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9C137E" w:rsidRPr="004D732B" w14:paraId="0F0F3085" w14:textId="0A7D7285" w:rsidTr="008A08A3">
        <w:trPr>
          <w:trHeight w:val="900"/>
        </w:trPr>
        <w:tc>
          <w:tcPr>
            <w:tcW w:w="3402" w:type="dxa"/>
          </w:tcPr>
          <w:p w14:paraId="3C6FDD88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PREVID</w:t>
            </w:r>
          </w:p>
        </w:tc>
        <w:tc>
          <w:tcPr>
            <w:tcW w:w="2127" w:type="dxa"/>
          </w:tcPr>
          <w:p w14:paraId="2A92812D" w14:textId="0E59D5CB" w:rsidR="009C137E" w:rsidRPr="009C137E" w:rsidRDefault="009C137E" w:rsidP="00E6229B">
            <w:pPr>
              <w:pStyle w:val="af3"/>
            </w:pPr>
            <w:r w:rsidRPr="009C137E">
              <w:t>Идентификатор записи связывания с предыдушей исторической записью</w:t>
            </w:r>
          </w:p>
        </w:tc>
        <w:tc>
          <w:tcPr>
            <w:tcW w:w="992" w:type="dxa"/>
          </w:tcPr>
          <w:p w14:paraId="51725BDC" w14:textId="6E37EF9E" w:rsidR="009C137E" w:rsidRPr="008A08A3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B3AEFD3" w14:textId="17165023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99F1277" w14:textId="759E5F57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9C137E" w:rsidRPr="004D732B" w14:paraId="07CB4A57" w14:textId="369410E9" w:rsidTr="008A08A3">
        <w:trPr>
          <w:trHeight w:val="900"/>
        </w:trPr>
        <w:tc>
          <w:tcPr>
            <w:tcW w:w="3402" w:type="dxa"/>
          </w:tcPr>
          <w:p w14:paraId="54C52100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NEXTID</w:t>
            </w:r>
          </w:p>
        </w:tc>
        <w:tc>
          <w:tcPr>
            <w:tcW w:w="2127" w:type="dxa"/>
          </w:tcPr>
          <w:p w14:paraId="298FF02B" w14:textId="276B78A8" w:rsidR="009C137E" w:rsidRPr="009C137E" w:rsidRDefault="009C137E" w:rsidP="00E6229B">
            <w:pPr>
              <w:pStyle w:val="af3"/>
            </w:pPr>
            <w:r w:rsidRPr="009C137E">
              <w:t>Идентификатор записи  связывания с последующей исторической записью</w:t>
            </w:r>
          </w:p>
        </w:tc>
        <w:tc>
          <w:tcPr>
            <w:tcW w:w="992" w:type="dxa"/>
          </w:tcPr>
          <w:p w14:paraId="11FD5C11" w14:textId="72F0762F" w:rsidR="009C137E" w:rsidRPr="008A08A3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FC1C5BA" w14:textId="641143DC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9597E87" w14:textId="57BC859D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9C137E" w:rsidRPr="004D732B" w14:paraId="532CB14E" w14:textId="2957F09D" w:rsidTr="008A08A3">
        <w:trPr>
          <w:trHeight w:val="600"/>
        </w:trPr>
        <w:tc>
          <w:tcPr>
            <w:tcW w:w="3402" w:type="dxa"/>
          </w:tcPr>
          <w:p w14:paraId="1CEF8FF3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2127" w:type="dxa"/>
          </w:tcPr>
          <w:p w14:paraId="2D72146D" w14:textId="61008970" w:rsidR="009C137E" w:rsidRPr="009C137E" w:rsidRDefault="009C137E" w:rsidP="00E6229B">
            <w:pPr>
              <w:pStyle w:val="af3"/>
            </w:pPr>
            <w:r w:rsidRPr="009C137E">
              <w:t>Код адресного элемента одной строкой с признаком актуальности из классификационного кода</w:t>
            </w:r>
          </w:p>
        </w:tc>
        <w:tc>
          <w:tcPr>
            <w:tcW w:w="992" w:type="dxa"/>
          </w:tcPr>
          <w:p w14:paraId="0C866774" w14:textId="0DF2D799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B3B760E" w14:textId="16A29DF4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DB67C45" w14:textId="765EBF5C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C137E" w:rsidRPr="004D732B" w14:paraId="0B146BA9" w14:textId="4CCA369C" w:rsidTr="008A08A3">
        <w:trPr>
          <w:trHeight w:val="600"/>
        </w:trPr>
        <w:tc>
          <w:tcPr>
            <w:tcW w:w="3402" w:type="dxa"/>
          </w:tcPr>
          <w:p w14:paraId="749ADC58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PLAINCODE</w:t>
            </w:r>
          </w:p>
        </w:tc>
        <w:tc>
          <w:tcPr>
            <w:tcW w:w="2127" w:type="dxa"/>
          </w:tcPr>
          <w:p w14:paraId="74040218" w14:textId="6CA587AB" w:rsidR="009C137E" w:rsidRPr="009C137E" w:rsidRDefault="009C137E" w:rsidP="00E6229B">
            <w:pPr>
              <w:pStyle w:val="af3"/>
            </w:pPr>
            <w:r w:rsidRPr="009C137E">
              <w:t>Код адресного элемента одной строкой без признака актуальности (последних двух цифр)</w:t>
            </w:r>
          </w:p>
        </w:tc>
        <w:tc>
          <w:tcPr>
            <w:tcW w:w="992" w:type="dxa"/>
          </w:tcPr>
          <w:p w14:paraId="58D142BC" w14:textId="3845B910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EFA156A" w14:textId="421E2FA6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49DECD2" w14:textId="2BE018C5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C137E" w:rsidRPr="004D732B" w14:paraId="6FC5D153" w14:textId="3992E837" w:rsidTr="008A08A3">
        <w:trPr>
          <w:trHeight w:val="300"/>
        </w:trPr>
        <w:tc>
          <w:tcPr>
            <w:tcW w:w="3402" w:type="dxa"/>
          </w:tcPr>
          <w:p w14:paraId="2972F874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ACTSTATUS</w:t>
            </w:r>
          </w:p>
        </w:tc>
        <w:tc>
          <w:tcPr>
            <w:tcW w:w="2127" w:type="dxa"/>
          </w:tcPr>
          <w:p w14:paraId="2552A03C" w14:textId="77777777" w:rsidR="009C137E" w:rsidRPr="009C137E" w:rsidRDefault="009C137E" w:rsidP="00E6229B">
            <w:pPr>
              <w:pStyle w:val="af3"/>
            </w:pPr>
            <w:r w:rsidRPr="009C137E">
              <w:t>Статус последней исторической записи в жизненном цикле адресного объекта:</w:t>
            </w:r>
          </w:p>
          <w:p w14:paraId="6DD9F409" w14:textId="77777777" w:rsidR="009C137E" w:rsidRPr="009C137E" w:rsidRDefault="009C137E" w:rsidP="00E6229B">
            <w:pPr>
              <w:pStyle w:val="af3"/>
            </w:pPr>
            <w:r w:rsidRPr="009C137E">
              <w:lastRenderedPageBreak/>
              <w:t>0 – Не последняя</w:t>
            </w:r>
          </w:p>
          <w:p w14:paraId="3AB24D9D" w14:textId="5D740018" w:rsidR="009C137E" w:rsidRPr="009C137E" w:rsidRDefault="009C137E" w:rsidP="00E6229B">
            <w:pPr>
              <w:pStyle w:val="af3"/>
            </w:pPr>
            <w:r w:rsidRPr="009C137E">
              <w:t>1 - Последняя</w:t>
            </w:r>
          </w:p>
        </w:tc>
        <w:tc>
          <w:tcPr>
            <w:tcW w:w="992" w:type="dxa"/>
          </w:tcPr>
          <w:p w14:paraId="655840D9" w14:textId="7777777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D2D5941" w14:textId="637B6F64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0" w:type="dxa"/>
          </w:tcPr>
          <w:p w14:paraId="53E35B19" w14:textId="34AE45B1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37E" w:rsidRPr="004D732B" w14:paraId="4992793D" w14:textId="542AB51C" w:rsidTr="008A08A3">
        <w:trPr>
          <w:trHeight w:val="300"/>
        </w:trPr>
        <w:tc>
          <w:tcPr>
            <w:tcW w:w="3402" w:type="dxa"/>
          </w:tcPr>
          <w:p w14:paraId="12FC5EA2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LIVESTATUS</w:t>
            </w:r>
          </w:p>
        </w:tc>
        <w:tc>
          <w:tcPr>
            <w:tcW w:w="2127" w:type="dxa"/>
          </w:tcPr>
          <w:p w14:paraId="46347841" w14:textId="77777777" w:rsidR="009C137E" w:rsidRPr="009C137E" w:rsidRDefault="009C137E" w:rsidP="00E6229B">
            <w:pPr>
              <w:pStyle w:val="af3"/>
            </w:pPr>
            <w:r w:rsidRPr="009C137E">
              <w:t>Статус актуальности адресного объекта ФИАС на текущую дату:</w:t>
            </w:r>
          </w:p>
          <w:p w14:paraId="65F61FCA" w14:textId="77777777" w:rsidR="009C137E" w:rsidRPr="009C137E" w:rsidRDefault="009C137E" w:rsidP="00E6229B">
            <w:pPr>
              <w:pStyle w:val="af3"/>
            </w:pPr>
            <w:r w:rsidRPr="009C137E">
              <w:t>0 – Не актуальный</w:t>
            </w:r>
          </w:p>
          <w:p w14:paraId="76C71B87" w14:textId="2E2E81D8" w:rsidR="009C137E" w:rsidRPr="009C137E" w:rsidRDefault="009C137E" w:rsidP="00E6229B">
            <w:pPr>
              <w:pStyle w:val="af3"/>
              <w:rPr>
                <w:lang w:val="en-US"/>
              </w:rPr>
            </w:pPr>
            <w:r w:rsidRPr="009C137E">
              <w:t>1 - Актуальный</w:t>
            </w:r>
          </w:p>
        </w:tc>
        <w:tc>
          <w:tcPr>
            <w:tcW w:w="992" w:type="dxa"/>
          </w:tcPr>
          <w:p w14:paraId="4F781077" w14:textId="7777777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FBE7B70" w14:textId="116D492A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10" w:type="dxa"/>
          </w:tcPr>
          <w:p w14:paraId="0572C3A6" w14:textId="1CB45AD0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37E" w:rsidRPr="004D732B" w14:paraId="08C9EEC5" w14:textId="1EC86DEE" w:rsidTr="008A08A3">
        <w:trPr>
          <w:trHeight w:val="300"/>
        </w:trPr>
        <w:tc>
          <w:tcPr>
            <w:tcW w:w="3402" w:type="dxa"/>
          </w:tcPr>
          <w:p w14:paraId="1341F540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CENTSTATUS</w:t>
            </w:r>
          </w:p>
        </w:tc>
        <w:tc>
          <w:tcPr>
            <w:tcW w:w="2127" w:type="dxa"/>
          </w:tcPr>
          <w:p w14:paraId="646A54CA" w14:textId="4937FFCE" w:rsidR="009C137E" w:rsidRPr="009C137E" w:rsidRDefault="009C137E" w:rsidP="00E6229B">
            <w:pPr>
              <w:pStyle w:val="af3"/>
            </w:pPr>
            <w:r w:rsidRPr="009C137E">
              <w:t>Статус центра</w:t>
            </w:r>
          </w:p>
        </w:tc>
        <w:tc>
          <w:tcPr>
            <w:tcW w:w="992" w:type="dxa"/>
          </w:tcPr>
          <w:p w14:paraId="5E43C098" w14:textId="7777777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84060AE" w14:textId="289C9113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0" w:type="dxa"/>
          </w:tcPr>
          <w:p w14:paraId="0A2E06E6" w14:textId="4E0CAA4A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37E" w:rsidRPr="004D732B" w14:paraId="225BF1F1" w14:textId="22CB6B51" w:rsidTr="008A08A3">
        <w:trPr>
          <w:trHeight w:val="600"/>
        </w:trPr>
        <w:tc>
          <w:tcPr>
            <w:tcW w:w="3402" w:type="dxa"/>
          </w:tcPr>
          <w:p w14:paraId="45D9C333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OPERSTATUS</w:t>
            </w:r>
          </w:p>
        </w:tc>
        <w:tc>
          <w:tcPr>
            <w:tcW w:w="2127" w:type="dxa"/>
          </w:tcPr>
          <w:p w14:paraId="4E2247E1" w14:textId="045D4E7E" w:rsidR="009C137E" w:rsidRPr="009C137E" w:rsidRDefault="009C137E" w:rsidP="00E6229B">
            <w:pPr>
              <w:pStyle w:val="af3"/>
            </w:pPr>
            <w:r w:rsidRPr="009C137E">
              <w:t>Статус действия над записью – причина появления записи (см. OperationStatuses</w:t>
            </w:r>
            <w:r w:rsidRPr="009C137E" w:rsidDel="00AC32B4">
              <w:t xml:space="preserve"> </w:t>
            </w:r>
            <w:r w:rsidRPr="009C137E">
              <w:t>)</w:t>
            </w:r>
            <w:r w:rsidRPr="009C137E" w:rsidDel="00AC32B4">
              <w:t xml:space="preserve"> </w:t>
            </w:r>
          </w:p>
        </w:tc>
        <w:tc>
          <w:tcPr>
            <w:tcW w:w="992" w:type="dxa"/>
          </w:tcPr>
          <w:p w14:paraId="142C601A" w14:textId="7777777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56F855D" w14:textId="19763DF4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0" w:type="dxa"/>
          </w:tcPr>
          <w:p w14:paraId="70E0BA05" w14:textId="56EDB2B9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37E" w:rsidRPr="004D732B" w14:paraId="780630EE" w14:textId="784D4979" w:rsidTr="008A08A3">
        <w:trPr>
          <w:trHeight w:val="300"/>
        </w:trPr>
        <w:tc>
          <w:tcPr>
            <w:tcW w:w="3402" w:type="dxa"/>
          </w:tcPr>
          <w:p w14:paraId="3C5D6405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CURRSTATUS</w:t>
            </w:r>
          </w:p>
        </w:tc>
        <w:tc>
          <w:tcPr>
            <w:tcW w:w="2127" w:type="dxa"/>
          </w:tcPr>
          <w:p w14:paraId="65D2F9DE" w14:textId="0A98E449" w:rsidR="009C137E" w:rsidRPr="009C137E" w:rsidRDefault="009C137E" w:rsidP="00E6229B">
            <w:pPr>
              <w:pStyle w:val="af3"/>
            </w:pPr>
            <w:r w:rsidRPr="009C137E">
              <w:t>Статус актуальности КЛАДР 4 (последние две цифры в коде)</w:t>
            </w:r>
          </w:p>
        </w:tc>
        <w:tc>
          <w:tcPr>
            <w:tcW w:w="992" w:type="dxa"/>
          </w:tcPr>
          <w:p w14:paraId="69C8A29F" w14:textId="7777777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11399F5" w14:textId="68336805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0" w:type="dxa"/>
          </w:tcPr>
          <w:p w14:paraId="4808AA4E" w14:textId="77EE34E0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137E" w:rsidRPr="004D732B" w14:paraId="715EEC88" w14:textId="0F7A5C37" w:rsidTr="008A08A3">
        <w:trPr>
          <w:trHeight w:val="300"/>
        </w:trPr>
        <w:tc>
          <w:tcPr>
            <w:tcW w:w="3402" w:type="dxa"/>
          </w:tcPr>
          <w:p w14:paraId="20900E01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STARTDATE</w:t>
            </w:r>
          </w:p>
        </w:tc>
        <w:tc>
          <w:tcPr>
            <w:tcW w:w="2127" w:type="dxa"/>
          </w:tcPr>
          <w:p w14:paraId="5175F36F" w14:textId="267A73F3" w:rsidR="009C137E" w:rsidRPr="009C137E" w:rsidRDefault="009C137E" w:rsidP="00E6229B">
            <w:pPr>
              <w:pStyle w:val="af3"/>
              <w:rPr>
                <w:lang w:val="en-US"/>
              </w:rPr>
            </w:pPr>
            <w:r w:rsidRPr="009C137E">
              <w:t>Начало действия записи</w:t>
            </w:r>
          </w:p>
        </w:tc>
        <w:tc>
          <w:tcPr>
            <w:tcW w:w="992" w:type="dxa"/>
          </w:tcPr>
          <w:p w14:paraId="3508D692" w14:textId="7777777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F1C7270" w14:textId="172A725E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64305058" w14:textId="3D023A0F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9C137E" w:rsidRPr="004D732B" w14:paraId="2B0A6937" w14:textId="2C8719CF" w:rsidTr="008A08A3">
        <w:trPr>
          <w:trHeight w:val="300"/>
        </w:trPr>
        <w:tc>
          <w:tcPr>
            <w:tcW w:w="3402" w:type="dxa"/>
          </w:tcPr>
          <w:p w14:paraId="61A4FFEF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ENDDATE</w:t>
            </w:r>
          </w:p>
        </w:tc>
        <w:tc>
          <w:tcPr>
            <w:tcW w:w="2127" w:type="dxa"/>
          </w:tcPr>
          <w:p w14:paraId="11FB6EA3" w14:textId="42BF0A4B" w:rsidR="009C137E" w:rsidRPr="009C137E" w:rsidRDefault="009C137E" w:rsidP="00E6229B">
            <w:pPr>
              <w:pStyle w:val="af3"/>
              <w:rPr>
                <w:lang w:val="en-US"/>
              </w:rPr>
            </w:pPr>
            <w:r w:rsidRPr="009C137E">
              <w:t>Окончание действия записи</w:t>
            </w:r>
          </w:p>
        </w:tc>
        <w:tc>
          <w:tcPr>
            <w:tcW w:w="992" w:type="dxa"/>
          </w:tcPr>
          <w:p w14:paraId="75D00B86" w14:textId="77777777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957093E" w14:textId="52723EDD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55F5EBDF" w14:textId="197A34E2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9C137E" w:rsidRPr="004D732B" w14:paraId="04C9465E" w14:textId="5666A366" w:rsidTr="008A08A3">
        <w:trPr>
          <w:trHeight w:val="237"/>
        </w:trPr>
        <w:tc>
          <w:tcPr>
            <w:tcW w:w="3402" w:type="dxa"/>
          </w:tcPr>
          <w:p w14:paraId="497326B7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NORMDOC</w:t>
            </w:r>
          </w:p>
        </w:tc>
        <w:tc>
          <w:tcPr>
            <w:tcW w:w="2127" w:type="dxa"/>
          </w:tcPr>
          <w:p w14:paraId="61A11C1C" w14:textId="35FAB0FE" w:rsidR="009C137E" w:rsidRPr="009C137E" w:rsidRDefault="009C137E" w:rsidP="00E6229B">
            <w:pPr>
              <w:pStyle w:val="af3"/>
            </w:pPr>
            <w:r w:rsidRPr="009C137E">
              <w:t>Внешний ключ на нормативный документ</w:t>
            </w:r>
          </w:p>
        </w:tc>
        <w:tc>
          <w:tcPr>
            <w:tcW w:w="992" w:type="dxa"/>
          </w:tcPr>
          <w:p w14:paraId="7CC05202" w14:textId="65D9624B" w:rsidR="009C137E" w:rsidRPr="008A08A3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9170FE2" w14:textId="55025387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3A9774A5" w14:textId="4F230A38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9C137E" w:rsidRPr="004D732B" w14:paraId="70C43164" w14:textId="5F62A9B1" w:rsidTr="008A08A3">
        <w:trPr>
          <w:trHeight w:val="237"/>
        </w:trPr>
        <w:tc>
          <w:tcPr>
            <w:tcW w:w="3402" w:type="dxa"/>
          </w:tcPr>
          <w:p w14:paraId="389D41F7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CADNUM</w:t>
            </w:r>
          </w:p>
        </w:tc>
        <w:tc>
          <w:tcPr>
            <w:tcW w:w="2127" w:type="dxa"/>
          </w:tcPr>
          <w:p w14:paraId="03F874F4" w14:textId="6D64E0A1" w:rsidR="009C137E" w:rsidRPr="009C137E" w:rsidRDefault="009C137E" w:rsidP="00E6229B">
            <w:pPr>
              <w:pStyle w:val="af3"/>
              <w:rPr>
                <w:lang w:val="en-US"/>
              </w:rPr>
            </w:pPr>
            <w:r w:rsidRPr="009C137E">
              <w:t>Кадастровый номер</w:t>
            </w:r>
          </w:p>
        </w:tc>
        <w:tc>
          <w:tcPr>
            <w:tcW w:w="992" w:type="dxa"/>
          </w:tcPr>
          <w:p w14:paraId="6DAB6E68" w14:textId="5F9CBC06" w:rsidR="009C137E" w:rsidRPr="004D732B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64B78DB4" w14:textId="41596961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714DDA4" w14:textId="0E4BD938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9C137E" w:rsidRPr="004D732B" w14:paraId="44E4B3A8" w14:textId="2687BD76" w:rsidTr="008A08A3">
        <w:trPr>
          <w:trHeight w:val="237"/>
        </w:trPr>
        <w:tc>
          <w:tcPr>
            <w:tcW w:w="3402" w:type="dxa"/>
          </w:tcPr>
          <w:p w14:paraId="31A7C4F6" w14:textId="77777777" w:rsidR="009C137E" w:rsidRPr="008A08A3" w:rsidRDefault="009C137E" w:rsidP="008A08A3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DIVTYPE</w:t>
            </w:r>
          </w:p>
        </w:tc>
        <w:tc>
          <w:tcPr>
            <w:tcW w:w="2127" w:type="dxa"/>
          </w:tcPr>
          <w:p w14:paraId="520A70F4" w14:textId="77777777" w:rsidR="009C137E" w:rsidRPr="009C137E" w:rsidRDefault="009C137E" w:rsidP="00E6229B">
            <w:pPr>
              <w:pStyle w:val="af3"/>
            </w:pPr>
            <w:r w:rsidRPr="009C137E">
              <w:t xml:space="preserve">Тип деления: </w:t>
            </w:r>
          </w:p>
          <w:p w14:paraId="759C3334" w14:textId="77777777" w:rsidR="009C137E" w:rsidRPr="009C137E" w:rsidRDefault="009C137E" w:rsidP="00E6229B">
            <w:pPr>
              <w:pStyle w:val="af3"/>
            </w:pPr>
            <w:r w:rsidRPr="009C137E">
              <w:t>0 – не определено</w:t>
            </w:r>
          </w:p>
          <w:p w14:paraId="046547AF" w14:textId="77777777" w:rsidR="009C137E" w:rsidRPr="009C137E" w:rsidRDefault="009C137E" w:rsidP="00E6229B">
            <w:pPr>
              <w:pStyle w:val="af3"/>
            </w:pPr>
            <w:r w:rsidRPr="009C137E">
              <w:t>1 – муниципальное</w:t>
            </w:r>
          </w:p>
          <w:p w14:paraId="0C3BE01F" w14:textId="3C7BA65E" w:rsidR="009C137E" w:rsidRPr="008A08A3" w:rsidRDefault="009C137E" w:rsidP="00E6229B">
            <w:pPr>
              <w:pStyle w:val="af3"/>
            </w:pPr>
            <w:r w:rsidRPr="009C137E">
              <w:t>2 – административное</w:t>
            </w:r>
          </w:p>
        </w:tc>
        <w:tc>
          <w:tcPr>
            <w:tcW w:w="992" w:type="dxa"/>
          </w:tcPr>
          <w:p w14:paraId="7011B510" w14:textId="77777777" w:rsidR="009C137E" w:rsidRPr="008A08A3" w:rsidRDefault="009C137E" w:rsidP="009C137E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7C03CAF" w14:textId="26543C24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10" w:type="dxa"/>
          </w:tcPr>
          <w:p w14:paraId="407C2C63" w14:textId="13A91C85" w:rsidR="009C137E" w:rsidRPr="004D732B" w:rsidRDefault="009C137E" w:rsidP="009C13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22C480" w14:textId="77777777" w:rsidR="008A08A3" w:rsidRDefault="008A08A3"/>
    <w:p w14:paraId="08D6058F" w14:textId="6AC35429" w:rsidR="00E6229B" w:rsidRPr="008A08A3" w:rsidRDefault="00E6229B" w:rsidP="00E6229B">
      <w:pPr>
        <w:pStyle w:val="a9"/>
        <w:numPr>
          <w:ilvl w:val="0"/>
          <w:numId w:val="5"/>
        </w:numPr>
        <w:spacing w:before="240" w:after="60"/>
        <w:outlineLvl w:val="3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94371">
        <w:rPr>
          <w:rFonts w:ascii="Times New Roman" w:eastAsia="Times New Roman" w:hAnsi="Times New Roman" w:cs="Times New Roman"/>
          <w:b/>
          <w:sz w:val="24"/>
          <w:szCs w:val="24"/>
        </w:rPr>
        <w:t xml:space="preserve">Каталог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fias</w:t>
      </w:r>
      <w:r w:rsidR="00851B3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HousesStructures</w:t>
      </w:r>
    </w:p>
    <w:p w14:paraId="270BC01E" w14:textId="0B56714E" w:rsidR="00E6229B" w:rsidRDefault="00851B39" w:rsidP="00851B39">
      <w:pPr>
        <w:ind w:firstLine="360"/>
      </w:pPr>
      <w:r w:rsidRPr="00851B39">
        <w:rPr>
          <w:rFonts w:ascii="Times New Roman" w:eastAsia="Times New Roman" w:hAnsi="Times New Roman" w:cs="Times New Roman"/>
          <w:sz w:val="24"/>
          <w:szCs w:val="24"/>
        </w:rPr>
        <w:t>Сведения по отдельным зданиям, сооружениям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2127"/>
        <w:gridCol w:w="992"/>
        <w:gridCol w:w="850"/>
        <w:gridCol w:w="2410"/>
      </w:tblGrid>
      <w:tr w:rsidR="00E6229B" w:rsidRPr="004D732B" w14:paraId="5DB43B4F" w14:textId="77777777" w:rsidTr="00316455">
        <w:trPr>
          <w:trHeight w:val="237"/>
        </w:trPr>
        <w:tc>
          <w:tcPr>
            <w:tcW w:w="3402" w:type="dxa"/>
            <w:vAlign w:val="center"/>
          </w:tcPr>
          <w:p w14:paraId="79BCC4A6" w14:textId="585B9BFF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Параметры</w:t>
            </w:r>
          </w:p>
        </w:tc>
        <w:tc>
          <w:tcPr>
            <w:tcW w:w="2127" w:type="dxa"/>
            <w:vAlign w:val="center"/>
          </w:tcPr>
          <w:p w14:paraId="59D10273" w14:textId="4D7C7102" w:rsidR="00E6229B" w:rsidRPr="009C137E" w:rsidRDefault="00E6229B" w:rsidP="00E6229B">
            <w:pPr>
              <w:pStyle w:val="af3"/>
            </w:pPr>
            <w:r w:rsidRPr="00A94371">
              <w:t>Описание</w:t>
            </w:r>
          </w:p>
        </w:tc>
        <w:tc>
          <w:tcPr>
            <w:tcW w:w="992" w:type="dxa"/>
            <w:vAlign w:val="center"/>
          </w:tcPr>
          <w:p w14:paraId="4257D037" w14:textId="3A083EBB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Обязательность</w:t>
            </w:r>
          </w:p>
        </w:tc>
        <w:tc>
          <w:tcPr>
            <w:tcW w:w="850" w:type="dxa"/>
            <w:vAlign w:val="center"/>
          </w:tcPr>
          <w:p w14:paraId="3DDBB109" w14:textId="695B6013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410" w:type="dxa"/>
            <w:vAlign w:val="center"/>
          </w:tcPr>
          <w:p w14:paraId="3023850E" w14:textId="7181B86D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Комментарий</w:t>
            </w:r>
          </w:p>
        </w:tc>
      </w:tr>
      <w:tr w:rsidR="00E6229B" w:rsidRPr="004D732B" w14:paraId="5FF48446" w14:textId="77777777" w:rsidTr="00316455">
        <w:trPr>
          <w:trHeight w:val="237"/>
        </w:trPr>
        <w:tc>
          <w:tcPr>
            <w:tcW w:w="3402" w:type="dxa"/>
          </w:tcPr>
          <w:p w14:paraId="7A09EFA5" w14:textId="188D33A6" w:rsidR="00E6229B" w:rsidRPr="008A08A3" w:rsidRDefault="00E6229B" w:rsidP="00E6229B">
            <w:pPr>
              <w:ind w:firstLine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b/>
                <w:sz w:val="24"/>
                <w:szCs w:val="24"/>
              </w:rPr>
              <w:t>RequestInfo</w:t>
            </w:r>
          </w:p>
        </w:tc>
        <w:tc>
          <w:tcPr>
            <w:tcW w:w="2127" w:type="dxa"/>
          </w:tcPr>
          <w:p w14:paraId="6A3B8E31" w14:textId="7C031921" w:rsidR="00E6229B" w:rsidRPr="009C137E" w:rsidRDefault="00E6229B" w:rsidP="00E6229B">
            <w:pPr>
              <w:pStyle w:val="af3"/>
            </w:pPr>
            <w:r w:rsidRPr="00A94371">
              <w:t>Заполняется, если сообщение является ответом на запрос, и в запросе был заполнен данный параметр</w:t>
            </w:r>
          </w:p>
        </w:tc>
        <w:tc>
          <w:tcPr>
            <w:tcW w:w="992" w:type="dxa"/>
            <w:vAlign w:val="center"/>
          </w:tcPr>
          <w:p w14:paraId="09CAD462" w14:textId="1DE7FF2D" w:rsidR="00E6229B" w:rsidRPr="004D732B" w:rsidRDefault="00E6229B" w:rsidP="00E6229B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14:paraId="45425A44" w14:textId="6835224F" w:rsidR="00E6229B" w:rsidRPr="004D732B" w:rsidRDefault="00E6229B" w:rsidP="00E6229B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  <w:vAlign w:val="center"/>
          </w:tcPr>
          <w:p w14:paraId="1D8DB20E" w14:textId="59721D0B" w:rsidR="00E6229B" w:rsidRPr="004D732B" w:rsidRDefault="00E6229B" w:rsidP="00E6229B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Максимальная длина 1000 символов</w:t>
            </w:r>
          </w:p>
        </w:tc>
      </w:tr>
      <w:tr w:rsidR="00E6229B" w:rsidRPr="004D732B" w14:paraId="1F2994C4" w14:textId="77777777" w:rsidTr="008A08A3">
        <w:trPr>
          <w:trHeight w:val="237"/>
        </w:trPr>
        <w:tc>
          <w:tcPr>
            <w:tcW w:w="3402" w:type="dxa"/>
          </w:tcPr>
          <w:p w14:paraId="6B5CE409" w14:textId="09D121DD" w:rsidR="00E6229B" w:rsidRPr="008A08A3" w:rsidRDefault="00E6229B" w:rsidP="00E6229B">
            <w:pPr>
              <w:ind w:firstLine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idCatalog</w:t>
            </w:r>
          </w:p>
        </w:tc>
        <w:tc>
          <w:tcPr>
            <w:tcW w:w="2127" w:type="dxa"/>
          </w:tcPr>
          <w:p w14:paraId="65A5241B" w14:textId="370CE038" w:rsidR="00E6229B" w:rsidRPr="009C137E" w:rsidRDefault="00E6229B" w:rsidP="00E6229B">
            <w:pPr>
              <w:pStyle w:val="af3"/>
            </w:pPr>
            <w:r w:rsidRPr="008A08A3">
              <w:rPr>
                <w:highlight w:val="yellow"/>
              </w:rPr>
              <w:t>= XXXXXX</w:t>
            </w:r>
          </w:p>
        </w:tc>
        <w:tc>
          <w:tcPr>
            <w:tcW w:w="992" w:type="dxa"/>
          </w:tcPr>
          <w:p w14:paraId="0B66FCF3" w14:textId="0402A262" w:rsidR="00E6229B" w:rsidRPr="004D732B" w:rsidRDefault="00E6229B" w:rsidP="00E6229B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</w:tcPr>
          <w:p w14:paraId="0902A14A" w14:textId="741C3B80" w:rsidR="00E6229B" w:rsidRPr="004D732B" w:rsidRDefault="00E6229B" w:rsidP="00E6229B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4F25166" w14:textId="77777777" w:rsidR="00E6229B" w:rsidRPr="004D732B" w:rsidRDefault="00E6229B" w:rsidP="00E6229B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29B" w:rsidRPr="004D732B" w14:paraId="435DD839" w14:textId="77777777" w:rsidTr="00316455">
        <w:trPr>
          <w:trHeight w:val="237"/>
        </w:trPr>
        <w:tc>
          <w:tcPr>
            <w:tcW w:w="3402" w:type="dxa"/>
          </w:tcPr>
          <w:p w14:paraId="5BDB95CB" w14:textId="7A239CA6" w:rsidR="00E6229B" w:rsidRPr="008A08A3" w:rsidRDefault="00E6229B" w:rsidP="00E6229B">
            <w:pPr>
              <w:ind w:firstLine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items</w:t>
            </w:r>
          </w:p>
        </w:tc>
        <w:tc>
          <w:tcPr>
            <w:tcW w:w="2127" w:type="dxa"/>
          </w:tcPr>
          <w:p w14:paraId="120E7D84" w14:textId="77777777" w:rsidR="00E6229B" w:rsidRPr="009C137E" w:rsidRDefault="00E6229B" w:rsidP="00E6229B">
            <w:pPr>
              <w:pStyle w:val="af3"/>
            </w:pPr>
          </w:p>
        </w:tc>
        <w:tc>
          <w:tcPr>
            <w:tcW w:w="992" w:type="dxa"/>
            <w:vAlign w:val="center"/>
          </w:tcPr>
          <w:p w14:paraId="50F1F297" w14:textId="433D95F3" w:rsidR="00E6229B" w:rsidRPr="004D732B" w:rsidRDefault="00E6229B" w:rsidP="00E6229B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6CF46930" w14:textId="2CAE58AE" w:rsidR="00E6229B" w:rsidRPr="004D732B" w:rsidRDefault="00E6229B" w:rsidP="00E6229B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[1..]item</w:t>
            </w:r>
          </w:p>
        </w:tc>
        <w:tc>
          <w:tcPr>
            <w:tcW w:w="2410" w:type="dxa"/>
          </w:tcPr>
          <w:p w14:paraId="77744A93" w14:textId="77777777" w:rsidR="00E6229B" w:rsidRPr="004D732B" w:rsidRDefault="00E6229B" w:rsidP="00E6229B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29B" w:rsidRPr="004D732B" w14:paraId="0774C4A1" w14:textId="77777777" w:rsidTr="008A08A3">
        <w:trPr>
          <w:trHeight w:val="237"/>
        </w:trPr>
        <w:tc>
          <w:tcPr>
            <w:tcW w:w="3402" w:type="dxa"/>
          </w:tcPr>
          <w:p w14:paraId="00B02CB7" w14:textId="088AAAB8" w:rsidR="00E6229B" w:rsidRPr="008A08A3" w:rsidRDefault="00EA7277" w:rsidP="00E6229B">
            <w:pPr>
              <w:ind w:firstLine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bookmarkStart w:id="2" w:name="_GoBack"/>
            <w:bookmarkEnd w:id="2"/>
            <w:r w:rsidR="00E6229B"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item</w:t>
            </w:r>
          </w:p>
        </w:tc>
        <w:tc>
          <w:tcPr>
            <w:tcW w:w="2127" w:type="dxa"/>
          </w:tcPr>
          <w:p w14:paraId="01B01511" w14:textId="77777777" w:rsidR="00E6229B" w:rsidRPr="009C137E" w:rsidRDefault="00E6229B" w:rsidP="00E6229B">
            <w:pPr>
              <w:pStyle w:val="af3"/>
            </w:pPr>
          </w:p>
        </w:tc>
        <w:tc>
          <w:tcPr>
            <w:tcW w:w="992" w:type="dxa"/>
          </w:tcPr>
          <w:p w14:paraId="5B24E393" w14:textId="31226D94" w:rsidR="00E6229B" w:rsidRPr="004D732B" w:rsidRDefault="00E6229B" w:rsidP="00E6229B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850" w:type="dxa"/>
          </w:tcPr>
          <w:p w14:paraId="313B5ECC" w14:textId="10D2A388" w:rsidR="00E6229B" w:rsidRPr="004D732B" w:rsidRDefault="00E6229B" w:rsidP="00E6229B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4DB081EA" w14:textId="77777777" w:rsidR="00E6229B" w:rsidRPr="004D732B" w:rsidRDefault="00E6229B" w:rsidP="00E6229B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29B" w:rsidRPr="004D732B" w14:paraId="524EE6C3" w14:textId="77777777" w:rsidTr="00316455">
        <w:trPr>
          <w:trHeight w:val="237"/>
        </w:trPr>
        <w:tc>
          <w:tcPr>
            <w:tcW w:w="3402" w:type="dxa"/>
          </w:tcPr>
          <w:p w14:paraId="5AF5E070" w14:textId="7BD846EF" w:rsidR="00E6229B" w:rsidRPr="008A08A3" w:rsidRDefault="00E6229B" w:rsidP="00E6229B">
            <w:pPr>
              <w:ind w:firstLine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371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    state</w:t>
            </w:r>
          </w:p>
        </w:tc>
        <w:tc>
          <w:tcPr>
            <w:tcW w:w="2127" w:type="dxa"/>
          </w:tcPr>
          <w:p w14:paraId="25B02200" w14:textId="3326374F" w:rsidR="00E6229B" w:rsidRPr="009C137E" w:rsidRDefault="00E6229B" w:rsidP="00E6229B">
            <w:pPr>
              <w:pStyle w:val="af3"/>
            </w:pPr>
            <w:r w:rsidRPr="00A94371">
              <w:t>Тип</w:t>
            </w:r>
            <w:r w:rsidRPr="00A94371">
              <w:rPr>
                <w:lang w:val="en-US"/>
              </w:rPr>
              <w:t xml:space="preserve"> </w:t>
            </w:r>
            <w:r w:rsidRPr="00A94371">
              <w:t>изменения</w:t>
            </w:r>
          </w:p>
        </w:tc>
        <w:tc>
          <w:tcPr>
            <w:tcW w:w="992" w:type="dxa"/>
            <w:vAlign w:val="center"/>
          </w:tcPr>
          <w:p w14:paraId="71151065" w14:textId="5C24AE89" w:rsidR="00E6229B" w:rsidRPr="004D732B" w:rsidRDefault="00E6229B" w:rsidP="00E6229B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14:paraId="5022EDF3" w14:textId="064899A3" w:rsidR="00E6229B" w:rsidRPr="004D732B" w:rsidRDefault="00E6229B" w:rsidP="00E6229B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A3AA9DB" w14:textId="77777777" w:rsidR="00E6229B" w:rsidRPr="00E6229B" w:rsidRDefault="00E6229B" w:rsidP="00E6229B">
            <w:pPr>
              <w:pStyle w:val="af3"/>
            </w:pPr>
            <w:r w:rsidRPr="00E6229B">
              <w:t>Возможные значения:</w:t>
            </w:r>
          </w:p>
          <w:p w14:paraId="2792ED68" w14:textId="77777777" w:rsidR="00E6229B" w:rsidRPr="00E6229B" w:rsidRDefault="00E6229B" w:rsidP="00E6229B">
            <w:pPr>
              <w:pStyle w:val="af3"/>
            </w:pPr>
            <w:r w:rsidRPr="00E6229B">
              <w:t>- created;</w:t>
            </w:r>
          </w:p>
          <w:p w14:paraId="4AAA871F" w14:textId="77777777" w:rsidR="00E6229B" w:rsidRPr="00E6229B" w:rsidRDefault="00E6229B" w:rsidP="00E6229B">
            <w:pPr>
              <w:pStyle w:val="af3"/>
            </w:pPr>
            <w:r w:rsidRPr="00E6229B">
              <w:t>- deleted;</w:t>
            </w:r>
          </w:p>
          <w:p w14:paraId="670F5579" w14:textId="0B0E9006" w:rsidR="00E6229B" w:rsidRPr="004D732B" w:rsidRDefault="00E6229B" w:rsidP="00E6229B">
            <w:pPr>
              <w:pStyle w:val="af3"/>
            </w:pPr>
            <w:r w:rsidRPr="00E6229B">
              <w:t>- updated.</w:t>
            </w:r>
          </w:p>
        </w:tc>
      </w:tr>
      <w:tr w:rsidR="00E6229B" w:rsidRPr="004D732B" w14:paraId="23AE5843" w14:textId="77777777" w:rsidTr="00316455">
        <w:trPr>
          <w:trHeight w:val="237"/>
        </w:trPr>
        <w:tc>
          <w:tcPr>
            <w:tcW w:w="3402" w:type="dxa"/>
          </w:tcPr>
          <w:p w14:paraId="77873423" w14:textId="48B7EEE6" w:rsidR="00E6229B" w:rsidRPr="008A08A3" w:rsidRDefault="00E6229B" w:rsidP="00E6229B">
            <w:pPr>
              <w:ind w:firstLine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Pr="00A9437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2127" w:type="dxa"/>
          </w:tcPr>
          <w:p w14:paraId="18E81FC6" w14:textId="77777777" w:rsidR="00E6229B" w:rsidRPr="009C137E" w:rsidRDefault="00E6229B" w:rsidP="00E6229B">
            <w:pPr>
              <w:pStyle w:val="af3"/>
            </w:pPr>
          </w:p>
        </w:tc>
        <w:tc>
          <w:tcPr>
            <w:tcW w:w="992" w:type="dxa"/>
            <w:vAlign w:val="center"/>
          </w:tcPr>
          <w:p w14:paraId="1C17A88D" w14:textId="5354DAA6" w:rsidR="00E6229B" w:rsidRPr="004D732B" w:rsidRDefault="00E6229B" w:rsidP="00E6229B">
            <w:pPr>
              <w:ind w:firstLine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850" w:type="dxa"/>
            <w:vAlign w:val="center"/>
          </w:tcPr>
          <w:p w14:paraId="52A9F6D9" w14:textId="7954FE20" w:rsidR="00E6229B" w:rsidRPr="004D732B" w:rsidRDefault="00E6229B" w:rsidP="00E6229B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контейнер</w:t>
            </w:r>
          </w:p>
        </w:tc>
        <w:tc>
          <w:tcPr>
            <w:tcW w:w="2410" w:type="dxa"/>
          </w:tcPr>
          <w:p w14:paraId="5D6FC390" w14:textId="77777777" w:rsidR="00E6229B" w:rsidRPr="004D732B" w:rsidRDefault="00E6229B" w:rsidP="00E6229B">
            <w:pPr>
              <w:ind w:firstLine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29B" w:rsidRPr="004D732B" w14:paraId="14E5BC03" w14:textId="29745DE4" w:rsidTr="008A08A3">
        <w:trPr>
          <w:trHeight w:val="300"/>
        </w:trPr>
        <w:tc>
          <w:tcPr>
            <w:tcW w:w="3402" w:type="dxa"/>
          </w:tcPr>
          <w:p w14:paraId="13777242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POSTALCODE</w:t>
            </w:r>
          </w:p>
        </w:tc>
        <w:tc>
          <w:tcPr>
            <w:tcW w:w="2127" w:type="dxa"/>
          </w:tcPr>
          <w:p w14:paraId="68670ABE" w14:textId="6EAA3AEA" w:rsidR="00E6229B" w:rsidRPr="009C137E" w:rsidRDefault="00E6229B" w:rsidP="00E6229B">
            <w:pPr>
              <w:pStyle w:val="af3"/>
            </w:pPr>
            <w:r w:rsidRPr="009C137E">
              <w:t>Почтовый индекс</w:t>
            </w:r>
          </w:p>
        </w:tc>
        <w:tc>
          <w:tcPr>
            <w:tcW w:w="992" w:type="dxa"/>
          </w:tcPr>
          <w:p w14:paraId="541400C6" w14:textId="1AE617C9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E6E9F66" w14:textId="2C424664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7042BB02" w14:textId="0ED8E8C7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6229B" w:rsidRPr="004D732B" w14:paraId="5A5FDD4F" w14:textId="4B0D2AFF" w:rsidTr="008A08A3">
        <w:trPr>
          <w:trHeight w:val="300"/>
        </w:trPr>
        <w:tc>
          <w:tcPr>
            <w:tcW w:w="3402" w:type="dxa"/>
          </w:tcPr>
          <w:p w14:paraId="4C6A7C28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IFNSFL</w:t>
            </w:r>
          </w:p>
        </w:tc>
        <w:tc>
          <w:tcPr>
            <w:tcW w:w="2127" w:type="dxa"/>
          </w:tcPr>
          <w:p w14:paraId="2C29E5CC" w14:textId="13A309E3" w:rsidR="00E6229B" w:rsidRPr="009C137E" w:rsidRDefault="00E6229B" w:rsidP="00E6229B">
            <w:pPr>
              <w:pStyle w:val="af3"/>
              <w:rPr>
                <w:lang w:val="en-US"/>
              </w:rPr>
            </w:pPr>
            <w:r w:rsidRPr="009C137E">
              <w:t>Код ИФНС ФЛ</w:t>
            </w:r>
          </w:p>
        </w:tc>
        <w:tc>
          <w:tcPr>
            <w:tcW w:w="992" w:type="dxa"/>
          </w:tcPr>
          <w:p w14:paraId="5E617FBA" w14:textId="082B3930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D6DDA63" w14:textId="78D6EEE6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337486F" w14:textId="3266CCF2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6229B" w:rsidRPr="004D732B" w14:paraId="41FF9A55" w14:textId="0AE2B553" w:rsidTr="008A08A3">
        <w:trPr>
          <w:trHeight w:val="300"/>
        </w:trPr>
        <w:tc>
          <w:tcPr>
            <w:tcW w:w="3402" w:type="dxa"/>
          </w:tcPr>
          <w:p w14:paraId="2AB9F545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TERRIFNSFL</w:t>
            </w:r>
          </w:p>
        </w:tc>
        <w:tc>
          <w:tcPr>
            <w:tcW w:w="2127" w:type="dxa"/>
          </w:tcPr>
          <w:p w14:paraId="3B031C2D" w14:textId="70BF0C13" w:rsidR="00E6229B" w:rsidRPr="009C137E" w:rsidRDefault="00E6229B" w:rsidP="00E6229B">
            <w:pPr>
              <w:pStyle w:val="af3"/>
            </w:pPr>
            <w:r w:rsidRPr="009C137E">
              <w:t>Код территориального участка ИФНС ФЛ</w:t>
            </w:r>
          </w:p>
        </w:tc>
        <w:tc>
          <w:tcPr>
            <w:tcW w:w="992" w:type="dxa"/>
          </w:tcPr>
          <w:p w14:paraId="015CC876" w14:textId="7D3D9EA1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F830FBC" w14:textId="28917154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3652F351" w14:textId="2CD131AA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6229B" w:rsidRPr="004D732B" w14:paraId="0BB54D6C" w14:textId="274D2CD0" w:rsidTr="008A08A3">
        <w:trPr>
          <w:trHeight w:val="600"/>
        </w:trPr>
        <w:tc>
          <w:tcPr>
            <w:tcW w:w="3402" w:type="dxa"/>
          </w:tcPr>
          <w:p w14:paraId="05D07790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IFNSUL</w:t>
            </w:r>
          </w:p>
        </w:tc>
        <w:tc>
          <w:tcPr>
            <w:tcW w:w="2127" w:type="dxa"/>
          </w:tcPr>
          <w:p w14:paraId="29878A22" w14:textId="6C3F2119" w:rsidR="00E6229B" w:rsidRPr="009C137E" w:rsidRDefault="00E6229B" w:rsidP="00E6229B">
            <w:pPr>
              <w:pStyle w:val="af3"/>
            </w:pPr>
            <w:r w:rsidRPr="009C137E">
              <w:t>Код ИФНС ЮЛ</w:t>
            </w:r>
          </w:p>
        </w:tc>
        <w:tc>
          <w:tcPr>
            <w:tcW w:w="992" w:type="dxa"/>
          </w:tcPr>
          <w:p w14:paraId="4FCB0461" w14:textId="3FFB8F88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A73E8C3" w14:textId="3F7DACEF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6BCFEDA" w14:textId="706B00C0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6229B" w:rsidRPr="004D732B" w14:paraId="24686DA7" w14:textId="2B89E27D" w:rsidTr="008A08A3">
        <w:trPr>
          <w:trHeight w:val="300"/>
        </w:trPr>
        <w:tc>
          <w:tcPr>
            <w:tcW w:w="3402" w:type="dxa"/>
          </w:tcPr>
          <w:p w14:paraId="4567CDC6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TERRIFNSUL</w:t>
            </w:r>
          </w:p>
        </w:tc>
        <w:tc>
          <w:tcPr>
            <w:tcW w:w="2127" w:type="dxa"/>
          </w:tcPr>
          <w:p w14:paraId="3A4DFED8" w14:textId="4CE5A103" w:rsidR="00E6229B" w:rsidRPr="009C137E" w:rsidRDefault="00E6229B" w:rsidP="00E6229B">
            <w:pPr>
              <w:pStyle w:val="af3"/>
            </w:pPr>
            <w:r w:rsidRPr="009C137E">
              <w:t>Код территориального участка ИФНС ЮЛ</w:t>
            </w:r>
          </w:p>
        </w:tc>
        <w:tc>
          <w:tcPr>
            <w:tcW w:w="992" w:type="dxa"/>
          </w:tcPr>
          <w:p w14:paraId="5D367D1C" w14:textId="30BE36CA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E6A7072" w14:textId="2BDD4C3D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63C2A176" w14:textId="5408B637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6229B" w:rsidRPr="004D732B" w14:paraId="6DE81C1D" w14:textId="3CB913B8" w:rsidTr="008A08A3">
        <w:trPr>
          <w:trHeight w:val="600"/>
        </w:trPr>
        <w:tc>
          <w:tcPr>
            <w:tcW w:w="3402" w:type="dxa"/>
          </w:tcPr>
          <w:p w14:paraId="554367E6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OKATO</w:t>
            </w:r>
          </w:p>
        </w:tc>
        <w:tc>
          <w:tcPr>
            <w:tcW w:w="2127" w:type="dxa"/>
          </w:tcPr>
          <w:p w14:paraId="15F5C04B" w14:textId="205EBD58" w:rsidR="00E6229B" w:rsidRPr="009C137E" w:rsidRDefault="00E6229B" w:rsidP="00E6229B">
            <w:pPr>
              <w:pStyle w:val="af3"/>
            </w:pPr>
            <w:r w:rsidRPr="009C137E">
              <w:t>ОКАТО</w:t>
            </w:r>
          </w:p>
        </w:tc>
        <w:tc>
          <w:tcPr>
            <w:tcW w:w="992" w:type="dxa"/>
          </w:tcPr>
          <w:p w14:paraId="0FDEB9A4" w14:textId="0C48A9D2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E848B7D" w14:textId="3BC8C19A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3364A3E" w14:textId="6D434E8B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6229B" w:rsidRPr="004D732B" w14:paraId="3319DF87" w14:textId="74CB028A" w:rsidTr="008A08A3">
        <w:trPr>
          <w:trHeight w:val="300"/>
        </w:trPr>
        <w:tc>
          <w:tcPr>
            <w:tcW w:w="3402" w:type="dxa"/>
          </w:tcPr>
          <w:p w14:paraId="7C8B7F57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OKTMO</w:t>
            </w:r>
          </w:p>
        </w:tc>
        <w:tc>
          <w:tcPr>
            <w:tcW w:w="2127" w:type="dxa"/>
          </w:tcPr>
          <w:p w14:paraId="0EA121B9" w14:textId="6D9296DB" w:rsidR="00E6229B" w:rsidRPr="009C137E" w:rsidRDefault="00E6229B" w:rsidP="00E6229B">
            <w:pPr>
              <w:pStyle w:val="af3"/>
            </w:pPr>
            <w:r w:rsidRPr="009C137E">
              <w:t>ОК</w:t>
            </w:r>
            <w:r w:rsidRPr="009C137E">
              <w:rPr>
                <w:lang w:val="en-US"/>
              </w:rPr>
              <w:t>TMO</w:t>
            </w:r>
          </w:p>
        </w:tc>
        <w:tc>
          <w:tcPr>
            <w:tcW w:w="992" w:type="dxa"/>
          </w:tcPr>
          <w:p w14:paraId="56976616" w14:textId="5AA786DF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343675" w14:textId="740F40D7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B2D560E" w14:textId="4A292048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E6229B" w:rsidRPr="004D732B" w14:paraId="7CFDC59E" w14:textId="054B1C8C" w:rsidTr="008A08A3">
        <w:trPr>
          <w:trHeight w:val="300"/>
        </w:trPr>
        <w:tc>
          <w:tcPr>
            <w:tcW w:w="3402" w:type="dxa"/>
          </w:tcPr>
          <w:p w14:paraId="02A0FA4A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UPDATEDATE</w:t>
            </w:r>
          </w:p>
        </w:tc>
        <w:tc>
          <w:tcPr>
            <w:tcW w:w="2127" w:type="dxa"/>
          </w:tcPr>
          <w:p w14:paraId="74AE9DDB" w14:textId="2BB2511C" w:rsidR="00E6229B" w:rsidRPr="009C137E" w:rsidRDefault="00E6229B" w:rsidP="00E6229B">
            <w:pPr>
              <w:pStyle w:val="af3"/>
            </w:pPr>
            <w:r w:rsidRPr="009C137E">
              <w:t>Дата время внесения (обновления) записи</w:t>
            </w:r>
          </w:p>
        </w:tc>
        <w:tc>
          <w:tcPr>
            <w:tcW w:w="992" w:type="dxa"/>
          </w:tcPr>
          <w:p w14:paraId="69EAC482" w14:textId="77777777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E8199FF" w14:textId="4A02E8A1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0" w:type="dxa"/>
          </w:tcPr>
          <w:p w14:paraId="2D92E8F3" w14:textId="24642D91" w:rsidR="00E6229B" w:rsidRPr="009C137E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E6229B" w:rsidRPr="004D732B" w14:paraId="234A2E05" w14:textId="77FF6DB1" w:rsidTr="008A08A3">
        <w:trPr>
          <w:trHeight w:val="600"/>
        </w:trPr>
        <w:tc>
          <w:tcPr>
            <w:tcW w:w="3402" w:type="dxa"/>
          </w:tcPr>
          <w:p w14:paraId="2E933383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HOUSENUM</w:t>
            </w:r>
          </w:p>
        </w:tc>
        <w:tc>
          <w:tcPr>
            <w:tcW w:w="2127" w:type="dxa"/>
          </w:tcPr>
          <w:p w14:paraId="602BFED5" w14:textId="72DE7B42" w:rsidR="00E6229B" w:rsidRPr="009C137E" w:rsidRDefault="00E6229B" w:rsidP="00E6229B">
            <w:pPr>
              <w:pStyle w:val="af3"/>
            </w:pPr>
            <w:r w:rsidRPr="009C137E">
              <w:t>Номер дома</w:t>
            </w:r>
          </w:p>
        </w:tc>
        <w:tc>
          <w:tcPr>
            <w:tcW w:w="992" w:type="dxa"/>
          </w:tcPr>
          <w:p w14:paraId="12DC0DD8" w14:textId="67EE11F2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F0BD07E" w14:textId="5400B595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1D202114" w14:textId="26C858AD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6229B" w:rsidRPr="004D732B" w14:paraId="0124D918" w14:textId="74A1C6D1" w:rsidTr="008A08A3">
        <w:trPr>
          <w:trHeight w:val="300"/>
        </w:trPr>
        <w:tc>
          <w:tcPr>
            <w:tcW w:w="3402" w:type="dxa"/>
          </w:tcPr>
          <w:p w14:paraId="6FD42ACA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ESTSTATUS</w:t>
            </w:r>
          </w:p>
        </w:tc>
        <w:tc>
          <w:tcPr>
            <w:tcW w:w="2127" w:type="dxa"/>
          </w:tcPr>
          <w:p w14:paraId="397A7155" w14:textId="5C2B75E1" w:rsidR="00E6229B" w:rsidRPr="009C137E" w:rsidRDefault="00E6229B" w:rsidP="00E6229B">
            <w:pPr>
              <w:pStyle w:val="af3"/>
            </w:pPr>
            <w:r w:rsidRPr="009C137E">
              <w:t>Признак владения</w:t>
            </w:r>
          </w:p>
        </w:tc>
        <w:tc>
          <w:tcPr>
            <w:tcW w:w="992" w:type="dxa"/>
          </w:tcPr>
          <w:p w14:paraId="295A9DBA" w14:textId="33335133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461A5DD" w14:textId="02EECDF6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14:paraId="7D5535DC" w14:textId="6EFEBB9D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6229B" w:rsidRPr="004D732B" w14:paraId="5AA176B4" w14:textId="49003587" w:rsidTr="008A08A3">
        <w:trPr>
          <w:trHeight w:val="600"/>
        </w:trPr>
        <w:tc>
          <w:tcPr>
            <w:tcW w:w="3402" w:type="dxa"/>
          </w:tcPr>
          <w:p w14:paraId="7DA91DF8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BUILDNUM</w:t>
            </w:r>
          </w:p>
        </w:tc>
        <w:tc>
          <w:tcPr>
            <w:tcW w:w="2127" w:type="dxa"/>
          </w:tcPr>
          <w:p w14:paraId="5BEFB266" w14:textId="0A562FF4" w:rsidR="00E6229B" w:rsidRPr="009C137E" w:rsidRDefault="00E6229B" w:rsidP="00E6229B">
            <w:pPr>
              <w:pStyle w:val="af3"/>
              <w:rPr>
                <w:lang w:val="en-US"/>
              </w:rPr>
            </w:pPr>
            <w:r w:rsidRPr="009C137E">
              <w:t>Номер корпуса</w:t>
            </w:r>
          </w:p>
        </w:tc>
        <w:tc>
          <w:tcPr>
            <w:tcW w:w="992" w:type="dxa"/>
          </w:tcPr>
          <w:p w14:paraId="159BC973" w14:textId="52BED4AA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48C04D1" w14:textId="35AE0811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28125895" w14:textId="3D705CEA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6229B" w:rsidRPr="004D732B" w14:paraId="44E7FE9E" w14:textId="62DD0C1E" w:rsidTr="008A08A3">
        <w:trPr>
          <w:trHeight w:val="300"/>
        </w:trPr>
        <w:tc>
          <w:tcPr>
            <w:tcW w:w="3402" w:type="dxa"/>
          </w:tcPr>
          <w:p w14:paraId="7F53BABE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STRUCNUM</w:t>
            </w:r>
          </w:p>
        </w:tc>
        <w:tc>
          <w:tcPr>
            <w:tcW w:w="2127" w:type="dxa"/>
          </w:tcPr>
          <w:p w14:paraId="4A3005AE" w14:textId="277A56BE" w:rsidR="00E6229B" w:rsidRPr="009C137E" w:rsidRDefault="00E6229B" w:rsidP="00E6229B">
            <w:pPr>
              <w:pStyle w:val="af3"/>
            </w:pPr>
            <w:r w:rsidRPr="009C137E">
              <w:t>Номер строения</w:t>
            </w:r>
          </w:p>
        </w:tc>
        <w:tc>
          <w:tcPr>
            <w:tcW w:w="992" w:type="dxa"/>
          </w:tcPr>
          <w:p w14:paraId="2F56CB63" w14:textId="7DF14E01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FC57360" w14:textId="51F125A7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5526B962" w14:textId="1AA93F9F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6229B" w:rsidRPr="004D732B" w14:paraId="4D1A03C9" w14:textId="49A2C050" w:rsidTr="008A08A3">
        <w:trPr>
          <w:trHeight w:val="600"/>
        </w:trPr>
        <w:tc>
          <w:tcPr>
            <w:tcW w:w="3402" w:type="dxa"/>
          </w:tcPr>
          <w:p w14:paraId="131FDDF3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STRSTATUS</w:t>
            </w:r>
          </w:p>
        </w:tc>
        <w:tc>
          <w:tcPr>
            <w:tcW w:w="2127" w:type="dxa"/>
          </w:tcPr>
          <w:p w14:paraId="489271FE" w14:textId="1B5E8C38" w:rsidR="00E6229B" w:rsidRPr="009C137E" w:rsidRDefault="00E6229B" w:rsidP="00E6229B">
            <w:pPr>
              <w:pStyle w:val="af3"/>
            </w:pPr>
            <w:r w:rsidRPr="009C137E">
              <w:t>Признак строения</w:t>
            </w:r>
          </w:p>
        </w:tc>
        <w:tc>
          <w:tcPr>
            <w:tcW w:w="992" w:type="dxa"/>
          </w:tcPr>
          <w:p w14:paraId="352BF863" w14:textId="2D4A6ACF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2E4C301" w14:textId="26E710B0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410" w:type="dxa"/>
          </w:tcPr>
          <w:p w14:paraId="03B8A37E" w14:textId="69FA7C98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6229B" w:rsidRPr="004D732B" w14:paraId="612663FF" w14:textId="5D64D7DD" w:rsidTr="008A08A3">
        <w:trPr>
          <w:trHeight w:val="300"/>
        </w:trPr>
        <w:tc>
          <w:tcPr>
            <w:tcW w:w="3402" w:type="dxa"/>
          </w:tcPr>
          <w:p w14:paraId="7A100AC3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HOUSEID</w:t>
            </w:r>
          </w:p>
        </w:tc>
        <w:tc>
          <w:tcPr>
            <w:tcW w:w="2127" w:type="dxa"/>
          </w:tcPr>
          <w:p w14:paraId="5479C563" w14:textId="153607FA" w:rsidR="00E6229B" w:rsidRPr="009C137E" w:rsidRDefault="00E6229B" w:rsidP="00E6229B">
            <w:pPr>
              <w:pStyle w:val="af3"/>
              <w:rPr>
                <w:lang w:val="en-US"/>
              </w:rPr>
            </w:pPr>
            <w:r w:rsidRPr="009C137E">
              <w:t>Уникальный идентификатор записи дома</w:t>
            </w:r>
          </w:p>
        </w:tc>
        <w:tc>
          <w:tcPr>
            <w:tcW w:w="992" w:type="dxa"/>
          </w:tcPr>
          <w:p w14:paraId="5E964C31" w14:textId="1AF05726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46F5DCDA" w14:textId="0F59CA75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0BA10E1" w14:textId="498AB826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E6229B" w:rsidRPr="004D732B" w14:paraId="7091BC9D" w14:textId="7D26482C" w:rsidTr="008A08A3">
        <w:trPr>
          <w:trHeight w:val="600"/>
        </w:trPr>
        <w:tc>
          <w:tcPr>
            <w:tcW w:w="3402" w:type="dxa"/>
          </w:tcPr>
          <w:p w14:paraId="18D70E72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HOUSEGUID</w:t>
            </w:r>
          </w:p>
        </w:tc>
        <w:tc>
          <w:tcPr>
            <w:tcW w:w="2127" w:type="dxa"/>
          </w:tcPr>
          <w:p w14:paraId="0D51F8F8" w14:textId="54DCCE2C" w:rsidR="00E6229B" w:rsidRPr="009C137E" w:rsidRDefault="00E6229B" w:rsidP="00E6229B">
            <w:pPr>
              <w:pStyle w:val="af3"/>
            </w:pPr>
            <w:r w:rsidRPr="009C137E">
              <w:t>Глобальный уникальный идентификатор дома</w:t>
            </w:r>
          </w:p>
        </w:tc>
        <w:tc>
          <w:tcPr>
            <w:tcW w:w="992" w:type="dxa"/>
          </w:tcPr>
          <w:p w14:paraId="1CC8F57F" w14:textId="114C1F61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647ED3D7" w14:textId="7E10492E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0ABC848" w14:textId="69C756FB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E6229B" w:rsidRPr="004D732B" w14:paraId="1D7103AA" w14:textId="192F40C2" w:rsidTr="008A08A3">
        <w:trPr>
          <w:trHeight w:val="600"/>
        </w:trPr>
        <w:tc>
          <w:tcPr>
            <w:tcW w:w="3402" w:type="dxa"/>
          </w:tcPr>
          <w:p w14:paraId="21FDC740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AOGUID</w:t>
            </w:r>
          </w:p>
        </w:tc>
        <w:tc>
          <w:tcPr>
            <w:tcW w:w="2127" w:type="dxa"/>
          </w:tcPr>
          <w:p w14:paraId="1FD1B19A" w14:textId="35DE4B59" w:rsidR="00E6229B" w:rsidRPr="009C137E" w:rsidRDefault="00E6229B" w:rsidP="00E6229B">
            <w:pPr>
              <w:pStyle w:val="af3"/>
            </w:pPr>
            <w:r w:rsidRPr="009C137E">
              <w:rPr>
                <w:lang w:val="en-US"/>
              </w:rPr>
              <w:t>Guid</w:t>
            </w:r>
            <w:r w:rsidRPr="009C137E">
              <w:t xml:space="preserve"> записи родительского объекта (улицы, города, населенного пункта и т.п.)</w:t>
            </w:r>
          </w:p>
        </w:tc>
        <w:tc>
          <w:tcPr>
            <w:tcW w:w="992" w:type="dxa"/>
          </w:tcPr>
          <w:p w14:paraId="4A972222" w14:textId="305C8629" w:rsidR="00E6229B" w:rsidRPr="008A08A3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3054D3E" w14:textId="5F238555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44D41AB5" w14:textId="1F60B879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E6229B" w:rsidRPr="004D732B" w14:paraId="41D9AB24" w14:textId="18116F7E" w:rsidTr="008A08A3">
        <w:trPr>
          <w:trHeight w:val="600"/>
        </w:trPr>
        <w:tc>
          <w:tcPr>
            <w:tcW w:w="3402" w:type="dxa"/>
          </w:tcPr>
          <w:p w14:paraId="13A656D2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STARTDATE</w:t>
            </w:r>
          </w:p>
        </w:tc>
        <w:tc>
          <w:tcPr>
            <w:tcW w:w="2127" w:type="dxa"/>
          </w:tcPr>
          <w:p w14:paraId="6F5D6365" w14:textId="2BFD553F" w:rsidR="00E6229B" w:rsidRPr="009C137E" w:rsidRDefault="00E6229B" w:rsidP="00E6229B">
            <w:pPr>
              <w:pStyle w:val="af3"/>
            </w:pPr>
            <w:r w:rsidRPr="009C137E">
              <w:t>Начало действия записи</w:t>
            </w:r>
          </w:p>
        </w:tc>
        <w:tc>
          <w:tcPr>
            <w:tcW w:w="992" w:type="dxa"/>
          </w:tcPr>
          <w:p w14:paraId="6CBB00DE" w14:textId="77777777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D1D2322" w14:textId="5AC4308A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6FEEF12A" w14:textId="4FC9AFF4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E6229B" w:rsidRPr="004D732B" w14:paraId="76CE5EEF" w14:textId="3CA6C188" w:rsidTr="008A08A3">
        <w:trPr>
          <w:trHeight w:val="300"/>
        </w:trPr>
        <w:tc>
          <w:tcPr>
            <w:tcW w:w="3402" w:type="dxa"/>
          </w:tcPr>
          <w:p w14:paraId="56874B1C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ENDDATE</w:t>
            </w:r>
          </w:p>
        </w:tc>
        <w:tc>
          <w:tcPr>
            <w:tcW w:w="2127" w:type="dxa"/>
          </w:tcPr>
          <w:p w14:paraId="1F595282" w14:textId="30BC2967" w:rsidR="00E6229B" w:rsidRPr="009C137E" w:rsidRDefault="00E6229B" w:rsidP="00E6229B">
            <w:pPr>
              <w:pStyle w:val="af3"/>
              <w:rPr>
                <w:lang w:val="en-US"/>
              </w:rPr>
            </w:pPr>
            <w:r w:rsidRPr="009C137E">
              <w:t>Окончание действия записи</w:t>
            </w:r>
          </w:p>
        </w:tc>
        <w:tc>
          <w:tcPr>
            <w:tcW w:w="992" w:type="dxa"/>
          </w:tcPr>
          <w:p w14:paraId="40BEF6D4" w14:textId="77777777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910064B" w14:textId="33871066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10" w:type="dxa"/>
          </w:tcPr>
          <w:p w14:paraId="645B6030" w14:textId="076FF77D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Формат ввода: </w:t>
            </w:r>
            <w:r w:rsidRPr="00A94371">
              <w:rPr>
                <w:rFonts w:ascii="Times New Roman" w:hAnsi="Times New Roman"/>
                <w:sz w:val="24"/>
                <w:szCs w:val="24"/>
              </w:rPr>
              <w:t>YYYY-MM-DD</w:t>
            </w:r>
          </w:p>
        </w:tc>
      </w:tr>
      <w:tr w:rsidR="00E6229B" w:rsidRPr="004D732B" w14:paraId="75244D09" w14:textId="2085ECDA" w:rsidTr="008A08A3">
        <w:trPr>
          <w:trHeight w:val="300"/>
        </w:trPr>
        <w:tc>
          <w:tcPr>
            <w:tcW w:w="3402" w:type="dxa"/>
          </w:tcPr>
          <w:p w14:paraId="661CE20B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STATSTATUS</w:t>
            </w:r>
          </w:p>
        </w:tc>
        <w:tc>
          <w:tcPr>
            <w:tcW w:w="2127" w:type="dxa"/>
          </w:tcPr>
          <w:p w14:paraId="7D18BD7F" w14:textId="3D8D3440" w:rsidR="00E6229B" w:rsidRPr="009C137E" w:rsidRDefault="00E6229B" w:rsidP="00E6229B">
            <w:pPr>
              <w:pStyle w:val="af3"/>
              <w:rPr>
                <w:lang w:val="en-US"/>
              </w:rPr>
            </w:pPr>
            <w:r w:rsidRPr="009C137E">
              <w:t>Состояние дома</w:t>
            </w:r>
          </w:p>
        </w:tc>
        <w:tc>
          <w:tcPr>
            <w:tcW w:w="992" w:type="dxa"/>
          </w:tcPr>
          <w:p w14:paraId="392ABADB" w14:textId="77777777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74F3801" w14:textId="5F8CF2F8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0" w:type="dxa"/>
          </w:tcPr>
          <w:p w14:paraId="4CDC31C0" w14:textId="5D2EE71D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29B" w:rsidRPr="004D732B" w14:paraId="07E72C4B" w14:textId="366D6253" w:rsidTr="008A08A3">
        <w:trPr>
          <w:trHeight w:val="421"/>
        </w:trPr>
        <w:tc>
          <w:tcPr>
            <w:tcW w:w="3402" w:type="dxa"/>
          </w:tcPr>
          <w:p w14:paraId="0CAC47D6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NORMDOC</w:t>
            </w:r>
          </w:p>
        </w:tc>
        <w:tc>
          <w:tcPr>
            <w:tcW w:w="2127" w:type="dxa"/>
          </w:tcPr>
          <w:p w14:paraId="484C9011" w14:textId="6D1A614D" w:rsidR="00E6229B" w:rsidRPr="009C137E" w:rsidRDefault="00E6229B" w:rsidP="00E6229B">
            <w:pPr>
              <w:pStyle w:val="af3"/>
            </w:pPr>
            <w:r w:rsidRPr="009C137E">
              <w:t>Внешний ключ на нормативный документ</w:t>
            </w:r>
          </w:p>
        </w:tc>
        <w:tc>
          <w:tcPr>
            <w:tcW w:w="992" w:type="dxa"/>
          </w:tcPr>
          <w:p w14:paraId="3C3FC646" w14:textId="68939607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5A64D0F" w14:textId="6ACE8158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1D61E03F" w14:textId="5C91B2E7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E6229B" w:rsidRPr="004D732B" w14:paraId="47E09AC9" w14:textId="4EE49F69" w:rsidTr="008A08A3">
        <w:trPr>
          <w:trHeight w:val="421"/>
        </w:trPr>
        <w:tc>
          <w:tcPr>
            <w:tcW w:w="3402" w:type="dxa"/>
          </w:tcPr>
          <w:p w14:paraId="4A9AE5D4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127" w:type="dxa"/>
          </w:tcPr>
          <w:p w14:paraId="336FD2C7" w14:textId="2813AFF3" w:rsidR="00E6229B" w:rsidRPr="009C137E" w:rsidRDefault="00E6229B" w:rsidP="00E6229B">
            <w:pPr>
              <w:pStyle w:val="af3"/>
            </w:pPr>
            <w:r w:rsidRPr="009C137E">
              <w:t>Счетчик записей зданий, сооружений для формирования классификационного кода</w:t>
            </w:r>
          </w:p>
        </w:tc>
        <w:tc>
          <w:tcPr>
            <w:tcW w:w="992" w:type="dxa"/>
          </w:tcPr>
          <w:p w14:paraId="63F5F12F" w14:textId="77777777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D32908E" w14:textId="0AF3BD92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0" w:type="dxa"/>
          </w:tcPr>
          <w:p w14:paraId="33C466C5" w14:textId="25019110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29B" w:rsidRPr="004D732B" w14:paraId="23A835A5" w14:textId="10A7756D" w:rsidTr="008A08A3">
        <w:trPr>
          <w:trHeight w:val="421"/>
        </w:trPr>
        <w:tc>
          <w:tcPr>
            <w:tcW w:w="3402" w:type="dxa"/>
          </w:tcPr>
          <w:p w14:paraId="0E9EECF6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CADNUM</w:t>
            </w:r>
          </w:p>
        </w:tc>
        <w:tc>
          <w:tcPr>
            <w:tcW w:w="2127" w:type="dxa"/>
          </w:tcPr>
          <w:p w14:paraId="01F547FA" w14:textId="1651C330" w:rsidR="00E6229B" w:rsidRPr="009C137E" w:rsidRDefault="00E6229B" w:rsidP="00E6229B">
            <w:pPr>
              <w:pStyle w:val="af3"/>
            </w:pPr>
            <w:r w:rsidRPr="009C137E">
              <w:t>Кадастровый номер</w:t>
            </w:r>
          </w:p>
        </w:tc>
        <w:tc>
          <w:tcPr>
            <w:tcW w:w="992" w:type="dxa"/>
          </w:tcPr>
          <w:p w14:paraId="39D6F48C" w14:textId="00EF8129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6707795" w14:textId="65063A86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10" w:type="dxa"/>
          </w:tcPr>
          <w:p w14:paraId="0350929F" w14:textId="5C89238E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437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Максимальная длина </w:t>
            </w: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E6229B" w:rsidRPr="004D732B" w14:paraId="4FC3C549" w14:textId="45157DD5" w:rsidTr="008A08A3">
        <w:trPr>
          <w:trHeight w:val="421"/>
        </w:trPr>
        <w:tc>
          <w:tcPr>
            <w:tcW w:w="3402" w:type="dxa"/>
          </w:tcPr>
          <w:p w14:paraId="071EBC5C" w14:textId="77777777" w:rsidR="00E6229B" w:rsidRPr="008A08A3" w:rsidRDefault="00E6229B" w:rsidP="00E6229B">
            <w:pPr>
              <w:ind w:firstLine="60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A08A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DIVTYPE</w:t>
            </w:r>
          </w:p>
        </w:tc>
        <w:tc>
          <w:tcPr>
            <w:tcW w:w="2127" w:type="dxa"/>
          </w:tcPr>
          <w:p w14:paraId="59B9CDF8" w14:textId="77777777" w:rsidR="00E6229B" w:rsidRPr="009C137E" w:rsidRDefault="00E6229B" w:rsidP="00E6229B">
            <w:pPr>
              <w:pStyle w:val="af3"/>
            </w:pPr>
            <w:r w:rsidRPr="009C137E">
              <w:t xml:space="preserve">Тип деления: </w:t>
            </w:r>
          </w:p>
          <w:p w14:paraId="481F9283" w14:textId="77777777" w:rsidR="00E6229B" w:rsidRPr="009C137E" w:rsidRDefault="00E6229B" w:rsidP="00E6229B">
            <w:pPr>
              <w:pStyle w:val="af3"/>
            </w:pPr>
            <w:r w:rsidRPr="009C137E">
              <w:t>0 – не определено</w:t>
            </w:r>
          </w:p>
          <w:p w14:paraId="7E44893F" w14:textId="77777777" w:rsidR="00E6229B" w:rsidRPr="009C137E" w:rsidRDefault="00E6229B" w:rsidP="00E6229B">
            <w:pPr>
              <w:pStyle w:val="af3"/>
            </w:pPr>
            <w:r w:rsidRPr="009C137E">
              <w:t>1 – муниципальное</w:t>
            </w:r>
          </w:p>
          <w:p w14:paraId="412CB87D" w14:textId="2652380A" w:rsidR="00E6229B" w:rsidRPr="009C137E" w:rsidRDefault="00E6229B" w:rsidP="00E6229B">
            <w:pPr>
              <w:pStyle w:val="af3"/>
            </w:pPr>
            <w:r w:rsidRPr="009C137E">
              <w:t>2 – административное</w:t>
            </w:r>
          </w:p>
        </w:tc>
        <w:tc>
          <w:tcPr>
            <w:tcW w:w="992" w:type="dxa"/>
          </w:tcPr>
          <w:p w14:paraId="6BAE6D8C" w14:textId="77777777" w:rsidR="00E6229B" w:rsidRPr="004D732B" w:rsidRDefault="00E6229B" w:rsidP="00E6229B">
            <w:pPr>
              <w:ind w:firstLine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6C07134" w14:textId="25E19607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73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410" w:type="dxa"/>
          </w:tcPr>
          <w:p w14:paraId="64892454" w14:textId="12CB53F9" w:rsidR="00E6229B" w:rsidRPr="004D732B" w:rsidRDefault="00E6229B" w:rsidP="00E62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637AC1" w14:textId="77777777" w:rsidR="004D732B" w:rsidRPr="00861E63" w:rsidRDefault="004D732B" w:rsidP="0051324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D732B" w:rsidRPr="00861E63" w:rsidSect="006268FE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harina Svetlana" w:date="2017-10-31T17:27:00Z" w:initials="SSv">
    <w:p w14:paraId="7AB256A3" w14:textId="77777777" w:rsidR="004D732B" w:rsidRDefault="004D732B">
      <w:pPr>
        <w:pStyle w:val="ac"/>
      </w:pPr>
      <w:r>
        <w:rPr>
          <w:rStyle w:val="ab"/>
        </w:rPr>
        <w:annotationRef/>
      </w:r>
      <w:r>
        <w:t>Здесь должен быть идентификатор справочника в ЕХД</w:t>
      </w:r>
    </w:p>
  </w:comment>
  <w:comment w:id="1" w:author="Sharina Svetlana" w:date="2017-10-31T17:31:00Z" w:initials="SSv">
    <w:p w14:paraId="6BA35CDA" w14:textId="77777777" w:rsidR="004D732B" w:rsidRDefault="004D732B" w:rsidP="0042118F">
      <w:pPr>
        <w:pStyle w:val="ac"/>
      </w:pPr>
      <w:r>
        <w:rPr>
          <w:rStyle w:val="ab"/>
        </w:rPr>
        <w:annotationRef/>
      </w:r>
      <w:r>
        <w:t>Здесь должен быть идентификатор справочника в ЕХД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B256A3" w15:done="0"/>
  <w15:commentEx w15:paraId="6BA35C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1E4C"/>
    <w:multiLevelType w:val="hybridMultilevel"/>
    <w:tmpl w:val="EAC4F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4211C"/>
    <w:multiLevelType w:val="hybridMultilevel"/>
    <w:tmpl w:val="A4500FDC"/>
    <w:lvl w:ilvl="0" w:tplc="A630021A">
      <w:start w:val="1"/>
      <w:numFmt w:val="bullet"/>
      <w:lvlText w:val="­"/>
      <w:lvlJc w:val="left"/>
      <w:pPr>
        <w:ind w:left="927" w:hanging="360"/>
      </w:pPr>
      <w:rPr>
        <w:rFonts w:ascii="Courier New" w:hAnsi="Courier New" w:hint="default"/>
      </w:rPr>
    </w:lvl>
    <w:lvl w:ilvl="1" w:tplc="F22E8372">
      <w:start w:val="1"/>
      <w:numFmt w:val="bullet"/>
      <w:pStyle w:val="a"/>
      <w:lvlText w:val="­"/>
      <w:lvlJc w:val="left"/>
      <w:pPr>
        <w:ind w:left="1786" w:hanging="357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91B4243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DA98E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90AECC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860020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CF44970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EB2368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DEE7E0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EE78F3"/>
    <w:multiLevelType w:val="hybridMultilevel"/>
    <w:tmpl w:val="10B659DC"/>
    <w:lvl w:ilvl="0" w:tplc="8D1A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E5F81"/>
    <w:multiLevelType w:val="hybridMultilevel"/>
    <w:tmpl w:val="2626F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A3925"/>
    <w:multiLevelType w:val="hybridMultilevel"/>
    <w:tmpl w:val="7BCA75B0"/>
    <w:lvl w:ilvl="0" w:tplc="8D1A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1A5EA7"/>
    <w:multiLevelType w:val="hybridMultilevel"/>
    <w:tmpl w:val="566AAF60"/>
    <w:lvl w:ilvl="0" w:tplc="8CF63F9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4ED03ABD"/>
    <w:multiLevelType w:val="multilevel"/>
    <w:tmpl w:val="47B4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E60411"/>
    <w:multiLevelType w:val="hybridMultilevel"/>
    <w:tmpl w:val="A66C2742"/>
    <w:lvl w:ilvl="0" w:tplc="8D1AA8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4E"/>
    <w:rsid w:val="000013E8"/>
    <w:rsid w:val="000753A2"/>
    <w:rsid w:val="00077F11"/>
    <w:rsid w:val="000818AE"/>
    <w:rsid w:val="000B4538"/>
    <w:rsid w:val="000C0ED5"/>
    <w:rsid w:val="000C6C60"/>
    <w:rsid w:val="000E62F5"/>
    <w:rsid w:val="0011625E"/>
    <w:rsid w:val="00131EE8"/>
    <w:rsid w:val="00141E77"/>
    <w:rsid w:val="00144917"/>
    <w:rsid w:val="0016269C"/>
    <w:rsid w:val="00260BE0"/>
    <w:rsid w:val="002642E2"/>
    <w:rsid w:val="002A3EDC"/>
    <w:rsid w:val="00321415"/>
    <w:rsid w:val="003C2391"/>
    <w:rsid w:val="003E2763"/>
    <w:rsid w:val="0042118F"/>
    <w:rsid w:val="00424C8F"/>
    <w:rsid w:val="0044648D"/>
    <w:rsid w:val="0049727B"/>
    <w:rsid w:val="004C2609"/>
    <w:rsid w:val="004D732B"/>
    <w:rsid w:val="0051324D"/>
    <w:rsid w:val="00517092"/>
    <w:rsid w:val="00530608"/>
    <w:rsid w:val="00553311"/>
    <w:rsid w:val="0056233B"/>
    <w:rsid w:val="005652C2"/>
    <w:rsid w:val="00591B54"/>
    <w:rsid w:val="005B5533"/>
    <w:rsid w:val="005D6DF7"/>
    <w:rsid w:val="005E4702"/>
    <w:rsid w:val="00601369"/>
    <w:rsid w:val="006268FE"/>
    <w:rsid w:val="00627D0E"/>
    <w:rsid w:val="00643615"/>
    <w:rsid w:val="006E3DE1"/>
    <w:rsid w:val="00725987"/>
    <w:rsid w:val="00756E03"/>
    <w:rsid w:val="00757C61"/>
    <w:rsid w:val="007644D9"/>
    <w:rsid w:val="0079413F"/>
    <w:rsid w:val="007B35A4"/>
    <w:rsid w:val="007E4E4C"/>
    <w:rsid w:val="008218E9"/>
    <w:rsid w:val="0082706B"/>
    <w:rsid w:val="00851B39"/>
    <w:rsid w:val="00861E63"/>
    <w:rsid w:val="008A08A3"/>
    <w:rsid w:val="008A3D99"/>
    <w:rsid w:val="009114E7"/>
    <w:rsid w:val="00983A0E"/>
    <w:rsid w:val="009C137E"/>
    <w:rsid w:val="00A23183"/>
    <w:rsid w:val="00A80891"/>
    <w:rsid w:val="00A94371"/>
    <w:rsid w:val="00B36411"/>
    <w:rsid w:val="00B419D7"/>
    <w:rsid w:val="00B816D5"/>
    <w:rsid w:val="00BB32AD"/>
    <w:rsid w:val="00C20F2B"/>
    <w:rsid w:val="00C317C2"/>
    <w:rsid w:val="00C402A9"/>
    <w:rsid w:val="00C42939"/>
    <w:rsid w:val="00C511E3"/>
    <w:rsid w:val="00C81BC4"/>
    <w:rsid w:val="00CB7901"/>
    <w:rsid w:val="00DA2851"/>
    <w:rsid w:val="00DA3F6A"/>
    <w:rsid w:val="00E0434E"/>
    <w:rsid w:val="00E34B8C"/>
    <w:rsid w:val="00E6229B"/>
    <w:rsid w:val="00E642B8"/>
    <w:rsid w:val="00EA7277"/>
    <w:rsid w:val="00EC5DF2"/>
    <w:rsid w:val="00FD0E88"/>
    <w:rsid w:val="00FD442D"/>
    <w:rsid w:val="00FF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AC3FD"/>
  <w15:docId w15:val="{90250F8D-519F-4D1E-B326-3DA9DB14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64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ОК"/>
    <w:basedOn w:val="a0"/>
    <w:link w:val="a5"/>
    <w:qFormat/>
    <w:rsid w:val="00E0434E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ТЕКСТ ДОК Знак"/>
    <w:basedOn w:val="a1"/>
    <w:link w:val="a4"/>
    <w:rsid w:val="00E0434E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Маркированый список"/>
    <w:link w:val="a6"/>
    <w:autoRedefine/>
    <w:qFormat/>
    <w:rsid w:val="00E0434E"/>
    <w:pPr>
      <w:numPr>
        <w:ilvl w:val="1"/>
        <w:numId w:val="1"/>
      </w:numPr>
      <w:spacing w:after="0" w:line="360" w:lineRule="auto"/>
      <w:jc w:val="both"/>
    </w:pPr>
    <w:rPr>
      <w:rFonts w:ascii="Times New Roman" w:eastAsia="Times New Roman" w:hAnsi="Times New Roman" w:cs="Arial"/>
      <w:sz w:val="24"/>
      <w:szCs w:val="24"/>
      <w:lang w:eastAsia="en-US" w:bidi="en-US"/>
    </w:rPr>
  </w:style>
  <w:style w:type="character" w:customStyle="1" w:styleId="a6">
    <w:name w:val="Маркированый список Знак"/>
    <w:link w:val="a"/>
    <w:rsid w:val="00E0434E"/>
    <w:rPr>
      <w:rFonts w:ascii="Times New Roman" w:eastAsia="Times New Roman" w:hAnsi="Times New Roman" w:cs="Arial"/>
      <w:sz w:val="24"/>
      <w:szCs w:val="24"/>
      <w:lang w:eastAsia="en-US" w:bidi="en-US"/>
    </w:rPr>
  </w:style>
  <w:style w:type="paragraph" w:styleId="a7">
    <w:name w:val="Normal (Web)"/>
    <w:basedOn w:val="a0"/>
    <w:uiPriority w:val="99"/>
    <w:unhideWhenUsed/>
    <w:rsid w:val="00E043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a8">
    <w:name w:val="Emphasis"/>
    <w:basedOn w:val="a1"/>
    <w:uiPriority w:val="20"/>
    <w:qFormat/>
    <w:rsid w:val="00E0434E"/>
    <w:rPr>
      <w:i/>
      <w:iCs/>
    </w:rPr>
  </w:style>
  <w:style w:type="paragraph" w:styleId="a9">
    <w:name w:val="List Paragraph"/>
    <w:basedOn w:val="a0"/>
    <w:uiPriority w:val="34"/>
    <w:qFormat/>
    <w:rsid w:val="00E0434E"/>
    <w:pPr>
      <w:ind w:left="720"/>
      <w:contextualSpacing/>
    </w:pPr>
  </w:style>
  <w:style w:type="table" w:styleId="aa">
    <w:name w:val="Table Grid"/>
    <w:basedOn w:val="a2"/>
    <w:uiPriority w:val="39"/>
    <w:rsid w:val="001449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14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44917"/>
    <w:rPr>
      <w:rFonts w:ascii="Courier New" w:eastAsia="Times New Roman" w:hAnsi="Courier New" w:cs="Courier New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sid w:val="002642E2"/>
    <w:rPr>
      <w:sz w:val="16"/>
      <w:szCs w:val="16"/>
    </w:rPr>
  </w:style>
  <w:style w:type="paragraph" w:styleId="ac">
    <w:name w:val="annotation text"/>
    <w:basedOn w:val="a0"/>
    <w:link w:val="ad"/>
    <w:uiPriority w:val="99"/>
    <w:unhideWhenUsed/>
    <w:rsid w:val="002642E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rsid w:val="002642E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642E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642E2"/>
    <w:rPr>
      <w:b/>
      <w:bCs/>
      <w:sz w:val="20"/>
      <w:szCs w:val="20"/>
    </w:rPr>
  </w:style>
  <w:style w:type="paragraph" w:styleId="af0">
    <w:name w:val="Balloon Text"/>
    <w:basedOn w:val="a0"/>
    <w:link w:val="af1"/>
    <w:uiPriority w:val="99"/>
    <w:semiHidden/>
    <w:unhideWhenUsed/>
    <w:rsid w:val="00264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642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26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2">
    <w:name w:val="TOC Heading"/>
    <w:basedOn w:val="1"/>
    <w:next w:val="a0"/>
    <w:uiPriority w:val="39"/>
    <w:semiHidden/>
    <w:unhideWhenUsed/>
    <w:qFormat/>
    <w:rsid w:val="002642E2"/>
    <w:pPr>
      <w:outlineLvl w:val="9"/>
    </w:pPr>
  </w:style>
  <w:style w:type="paragraph" w:styleId="af3">
    <w:name w:val="No Spacing"/>
    <w:uiPriority w:val="1"/>
    <w:qFormat/>
    <w:rsid w:val="00E6229B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4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6E98D-1AB5-4B41-9D73-E2B1F2B8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13</Pages>
  <Words>1776</Words>
  <Characters>10126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ICS</Company>
  <LinksUpToDate>false</LinksUpToDate>
  <CharactersWithSpaces>11879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Sharina Svetlana</dc:creator>
  <cp:lastModifiedBy>Habibullin Marat</cp:lastModifiedBy>
  <cp:revision>50</cp:revision>
  <dcterms:created xsi:type="dcterms:W3CDTF">2017-11-03T06:31:00Z</dcterms:created>
  <dcterms:modified xsi:type="dcterms:W3CDTF">2017-11-07T14:04:00Z</dcterms:modified>
</cp:coreProperties>
</file>