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F2F41" w14:textId="5F34B3F3" w:rsidR="00F055A1" w:rsidRDefault="004E3CA1" w:rsidP="00FB33B3">
      <w:pPr>
        <w:pStyle w:val="Heading1"/>
      </w:pPr>
      <w:r>
        <w:t xml:space="preserve">Application Security: </w:t>
      </w:r>
    </w:p>
    <w:p w14:paraId="546F2CEC" w14:textId="300639F7" w:rsidR="004E3CA1" w:rsidRDefault="000D4203" w:rsidP="00FB33B3">
      <w:pPr>
        <w:pStyle w:val="Heading2"/>
        <w:spacing w:before="0" w:beforeAutospacing="0" w:after="0" w:afterAutospacing="0"/>
      </w:pPr>
      <w:r>
        <w:t>AWS WAF:</w:t>
      </w:r>
      <w:r w:rsidR="00FE5763">
        <w:t xml:space="preserve"> </w:t>
      </w:r>
      <w:r w:rsidR="00FB33B3">
        <w:t>(Amazon web services – Web Application Firewall)</w:t>
      </w:r>
    </w:p>
    <w:p w14:paraId="3B8D54A2" w14:textId="3BA1D6FF" w:rsidR="00E95C0F" w:rsidRDefault="00E95C0F" w:rsidP="00FB33B3">
      <w:pPr>
        <w:pStyle w:val="NoSpacing"/>
      </w:pPr>
      <w:r w:rsidRPr="00FB33B3">
        <w:t>This service works as a robust firewall for web application to protect the resources used in web application when HTTP and HTTPs requests are being forwarded. It</w:t>
      </w:r>
      <w:r w:rsidRPr="00FB33B3">
        <w:t xml:space="preserve"> provides comprehensive protection for a range of resource types, including Amazon CloudFront, API Gateway, Application Load Balancer, AWS AppSync, Amazon Cognito, AWS App Runner, and AWS Verified Access instances. AWS WAF allows for efficient management of content access through the definition of specific conditions, such as source IP addresses or query string values. </w:t>
      </w:r>
    </w:p>
    <w:p w14:paraId="141B0EF1" w14:textId="77777777" w:rsidR="00B074E1" w:rsidRDefault="00B074E1" w:rsidP="00FB33B3">
      <w:pPr>
        <w:pStyle w:val="NoSpacing"/>
      </w:pPr>
    </w:p>
    <w:p w14:paraId="5E3E3735" w14:textId="77777777" w:rsidR="00B074E1" w:rsidRDefault="00B074E1" w:rsidP="00B074E1">
      <w:pPr>
        <w:pStyle w:val="NoSpacing"/>
        <w:jc w:val="center"/>
      </w:pPr>
      <w:r>
        <w:fldChar w:fldCharType="begin"/>
      </w:r>
      <w:r>
        <w:instrText xml:space="preserve"> INCLUDEPICTURE "/Users/akritisrivastava/Library/Group Containers/UBF8T346G9.ms/WebArchiveCopyPasteTempFiles/com.microsoft.Word/Product-Page-Diagram_AWS-Web-Application-Firewall%402x.5f24d1b519ed1a88b7278c5d4cf7e4eeaf9b75cf.png" \* MERGEFORMATINET </w:instrText>
      </w:r>
      <w:r>
        <w:fldChar w:fldCharType="separate"/>
      </w:r>
      <w:r>
        <w:rPr>
          <w:noProof/>
        </w:rPr>
        <w:drawing>
          <wp:inline distT="0" distB="0" distL="0" distR="0" wp14:anchorId="6B9BE03B" wp14:editId="3780FAEC">
            <wp:extent cx="5452217" cy="1654305"/>
            <wp:effectExtent l="0" t="0" r="0" b="0"/>
            <wp:docPr id="2018641475" name="Picture 7" descr="Diagram showing how AWS WAF integrates with other AWS services to protect your web applications from explo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how AWS WAF integrates with other AWS services to protect your web applications from exploit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04271" cy="1670099"/>
                    </a:xfrm>
                    <a:prstGeom prst="rect">
                      <a:avLst/>
                    </a:prstGeom>
                    <a:noFill/>
                    <a:ln>
                      <a:noFill/>
                    </a:ln>
                  </pic:spPr>
                </pic:pic>
              </a:graphicData>
            </a:graphic>
          </wp:inline>
        </w:drawing>
      </w:r>
      <w:r>
        <w:fldChar w:fldCharType="end"/>
      </w:r>
    </w:p>
    <w:p w14:paraId="13D8E544" w14:textId="77777777" w:rsidR="00B074E1" w:rsidRPr="00B074E1" w:rsidRDefault="00B074E1" w:rsidP="00B074E1">
      <w:pPr>
        <w:pStyle w:val="NoSpacing"/>
        <w:jc w:val="center"/>
        <w:rPr>
          <w:sz w:val="18"/>
          <w:szCs w:val="18"/>
        </w:rPr>
      </w:pPr>
      <w:r w:rsidRPr="00B074E1">
        <w:rPr>
          <w:sz w:val="18"/>
          <w:szCs w:val="18"/>
        </w:rPr>
        <w:t>Figure: how AWS WAF works? Opted from :</w:t>
      </w:r>
    </w:p>
    <w:p w14:paraId="663B201A" w14:textId="5E245648" w:rsidR="00E95C0F" w:rsidRPr="00B074E1" w:rsidRDefault="00B074E1" w:rsidP="00B074E1">
      <w:pPr>
        <w:pStyle w:val="NoSpacing"/>
        <w:jc w:val="center"/>
        <w:rPr>
          <w:sz w:val="18"/>
          <w:szCs w:val="18"/>
        </w:rPr>
      </w:pPr>
      <w:r w:rsidRPr="00B074E1">
        <w:rPr>
          <w:sz w:val="18"/>
          <w:szCs w:val="18"/>
        </w:rPr>
        <w:t>Amazon. (2023). </w:t>
      </w:r>
      <w:r w:rsidRPr="00B074E1">
        <w:rPr>
          <w:i/>
          <w:iCs/>
          <w:sz w:val="18"/>
          <w:szCs w:val="18"/>
        </w:rPr>
        <w:t>How AWS WAF works</w:t>
      </w:r>
      <w:r w:rsidRPr="00B074E1">
        <w:rPr>
          <w:sz w:val="18"/>
          <w:szCs w:val="18"/>
        </w:rPr>
        <w:t> [image]. https://aws.amazon.com/waf/. </w:t>
      </w:r>
      <w:hyperlink r:id="rId6" w:history="1">
        <w:r w:rsidRPr="00B074E1">
          <w:rPr>
            <w:rStyle w:val="Hyperlink"/>
            <w:sz w:val="18"/>
            <w:szCs w:val="18"/>
          </w:rPr>
          <w:t>https://d1.awsstatic.com/Product-Page-Diagram_AWS-Web-Application-Firewall%402x.5f24d1b519ed1a88b7278c5d4cf7e4eeaf9b75cf.png</w:t>
        </w:r>
      </w:hyperlink>
    </w:p>
    <w:p w14:paraId="46C9F103" w14:textId="30F9CDBC" w:rsidR="004D33E4" w:rsidRDefault="00E95C0F" w:rsidP="004324AE">
      <w:pPr>
        <w:pStyle w:val="NoSpacing"/>
      </w:pPr>
      <w:r w:rsidRPr="00FB33B3">
        <w:rPr>
          <w:rStyle w:val="Heading3Char"/>
          <w:sz w:val="24"/>
          <w:szCs w:val="24"/>
        </w:rPr>
        <w:t>Procedure</w:t>
      </w:r>
      <w:r>
        <w:t xml:space="preserve">: </w:t>
      </w:r>
      <w:r w:rsidR="004D33E4">
        <w:t>Here are the steps involved:</w:t>
      </w:r>
    </w:p>
    <w:p w14:paraId="4C2FC912" w14:textId="67FA8117" w:rsidR="004D33E4" w:rsidRDefault="004D33E4" w:rsidP="004324AE">
      <w:pPr>
        <w:pStyle w:val="NoSpacing"/>
      </w:pPr>
      <w:r>
        <w:t>1. Configure AWS WAF Setup.</w:t>
      </w:r>
    </w:p>
    <w:p w14:paraId="60418E3B" w14:textId="396F5124" w:rsidR="004D33E4" w:rsidRDefault="004D33E4" w:rsidP="004324AE">
      <w:pPr>
        <w:pStyle w:val="NoSpacing"/>
      </w:pPr>
      <w:r>
        <w:t>2. Establish a Web Application Firewall (WebACL).</w:t>
      </w:r>
    </w:p>
    <w:p w14:paraId="4DFA4D57" w14:textId="3B089E8E" w:rsidR="004D33E4" w:rsidRDefault="004D33E4" w:rsidP="004324AE">
      <w:pPr>
        <w:pStyle w:val="NoSpacing"/>
      </w:pPr>
      <w:r>
        <w:t>3. Incorporate a string match rule.</w:t>
      </w:r>
    </w:p>
    <w:p w14:paraId="1675EFA1" w14:textId="7519778D" w:rsidR="004D33E4" w:rsidRDefault="004D33E4" w:rsidP="004324AE">
      <w:pPr>
        <w:pStyle w:val="NoSpacing"/>
      </w:pPr>
      <w:r>
        <w:t>4. Integrate an AWS Managed Rules rule group.</w:t>
      </w:r>
    </w:p>
    <w:p w14:paraId="4576B1FA" w14:textId="72C4A8AF" w:rsidR="004D33E4" w:rsidRDefault="004D33E4" w:rsidP="004324AE">
      <w:pPr>
        <w:pStyle w:val="NoSpacing"/>
      </w:pPr>
      <w:r>
        <w:t>5. Conclude the configuration of your WebACL.</w:t>
      </w:r>
    </w:p>
    <w:p w14:paraId="1B866272" w14:textId="25836087" w:rsidR="004D33E4" w:rsidRDefault="004D33E4" w:rsidP="004324AE">
      <w:pPr>
        <w:pStyle w:val="NoSpacing"/>
      </w:pPr>
      <w:r>
        <w:t>6. Perform resource cleanup.</w:t>
      </w:r>
    </w:p>
    <w:p w14:paraId="6F628898" w14:textId="77777777" w:rsidR="00FB33B3" w:rsidRDefault="00FB33B3" w:rsidP="004324AE">
      <w:pPr>
        <w:pStyle w:val="NoSpacing"/>
      </w:pPr>
    </w:p>
    <w:p w14:paraId="54D4F0BC" w14:textId="2678BABF" w:rsidR="004D33E4" w:rsidRPr="00FB33B3" w:rsidRDefault="00FB33B3" w:rsidP="00FB33B3">
      <w:pPr>
        <w:pStyle w:val="Heading4"/>
      </w:pPr>
      <w:r>
        <w:t>Procedure 1 and 2:</w:t>
      </w:r>
    </w:p>
    <w:p w14:paraId="38BDBF53" w14:textId="490B9CC5" w:rsidR="00E95C0F" w:rsidRDefault="00E95C0F" w:rsidP="00FB33B3">
      <w:pPr>
        <w:pStyle w:val="NoSpacing"/>
        <w:numPr>
          <w:ilvl w:val="0"/>
          <w:numId w:val="3"/>
        </w:numPr>
      </w:pPr>
      <w:r>
        <w:t>AWS Console-&gt; Security -&gt; AWS WAF</w:t>
      </w:r>
    </w:p>
    <w:p w14:paraId="44DD8D8D" w14:textId="716D5EC7" w:rsidR="00047E4F" w:rsidRDefault="00047E4F" w:rsidP="00FB33B3">
      <w:pPr>
        <w:pStyle w:val="NoSpacing"/>
        <w:numPr>
          <w:ilvl w:val="0"/>
          <w:numId w:val="3"/>
        </w:numPr>
      </w:pPr>
      <w:r>
        <w:t>Then select create web ACL</w:t>
      </w:r>
      <w:r w:rsidR="00FB33B3">
        <w:t xml:space="preserve">. </w:t>
      </w:r>
      <w:r>
        <w:t xml:space="preserve">Provide the details as mentioned in below snippet: </w:t>
      </w:r>
    </w:p>
    <w:p w14:paraId="064B6827" w14:textId="77777777" w:rsidR="00047E4F" w:rsidRDefault="00047E4F" w:rsidP="004324AE">
      <w:pPr>
        <w:pStyle w:val="NoSpacing"/>
      </w:pPr>
    </w:p>
    <w:p w14:paraId="659899D8" w14:textId="72D6E8A2" w:rsidR="00047E4F" w:rsidRDefault="00047E4F" w:rsidP="00FB33B3">
      <w:pPr>
        <w:pStyle w:val="NoSpacing"/>
        <w:jc w:val="center"/>
      </w:pPr>
      <w:r w:rsidRPr="00047E4F">
        <w:lastRenderedPageBreak/>
        <w:drawing>
          <wp:inline distT="0" distB="0" distL="0" distR="0" wp14:anchorId="39A7895C" wp14:editId="3EE63F91">
            <wp:extent cx="5545611" cy="3307222"/>
            <wp:effectExtent l="0" t="0" r="4445" b="0"/>
            <wp:docPr id="12909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4876" name=""/>
                    <pic:cNvPicPr/>
                  </pic:nvPicPr>
                  <pic:blipFill>
                    <a:blip r:embed="rId7"/>
                    <a:stretch>
                      <a:fillRect/>
                    </a:stretch>
                  </pic:blipFill>
                  <pic:spPr>
                    <a:xfrm>
                      <a:off x="0" y="0"/>
                      <a:ext cx="5552704" cy="3311452"/>
                    </a:xfrm>
                    <a:prstGeom prst="rect">
                      <a:avLst/>
                    </a:prstGeom>
                  </pic:spPr>
                </pic:pic>
              </a:graphicData>
            </a:graphic>
          </wp:inline>
        </w:drawing>
      </w:r>
    </w:p>
    <w:p w14:paraId="0E790085" w14:textId="4F64DB87" w:rsidR="00047E4F" w:rsidRDefault="00047E4F" w:rsidP="004324AE">
      <w:pPr>
        <w:pStyle w:val="NoSpacing"/>
      </w:pPr>
    </w:p>
    <w:p w14:paraId="1842E303" w14:textId="77777777" w:rsidR="00143039" w:rsidRDefault="00143039" w:rsidP="004324AE">
      <w:pPr>
        <w:pStyle w:val="NoSpacing"/>
      </w:pPr>
    </w:p>
    <w:p w14:paraId="31268D21" w14:textId="3D70AF38" w:rsidR="00143039" w:rsidRDefault="00143039" w:rsidP="00FB33B3">
      <w:pPr>
        <w:pStyle w:val="NoSpacing"/>
        <w:jc w:val="center"/>
      </w:pPr>
      <w:r w:rsidRPr="00143039">
        <w:drawing>
          <wp:inline distT="0" distB="0" distL="0" distR="0" wp14:anchorId="26FED5FB" wp14:editId="7FF6BB6B">
            <wp:extent cx="4879648" cy="4175852"/>
            <wp:effectExtent l="0" t="0" r="0" b="2540"/>
            <wp:docPr id="47093943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39435" name="Picture 1" descr="A screenshot of a web page&#10;&#10;Description automatically generated"/>
                    <pic:cNvPicPr/>
                  </pic:nvPicPr>
                  <pic:blipFill>
                    <a:blip r:embed="rId8"/>
                    <a:stretch>
                      <a:fillRect/>
                    </a:stretch>
                  </pic:blipFill>
                  <pic:spPr>
                    <a:xfrm>
                      <a:off x="0" y="0"/>
                      <a:ext cx="4915783" cy="4206775"/>
                    </a:xfrm>
                    <a:prstGeom prst="rect">
                      <a:avLst/>
                    </a:prstGeom>
                  </pic:spPr>
                </pic:pic>
              </a:graphicData>
            </a:graphic>
          </wp:inline>
        </w:drawing>
      </w:r>
    </w:p>
    <w:p w14:paraId="60A0F3C6" w14:textId="77777777" w:rsidR="00047E4F" w:rsidRDefault="00047E4F" w:rsidP="004324AE">
      <w:pPr>
        <w:pStyle w:val="NoSpacing"/>
      </w:pPr>
    </w:p>
    <w:p w14:paraId="497F2376" w14:textId="52A41BDC" w:rsidR="00047E4F" w:rsidRDefault="00047E4F" w:rsidP="00FB33B3">
      <w:pPr>
        <w:pStyle w:val="NoSpacing"/>
        <w:numPr>
          <w:ilvl w:val="0"/>
          <w:numId w:val="5"/>
        </w:numPr>
      </w:pPr>
      <w:r>
        <w:lastRenderedPageBreak/>
        <w:t xml:space="preserve">Then hit Next: to add rules and rule group -&gt; select Add rule dropdown and select add my own rules and rule group: </w:t>
      </w:r>
    </w:p>
    <w:p w14:paraId="7B3AC0DE" w14:textId="77777777" w:rsidR="00047E4F" w:rsidRDefault="00047E4F" w:rsidP="004324AE">
      <w:pPr>
        <w:pStyle w:val="NoSpacing"/>
      </w:pPr>
    </w:p>
    <w:p w14:paraId="66517A77" w14:textId="5ADF5241" w:rsidR="00047E4F" w:rsidRDefault="00143039" w:rsidP="00FB33B3">
      <w:pPr>
        <w:pStyle w:val="NoSpacing"/>
        <w:jc w:val="center"/>
      </w:pPr>
      <w:r>
        <w:rPr>
          <w:noProof/>
        </w:rPr>
        <w:drawing>
          <wp:inline distT="0" distB="0" distL="0" distR="0" wp14:anchorId="44636EA4" wp14:editId="1C9E1801">
            <wp:extent cx="5943600" cy="1957070"/>
            <wp:effectExtent l="0" t="0" r="0" b="0"/>
            <wp:docPr id="612793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93517"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57070"/>
                    </a:xfrm>
                    <a:prstGeom prst="rect">
                      <a:avLst/>
                    </a:prstGeom>
                  </pic:spPr>
                </pic:pic>
              </a:graphicData>
            </a:graphic>
          </wp:inline>
        </w:drawing>
      </w:r>
    </w:p>
    <w:p w14:paraId="20145CEE" w14:textId="77777777" w:rsidR="00143039" w:rsidRDefault="00143039" w:rsidP="004324AE">
      <w:pPr>
        <w:pStyle w:val="NoSpacing"/>
      </w:pPr>
    </w:p>
    <w:p w14:paraId="6D4C235E" w14:textId="77777777" w:rsidR="00FB33B3" w:rsidRDefault="00FB33B3" w:rsidP="004324AE">
      <w:pPr>
        <w:pStyle w:val="NoSpacing"/>
      </w:pPr>
    </w:p>
    <w:p w14:paraId="19728E4C" w14:textId="77777777" w:rsidR="00FB33B3" w:rsidRDefault="00FB33B3" w:rsidP="004324AE">
      <w:pPr>
        <w:pStyle w:val="NoSpacing"/>
      </w:pPr>
    </w:p>
    <w:p w14:paraId="2EF4A8E1" w14:textId="502D132B" w:rsidR="00FB33B3" w:rsidRPr="00FB33B3" w:rsidRDefault="00FB33B3" w:rsidP="00FB33B3">
      <w:pPr>
        <w:pStyle w:val="Heading4"/>
      </w:pPr>
      <w:r>
        <w:t xml:space="preserve">Procedure </w:t>
      </w:r>
      <w:r w:rsidR="004D33E4" w:rsidRPr="00FB33B3">
        <w:t>3:</w:t>
      </w:r>
    </w:p>
    <w:p w14:paraId="41640277" w14:textId="6A0A79EF" w:rsidR="00143039" w:rsidRDefault="00143039" w:rsidP="00FB33B3">
      <w:pPr>
        <w:pStyle w:val="NoSpacing"/>
        <w:numPr>
          <w:ilvl w:val="0"/>
          <w:numId w:val="4"/>
        </w:numPr>
      </w:pPr>
      <w:r>
        <w:t xml:space="preserve">Then provide the rule name and select the type as Regular Rule. </w:t>
      </w:r>
    </w:p>
    <w:p w14:paraId="38204390" w14:textId="4507B297" w:rsidR="00143039" w:rsidRDefault="00143039" w:rsidP="00FB33B3">
      <w:pPr>
        <w:pStyle w:val="NoSpacing"/>
        <w:jc w:val="center"/>
      </w:pPr>
      <w:r w:rsidRPr="00143039">
        <w:drawing>
          <wp:inline distT="0" distB="0" distL="0" distR="0" wp14:anchorId="535B1C74" wp14:editId="741A1A0D">
            <wp:extent cx="4123790" cy="3273039"/>
            <wp:effectExtent l="0" t="0" r="3810" b="3810"/>
            <wp:docPr id="55958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84669" name=""/>
                    <pic:cNvPicPr/>
                  </pic:nvPicPr>
                  <pic:blipFill>
                    <a:blip r:embed="rId10"/>
                    <a:stretch>
                      <a:fillRect/>
                    </a:stretch>
                  </pic:blipFill>
                  <pic:spPr>
                    <a:xfrm>
                      <a:off x="0" y="0"/>
                      <a:ext cx="4172006" cy="3311308"/>
                    </a:xfrm>
                    <a:prstGeom prst="rect">
                      <a:avLst/>
                    </a:prstGeom>
                  </pic:spPr>
                </pic:pic>
              </a:graphicData>
            </a:graphic>
          </wp:inline>
        </w:drawing>
      </w:r>
    </w:p>
    <w:p w14:paraId="6319ACA3" w14:textId="77777777" w:rsidR="00143039" w:rsidRDefault="00143039" w:rsidP="004324AE">
      <w:pPr>
        <w:pStyle w:val="NoSpacing"/>
      </w:pPr>
    </w:p>
    <w:p w14:paraId="5CB1A40B" w14:textId="0243AB26" w:rsidR="00143039" w:rsidRDefault="00143039" w:rsidP="004324AE">
      <w:pPr>
        <w:pStyle w:val="NoSpacing"/>
        <w:numPr>
          <w:ilvl w:val="0"/>
          <w:numId w:val="4"/>
        </w:numPr>
      </w:pPr>
      <w:r w:rsidRPr="00143039">
        <w:t xml:space="preserve">Under the "Statement" section, within the "Inspect" category, access the dropdown </w:t>
      </w:r>
      <w:r w:rsidRPr="00143039">
        <w:t>menu,</w:t>
      </w:r>
      <w:r w:rsidRPr="00143039">
        <w:t xml:space="preserve"> and select the web request element you desire AWS WAF to examine. In this illustration, opt for "</w:t>
      </w:r>
      <w:r w:rsidR="004D33E4">
        <w:t xml:space="preserve">Single </w:t>
      </w:r>
      <w:r w:rsidRPr="00143039">
        <w:t>Header."</w:t>
      </w:r>
      <w:r>
        <w:t xml:space="preserve"> </w:t>
      </w:r>
      <w:r>
        <w:t xml:space="preserve">Leave rest as default or change as per the requirement and click on add rule. </w:t>
      </w:r>
    </w:p>
    <w:p w14:paraId="794ED4F9" w14:textId="186FC3C6" w:rsidR="004D33E4" w:rsidRDefault="00143039" w:rsidP="004324AE">
      <w:pPr>
        <w:pStyle w:val="NoSpacing"/>
        <w:numPr>
          <w:ilvl w:val="0"/>
          <w:numId w:val="4"/>
        </w:numPr>
      </w:pPr>
      <w:r w:rsidRPr="00143039">
        <w:t>Upon selecting "</w:t>
      </w:r>
      <w:r w:rsidR="004D33E4">
        <w:t xml:space="preserve">Single </w:t>
      </w:r>
      <w:r w:rsidRPr="00143039">
        <w:t xml:space="preserve">Header," you will additionally define the specific header for AWS WAF to </w:t>
      </w:r>
      <w:r w:rsidRPr="00143039">
        <w:t>analyse</w:t>
      </w:r>
      <w:r w:rsidRPr="00143039">
        <w:t>. Input "</w:t>
      </w:r>
      <w:r>
        <w:t>Test</w:t>
      </w:r>
      <w:r w:rsidRPr="00143039">
        <w:t>-Agent" as the chosen header. It's important to note that letter casing is not relevant in this context.</w:t>
      </w:r>
    </w:p>
    <w:p w14:paraId="0EEA0033" w14:textId="290D0F93" w:rsidR="004D33E4" w:rsidRDefault="004D33E4" w:rsidP="00FB33B3">
      <w:pPr>
        <w:pStyle w:val="NoSpacing"/>
        <w:numPr>
          <w:ilvl w:val="0"/>
          <w:numId w:val="4"/>
        </w:numPr>
      </w:pPr>
      <w:r>
        <w:t>After that provide the match type and string to match for example “exactly matches string” and “</w:t>
      </w:r>
      <w:proofErr w:type="spellStart"/>
      <w:r>
        <w:t>MyTest</w:t>
      </w:r>
      <w:proofErr w:type="spellEnd"/>
      <w:r>
        <w:t xml:space="preserve">”. Leave the text transformation to none and others to default or modify them according to needs. </w:t>
      </w:r>
    </w:p>
    <w:p w14:paraId="35BFA346" w14:textId="3751E00B" w:rsidR="004D33E4" w:rsidRDefault="004D33E4" w:rsidP="00FB33B3">
      <w:pPr>
        <w:pStyle w:val="NoSpacing"/>
        <w:jc w:val="center"/>
      </w:pPr>
      <w:r w:rsidRPr="004D33E4">
        <w:lastRenderedPageBreak/>
        <w:drawing>
          <wp:inline distT="0" distB="0" distL="0" distR="0" wp14:anchorId="396B73E5" wp14:editId="788B115F">
            <wp:extent cx="3674692" cy="2754843"/>
            <wp:effectExtent l="0" t="0" r="0" b="1270"/>
            <wp:docPr id="20997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2307" name=""/>
                    <pic:cNvPicPr/>
                  </pic:nvPicPr>
                  <pic:blipFill>
                    <a:blip r:embed="rId11"/>
                    <a:stretch>
                      <a:fillRect/>
                    </a:stretch>
                  </pic:blipFill>
                  <pic:spPr>
                    <a:xfrm>
                      <a:off x="0" y="0"/>
                      <a:ext cx="3747879" cy="2809710"/>
                    </a:xfrm>
                    <a:prstGeom prst="rect">
                      <a:avLst/>
                    </a:prstGeom>
                  </pic:spPr>
                </pic:pic>
              </a:graphicData>
            </a:graphic>
          </wp:inline>
        </w:drawing>
      </w:r>
    </w:p>
    <w:p w14:paraId="55F88166" w14:textId="15721822" w:rsidR="004D33E4" w:rsidRDefault="004D33E4" w:rsidP="00FB6CBC">
      <w:pPr>
        <w:pStyle w:val="NoSpacing"/>
        <w:jc w:val="center"/>
      </w:pPr>
      <w:r>
        <w:rPr>
          <w:noProof/>
        </w:rPr>
        <w:drawing>
          <wp:inline distT="0" distB="0" distL="0" distR="0" wp14:anchorId="148377C4" wp14:editId="03F763F1">
            <wp:extent cx="3664609" cy="2375731"/>
            <wp:effectExtent l="0" t="0" r="5715" b="0"/>
            <wp:docPr id="21336192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9201"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8629" cy="2397786"/>
                    </a:xfrm>
                    <a:prstGeom prst="rect">
                      <a:avLst/>
                    </a:prstGeom>
                  </pic:spPr>
                </pic:pic>
              </a:graphicData>
            </a:graphic>
          </wp:inline>
        </w:drawing>
      </w:r>
    </w:p>
    <w:p w14:paraId="697C78BD" w14:textId="6DEB07A1" w:rsidR="004D33E4" w:rsidRDefault="00FB33B3" w:rsidP="00FB33B3">
      <w:pPr>
        <w:pStyle w:val="Heading4"/>
      </w:pPr>
      <w:r>
        <w:t xml:space="preserve">Procedure </w:t>
      </w:r>
      <w:r w:rsidR="004D33E4">
        <w:t xml:space="preserve">4: </w:t>
      </w:r>
    </w:p>
    <w:p w14:paraId="545BAAF0" w14:textId="77777777" w:rsidR="004D33E4" w:rsidRDefault="004D33E4" w:rsidP="00FB33B3">
      <w:pPr>
        <w:pStyle w:val="NoSpacing"/>
        <w:numPr>
          <w:ilvl w:val="0"/>
          <w:numId w:val="6"/>
        </w:numPr>
      </w:pPr>
      <w:r>
        <w:t xml:space="preserve">Then click Add rule and </w:t>
      </w:r>
      <w:r>
        <w:t>Navigate to the "Add rules and rule groups" section and select "Add rules." Subsequently, opt for "Add managed rule groups."</w:t>
      </w:r>
    </w:p>
    <w:p w14:paraId="1280F72E" w14:textId="77777777" w:rsidR="004D33E4" w:rsidRDefault="004D33E4" w:rsidP="004324AE">
      <w:pPr>
        <w:pStyle w:val="NoSpacing"/>
      </w:pPr>
    </w:p>
    <w:p w14:paraId="61A11BA0" w14:textId="24131F6D" w:rsidR="004D33E4" w:rsidRDefault="00A63F6E" w:rsidP="00FB33B3">
      <w:pPr>
        <w:pStyle w:val="NoSpacing"/>
        <w:jc w:val="center"/>
      </w:pPr>
      <w:r>
        <w:rPr>
          <w:noProof/>
        </w:rPr>
        <w:drawing>
          <wp:inline distT="0" distB="0" distL="0" distR="0" wp14:anchorId="0CA967F3" wp14:editId="76F51ACC">
            <wp:extent cx="4948015" cy="1407753"/>
            <wp:effectExtent l="0" t="0" r="0" b="2540"/>
            <wp:docPr id="1300667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6719" name="Picture 1300667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4362" cy="1435165"/>
                    </a:xfrm>
                    <a:prstGeom prst="rect">
                      <a:avLst/>
                    </a:prstGeom>
                  </pic:spPr>
                </pic:pic>
              </a:graphicData>
            </a:graphic>
          </wp:inline>
        </w:drawing>
      </w:r>
    </w:p>
    <w:p w14:paraId="5BB99BAE" w14:textId="77777777" w:rsidR="004D33E4" w:rsidRDefault="004D33E4" w:rsidP="004324AE">
      <w:pPr>
        <w:pStyle w:val="NoSpacing"/>
      </w:pPr>
    </w:p>
    <w:p w14:paraId="1EA162A2" w14:textId="77777777" w:rsidR="00A63F6E" w:rsidRDefault="004D33E4" w:rsidP="00FB33B3">
      <w:pPr>
        <w:pStyle w:val="NoSpacing"/>
        <w:numPr>
          <w:ilvl w:val="0"/>
          <w:numId w:val="6"/>
        </w:numPr>
      </w:pPr>
      <w:r>
        <w:t xml:space="preserve">Within the "Add managed rule groups" section, expand the AWS managed rule groups listing. </w:t>
      </w:r>
      <w:r w:rsidR="00A63F6E">
        <w:t>To add the desired rule group, follow these steps:</w:t>
      </w:r>
    </w:p>
    <w:p w14:paraId="30519142" w14:textId="0D29B0B2" w:rsidR="00A63F6E" w:rsidRDefault="00A63F6E" w:rsidP="00FB33B3">
      <w:pPr>
        <w:pStyle w:val="NoSpacing"/>
        <w:numPr>
          <w:ilvl w:val="0"/>
          <w:numId w:val="6"/>
        </w:numPr>
      </w:pPr>
      <w:r>
        <w:t>Enable the "Add to web ACL" option in the Action column.</w:t>
      </w:r>
    </w:p>
    <w:p w14:paraId="0717473A" w14:textId="77777777" w:rsidR="00FB33B3" w:rsidRDefault="00FB33B3" w:rsidP="00FB33B3">
      <w:pPr>
        <w:pStyle w:val="NoSpacing"/>
        <w:ind w:left="720"/>
      </w:pPr>
    </w:p>
    <w:p w14:paraId="3294212A" w14:textId="5B2AB55A" w:rsidR="00A63F6E" w:rsidRDefault="00A63F6E" w:rsidP="00FB33B3">
      <w:pPr>
        <w:pStyle w:val="NoSpacing"/>
        <w:jc w:val="center"/>
      </w:pPr>
      <w:r w:rsidRPr="00A63F6E">
        <w:lastRenderedPageBreak/>
        <w:drawing>
          <wp:inline distT="0" distB="0" distL="0" distR="0" wp14:anchorId="107C356F" wp14:editId="54AAEDAC">
            <wp:extent cx="3768696" cy="2411401"/>
            <wp:effectExtent l="0" t="0" r="3810" b="1905"/>
            <wp:docPr id="166473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36365" name=""/>
                    <pic:cNvPicPr/>
                  </pic:nvPicPr>
                  <pic:blipFill>
                    <a:blip r:embed="rId14"/>
                    <a:stretch>
                      <a:fillRect/>
                    </a:stretch>
                  </pic:blipFill>
                  <pic:spPr>
                    <a:xfrm>
                      <a:off x="0" y="0"/>
                      <a:ext cx="3829357" cy="2450215"/>
                    </a:xfrm>
                    <a:prstGeom prst="rect">
                      <a:avLst/>
                    </a:prstGeom>
                  </pic:spPr>
                </pic:pic>
              </a:graphicData>
            </a:graphic>
          </wp:inline>
        </w:drawing>
      </w:r>
    </w:p>
    <w:p w14:paraId="7437B9AD" w14:textId="77777777" w:rsidR="00FB6CBC" w:rsidRDefault="00FB6CBC" w:rsidP="00FB33B3">
      <w:pPr>
        <w:pStyle w:val="NoSpacing"/>
        <w:jc w:val="center"/>
      </w:pPr>
    </w:p>
    <w:p w14:paraId="443E517D" w14:textId="54BC014C" w:rsidR="00A63F6E" w:rsidRDefault="00A63F6E" w:rsidP="00FB33B3">
      <w:pPr>
        <w:pStyle w:val="NoSpacing"/>
        <w:numPr>
          <w:ilvl w:val="0"/>
          <w:numId w:val="7"/>
        </w:numPr>
      </w:pPr>
      <w:r>
        <w:t>Click "Edit," and within the rule group's Rules list, access the "Override all rule actions" dropdown. Choose "Count" to set all rules in the group to count-only mode.</w:t>
      </w:r>
    </w:p>
    <w:p w14:paraId="25C91150" w14:textId="38EC1EED" w:rsidR="00A63F6E" w:rsidRDefault="00A63F6E" w:rsidP="00FB33B3">
      <w:pPr>
        <w:pStyle w:val="NoSpacing"/>
        <w:numPr>
          <w:ilvl w:val="0"/>
          <w:numId w:val="7"/>
        </w:numPr>
      </w:pPr>
      <w:r>
        <w:t>Save the rule.</w:t>
      </w:r>
    </w:p>
    <w:p w14:paraId="584E5E70" w14:textId="5CCF5B68" w:rsidR="00A63F6E" w:rsidRDefault="00A63F6E" w:rsidP="004324AE">
      <w:pPr>
        <w:pStyle w:val="NoSpacing"/>
      </w:pPr>
    </w:p>
    <w:p w14:paraId="74DA77CF" w14:textId="64BD3D29" w:rsidR="00A63F6E" w:rsidRDefault="00A63F6E" w:rsidP="00FB33B3">
      <w:pPr>
        <w:pStyle w:val="NoSpacing"/>
        <w:jc w:val="center"/>
      </w:pPr>
      <w:r w:rsidRPr="00A63F6E">
        <w:drawing>
          <wp:inline distT="0" distB="0" distL="0" distR="0" wp14:anchorId="4AE02808" wp14:editId="292B40C0">
            <wp:extent cx="4486542" cy="4616920"/>
            <wp:effectExtent l="0" t="0" r="0" b="6350"/>
            <wp:docPr id="107333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32237" name=""/>
                    <pic:cNvPicPr/>
                  </pic:nvPicPr>
                  <pic:blipFill>
                    <a:blip r:embed="rId15"/>
                    <a:stretch>
                      <a:fillRect/>
                    </a:stretch>
                  </pic:blipFill>
                  <pic:spPr>
                    <a:xfrm>
                      <a:off x="0" y="0"/>
                      <a:ext cx="4551356" cy="4683618"/>
                    </a:xfrm>
                    <a:prstGeom prst="rect">
                      <a:avLst/>
                    </a:prstGeom>
                  </pic:spPr>
                </pic:pic>
              </a:graphicData>
            </a:graphic>
          </wp:inline>
        </w:drawing>
      </w:r>
    </w:p>
    <w:p w14:paraId="50D53305" w14:textId="77777777" w:rsidR="00A63F6E" w:rsidRDefault="00A63F6E" w:rsidP="004324AE">
      <w:pPr>
        <w:pStyle w:val="NoSpacing"/>
      </w:pPr>
    </w:p>
    <w:p w14:paraId="54F86410" w14:textId="161A74CD" w:rsidR="00A63F6E" w:rsidRDefault="00A63F6E" w:rsidP="00FB6CBC">
      <w:pPr>
        <w:pStyle w:val="NoSpacing"/>
        <w:jc w:val="center"/>
      </w:pPr>
      <w:r w:rsidRPr="00A63F6E">
        <w:lastRenderedPageBreak/>
        <w:drawing>
          <wp:inline distT="0" distB="0" distL="0" distR="0" wp14:anchorId="264D21CF" wp14:editId="48A4185A">
            <wp:extent cx="4127619" cy="1570348"/>
            <wp:effectExtent l="0" t="0" r="0" b="5080"/>
            <wp:docPr id="1481095786" name="Picture 1" descr="A screenshot of a group 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95786" name="Picture 1" descr="A screenshot of a group action&#10;&#10;Description automatically generated"/>
                    <pic:cNvPicPr/>
                  </pic:nvPicPr>
                  <pic:blipFill>
                    <a:blip r:embed="rId16"/>
                    <a:stretch>
                      <a:fillRect/>
                    </a:stretch>
                  </pic:blipFill>
                  <pic:spPr>
                    <a:xfrm>
                      <a:off x="0" y="0"/>
                      <a:ext cx="4289577" cy="1631965"/>
                    </a:xfrm>
                    <a:prstGeom prst="rect">
                      <a:avLst/>
                    </a:prstGeom>
                  </pic:spPr>
                </pic:pic>
              </a:graphicData>
            </a:graphic>
          </wp:inline>
        </w:drawing>
      </w:r>
    </w:p>
    <w:p w14:paraId="06CF5A7D" w14:textId="09472020" w:rsidR="00047E4F" w:rsidRDefault="00A63F6E" w:rsidP="00FB33B3">
      <w:pPr>
        <w:pStyle w:val="NoSpacing"/>
        <w:numPr>
          <w:ilvl w:val="0"/>
          <w:numId w:val="8"/>
        </w:numPr>
      </w:pPr>
      <w:r>
        <w:t>On the "Add managed rule groups" page, select "Add rules," which will take you back to the "Add rules and rule groups" page.</w:t>
      </w:r>
    </w:p>
    <w:p w14:paraId="132795C0" w14:textId="77777777" w:rsidR="004324AE" w:rsidRDefault="004324AE" w:rsidP="004324AE">
      <w:pPr>
        <w:pStyle w:val="NoSpacing"/>
      </w:pPr>
    </w:p>
    <w:p w14:paraId="0823FD99" w14:textId="30D9ABFD" w:rsidR="004324AE" w:rsidRDefault="004324AE" w:rsidP="00FB33B3">
      <w:pPr>
        <w:pStyle w:val="NoSpacing"/>
        <w:jc w:val="center"/>
      </w:pPr>
      <w:r w:rsidRPr="004324AE">
        <w:drawing>
          <wp:inline distT="0" distB="0" distL="0" distR="0" wp14:anchorId="29A7E932" wp14:editId="19472502">
            <wp:extent cx="4456603" cy="1820255"/>
            <wp:effectExtent l="0" t="0" r="1270" b="0"/>
            <wp:docPr id="68053561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35612" name="Picture 1" descr="A screenshot of a web page&#10;&#10;Description automatically generated"/>
                    <pic:cNvPicPr/>
                  </pic:nvPicPr>
                  <pic:blipFill>
                    <a:blip r:embed="rId17"/>
                    <a:stretch>
                      <a:fillRect/>
                    </a:stretch>
                  </pic:blipFill>
                  <pic:spPr>
                    <a:xfrm>
                      <a:off x="0" y="0"/>
                      <a:ext cx="4561652" cy="1863161"/>
                    </a:xfrm>
                    <a:prstGeom prst="rect">
                      <a:avLst/>
                    </a:prstGeom>
                  </pic:spPr>
                </pic:pic>
              </a:graphicData>
            </a:graphic>
          </wp:inline>
        </w:drawing>
      </w:r>
    </w:p>
    <w:p w14:paraId="01BD15FA" w14:textId="77777777" w:rsidR="004D33E4" w:rsidRPr="00E95C0F" w:rsidRDefault="004D33E4" w:rsidP="004324AE">
      <w:pPr>
        <w:pStyle w:val="NoSpacing"/>
      </w:pPr>
    </w:p>
    <w:p w14:paraId="00B62D28" w14:textId="0A271503" w:rsidR="00E95C0F" w:rsidRDefault="00FB33B3" w:rsidP="00FB33B3">
      <w:pPr>
        <w:pStyle w:val="Heading4"/>
      </w:pPr>
      <w:r>
        <w:t>Procedure 5</w:t>
      </w:r>
      <w:r w:rsidR="004324AE">
        <w:t xml:space="preserve">: </w:t>
      </w:r>
    </w:p>
    <w:p w14:paraId="67B29747" w14:textId="1B8435DE" w:rsidR="004324AE" w:rsidRPr="00FB33B3" w:rsidRDefault="004324AE" w:rsidP="00FB33B3">
      <w:pPr>
        <w:pStyle w:val="NoSpacing"/>
        <w:numPr>
          <w:ilvl w:val="0"/>
          <w:numId w:val="8"/>
        </w:numPr>
      </w:pPr>
      <w:r w:rsidRPr="00FB33B3">
        <w:t>Click on next and navigate to set rule priority.</w:t>
      </w:r>
    </w:p>
    <w:p w14:paraId="78212D37" w14:textId="29452E9C" w:rsidR="004324AE" w:rsidRPr="00FB33B3" w:rsidRDefault="004324AE" w:rsidP="00FB33B3">
      <w:pPr>
        <w:pStyle w:val="NoSpacing"/>
        <w:jc w:val="center"/>
        <w:rPr>
          <w:rFonts w:ascii="Helvetica Neue" w:hAnsi="Helvetica Neue"/>
          <w:color w:val="333333"/>
          <w:kern w:val="0"/>
          <w:sz w:val="30"/>
          <w:szCs w:val="30"/>
          <w14:ligatures w14:val="none"/>
        </w:rPr>
      </w:pPr>
      <w:r>
        <w:rPr>
          <w:rFonts w:ascii="Helvetica Neue" w:hAnsi="Helvetica Neue"/>
          <w:noProof/>
          <w:color w:val="333333"/>
          <w:kern w:val="0"/>
          <w:sz w:val="30"/>
          <w:szCs w:val="30"/>
        </w:rPr>
        <w:drawing>
          <wp:inline distT="0" distB="0" distL="0" distR="0" wp14:anchorId="149874FC" wp14:editId="4CD434B8">
            <wp:extent cx="5139266" cy="1862983"/>
            <wp:effectExtent l="0" t="0" r="4445" b="4445"/>
            <wp:docPr id="191645072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50720" name="Picture 5"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40831" cy="1899800"/>
                    </a:xfrm>
                    <a:prstGeom prst="rect">
                      <a:avLst/>
                    </a:prstGeom>
                  </pic:spPr>
                </pic:pic>
              </a:graphicData>
            </a:graphic>
          </wp:inline>
        </w:drawing>
      </w:r>
    </w:p>
    <w:p w14:paraId="7B5BE238" w14:textId="01D776EF" w:rsidR="004324AE" w:rsidRPr="00FB33B3" w:rsidRDefault="004324AE" w:rsidP="00FB33B3">
      <w:pPr>
        <w:pStyle w:val="NoSpacing"/>
        <w:numPr>
          <w:ilvl w:val="0"/>
          <w:numId w:val="8"/>
        </w:numPr>
      </w:pPr>
      <w:r w:rsidRPr="00FB33B3">
        <w:t xml:space="preserve">Then click on next to go to the page for metrics configuration: </w:t>
      </w:r>
    </w:p>
    <w:p w14:paraId="5CFFA125" w14:textId="3EA85E68" w:rsidR="004324AE" w:rsidRDefault="004324AE" w:rsidP="00FB33B3">
      <w:pPr>
        <w:pStyle w:val="NoSpacing"/>
        <w:jc w:val="center"/>
        <w:rPr>
          <w:rFonts w:ascii="Helvetica Neue" w:hAnsi="Helvetica Neue"/>
          <w:color w:val="333333"/>
          <w:kern w:val="0"/>
          <w:sz w:val="30"/>
          <w:szCs w:val="30"/>
          <w14:ligatures w14:val="none"/>
        </w:rPr>
      </w:pPr>
      <w:r w:rsidRPr="004324AE">
        <w:rPr>
          <w:rFonts w:ascii="Helvetica Neue" w:hAnsi="Helvetica Neue"/>
          <w:color w:val="333333"/>
          <w:kern w:val="0"/>
          <w:sz w:val="30"/>
          <w:szCs w:val="30"/>
          <w14:ligatures w14:val="none"/>
        </w:rPr>
        <w:lastRenderedPageBreak/>
        <w:drawing>
          <wp:inline distT="0" distB="0" distL="0" distR="0" wp14:anchorId="5A0D0EE0" wp14:editId="4F1F9786">
            <wp:extent cx="4255805" cy="2551664"/>
            <wp:effectExtent l="0" t="0" r="0" b="1270"/>
            <wp:docPr id="1035065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65705" name="Picture 1" descr="A screenshot of a computer&#10;&#10;Description automatically generated"/>
                    <pic:cNvPicPr/>
                  </pic:nvPicPr>
                  <pic:blipFill>
                    <a:blip r:embed="rId19"/>
                    <a:stretch>
                      <a:fillRect/>
                    </a:stretch>
                  </pic:blipFill>
                  <pic:spPr>
                    <a:xfrm>
                      <a:off x="0" y="0"/>
                      <a:ext cx="4304127" cy="2580637"/>
                    </a:xfrm>
                    <a:prstGeom prst="rect">
                      <a:avLst/>
                    </a:prstGeom>
                  </pic:spPr>
                </pic:pic>
              </a:graphicData>
            </a:graphic>
          </wp:inline>
        </w:drawing>
      </w:r>
    </w:p>
    <w:p w14:paraId="746EC817" w14:textId="77777777" w:rsidR="00FB6CBC" w:rsidRDefault="00FB6CBC" w:rsidP="00FB33B3">
      <w:pPr>
        <w:pStyle w:val="NoSpacing"/>
        <w:jc w:val="center"/>
        <w:rPr>
          <w:rFonts w:ascii="Helvetica Neue" w:hAnsi="Helvetica Neue"/>
          <w:color w:val="333333"/>
          <w:kern w:val="0"/>
          <w:sz w:val="30"/>
          <w:szCs w:val="30"/>
          <w14:ligatures w14:val="none"/>
        </w:rPr>
      </w:pPr>
    </w:p>
    <w:p w14:paraId="45D331A4" w14:textId="74824C0A" w:rsidR="00FB33B3" w:rsidRDefault="004324AE" w:rsidP="00FB33B3">
      <w:pPr>
        <w:pStyle w:val="NoSpacing"/>
        <w:numPr>
          <w:ilvl w:val="0"/>
          <w:numId w:val="8"/>
        </w:numPr>
      </w:pPr>
      <w:r w:rsidRPr="00FB33B3">
        <w:t>At the last hit next again to Review and create the web ACL:</w:t>
      </w:r>
    </w:p>
    <w:p w14:paraId="4B2C8E68" w14:textId="77777777" w:rsidR="00FB6CBC" w:rsidRPr="00FB33B3" w:rsidRDefault="00FB6CBC" w:rsidP="00FB6CBC">
      <w:pPr>
        <w:pStyle w:val="NoSpacing"/>
        <w:ind w:left="720"/>
      </w:pPr>
    </w:p>
    <w:p w14:paraId="0C87E6E1" w14:textId="02BB0E21" w:rsidR="004324AE" w:rsidRDefault="004324AE" w:rsidP="00FB33B3">
      <w:pPr>
        <w:pStyle w:val="NoSpacing"/>
        <w:jc w:val="center"/>
        <w:rPr>
          <w:rFonts w:ascii="Helvetica Neue" w:hAnsi="Helvetica Neue"/>
          <w:color w:val="333333"/>
          <w:kern w:val="0"/>
          <w:sz w:val="30"/>
          <w:szCs w:val="30"/>
          <w14:ligatures w14:val="none"/>
        </w:rPr>
      </w:pPr>
      <w:r w:rsidRPr="004324AE">
        <w:rPr>
          <w:rFonts w:ascii="Helvetica Neue" w:hAnsi="Helvetica Neue"/>
          <w:color w:val="333333"/>
          <w:kern w:val="0"/>
          <w:sz w:val="30"/>
          <w:szCs w:val="30"/>
          <w14:ligatures w14:val="none"/>
        </w:rPr>
        <w:drawing>
          <wp:inline distT="0" distB="0" distL="0" distR="0" wp14:anchorId="5D19C906" wp14:editId="55F5ABFF">
            <wp:extent cx="5722151" cy="3221765"/>
            <wp:effectExtent l="0" t="0" r="5715" b="4445"/>
            <wp:docPr id="127671487" name="Picture 1" descr="A screenshot of a web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1487" name="Picture 1" descr="A screenshot of a web survey&#10;&#10;Description automatically generated"/>
                    <pic:cNvPicPr/>
                  </pic:nvPicPr>
                  <pic:blipFill>
                    <a:blip r:embed="rId20"/>
                    <a:stretch>
                      <a:fillRect/>
                    </a:stretch>
                  </pic:blipFill>
                  <pic:spPr>
                    <a:xfrm>
                      <a:off x="0" y="0"/>
                      <a:ext cx="5748270" cy="3236471"/>
                    </a:xfrm>
                    <a:prstGeom prst="rect">
                      <a:avLst/>
                    </a:prstGeom>
                  </pic:spPr>
                </pic:pic>
              </a:graphicData>
            </a:graphic>
          </wp:inline>
        </w:drawing>
      </w:r>
    </w:p>
    <w:p w14:paraId="5D08291B" w14:textId="660ECF3D" w:rsidR="004324AE" w:rsidRDefault="004324AE" w:rsidP="00FB33B3">
      <w:pPr>
        <w:pStyle w:val="NoSpacing"/>
        <w:jc w:val="center"/>
        <w:rPr>
          <w:rFonts w:ascii="Helvetica Neue" w:hAnsi="Helvetica Neue"/>
          <w:color w:val="333333"/>
          <w:kern w:val="0"/>
          <w:sz w:val="30"/>
          <w:szCs w:val="30"/>
          <w14:ligatures w14:val="none"/>
        </w:rPr>
      </w:pPr>
      <w:r>
        <w:rPr>
          <w:rFonts w:ascii="Helvetica Neue" w:hAnsi="Helvetica Neue"/>
          <w:noProof/>
          <w:color w:val="333333"/>
          <w:kern w:val="0"/>
          <w:sz w:val="30"/>
          <w:szCs w:val="30"/>
        </w:rPr>
        <w:lastRenderedPageBreak/>
        <w:drawing>
          <wp:inline distT="0" distB="0" distL="0" distR="0" wp14:anchorId="613132B9" wp14:editId="7AB07A2B">
            <wp:extent cx="4776689" cy="4516931"/>
            <wp:effectExtent l="0" t="0" r="0" b="4445"/>
            <wp:docPr id="1196327157" name="Picture 6"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27157" name="Picture 6" descr="A screenshot of a web p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2071" cy="4550389"/>
                    </a:xfrm>
                    <a:prstGeom prst="rect">
                      <a:avLst/>
                    </a:prstGeom>
                  </pic:spPr>
                </pic:pic>
              </a:graphicData>
            </a:graphic>
          </wp:inline>
        </w:drawing>
      </w:r>
    </w:p>
    <w:p w14:paraId="13947EB1" w14:textId="77777777" w:rsidR="004324AE" w:rsidRDefault="004324AE" w:rsidP="004324AE">
      <w:pPr>
        <w:pStyle w:val="NoSpacing"/>
        <w:rPr>
          <w:rFonts w:ascii="Helvetica Neue" w:hAnsi="Helvetica Neue"/>
          <w:color w:val="333333"/>
          <w:kern w:val="0"/>
          <w:sz w:val="30"/>
          <w:szCs w:val="30"/>
          <w14:ligatures w14:val="none"/>
        </w:rPr>
      </w:pPr>
    </w:p>
    <w:p w14:paraId="4F4C1225" w14:textId="1FF51273" w:rsidR="004324AE" w:rsidRDefault="004324AE" w:rsidP="00FB33B3">
      <w:pPr>
        <w:pStyle w:val="NoSpacing"/>
        <w:jc w:val="center"/>
        <w:rPr>
          <w:rFonts w:ascii="Helvetica Neue" w:hAnsi="Helvetica Neue"/>
          <w:color w:val="333333"/>
          <w:kern w:val="0"/>
          <w:sz w:val="30"/>
          <w:szCs w:val="30"/>
          <w14:ligatures w14:val="none"/>
        </w:rPr>
      </w:pPr>
      <w:r w:rsidRPr="004324AE">
        <w:rPr>
          <w:rFonts w:ascii="Helvetica Neue" w:hAnsi="Helvetica Neue"/>
          <w:color w:val="333333"/>
          <w:kern w:val="0"/>
          <w:sz w:val="30"/>
          <w:szCs w:val="30"/>
          <w14:ligatures w14:val="none"/>
        </w:rPr>
        <w:drawing>
          <wp:inline distT="0" distB="0" distL="0" distR="0" wp14:anchorId="17D18432" wp14:editId="4D4F537A">
            <wp:extent cx="4913203" cy="2568934"/>
            <wp:effectExtent l="0" t="0" r="1905" b="0"/>
            <wp:docPr id="378790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90510" name="Picture 1" descr="A screenshot of a computer&#10;&#10;Description automatically generated"/>
                    <pic:cNvPicPr/>
                  </pic:nvPicPr>
                  <pic:blipFill>
                    <a:blip r:embed="rId22"/>
                    <a:stretch>
                      <a:fillRect/>
                    </a:stretch>
                  </pic:blipFill>
                  <pic:spPr>
                    <a:xfrm>
                      <a:off x="0" y="0"/>
                      <a:ext cx="4957592" cy="2592143"/>
                    </a:xfrm>
                    <a:prstGeom prst="rect">
                      <a:avLst/>
                    </a:prstGeom>
                  </pic:spPr>
                </pic:pic>
              </a:graphicData>
            </a:graphic>
          </wp:inline>
        </w:drawing>
      </w:r>
    </w:p>
    <w:p w14:paraId="2E674626" w14:textId="77777777" w:rsidR="004324AE" w:rsidRDefault="004324AE" w:rsidP="004324AE">
      <w:pPr>
        <w:pStyle w:val="NoSpacing"/>
        <w:rPr>
          <w:rFonts w:ascii="Helvetica Neue" w:hAnsi="Helvetica Neue"/>
          <w:color w:val="333333"/>
          <w:kern w:val="0"/>
          <w:sz w:val="30"/>
          <w:szCs w:val="30"/>
          <w14:ligatures w14:val="none"/>
        </w:rPr>
      </w:pPr>
    </w:p>
    <w:p w14:paraId="6403A25D" w14:textId="77777777" w:rsidR="00FB33B3" w:rsidRPr="00FB33B3" w:rsidRDefault="00FB33B3" w:rsidP="00FB33B3">
      <w:pPr>
        <w:pStyle w:val="NoSpacing"/>
      </w:pPr>
      <w:r w:rsidRPr="00FB33B3">
        <w:t>Step 6:</w:t>
      </w:r>
    </w:p>
    <w:p w14:paraId="56BD2A31" w14:textId="466A8B24" w:rsidR="004324AE" w:rsidRPr="00FB33B3" w:rsidRDefault="00FB33B3" w:rsidP="004324AE">
      <w:pPr>
        <w:pStyle w:val="NoSpacing"/>
      </w:pPr>
      <w:r w:rsidRPr="00FB33B3">
        <w:t xml:space="preserve">To avoid additional AWS WAF charges, clean up AWS WAF objects or adjust the configuration for desired web request management. </w:t>
      </w:r>
    </w:p>
    <w:p w14:paraId="7015E131" w14:textId="1629EBDA" w:rsidR="000D4203" w:rsidRDefault="000D4203" w:rsidP="00E3599C">
      <w:pPr>
        <w:pStyle w:val="Heading2"/>
        <w:spacing w:before="0" w:beforeAutospacing="0" w:after="0" w:afterAutospacing="0"/>
      </w:pPr>
      <w:r>
        <w:lastRenderedPageBreak/>
        <w:t>AWS Shield:</w:t>
      </w:r>
    </w:p>
    <w:p w14:paraId="56C2265D" w14:textId="7FE19470" w:rsidR="00E3599C" w:rsidRDefault="00E3599C" w:rsidP="00E3599C">
      <w:pPr>
        <w:pStyle w:val="NoSpacing"/>
      </w:pPr>
      <w:r w:rsidRPr="00E3599C">
        <w:t>AWS Shield Standard and AWS Shield Advanced offer safeguards against Distributed Denial of Service (DDoS) assaults for AWS assets at both the network and transport layers (layer 3 and 4) as well as the application layer (layer 7).</w:t>
      </w:r>
      <w:r w:rsidRPr="00E3599C">
        <w:t xml:space="preserve"> </w:t>
      </w:r>
      <w:r w:rsidRPr="00E3599C">
        <w:t>Shield's detection and mitigation capabilities are formulated to safeguard against threats, even if they haven't been previously identified by the service at the time of detection.</w:t>
      </w:r>
    </w:p>
    <w:p w14:paraId="411A2118" w14:textId="77777777" w:rsidR="00E3599C" w:rsidRDefault="00E3599C" w:rsidP="00E3599C">
      <w:pPr>
        <w:pStyle w:val="NoSpacing"/>
      </w:pPr>
    </w:p>
    <w:p w14:paraId="654AD0C1" w14:textId="3BC2A1D7" w:rsidR="00E3599C" w:rsidRDefault="00E3599C" w:rsidP="001B26AB">
      <w:pPr>
        <w:pStyle w:val="Heading3"/>
      </w:pPr>
      <w:r>
        <w:t xml:space="preserve">Procedure: </w:t>
      </w:r>
    </w:p>
    <w:p w14:paraId="66F76942" w14:textId="7849F990" w:rsidR="00E3599C" w:rsidRDefault="00E3599C" w:rsidP="001B26AB">
      <w:pPr>
        <w:pStyle w:val="NoSpacing"/>
        <w:numPr>
          <w:ilvl w:val="0"/>
          <w:numId w:val="10"/>
        </w:numPr>
      </w:pPr>
      <w:r>
        <w:t>Start with shield Advance by subscribing it.</w:t>
      </w:r>
    </w:p>
    <w:p w14:paraId="6BDA3DFF" w14:textId="06471903" w:rsidR="00E3599C" w:rsidRDefault="00E3599C" w:rsidP="001B26AB">
      <w:pPr>
        <w:pStyle w:val="NoSpacing"/>
        <w:numPr>
          <w:ilvl w:val="0"/>
          <w:numId w:val="10"/>
        </w:numPr>
      </w:pPr>
      <w:r>
        <w:t xml:space="preserve">Employ protection to resources by configuring the safeguard. </w:t>
      </w:r>
    </w:p>
    <w:p w14:paraId="662824BF" w14:textId="622760C0" w:rsidR="00E3599C" w:rsidRPr="00E3599C" w:rsidRDefault="00E3599C" w:rsidP="001B26AB">
      <w:pPr>
        <w:pStyle w:val="NoSpacing"/>
        <w:numPr>
          <w:ilvl w:val="0"/>
          <w:numId w:val="10"/>
        </w:numPr>
      </w:pPr>
      <w:r w:rsidRPr="00E3599C">
        <w:t xml:space="preserve">Set up </w:t>
      </w:r>
      <w:r>
        <w:t xml:space="preserve">protection on </w:t>
      </w:r>
      <w:r w:rsidRPr="00E3599C">
        <w:t xml:space="preserve">application layer (layer 7) </w:t>
      </w:r>
      <w:r>
        <w:t>against d</w:t>
      </w:r>
      <w:r w:rsidRPr="00E3599C">
        <w:t xml:space="preserve">istributed </w:t>
      </w:r>
      <w:r>
        <w:t>d</w:t>
      </w:r>
      <w:r w:rsidRPr="00E3599C">
        <w:t xml:space="preserve">enial of </w:t>
      </w:r>
      <w:r>
        <w:t>s</w:t>
      </w:r>
      <w:r w:rsidRPr="00E3599C">
        <w:t>ervice using AWS WAF</w:t>
      </w:r>
      <w:r>
        <w:t>.</w:t>
      </w:r>
    </w:p>
    <w:p w14:paraId="752577B9" w14:textId="26799241" w:rsidR="00E3599C" w:rsidRDefault="00E3599C" w:rsidP="001B26AB">
      <w:pPr>
        <w:pStyle w:val="NoSpacing"/>
        <w:numPr>
          <w:ilvl w:val="0"/>
          <w:numId w:val="10"/>
        </w:numPr>
      </w:pPr>
      <w:r w:rsidRPr="00E3599C">
        <w:t>Establish health-based detection for protections.</w:t>
      </w:r>
    </w:p>
    <w:p w14:paraId="2D9F377B" w14:textId="09CE085B" w:rsidR="00E3599C" w:rsidRDefault="00E3599C" w:rsidP="001B26AB">
      <w:pPr>
        <w:pStyle w:val="NoSpacing"/>
        <w:numPr>
          <w:ilvl w:val="0"/>
          <w:numId w:val="10"/>
        </w:numPr>
      </w:pPr>
      <w:r>
        <w:t>Customize notification and alarm.</w:t>
      </w:r>
    </w:p>
    <w:p w14:paraId="24DD8B87" w14:textId="59DECD6B" w:rsidR="00E3599C" w:rsidRDefault="001B26AB" w:rsidP="001B26AB">
      <w:pPr>
        <w:pStyle w:val="NoSpacing"/>
        <w:numPr>
          <w:ilvl w:val="0"/>
          <w:numId w:val="10"/>
        </w:numPr>
      </w:pPr>
      <w:r>
        <w:t>Complete and Review protection step.</w:t>
      </w:r>
    </w:p>
    <w:p w14:paraId="411DA866" w14:textId="2DB70419" w:rsidR="001B26AB" w:rsidRDefault="001B26AB" w:rsidP="001B26AB">
      <w:pPr>
        <w:pStyle w:val="NoSpacing"/>
        <w:numPr>
          <w:ilvl w:val="0"/>
          <w:numId w:val="10"/>
        </w:numPr>
      </w:pPr>
      <w:r>
        <w:t xml:space="preserve">Deploy AWS SRT Assistance </w:t>
      </w:r>
    </w:p>
    <w:p w14:paraId="60DE96EA" w14:textId="4D3A3EAF" w:rsidR="001B26AB" w:rsidRDefault="001B26AB" w:rsidP="001B26AB">
      <w:pPr>
        <w:pStyle w:val="NoSpacing"/>
        <w:numPr>
          <w:ilvl w:val="0"/>
          <w:numId w:val="10"/>
        </w:numPr>
      </w:pPr>
      <w:r>
        <w:t>Generate a dashboard for DDOS under CloudWatch and its configuration.</w:t>
      </w:r>
    </w:p>
    <w:p w14:paraId="092ECA9E" w14:textId="099FB349" w:rsidR="001B26AB" w:rsidRDefault="001B26AB" w:rsidP="009B3B7F">
      <w:pPr>
        <w:pStyle w:val="Heading4"/>
      </w:pPr>
      <w:r>
        <w:t xml:space="preserve">Procedure 1: </w:t>
      </w:r>
    </w:p>
    <w:p w14:paraId="77074FFF" w14:textId="1C2A442A" w:rsidR="001B26AB" w:rsidRDefault="001B26AB" w:rsidP="001B26AB">
      <w:pPr>
        <w:pStyle w:val="NoSpacing"/>
        <w:numPr>
          <w:ilvl w:val="0"/>
          <w:numId w:val="8"/>
        </w:numPr>
      </w:pPr>
      <w:r>
        <w:t xml:space="preserve">Singin to Console then </w:t>
      </w:r>
      <w:proofErr w:type="spellStart"/>
      <w:r>
        <w:t>goto</w:t>
      </w:r>
      <w:proofErr w:type="spellEnd"/>
      <w:r>
        <w:t>-&gt; Security-&gt; WAF&amp;Sheild</w:t>
      </w:r>
    </w:p>
    <w:p w14:paraId="5068C4FE" w14:textId="3761F77D" w:rsidR="001B26AB" w:rsidRDefault="001B26AB" w:rsidP="001B26AB">
      <w:pPr>
        <w:pStyle w:val="NoSpacing"/>
        <w:numPr>
          <w:ilvl w:val="0"/>
          <w:numId w:val="8"/>
        </w:numPr>
      </w:pPr>
      <w:r>
        <w:t>In the navigation bar-&gt; select getting started-&gt; click the subscribe to shield advance</w:t>
      </w:r>
    </w:p>
    <w:p w14:paraId="3C610B07" w14:textId="77777777" w:rsidR="001B26AB" w:rsidRDefault="001B26AB" w:rsidP="001B26AB">
      <w:pPr>
        <w:pStyle w:val="NoSpacing"/>
        <w:ind w:left="720"/>
      </w:pPr>
    </w:p>
    <w:p w14:paraId="41C4F077" w14:textId="1C4AC9AD" w:rsidR="001B26AB" w:rsidRDefault="001B26AB" w:rsidP="001B26AB">
      <w:pPr>
        <w:pStyle w:val="NoSpacing"/>
      </w:pPr>
      <w:r>
        <w:t xml:space="preserve">               </w:t>
      </w:r>
      <w:r w:rsidRPr="001B26AB">
        <w:drawing>
          <wp:inline distT="0" distB="0" distL="0" distR="0" wp14:anchorId="7B712AD7" wp14:editId="50A407D2">
            <wp:extent cx="4782393" cy="1408149"/>
            <wp:effectExtent l="0" t="0" r="0" b="1905"/>
            <wp:docPr id="20318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9062" name=""/>
                    <pic:cNvPicPr/>
                  </pic:nvPicPr>
                  <pic:blipFill>
                    <a:blip r:embed="rId23"/>
                    <a:stretch>
                      <a:fillRect/>
                    </a:stretch>
                  </pic:blipFill>
                  <pic:spPr>
                    <a:xfrm>
                      <a:off x="0" y="0"/>
                      <a:ext cx="4875395" cy="1435533"/>
                    </a:xfrm>
                    <a:prstGeom prst="rect">
                      <a:avLst/>
                    </a:prstGeom>
                  </pic:spPr>
                </pic:pic>
              </a:graphicData>
            </a:graphic>
          </wp:inline>
        </w:drawing>
      </w:r>
      <w:r>
        <w:t xml:space="preserve"> </w:t>
      </w:r>
    </w:p>
    <w:p w14:paraId="4EC693A3" w14:textId="0BAA11F6" w:rsidR="001B26AB" w:rsidRDefault="001B26AB" w:rsidP="001B26AB">
      <w:pPr>
        <w:pStyle w:val="NoSpacing"/>
        <w:numPr>
          <w:ilvl w:val="0"/>
          <w:numId w:val="8"/>
        </w:numPr>
      </w:pPr>
      <w:r>
        <w:t>On the page read each term of the agreement-&gt; select check box to accept the agreement.</w:t>
      </w:r>
    </w:p>
    <w:p w14:paraId="3186F91C" w14:textId="77777777" w:rsidR="001B26AB" w:rsidRDefault="001B26AB" w:rsidP="001B26AB">
      <w:pPr>
        <w:pStyle w:val="NoSpacing"/>
        <w:ind w:left="720"/>
      </w:pPr>
    </w:p>
    <w:p w14:paraId="74F5048F" w14:textId="0F381BB1" w:rsidR="001B26AB" w:rsidRDefault="001B26AB" w:rsidP="001B26AB">
      <w:pPr>
        <w:pStyle w:val="NoSpacing"/>
        <w:ind w:left="720"/>
      </w:pPr>
      <w:r>
        <w:t xml:space="preserve">     </w:t>
      </w:r>
      <w:r w:rsidR="009B3B7F" w:rsidRPr="001B26AB">
        <w:drawing>
          <wp:inline distT="0" distB="0" distL="0" distR="0" wp14:anchorId="768B0BEC" wp14:editId="4F554688">
            <wp:extent cx="4242702" cy="2791752"/>
            <wp:effectExtent l="0" t="0" r="0" b="2540"/>
            <wp:docPr id="64714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49345" name=""/>
                    <pic:cNvPicPr/>
                  </pic:nvPicPr>
                  <pic:blipFill>
                    <a:blip r:embed="rId24"/>
                    <a:stretch>
                      <a:fillRect/>
                    </a:stretch>
                  </pic:blipFill>
                  <pic:spPr>
                    <a:xfrm>
                      <a:off x="0" y="0"/>
                      <a:ext cx="4314878" cy="2839245"/>
                    </a:xfrm>
                    <a:prstGeom prst="rect">
                      <a:avLst/>
                    </a:prstGeom>
                  </pic:spPr>
                </pic:pic>
              </a:graphicData>
            </a:graphic>
          </wp:inline>
        </w:drawing>
      </w:r>
    </w:p>
    <w:p w14:paraId="5A68A5DA" w14:textId="77777777" w:rsidR="009B3B7F" w:rsidRDefault="009B3B7F" w:rsidP="001B26AB">
      <w:pPr>
        <w:pStyle w:val="NoSpacing"/>
        <w:ind w:left="720"/>
      </w:pPr>
    </w:p>
    <w:p w14:paraId="451F893C" w14:textId="4C1C968D" w:rsidR="001B26AB" w:rsidRDefault="009B3B7F" w:rsidP="001B26AB">
      <w:pPr>
        <w:pStyle w:val="NoSpacing"/>
        <w:numPr>
          <w:ilvl w:val="0"/>
          <w:numId w:val="8"/>
        </w:numPr>
      </w:pPr>
      <w:r>
        <w:t>Click on Subscribe to shield advance.</w:t>
      </w:r>
    </w:p>
    <w:p w14:paraId="7E48E30C" w14:textId="2A371BC2" w:rsidR="001B26AB" w:rsidRDefault="009B3B7F" w:rsidP="009B3B7F">
      <w:pPr>
        <w:pStyle w:val="Heading4"/>
      </w:pPr>
      <w:r>
        <w:lastRenderedPageBreak/>
        <w:t xml:space="preserve">Procedure 2: </w:t>
      </w:r>
    </w:p>
    <w:p w14:paraId="2A57B8FE" w14:textId="3E95A13C" w:rsidR="00E3599C" w:rsidRDefault="009B3B7F" w:rsidP="009B3B7F">
      <w:pPr>
        <w:pStyle w:val="NoSpacing"/>
        <w:numPr>
          <w:ilvl w:val="0"/>
          <w:numId w:val="8"/>
        </w:numPr>
      </w:pPr>
      <w:r>
        <w:t>Select add resources-&gt;</w:t>
      </w:r>
      <w:r w:rsidR="000B676C" w:rsidRPr="000B676C">
        <w:t xml:space="preserve"> </w:t>
      </w:r>
      <w:r w:rsidR="000B676C" w:rsidRPr="000B676C">
        <w:t>On the "Select Resources to Safeguard with Shield Advanced" page, within the "Specify the Region and resource types" section, input the Region and resource type details for the resources you intend to secure.</w:t>
      </w:r>
    </w:p>
    <w:p w14:paraId="69C1499C" w14:textId="7CE23D95" w:rsidR="000B676C" w:rsidRDefault="000B676C" w:rsidP="009B3B7F">
      <w:pPr>
        <w:pStyle w:val="NoSpacing"/>
        <w:numPr>
          <w:ilvl w:val="0"/>
          <w:numId w:val="8"/>
        </w:numPr>
      </w:pPr>
      <w:r w:rsidRPr="000B676C">
        <w:t>Pick the resources you need to safeguard. Shield Advanced populates the "Select Resources" section with AWS resources that meet your criteria, allowing you to filter the list by entering a search string.</w:t>
      </w:r>
    </w:p>
    <w:p w14:paraId="66523C84" w14:textId="270ABBF6" w:rsidR="000B676C" w:rsidRDefault="000B676C" w:rsidP="009B3B7F">
      <w:pPr>
        <w:pStyle w:val="NoSpacing"/>
        <w:numPr>
          <w:ilvl w:val="0"/>
          <w:numId w:val="8"/>
        </w:numPr>
      </w:pPr>
      <w:r>
        <w:t>Add tags in tag section.</w:t>
      </w:r>
    </w:p>
    <w:p w14:paraId="531052BB" w14:textId="1430C00C" w:rsidR="000B676C" w:rsidRDefault="000B676C" w:rsidP="00B07958">
      <w:pPr>
        <w:pStyle w:val="NoSpacing"/>
        <w:numPr>
          <w:ilvl w:val="0"/>
          <w:numId w:val="8"/>
        </w:numPr>
      </w:pPr>
      <w:r>
        <w:t>Select protection as protect with shield advance.</w:t>
      </w:r>
    </w:p>
    <w:p w14:paraId="2810E4DA" w14:textId="689746EB" w:rsidR="000B676C" w:rsidRDefault="000B676C" w:rsidP="000B676C">
      <w:pPr>
        <w:pStyle w:val="Heading4"/>
      </w:pPr>
      <w:r>
        <w:t>Procedure 3</w:t>
      </w:r>
      <w:r w:rsidR="00B07958">
        <w:t>,4, 5</w:t>
      </w:r>
      <w:r w:rsidR="00296D2A">
        <w:t xml:space="preserve">, </w:t>
      </w:r>
      <w:r w:rsidR="00B07958">
        <w:t>6</w:t>
      </w:r>
      <w:r w:rsidR="00296D2A">
        <w:t>, 7 and 8</w:t>
      </w:r>
      <w:r>
        <w:t>:</w:t>
      </w:r>
    </w:p>
    <w:p w14:paraId="1C470A6A" w14:textId="31A0E90E" w:rsidR="000B676C" w:rsidRDefault="000B676C" w:rsidP="000B676C">
      <w:pPr>
        <w:pStyle w:val="ListParagraph"/>
        <w:numPr>
          <w:ilvl w:val="0"/>
          <w:numId w:val="11"/>
        </w:numPr>
      </w:pPr>
      <w:r>
        <w:t>For DDOS protection configuration create Web ACL as described above under AWS WAF procedures.</w:t>
      </w:r>
    </w:p>
    <w:p w14:paraId="3E5F9961" w14:textId="34551BD4" w:rsidR="000B676C" w:rsidRDefault="000B676C" w:rsidP="000B676C">
      <w:pPr>
        <w:pStyle w:val="ListParagraph"/>
        <w:numPr>
          <w:ilvl w:val="0"/>
          <w:numId w:val="11"/>
        </w:numPr>
      </w:pPr>
      <w:r>
        <w:t xml:space="preserve">To implement automatic </w:t>
      </w:r>
      <w:r w:rsidR="00B07958">
        <w:t xml:space="preserve">DDOS mitigation </w:t>
      </w:r>
      <w:r w:rsidR="00B07958" w:rsidRPr="00B07958">
        <w:t>opt</w:t>
      </w:r>
      <w:r w:rsidR="00B07958" w:rsidRPr="00B07958">
        <w:t xml:space="preserve"> for "Enable" and then specify the AWS WAF rule action you wish Shield Advanced to employ in its custom rules.</w:t>
      </w:r>
    </w:p>
    <w:p w14:paraId="19A17AD7" w14:textId="77777777" w:rsidR="00B07958" w:rsidRDefault="00B07958" w:rsidP="000B676C">
      <w:pPr>
        <w:pStyle w:val="ListParagraph"/>
        <w:numPr>
          <w:ilvl w:val="0"/>
          <w:numId w:val="11"/>
        </w:numPr>
      </w:pPr>
      <w:r w:rsidRPr="00B07958">
        <w:t>For health-based detection, input the ID in the associate health check section and proceed to the notification page by clicking "Next."</w:t>
      </w:r>
    </w:p>
    <w:p w14:paraId="5C309FC6" w14:textId="2B8EA01E" w:rsidR="00B07958" w:rsidRDefault="00B07958" w:rsidP="000B676C">
      <w:pPr>
        <w:pStyle w:val="ListParagraph"/>
        <w:numPr>
          <w:ilvl w:val="0"/>
          <w:numId w:val="11"/>
        </w:numPr>
      </w:pPr>
      <w:r>
        <w:t>Select the topic to create the alert and notification and then hit next for review as well as to complete the process.</w:t>
      </w:r>
    </w:p>
    <w:p w14:paraId="3837A68B" w14:textId="102A4DFD" w:rsidR="00B07958" w:rsidRDefault="00B07958" w:rsidP="000B676C">
      <w:pPr>
        <w:pStyle w:val="ListParagraph"/>
        <w:numPr>
          <w:ilvl w:val="0"/>
          <w:numId w:val="11"/>
        </w:numPr>
      </w:pPr>
      <w:r>
        <w:t>Under console page of AWS shield service-&gt; select configure shield response time (SRT) option-&gt; edit the SRT rule as per the requirement-&gt; then hit save.</w:t>
      </w:r>
    </w:p>
    <w:p w14:paraId="7FFFB78B" w14:textId="74081F6F" w:rsidR="00B07958" w:rsidRDefault="00B07958" w:rsidP="00296D2A">
      <w:pPr>
        <w:pStyle w:val="ListParagraph"/>
        <w:jc w:val="center"/>
      </w:pPr>
      <w:r w:rsidRPr="00B07958">
        <w:drawing>
          <wp:inline distT="0" distB="0" distL="0" distR="0" wp14:anchorId="5EFC275D" wp14:editId="14B69BF8">
            <wp:extent cx="3010238" cy="2221842"/>
            <wp:effectExtent l="0" t="0" r="0" b="1270"/>
            <wp:docPr id="1782732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32977" name="Picture 1" descr="A screenshot of a computer&#10;&#10;Description automatically generated"/>
                    <pic:cNvPicPr/>
                  </pic:nvPicPr>
                  <pic:blipFill>
                    <a:blip r:embed="rId25"/>
                    <a:stretch>
                      <a:fillRect/>
                    </a:stretch>
                  </pic:blipFill>
                  <pic:spPr>
                    <a:xfrm>
                      <a:off x="0" y="0"/>
                      <a:ext cx="3033839" cy="2239262"/>
                    </a:xfrm>
                    <a:prstGeom prst="rect">
                      <a:avLst/>
                    </a:prstGeom>
                  </pic:spPr>
                </pic:pic>
              </a:graphicData>
            </a:graphic>
          </wp:inline>
        </w:drawing>
      </w:r>
    </w:p>
    <w:p w14:paraId="1031474F" w14:textId="77777777" w:rsidR="00B07958" w:rsidRDefault="00B07958" w:rsidP="00B07958">
      <w:pPr>
        <w:pStyle w:val="NoSpacing"/>
      </w:pPr>
      <w:r w:rsidRPr="000B676C">
        <w:rPr>
          <w:highlight w:val="yellow"/>
        </w:rPr>
        <w:t xml:space="preserve">Note: I cannot perform </w:t>
      </w:r>
      <w:r>
        <w:rPr>
          <w:highlight w:val="yellow"/>
        </w:rPr>
        <w:t xml:space="preserve">the </w:t>
      </w:r>
      <w:r w:rsidRPr="000B676C">
        <w:rPr>
          <w:highlight w:val="yellow"/>
        </w:rPr>
        <w:t>activit</w:t>
      </w:r>
      <w:r>
        <w:rPr>
          <w:highlight w:val="yellow"/>
        </w:rPr>
        <w:t>ies to provide screenshots for</w:t>
      </w:r>
      <w:r w:rsidRPr="000B676C">
        <w:rPr>
          <w:highlight w:val="yellow"/>
        </w:rPr>
        <w:t xml:space="preserve"> </w:t>
      </w:r>
      <w:r>
        <w:rPr>
          <w:highlight w:val="yellow"/>
        </w:rPr>
        <w:t xml:space="preserve">procedures (2,3,4,5,6,7,8) on AWS console </w:t>
      </w:r>
      <w:r w:rsidRPr="000B676C">
        <w:rPr>
          <w:highlight w:val="yellow"/>
        </w:rPr>
        <w:t>because of limited access</w:t>
      </w:r>
      <w:r>
        <w:rPr>
          <w:highlight w:val="yellow"/>
        </w:rPr>
        <w:t xml:space="preserve"> issue</w:t>
      </w:r>
      <w:r w:rsidRPr="000B676C">
        <w:rPr>
          <w:highlight w:val="yellow"/>
        </w:rPr>
        <w:t>.</w:t>
      </w:r>
      <w:r>
        <w:t xml:space="preserve"> </w:t>
      </w:r>
    </w:p>
    <w:p w14:paraId="10FE4E37" w14:textId="77777777" w:rsidR="00296D2A" w:rsidRDefault="00296D2A" w:rsidP="00B07958">
      <w:pPr>
        <w:pStyle w:val="NoSpacing"/>
      </w:pPr>
    </w:p>
    <w:p w14:paraId="358C89E4" w14:textId="0E8889EE" w:rsidR="00E3599C" w:rsidRDefault="00B07958" w:rsidP="00296D2A">
      <w:pPr>
        <w:pStyle w:val="NoSpacing"/>
        <w:jc w:val="center"/>
      </w:pPr>
      <w:r w:rsidRPr="000B676C">
        <w:drawing>
          <wp:inline distT="0" distB="0" distL="0" distR="0" wp14:anchorId="1D65720B" wp14:editId="5073581D">
            <wp:extent cx="4215951" cy="1980506"/>
            <wp:effectExtent l="0" t="0" r="635" b="1270"/>
            <wp:docPr id="1902534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34168" name="Picture 1" descr="A screenshot of a computer&#10;&#10;Description automatically generated"/>
                    <pic:cNvPicPr/>
                  </pic:nvPicPr>
                  <pic:blipFill>
                    <a:blip r:embed="rId26"/>
                    <a:stretch>
                      <a:fillRect/>
                    </a:stretch>
                  </pic:blipFill>
                  <pic:spPr>
                    <a:xfrm>
                      <a:off x="0" y="0"/>
                      <a:ext cx="4270822" cy="2006282"/>
                    </a:xfrm>
                    <a:prstGeom prst="rect">
                      <a:avLst/>
                    </a:prstGeom>
                  </pic:spPr>
                </pic:pic>
              </a:graphicData>
            </a:graphic>
          </wp:inline>
        </w:drawing>
      </w:r>
    </w:p>
    <w:p w14:paraId="4424FF18" w14:textId="75174C71" w:rsidR="000C4015" w:rsidRDefault="00F17BD2" w:rsidP="000C4015">
      <w:pPr>
        <w:pStyle w:val="Heading2"/>
        <w:spacing w:before="0" w:beforeAutospacing="0" w:after="0" w:afterAutospacing="0"/>
      </w:pPr>
      <w:r>
        <w:lastRenderedPageBreak/>
        <w:t xml:space="preserve">AWS </w:t>
      </w:r>
      <w:r w:rsidR="000C4015">
        <w:t xml:space="preserve">Firewall Manager: </w:t>
      </w:r>
    </w:p>
    <w:p w14:paraId="51FADD56" w14:textId="5A5B213F" w:rsidR="000C4015" w:rsidRDefault="000C4015" w:rsidP="000C4015">
      <w:pPr>
        <w:pStyle w:val="NoSpacing"/>
      </w:pPr>
      <w:r>
        <w:t>AWS Firewall Manager serves as a security management solution, facilitating the central setup and regulation of firewall regulations throughout AWS accounts and applications within AWS Organizations. It streamlines the process of enforcing consistent security rules, ensuring compliance for newly created applications and resources.</w:t>
      </w:r>
    </w:p>
    <w:p w14:paraId="27B8837C" w14:textId="56432C11" w:rsidR="000C4015" w:rsidRDefault="000C4015" w:rsidP="000C4015">
      <w:pPr>
        <w:pStyle w:val="NoSpacing"/>
        <w:jc w:val="center"/>
      </w:pPr>
      <w:r>
        <w:fldChar w:fldCharType="begin"/>
      </w:r>
      <w:r>
        <w:instrText xml:space="preserve"> INCLUDEPICTURE "/Users/akritisrivastava/Library/Group Containers/UBF8T346G9.ms/WebArchiveCopyPasteTempFiles/com.microsoft.Word/product-page-diagram_AWS-Firewall-Manager%402x%20(1)1.ad6bf5281dc2c33c0493e9988e3504dd1590eaa2.png" \* MERGEFORMATINET </w:instrText>
      </w:r>
      <w:r>
        <w:fldChar w:fldCharType="separate"/>
      </w:r>
      <w:r>
        <w:rPr>
          <w:noProof/>
        </w:rPr>
        <w:drawing>
          <wp:inline distT="0" distB="0" distL="0" distR="0" wp14:anchorId="03E37AF4" wp14:editId="00AAC050">
            <wp:extent cx="5234318" cy="3390563"/>
            <wp:effectExtent l="0" t="0" r="0" b="635"/>
            <wp:docPr id="2119070482" name="Picture 9" descr="Diagram showing how Firewall Manager lets you write rules, track compliance and reporting, and then replicate the rules acros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Firewall Manager lets you write rules, track compliance and reporting, and then replicate the rules across accoun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996" cy="3414321"/>
                    </a:xfrm>
                    <a:prstGeom prst="rect">
                      <a:avLst/>
                    </a:prstGeom>
                    <a:noFill/>
                    <a:ln>
                      <a:noFill/>
                    </a:ln>
                  </pic:spPr>
                </pic:pic>
              </a:graphicData>
            </a:graphic>
          </wp:inline>
        </w:drawing>
      </w:r>
      <w:r>
        <w:fldChar w:fldCharType="end"/>
      </w:r>
    </w:p>
    <w:p w14:paraId="6A3F0DCD" w14:textId="589F99CF" w:rsidR="00BA454F" w:rsidRPr="001A5E09" w:rsidRDefault="000C4015" w:rsidP="001A5E09">
      <w:pPr>
        <w:pStyle w:val="NoSpacing"/>
        <w:jc w:val="center"/>
      </w:pPr>
      <w:r w:rsidRPr="000C4015">
        <w:rPr>
          <w:sz w:val="18"/>
          <w:szCs w:val="18"/>
        </w:rPr>
        <w:t>Figure</w:t>
      </w:r>
      <w:r>
        <w:rPr>
          <w:sz w:val="18"/>
          <w:szCs w:val="18"/>
        </w:rPr>
        <w:t xml:space="preserve"> </w:t>
      </w:r>
      <w:r w:rsidRPr="000C4015">
        <w:rPr>
          <w:sz w:val="18"/>
          <w:szCs w:val="18"/>
        </w:rPr>
        <w:t xml:space="preserve">: How AWS firewall manager works derived from: </w:t>
      </w:r>
      <w:r w:rsidRPr="000C4015">
        <w:rPr>
          <w:sz w:val="18"/>
          <w:szCs w:val="18"/>
        </w:rPr>
        <w:t>Amazon. (2023). How AWS firewall manager works.</w:t>
      </w:r>
      <w:r w:rsidRPr="000C4015">
        <w:t> </w:t>
      </w:r>
      <w:hyperlink r:id="rId28" w:history="1">
        <w:r w:rsidRPr="000C4015">
          <w:rPr>
            <w:rStyle w:val="Hyperlink"/>
            <w:sz w:val="18"/>
            <w:szCs w:val="18"/>
          </w:rPr>
          <w:t>https://d1.awsstatic.com/products/firewall-manager/product-page-diagram_AWS-Firewall-Manager%402x%20(1)1.ad6bf5281dc2c33c0493e9988e3504dd1590eaa2.png</w:t>
        </w:r>
      </w:hyperlink>
      <w:r>
        <w:t xml:space="preserve"> </w:t>
      </w:r>
      <w:r>
        <w:rPr>
          <w:rStyle w:val="httpsd1awsstaticcomproductsfirewall-managerproduct-page-diagramaws-firewall-manager402x2011ad6bf5281dc2c33c0493e9988e3504dd1590eaa2png"/>
          <w:rFonts w:ascii="Verdana" w:hAnsi="Verdana"/>
          <w:color w:val="333333"/>
          <w:sz w:val="21"/>
          <w:szCs w:val="21"/>
        </w:rPr>
        <w:t xml:space="preserve"> </w:t>
      </w:r>
    </w:p>
    <w:p w14:paraId="2192959C" w14:textId="53C38694" w:rsidR="00BA454F" w:rsidRDefault="00BA454F" w:rsidP="00BA454F">
      <w:pPr>
        <w:pStyle w:val="Heading1"/>
      </w:pPr>
      <w:r>
        <w:t xml:space="preserve">Reference: </w:t>
      </w:r>
    </w:p>
    <w:p w14:paraId="40D5C9E7" w14:textId="0209B0EA" w:rsidR="00BA454F" w:rsidRDefault="00BA454F" w:rsidP="00BA454F">
      <w:pPr>
        <w:pStyle w:val="NoSpacing"/>
        <w:rPr>
          <w:rStyle w:val="httpsdocsawsamazoncompdfswaflatestdeveloperguidewaf-dgpdf"/>
          <w:sz w:val="18"/>
          <w:szCs w:val="18"/>
        </w:rPr>
      </w:pPr>
      <w:r w:rsidRPr="00BA454F">
        <w:rPr>
          <w:sz w:val="18"/>
          <w:szCs w:val="18"/>
        </w:rPr>
        <w:t>Amazon. (2023).</w:t>
      </w:r>
      <w:r w:rsidRPr="00BA454F">
        <w:rPr>
          <w:rStyle w:val="apple-converted-space"/>
          <w:sz w:val="18"/>
          <w:szCs w:val="18"/>
        </w:rPr>
        <w:t> </w:t>
      </w:r>
      <w:r w:rsidRPr="00BA454F">
        <w:rPr>
          <w:rStyle w:val="Emphasis"/>
          <w:i w:val="0"/>
          <w:iCs w:val="0"/>
          <w:sz w:val="18"/>
          <w:szCs w:val="18"/>
        </w:rPr>
        <w:t>AWS WAF, AWS Firewall Manager, and AWS Shield Advanced Developer Guide</w:t>
      </w:r>
      <w:r w:rsidRPr="00BA454F">
        <w:rPr>
          <w:sz w:val="18"/>
          <w:szCs w:val="18"/>
        </w:rPr>
        <w:t>.</w:t>
      </w:r>
      <w:r w:rsidRPr="00BA454F">
        <w:rPr>
          <w:rStyle w:val="apple-converted-space"/>
          <w:sz w:val="18"/>
          <w:szCs w:val="18"/>
        </w:rPr>
        <w:t> </w:t>
      </w:r>
      <w:hyperlink r:id="rId29" w:history="1">
        <w:r w:rsidRPr="00BA454F">
          <w:rPr>
            <w:rStyle w:val="Hyperlink"/>
            <w:sz w:val="18"/>
            <w:szCs w:val="18"/>
          </w:rPr>
          <w:t>https://docs.aws.amazon.com/pdfs/waf/latest/developerguide/waf-dg.pdf</w:t>
        </w:r>
      </w:hyperlink>
      <w:r w:rsidRPr="00BA454F">
        <w:rPr>
          <w:rStyle w:val="httpsdocsawsamazoncompdfswaflatestdeveloperguidewaf-dgpdf"/>
          <w:sz w:val="18"/>
          <w:szCs w:val="18"/>
        </w:rPr>
        <w:t xml:space="preserve"> </w:t>
      </w:r>
      <w:r w:rsidR="000C4015">
        <w:rPr>
          <w:rStyle w:val="httpsdocsawsamazoncompdfswaflatestdeveloperguidewaf-dgpdf"/>
          <w:sz w:val="18"/>
          <w:szCs w:val="18"/>
        </w:rPr>
        <w:t xml:space="preserve"> </w:t>
      </w:r>
    </w:p>
    <w:p w14:paraId="26FA8761" w14:textId="1837A582" w:rsidR="000C4015" w:rsidRPr="000C4015" w:rsidRDefault="000C4015" w:rsidP="000C4015">
      <w:pPr>
        <w:pStyle w:val="NoSpacing"/>
        <w:rPr>
          <w:sz w:val="18"/>
          <w:szCs w:val="18"/>
        </w:rPr>
      </w:pPr>
      <w:r w:rsidRPr="000C4015">
        <w:rPr>
          <w:sz w:val="18"/>
          <w:szCs w:val="18"/>
        </w:rPr>
        <w:t>Amazon. (2023).</w:t>
      </w:r>
      <w:r w:rsidRPr="000C4015">
        <w:rPr>
          <w:rStyle w:val="apple-converted-space"/>
          <w:sz w:val="18"/>
          <w:szCs w:val="18"/>
        </w:rPr>
        <w:t> </w:t>
      </w:r>
      <w:r w:rsidRPr="000C4015">
        <w:rPr>
          <w:rStyle w:val="Emphasis"/>
          <w:i w:val="0"/>
          <w:iCs w:val="0"/>
          <w:sz w:val="18"/>
          <w:szCs w:val="18"/>
        </w:rPr>
        <w:t>AWS firewall manager</w:t>
      </w:r>
      <w:r w:rsidRPr="000C4015">
        <w:rPr>
          <w:sz w:val="18"/>
          <w:szCs w:val="18"/>
        </w:rPr>
        <w:t>. Amazon Web Services, Inc.</w:t>
      </w:r>
      <w:r w:rsidRPr="000C4015">
        <w:rPr>
          <w:rStyle w:val="apple-converted-space"/>
          <w:sz w:val="18"/>
          <w:szCs w:val="18"/>
        </w:rPr>
        <w:t> </w:t>
      </w:r>
      <w:hyperlink r:id="rId30" w:history="1">
        <w:r w:rsidRPr="00F5790D">
          <w:rPr>
            <w:rStyle w:val="Hyperlink"/>
            <w:sz w:val="18"/>
            <w:szCs w:val="18"/>
          </w:rPr>
          <w:t>https://aws.amazon.com/firewall-manager/</w:t>
        </w:r>
      </w:hyperlink>
      <w:r>
        <w:rPr>
          <w:rStyle w:val="httpsawsamazoncomfirewall-manager"/>
          <w:sz w:val="18"/>
          <w:szCs w:val="18"/>
        </w:rPr>
        <w:t xml:space="preserve"> </w:t>
      </w:r>
    </w:p>
    <w:p w14:paraId="3EB03ADD" w14:textId="77777777" w:rsidR="00FE5763" w:rsidRDefault="00FE5763" w:rsidP="004324AE">
      <w:pPr>
        <w:pStyle w:val="NoSpacing"/>
        <w:rPr>
          <w:rFonts w:ascii="Helvetica Neue" w:hAnsi="Helvetica Neue"/>
          <w:color w:val="333333"/>
          <w:kern w:val="0"/>
          <w:sz w:val="30"/>
          <w:szCs w:val="30"/>
          <w14:ligatures w14:val="none"/>
        </w:rPr>
      </w:pPr>
    </w:p>
    <w:p w14:paraId="313E7B6E" w14:textId="77777777" w:rsidR="000D4203" w:rsidRDefault="000D4203" w:rsidP="004324AE">
      <w:pPr>
        <w:pStyle w:val="NoSpacing"/>
      </w:pPr>
    </w:p>
    <w:sectPr w:rsidR="000D42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56CB7"/>
    <w:multiLevelType w:val="hybridMultilevel"/>
    <w:tmpl w:val="EB023E1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641755"/>
    <w:multiLevelType w:val="hybridMultilevel"/>
    <w:tmpl w:val="B77C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B25444"/>
    <w:multiLevelType w:val="hybridMultilevel"/>
    <w:tmpl w:val="0C321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8763DE"/>
    <w:multiLevelType w:val="hybridMultilevel"/>
    <w:tmpl w:val="BC92B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53685F"/>
    <w:multiLevelType w:val="hybridMultilevel"/>
    <w:tmpl w:val="22AA5FFE"/>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D114E6C"/>
    <w:multiLevelType w:val="hybridMultilevel"/>
    <w:tmpl w:val="B8CAC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9D7905"/>
    <w:multiLevelType w:val="hybridMultilevel"/>
    <w:tmpl w:val="C38EA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23720C"/>
    <w:multiLevelType w:val="hybridMultilevel"/>
    <w:tmpl w:val="2354A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02316C"/>
    <w:multiLevelType w:val="hybridMultilevel"/>
    <w:tmpl w:val="4C52409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59F15E4"/>
    <w:multiLevelType w:val="hybridMultilevel"/>
    <w:tmpl w:val="F9A49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C496223"/>
    <w:multiLevelType w:val="hybridMultilevel"/>
    <w:tmpl w:val="14B82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4155783">
    <w:abstractNumId w:val="9"/>
  </w:num>
  <w:num w:numId="2" w16cid:durableId="1933080120">
    <w:abstractNumId w:val="8"/>
  </w:num>
  <w:num w:numId="3" w16cid:durableId="1000237915">
    <w:abstractNumId w:val="7"/>
  </w:num>
  <w:num w:numId="4" w16cid:durableId="976572427">
    <w:abstractNumId w:val="10"/>
  </w:num>
  <w:num w:numId="5" w16cid:durableId="1399160817">
    <w:abstractNumId w:val="1"/>
  </w:num>
  <w:num w:numId="6" w16cid:durableId="1302735419">
    <w:abstractNumId w:val="5"/>
  </w:num>
  <w:num w:numId="7" w16cid:durableId="1725372104">
    <w:abstractNumId w:val="3"/>
  </w:num>
  <w:num w:numId="8" w16cid:durableId="1174951006">
    <w:abstractNumId w:val="6"/>
  </w:num>
  <w:num w:numId="9" w16cid:durableId="1146820982">
    <w:abstractNumId w:val="0"/>
  </w:num>
  <w:num w:numId="10" w16cid:durableId="1623657649">
    <w:abstractNumId w:val="4"/>
  </w:num>
  <w:num w:numId="11" w16cid:durableId="12014308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CA1"/>
    <w:rsid w:val="00047E4F"/>
    <w:rsid w:val="000B676C"/>
    <w:rsid w:val="000C4015"/>
    <w:rsid w:val="000D4203"/>
    <w:rsid w:val="000E7ECB"/>
    <w:rsid w:val="000F7320"/>
    <w:rsid w:val="00143039"/>
    <w:rsid w:val="0019559F"/>
    <w:rsid w:val="001A5E09"/>
    <w:rsid w:val="001B26AB"/>
    <w:rsid w:val="00200C5B"/>
    <w:rsid w:val="00296D2A"/>
    <w:rsid w:val="00333876"/>
    <w:rsid w:val="003E705C"/>
    <w:rsid w:val="004324AE"/>
    <w:rsid w:val="00487BA0"/>
    <w:rsid w:val="00490599"/>
    <w:rsid w:val="004B1452"/>
    <w:rsid w:val="004D33E4"/>
    <w:rsid w:val="004E3CA1"/>
    <w:rsid w:val="005620E6"/>
    <w:rsid w:val="005E4169"/>
    <w:rsid w:val="005F5566"/>
    <w:rsid w:val="006E015F"/>
    <w:rsid w:val="006E1106"/>
    <w:rsid w:val="00747134"/>
    <w:rsid w:val="007908E7"/>
    <w:rsid w:val="007F16E5"/>
    <w:rsid w:val="009563F1"/>
    <w:rsid w:val="009B3B7F"/>
    <w:rsid w:val="009C1528"/>
    <w:rsid w:val="00A63F6E"/>
    <w:rsid w:val="00AD4807"/>
    <w:rsid w:val="00AE4F03"/>
    <w:rsid w:val="00B074E1"/>
    <w:rsid w:val="00B07958"/>
    <w:rsid w:val="00BA454F"/>
    <w:rsid w:val="00BA7277"/>
    <w:rsid w:val="00C664E6"/>
    <w:rsid w:val="00DE0269"/>
    <w:rsid w:val="00E3599C"/>
    <w:rsid w:val="00E95C0F"/>
    <w:rsid w:val="00EC4395"/>
    <w:rsid w:val="00F055A1"/>
    <w:rsid w:val="00F17BD2"/>
    <w:rsid w:val="00F25B5E"/>
    <w:rsid w:val="00F35004"/>
    <w:rsid w:val="00F44EAC"/>
    <w:rsid w:val="00F4574F"/>
    <w:rsid w:val="00FB33B3"/>
    <w:rsid w:val="00FB6CBC"/>
    <w:rsid w:val="00FE576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BC60D"/>
  <w15:chartTrackingRefBased/>
  <w15:docId w15:val="{6530520B-6B6B-4F4F-9BA9-D38CE7043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E015F"/>
    <w:rPr>
      <w:rFonts w:ascii="Times New Roman" w:hAnsi="Times New Roman" w:cs="Times New Roman"/>
      <w:lang w:eastAsia="en-GB"/>
    </w:rPr>
  </w:style>
  <w:style w:type="paragraph" w:styleId="Heading1">
    <w:name w:val="heading 1"/>
    <w:basedOn w:val="Normal"/>
    <w:next w:val="Normal"/>
    <w:link w:val="Heading1Char"/>
    <w:uiPriority w:val="9"/>
    <w:qFormat/>
    <w:rsid w:val="00FB33B3"/>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Heading1"/>
    <w:link w:val="Heading2Char"/>
    <w:uiPriority w:val="9"/>
    <w:qFormat/>
    <w:rsid w:val="00FB33B3"/>
    <w:pPr>
      <w:spacing w:before="100" w:beforeAutospacing="1" w:after="100" w:afterAutospacing="1"/>
      <w:outlineLvl w:val="1"/>
    </w:pPr>
    <w:rPr>
      <w:bCs/>
      <w:kern w:val="0"/>
      <w:sz w:val="28"/>
      <w:szCs w:val="36"/>
      <w14:ligatures w14:val="none"/>
    </w:rPr>
  </w:style>
  <w:style w:type="paragraph" w:styleId="Heading3">
    <w:name w:val="heading 3"/>
    <w:basedOn w:val="Heading1"/>
    <w:next w:val="Normal"/>
    <w:link w:val="Heading3Char"/>
    <w:uiPriority w:val="9"/>
    <w:unhideWhenUsed/>
    <w:qFormat/>
    <w:rsid w:val="00FB33B3"/>
    <w:pPr>
      <w:spacing w:before="40"/>
      <w:outlineLvl w:val="2"/>
    </w:pPr>
    <w:rPr>
      <w:color w:val="1F3763" w:themeColor="accent1" w:themeShade="7F"/>
      <w:sz w:val="24"/>
    </w:rPr>
  </w:style>
  <w:style w:type="paragraph" w:styleId="Heading4">
    <w:name w:val="heading 4"/>
    <w:basedOn w:val="Heading3"/>
    <w:next w:val="Normal"/>
    <w:link w:val="Heading4Char"/>
    <w:uiPriority w:val="9"/>
    <w:unhideWhenUsed/>
    <w:qFormat/>
    <w:rsid w:val="00FB33B3"/>
    <w:pPr>
      <w:outlineLvl w:val="3"/>
    </w:pPr>
    <w:rPr>
      <w:iCs/>
      <w:color w:val="2F5496" w:themeColor="accent1" w:themeShade="BF"/>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33B3"/>
    <w:rPr>
      <w:rFonts w:ascii="Times New Roman" w:eastAsiaTheme="majorEastAsia" w:hAnsi="Times New Roman" w:cstheme="majorBidi"/>
      <w:bCs/>
      <w:color w:val="2F5496" w:themeColor="accent1" w:themeShade="BF"/>
      <w:kern w:val="0"/>
      <w:sz w:val="28"/>
      <w:szCs w:val="36"/>
      <w:lang w:eastAsia="en-GB"/>
      <w14:ligatures w14:val="none"/>
    </w:rPr>
  </w:style>
  <w:style w:type="character" w:styleId="Hyperlink">
    <w:name w:val="Hyperlink"/>
    <w:basedOn w:val="DefaultParagraphFont"/>
    <w:uiPriority w:val="99"/>
    <w:unhideWhenUsed/>
    <w:rsid w:val="004E3CA1"/>
    <w:rPr>
      <w:color w:val="0000FF"/>
      <w:u w:val="single"/>
    </w:rPr>
  </w:style>
  <w:style w:type="paragraph" w:styleId="ListParagraph">
    <w:name w:val="List Paragraph"/>
    <w:basedOn w:val="Normal"/>
    <w:uiPriority w:val="34"/>
    <w:qFormat/>
    <w:rsid w:val="00A63F6E"/>
    <w:pPr>
      <w:ind w:left="720"/>
      <w:contextualSpacing/>
    </w:pPr>
  </w:style>
  <w:style w:type="paragraph" w:styleId="NoSpacing">
    <w:name w:val="No Spacing"/>
    <w:uiPriority w:val="1"/>
    <w:qFormat/>
    <w:rsid w:val="004324AE"/>
    <w:rPr>
      <w:rFonts w:ascii="Times New Roman" w:hAnsi="Times New Roman" w:cs="Times New Roman"/>
      <w:sz w:val="22"/>
      <w:lang w:eastAsia="en-GB"/>
    </w:rPr>
  </w:style>
  <w:style w:type="character" w:customStyle="1" w:styleId="Heading1Char">
    <w:name w:val="Heading 1 Char"/>
    <w:basedOn w:val="DefaultParagraphFont"/>
    <w:link w:val="Heading1"/>
    <w:uiPriority w:val="9"/>
    <w:rsid w:val="00FB33B3"/>
    <w:rPr>
      <w:rFonts w:ascii="Times New Roman" w:eastAsiaTheme="majorEastAsia" w:hAnsi="Times New Roman" w:cstheme="majorBidi"/>
      <w:color w:val="2F5496" w:themeColor="accent1" w:themeShade="BF"/>
      <w:sz w:val="32"/>
      <w:szCs w:val="32"/>
      <w:lang w:eastAsia="en-GB"/>
    </w:rPr>
  </w:style>
  <w:style w:type="character" w:customStyle="1" w:styleId="Heading3Char">
    <w:name w:val="Heading 3 Char"/>
    <w:basedOn w:val="DefaultParagraphFont"/>
    <w:link w:val="Heading3"/>
    <w:uiPriority w:val="9"/>
    <w:rsid w:val="00FB33B3"/>
    <w:rPr>
      <w:rFonts w:ascii="Times New Roman" w:eastAsiaTheme="majorEastAsia" w:hAnsi="Times New Roman" w:cstheme="majorBidi"/>
      <w:color w:val="1F3763" w:themeColor="accent1" w:themeShade="7F"/>
      <w:szCs w:val="32"/>
      <w:lang w:eastAsia="en-GB"/>
    </w:rPr>
  </w:style>
  <w:style w:type="character" w:customStyle="1" w:styleId="Heading4Char">
    <w:name w:val="Heading 4 Char"/>
    <w:basedOn w:val="DefaultParagraphFont"/>
    <w:link w:val="Heading4"/>
    <w:uiPriority w:val="9"/>
    <w:rsid w:val="00FB33B3"/>
    <w:rPr>
      <w:rFonts w:ascii="Times New Roman" w:eastAsiaTheme="majorEastAsia" w:hAnsi="Times New Roman" w:cstheme="majorBidi"/>
      <w:iCs/>
      <w:color w:val="2F5496" w:themeColor="accent1" w:themeShade="BF"/>
      <w:sz w:val="22"/>
      <w:szCs w:val="32"/>
      <w:lang w:eastAsia="en-GB"/>
    </w:rPr>
  </w:style>
  <w:style w:type="character" w:customStyle="1" w:styleId="apple-converted-space">
    <w:name w:val="apple-converted-space"/>
    <w:basedOn w:val="DefaultParagraphFont"/>
    <w:rsid w:val="00B074E1"/>
  </w:style>
  <w:style w:type="character" w:styleId="Emphasis">
    <w:name w:val="Emphasis"/>
    <w:basedOn w:val="DefaultParagraphFont"/>
    <w:uiPriority w:val="20"/>
    <w:qFormat/>
    <w:rsid w:val="00B074E1"/>
    <w:rPr>
      <w:i/>
      <w:iCs/>
    </w:rPr>
  </w:style>
  <w:style w:type="character" w:customStyle="1" w:styleId="httpsd1awsstaticcomproduct-page-diagramaws-web-application-firewall402x5f24d1b519ed1a88b7278c5d4cf7e4eeaf9b75cfpng">
    <w:name w:val="https://d1.awsstatic.com/product-page-diagram_aws-web-application-firewall%402x.5f24d1b519ed1a88b7278c5d4cf7e4eeaf9b75cf.png"/>
    <w:basedOn w:val="DefaultParagraphFont"/>
    <w:rsid w:val="00B074E1"/>
  </w:style>
  <w:style w:type="character" w:styleId="UnresolvedMention">
    <w:name w:val="Unresolved Mention"/>
    <w:basedOn w:val="DefaultParagraphFont"/>
    <w:uiPriority w:val="99"/>
    <w:semiHidden/>
    <w:unhideWhenUsed/>
    <w:rsid w:val="00B074E1"/>
    <w:rPr>
      <w:color w:val="605E5C"/>
      <w:shd w:val="clear" w:color="auto" w:fill="E1DFDD"/>
    </w:rPr>
  </w:style>
  <w:style w:type="character" w:customStyle="1" w:styleId="httpsdocsawsamazoncompdfswaflatestdeveloperguidewaf-dgpdf">
    <w:name w:val="https://docs.aws.amazon.com/pdfs/waf/latest/developerguide/waf-dg.pdf"/>
    <w:basedOn w:val="DefaultParagraphFont"/>
    <w:rsid w:val="00BA454F"/>
  </w:style>
  <w:style w:type="character" w:customStyle="1" w:styleId="httpsd1awsstaticcomproductsfirewall-managerproduct-page-diagramaws-firewall-manager402x2011ad6bf5281dc2c33c0493e9988e3504dd1590eaa2png">
    <w:name w:val="https://d1.awsstatic.com/products/firewall-manager/product-page-diagram_aws-firewall-manager%402x%20(1)1.ad6bf5281dc2c33c0493e9988e3504dd1590eaa2.png"/>
    <w:basedOn w:val="DefaultParagraphFont"/>
    <w:rsid w:val="000C4015"/>
  </w:style>
  <w:style w:type="character" w:customStyle="1" w:styleId="httpsawsamazoncomfirewall-manager">
    <w:name w:val="https://aws.amazon.com/firewall-manager/"/>
    <w:basedOn w:val="DefaultParagraphFont"/>
    <w:rsid w:val="000C40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233377">
      <w:bodyDiv w:val="1"/>
      <w:marLeft w:val="0"/>
      <w:marRight w:val="0"/>
      <w:marTop w:val="0"/>
      <w:marBottom w:val="0"/>
      <w:divBdr>
        <w:top w:val="none" w:sz="0" w:space="0" w:color="auto"/>
        <w:left w:val="none" w:sz="0" w:space="0" w:color="auto"/>
        <w:bottom w:val="none" w:sz="0" w:space="0" w:color="auto"/>
        <w:right w:val="none" w:sz="0" w:space="0" w:color="auto"/>
      </w:divBdr>
    </w:div>
    <w:div w:id="941642289">
      <w:bodyDiv w:val="1"/>
      <w:marLeft w:val="0"/>
      <w:marRight w:val="0"/>
      <w:marTop w:val="0"/>
      <w:marBottom w:val="0"/>
      <w:divBdr>
        <w:top w:val="none" w:sz="0" w:space="0" w:color="auto"/>
        <w:left w:val="none" w:sz="0" w:space="0" w:color="auto"/>
        <w:bottom w:val="none" w:sz="0" w:space="0" w:color="auto"/>
        <w:right w:val="none" w:sz="0" w:space="0" w:color="auto"/>
      </w:divBdr>
    </w:div>
    <w:div w:id="141855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aws.amazon.com/pdfs/waf/latest/developerguide/waf-dg.pdf" TargetMode="External"/><Relationship Id="rId1" Type="http://schemas.openxmlformats.org/officeDocument/2006/relationships/numbering" Target="numbering.xml"/><Relationship Id="rId6" Type="http://schemas.openxmlformats.org/officeDocument/2006/relationships/hyperlink" Target="https://d1.awsstatic.com/Product-Page-Diagram_AWS-Web-Application-Firewall%402x.5f24d1b519ed1a88b7278c5d4cf7e4eeaf9b75cf.pn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1.awsstatic.com/products/firewall-manager/product-page-diagram_AWS-Firewall-Manager%402x%20(1)1.ad6bf5281dc2c33c0493e9988e3504dd1590eaa2.p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aws.amazon.com/firewall-man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11</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Akriti Srivastava</dc:creator>
  <cp:keywords/>
  <dc:description/>
  <cp:lastModifiedBy>Akriti Srivastava</cp:lastModifiedBy>
  <cp:revision>9</cp:revision>
  <dcterms:created xsi:type="dcterms:W3CDTF">2023-09-28T08:31:00Z</dcterms:created>
  <dcterms:modified xsi:type="dcterms:W3CDTF">2023-09-28T12:32:00Z</dcterms:modified>
</cp:coreProperties>
</file>